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</w:t>
      </w:r>
      <w:r w:rsidR="00C47AC4" w:rsidRPr="007E4568">
        <w:rPr>
          <w:b/>
          <w:bCs/>
          <w:u w:val="single"/>
        </w:rPr>
        <w:t>stravování uzavřené dne</w:t>
      </w:r>
      <w:r w:rsidR="007E4568" w:rsidRPr="007E4568">
        <w:rPr>
          <w:b/>
          <w:bCs/>
          <w:sz w:val="20"/>
          <w:szCs w:val="20"/>
          <w:u w:val="single"/>
        </w:rPr>
        <w:t xml:space="preserve"> </w:t>
      </w:r>
      <w:r w:rsidR="007E4568" w:rsidRPr="007E4568">
        <w:rPr>
          <w:b/>
          <w:bCs/>
          <w:u w:val="single"/>
        </w:rPr>
        <w:t>14. 2. 2018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7E4568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7E4568">
        <w:rPr>
          <w:sz w:val="20"/>
          <w:szCs w:val="20"/>
        </w:rPr>
        <w:t xml:space="preserve">Česká spořitelna a s., č. ú. </w:t>
      </w:r>
      <w:r w:rsidR="007E4568" w:rsidRPr="007E4568">
        <w:rPr>
          <w:bCs/>
          <w:sz w:val="20"/>
          <w:szCs w:val="20"/>
        </w:rPr>
        <w:t>3332865389/0800</w:t>
      </w:r>
    </w:p>
    <w:p w:rsidR="00A157C6" w:rsidRPr="007E4568" w:rsidRDefault="005146E8" w:rsidP="00FD6709">
      <w:pPr>
        <w:rPr>
          <w:sz w:val="20"/>
          <w:szCs w:val="20"/>
        </w:rPr>
      </w:pPr>
      <w:r w:rsidRPr="007E4568">
        <w:rPr>
          <w:sz w:val="20"/>
          <w:szCs w:val="20"/>
        </w:rPr>
        <w:tab/>
        <w:t>Zastoupená:</w:t>
      </w:r>
      <w:r w:rsidRPr="007E4568">
        <w:rPr>
          <w:sz w:val="20"/>
          <w:szCs w:val="20"/>
        </w:rPr>
        <w:tab/>
      </w:r>
      <w:r w:rsidR="003924C7" w:rsidRPr="007E4568">
        <w:rPr>
          <w:sz w:val="20"/>
          <w:szCs w:val="20"/>
        </w:rPr>
        <w:t xml:space="preserve">Bc. </w:t>
      </w:r>
      <w:r w:rsidR="00A157C6" w:rsidRPr="007E4568">
        <w:rPr>
          <w:sz w:val="20"/>
          <w:szCs w:val="20"/>
        </w:rPr>
        <w:t xml:space="preserve">Hanou Ondrášovou, ředitelkou </w:t>
      </w:r>
      <w:r w:rsidR="00E804A4" w:rsidRPr="007E4568">
        <w:rPr>
          <w:sz w:val="20"/>
          <w:szCs w:val="20"/>
        </w:rPr>
        <w:t>příspěvkové organizace</w:t>
      </w:r>
    </w:p>
    <w:p w:rsidR="00963E59" w:rsidRPr="007E4568" w:rsidRDefault="00963E59" w:rsidP="005146E8">
      <w:pPr>
        <w:rPr>
          <w:sz w:val="20"/>
          <w:szCs w:val="20"/>
        </w:rPr>
      </w:pPr>
      <w:r w:rsidRPr="007E4568">
        <w:rPr>
          <w:sz w:val="20"/>
          <w:szCs w:val="20"/>
        </w:rPr>
        <w:tab/>
      </w:r>
      <w:r w:rsidR="00E804A4" w:rsidRPr="007E4568">
        <w:rPr>
          <w:sz w:val="20"/>
          <w:szCs w:val="20"/>
        </w:rPr>
        <w:t>P</w:t>
      </w:r>
      <w:r w:rsidRPr="007E4568">
        <w:rPr>
          <w:sz w:val="20"/>
          <w:szCs w:val="20"/>
        </w:rPr>
        <w:t>rovozovna:</w:t>
      </w:r>
      <w:r w:rsidRPr="007E4568">
        <w:rPr>
          <w:sz w:val="20"/>
          <w:szCs w:val="20"/>
        </w:rPr>
        <w:tab/>
      </w:r>
      <w:r w:rsidR="007E4568" w:rsidRPr="007E4568">
        <w:rPr>
          <w:bCs/>
          <w:sz w:val="20"/>
          <w:szCs w:val="20"/>
        </w:rPr>
        <w:t>Kratochvílova 30, Přerov</w:t>
      </w:r>
      <w:r w:rsidR="007E4568" w:rsidRPr="007E4568">
        <w:rPr>
          <w:b/>
          <w:bCs/>
          <w:sz w:val="20"/>
          <w:szCs w:val="20"/>
        </w:rPr>
        <w:t xml:space="preserve"> </w:t>
      </w:r>
    </w:p>
    <w:p w:rsidR="00A157C6" w:rsidRPr="007E4568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7E4568" w:rsidRDefault="00A157C6" w:rsidP="005146E8">
      <w:pPr>
        <w:rPr>
          <w:i/>
          <w:iCs/>
          <w:sz w:val="20"/>
          <w:szCs w:val="20"/>
        </w:rPr>
      </w:pPr>
      <w:r w:rsidRPr="007E4568">
        <w:rPr>
          <w:sz w:val="20"/>
          <w:szCs w:val="20"/>
        </w:rPr>
        <w:tab/>
      </w:r>
      <w:r w:rsidRPr="007E4568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7E4568" w:rsidRDefault="00E804A4" w:rsidP="007E456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7E4568">
        <w:rPr>
          <w:sz w:val="20"/>
          <w:szCs w:val="20"/>
        </w:rPr>
        <w:t>Název:</w:t>
      </w:r>
      <w:r w:rsidR="007E4568">
        <w:rPr>
          <w:b/>
          <w:bCs/>
          <w:sz w:val="20"/>
          <w:szCs w:val="20"/>
        </w:rPr>
        <w:tab/>
      </w:r>
      <w:r w:rsidR="007E4568">
        <w:rPr>
          <w:b/>
          <w:bCs/>
          <w:sz w:val="20"/>
          <w:szCs w:val="20"/>
        </w:rPr>
        <w:tab/>
        <w:t>BETÁK REALITY s.r.o.</w:t>
      </w:r>
    </w:p>
    <w:p w:rsidR="007E4568" w:rsidRDefault="007E4568" w:rsidP="007E4568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624/43, 750 02 Přerov I - Město</w:t>
      </w:r>
    </w:p>
    <w:p w:rsidR="007E4568" w:rsidRDefault="007E4568" w:rsidP="007E456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05314046</w:t>
      </w:r>
    </w:p>
    <w:p w:rsidR="007E4568" w:rsidRDefault="007E4568" w:rsidP="007E456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CZ05314046</w:t>
      </w:r>
    </w:p>
    <w:p w:rsidR="007E4568" w:rsidRDefault="007E4568" w:rsidP="007E4568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  <w:t>Komerční banka, č. ú. 275198044/0300</w:t>
      </w:r>
    </w:p>
    <w:p w:rsidR="007E4568" w:rsidRDefault="007E4568" w:rsidP="007E4568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Alexandrem Betákem, realitním  makléřem</w:t>
      </w:r>
    </w:p>
    <w:p w:rsidR="007E4568" w:rsidRDefault="007E4568" w:rsidP="007E4568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E4568">
      <w:pPr>
        <w:rPr>
          <w:sz w:val="20"/>
          <w:szCs w:val="20"/>
        </w:rPr>
      </w:pP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1F4349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F4349">
        <w:rPr>
          <w:sz w:val="20"/>
          <w:szCs w:val="20"/>
          <w:u w:val="single"/>
        </w:rPr>
        <w:t xml:space="preserve">         </w:t>
      </w:r>
      <w:bookmarkStart w:id="0" w:name="_GoBack"/>
      <w:bookmarkEnd w:id="0"/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Pr="00DE6656" w:rsidRDefault="009B79EF" w:rsidP="007E4568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7E4568">
        <w:rPr>
          <w:b/>
          <w:sz w:val="20"/>
          <w:szCs w:val="20"/>
        </w:rPr>
        <w:t>Celkovou cenu hradí odběratel.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7E4568" w:rsidRDefault="007E456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7E4568" w:rsidRDefault="007E456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7E4568" w:rsidRDefault="007E456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7E4568" w:rsidRDefault="007E4568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00" w:rsidRDefault="00B20600" w:rsidP="00B37D0E">
      <w:r>
        <w:separator/>
      </w:r>
    </w:p>
  </w:endnote>
  <w:endnote w:type="continuationSeparator" w:id="0">
    <w:p w:rsidR="00B20600" w:rsidRDefault="00B20600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00" w:rsidRDefault="00B20600" w:rsidP="00B37D0E">
      <w:r>
        <w:separator/>
      </w:r>
    </w:p>
  </w:footnote>
  <w:footnote w:type="continuationSeparator" w:id="0">
    <w:p w:rsidR="00B20600" w:rsidRDefault="00B20600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0C14A0"/>
    <w:rsid w:val="00107629"/>
    <w:rsid w:val="001118BA"/>
    <w:rsid w:val="00126680"/>
    <w:rsid w:val="001326C1"/>
    <w:rsid w:val="001B5FE8"/>
    <w:rsid w:val="001E291E"/>
    <w:rsid w:val="001F4349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60374"/>
    <w:rsid w:val="00686F9A"/>
    <w:rsid w:val="006950DC"/>
    <w:rsid w:val="006E0B6F"/>
    <w:rsid w:val="006F1D89"/>
    <w:rsid w:val="007329E7"/>
    <w:rsid w:val="00783574"/>
    <w:rsid w:val="00787354"/>
    <w:rsid w:val="007938A4"/>
    <w:rsid w:val="007E4568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20600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468A4C-4073-4B98-817A-F4FA094F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2018-01-31T09:00:00Z</cp:lastPrinted>
  <dcterms:created xsi:type="dcterms:W3CDTF">2018-08-20T11:16:00Z</dcterms:created>
  <dcterms:modified xsi:type="dcterms:W3CDTF">2018-08-29T05:40:00Z</dcterms:modified>
</cp:coreProperties>
</file>