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140D9B">
        <w:rPr>
          <w:b/>
          <w:bCs/>
          <w:u w:val="single"/>
        </w:rPr>
        <w:t>dne 8.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140D9B" w:rsidRPr="00140D9B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140D9B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140D9B" w:rsidRDefault="00140D9B" w:rsidP="00140D9B">
      <w:pPr>
        <w:ind w:firstLine="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Název: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Montáže Přerov a.s.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9. května 3303/119</w:t>
      </w:r>
      <w:r>
        <w:rPr>
          <w:sz w:val="20"/>
          <w:szCs w:val="20"/>
        </w:rPr>
        <w:t>, 750 02 Přerov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CZ45193657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Bankovní spojení: </w:t>
      </w:r>
      <w:r>
        <w:rPr>
          <w:sz w:val="20"/>
          <w:szCs w:val="20"/>
        </w:rPr>
        <w:tab/>
        <w:t>ČSOB, a.s. pobočka Přerov, č. ú. 8010-0509045463/0300</w:t>
      </w:r>
    </w:p>
    <w:p w:rsidR="00140D9B" w:rsidRDefault="00140D9B" w:rsidP="00140D9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generálním ředitelem Davidem Velkem</w:t>
      </w:r>
    </w:p>
    <w:p w:rsidR="00140D9B" w:rsidRDefault="00140D9B" w:rsidP="00140D9B">
      <w:pPr>
        <w:tabs>
          <w:tab w:val="left" w:pos="1980"/>
        </w:tabs>
        <w:rPr>
          <w:sz w:val="16"/>
          <w:szCs w:val="16"/>
        </w:rPr>
      </w:pPr>
    </w:p>
    <w:p w:rsidR="00A157C6" w:rsidRPr="005E100D" w:rsidRDefault="00A157C6" w:rsidP="00140D9B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F4CAD">
        <w:rPr>
          <w:sz w:val="20"/>
          <w:szCs w:val="20"/>
        </w:rPr>
        <w:t xml:space="preserve">          </w:t>
      </w:r>
      <w:bookmarkStart w:id="0" w:name="_GoBack"/>
      <w:bookmarkEnd w:id="0"/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F4CAD">
        <w:rPr>
          <w:sz w:val="20"/>
          <w:szCs w:val="20"/>
          <w:u w:val="single"/>
        </w:rPr>
        <w:t xml:space="preserve">         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140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40D9B">
        <w:rPr>
          <w:b/>
          <w:sz w:val="20"/>
          <w:szCs w:val="20"/>
        </w:rPr>
        <w:t xml:space="preserve">Celkovou cenu hradí odběratel. </w:t>
      </w:r>
    </w:p>
    <w:p w:rsidR="00140D9B" w:rsidRPr="00DE6656" w:rsidRDefault="00140D9B" w:rsidP="00140D9B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140D9B" w:rsidRDefault="00140D9B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CC" w:rsidRDefault="008A7FCC" w:rsidP="00B37D0E">
      <w:r>
        <w:separator/>
      </w:r>
    </w:p>
  </w:endnote>
  <w:endnote w:type="continuationSeparator" w:id="0">
    <w:p w:rsidR="008A7FCC" w:rsidRDefault="008A7FC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CC" w:rsidRDefault="008A7FCC" w:rsidP="00B37D0E">
      <w:r>
        <w:separator/>
      </w:r>
    </w:p>
  </w:footnote>
  <w:footnote w:type="continuationSeparator" w:id="0">
    <w:p w:rsidR="008A7FCC" w:rsidRDefault="008A7FC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40D9B"/>
    <w:rsid w:val="001B5FE8"/>
    <w:rsid w:val="001E291E"/>
    <w:rsid w:val="0021088A"/>
    <w:rsid w:val="0021132B"/>
    <w:rsid w:val="002A43C3"/>
    <w:rsid w:val="002D175D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F4CAD"/>
    <w:rsid w:val="004002CA"/>
    <w:rsid w:val="004149BC"/>
    <w:rsid w:val="004422FB"/>
    <w:rsid w:val="00443211"/>
    <w:rsid w:val="004455D5"/>
    <w:rsid w:val="00474F67"/>
    <w:rsid w:val="00475B47"/>
    <w:rsid w:val="00486B66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A7FCC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F5868"/>
    <w:rsid w:val="00B33ABD"/>
    <w:rsid w:val="00B37D0E"/>
    <w:rsid w:val="00B661C8"/>
    <w:rsid w:val="00B9042B"/>
    <w:rsid w:val="00BD0200"/>
    <w:rsid w:val="00BD1046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568B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3FEA9-E703-4A42-AEC4-021735D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1B4F1-CEBC-4FE2-A029-725CE304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2018-01-31T09:00:00Z</cp:lastPrinted>
  <dcterms:created xsi:type="dcterms:W3CDTF">2018-08-20T11:16:00Z</dcterms:created>
  <dcterms:modified xsi:type="dcterms:W3CDTF">2018-08-29T05:28:00Z</dcterms:modified>
</cp:coreProperties>
</file>