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DC" w:rsidRPr="001D44DC" w:rsidRDefault="001D44DC" w:rsidP="00E949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4DC">
        <w:rPr>
          <w:rFonts w:ascii="Times New Roman" w:hAnsi="Times New Roman" w:cs="Times New Roman"/>
          <w:b/>
          <w:sz w:val="32"/>
          <w:szCs w:val="32"/>
        </w:rPr>
        <w:t>Smlouva o nájmu č.</w:t>
      </w:r>
      <w:r w:rsidR="00FB7A38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1D44DC" w:rsidRPr="0006190F" w:rsidRDefault="001D44DC" w:rsidP="000D344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:rsidR="008C6F16" w:rsidRPr="002151A6" w:rsidRDefault="001D44DC" w:rsidP="00D74085">
      <w:pPr>
        <w:rPr>
          <w:rFonts w:ascii="Times New Roman" w:hAnsi="Times New Roman" w:cs="Times New Roman"/>
          <w:b/>
          <w:sz w:val="24"/>
          <w:szCs w:val="24"/>
        </w:rPr>
      </w:pPr>
      <w:r w:rsidRPr="002151A6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74085" w:rsidRDefault="001D44DC" w:rsidP="00D74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b/>
          <w:sz w:val="24"/>
          <w:szCs w:val="24"/>
        </w:rPr>
        <w:t xml:space="preserve">Lenka </w:t>
      </w:r>
      <w:proofErr w:type="spellStart"/>
      <w:r w:rsidRPr="002151A6">
        <w:rPr>
          <w:rFonts w:ascii="Times New Roman" w:hAnsi="Times New Roman" w:cs="Times New Roman"/>
          <w:b/>
          <w:sz w:val="24"/>
          <w:szCs w:val="24"/>
        </w:rPr>
        <w:t>Witt</w:t>
      </w:r>
      <w:proofErr w:type="spellEnd"/>
      <w:r w:rsidRPr="00215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4DC" w:rsidRPr="002151A6" w:rsidRDefault="00D74085" w:rsidP="00D74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44DC" w:rsidRPr="002151A6">
        <w:rPr>
          <w:rFonts w:ascii="Times New Roman" w:hAnsi="Times New Roman" w:cs="Times New Roman"/>
          <w:sz w:val="24"/>
          <w:szCs w:val="24"/>
        </w:rPr>
        <w:t>Slezská 780, PSČ 742 13 Studénka</w:t>
      </w:r>
    </w:p>
    <w:p w:rsidR="001D44DC" w:rsidRPr="002151A6" w:rsidRDefault="001D44DC" w:rsidP="00D74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IČ</w:t>
      </w:r>
      <w:r w:rsidR="00D74085">
        <w:rPr>
          <w:rFonts w:ascii="Times New Roman" w:hAnsi="Times New Roman" w:cs="Times New Roman"/>
          <w:sz w:val="24"/>
          <w:szCs w:val="24"/>
        </w:rPr>
        <w:t>O</w:t>
      </w:r>
      <w:r w:rsidRPr="002151A6">
        <w:rPr>
          <w:rFonts w:ascii="Times New Roman" w:hAnsi="Times New Roman" w:cs="Times New Roman"/>
          <w:sz w:val="24"/>
          <w:szCs w:val="24"/>
        </w:rPr>
        <w:t xml:space="preserve">: </w:t>
      </w:r>
      <w:r w:rsidR="00D74085">
        <w:rPr>
          <w:rFonts w:ascii="Times New Roman" w:hAnsi="Times New Roman" w:cs="Times New Roman"/>
          <w:sz w:val="24"/>
          <w:szCs w:val="24"/>
        </w:rPr>
        <w:tab/>
      </w:r>
      <w:r w:rsidR="00D74085">
        <w:rPr>
          <w:rFonts w:ascii="Times New Roman" w:hAnsi="Times New Roman" w:cs="Times New Roman"/>
          <w:sz w:val="24"/>
          <w:szCs w:val="24"/>
        </w:rPr>
        <w:tab/>
      </w:r>
      <w:r w:rsidR="00D74085">
        <w:rPr>
          <w:rFonts w:ascii="Times New Roman" w:hAnsi="Times New Roman" w:cs="Times New Roman"/>
          <w:sz w:val="24"/>
          <w:szCs w:val="24"/>
        </w:rPr>
        <w:tab/>
      </w:r>
      <w:r w:rsidR="002B1846">
        <w:rPr>
          <w:rFonts w:ascii="Times New Roman" w:hAnsi="Times New Roman" w:cs="Times New Roman"/>
          <w:sz w:val="24"/>
          <w:szCs w:val="24"/>
        </w:rPr>
        <w:t>68343663</w:t>
      </w:r>
      <w:r w:rsidR="002B1846">
        <w:rPr>
          <w:rFonts w:ascii="Times New Roman" w:hAnsi="Times New Roman" w:cs="Times New Roman"/>
          <w:sz w:val="24"/>
          <w:szCs w:val="24"/>
        </w:rPr>
        <w:tab/>
        <w:t xml:space="preserve">DIČ: </w:t>
      </w:r>
      <w:proofErr w:type="spellStart"/>
      <w:r w:rsidR="00A344FE" w:rsidRPr="00A344FE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D74085" w:rsidRDefault="00D74085" w:rsidP="00D74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D44DC" w:rsidRPr="002151A6">
        <w:rPr>
          <w:rFonts w:ascii="Times New Roman" w:hAnsi="Times New Roman" w:cs="Times New Roman"/>
          <w:sz w:val="24"/>
          <w:szCs w:val="24"/>
        </w:rPr>
        <w:t xml:space="preserve">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55E86" w:rsidRPr="00255E86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xxxxxxxxxxx</w:t>
      </w:r>
      <w:proofErr w:type="spellEnd"/>
      <w:r w:rsidR="00CD7C83" w:rsidRPr="00255E86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</w:p>
    <w:p w:rsidR="001D44DC" w:rsidRPr="002151A6" w:rsidRDefault="00CD7C83" w:rsidP="00D74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2151A6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2151A6">
        <w:rPr>
          <w:rFonts w:ascii="Times New Roman" w:hAnsi="Times New Roman" w:cs="Times New Roman"/>
          <w:sz w:val="24"/>
          <w:szCs w:val="24"/>
        </w:rPr>
        <w:t>.</w:t>
      </w:r>
      <w:r w:rsidR="00D74085">
        <w:rPr>
          <w:rFonts w:ascii="Times New Roman" w:hAnsi="Times New Roman" w:cs="Times New Roman"/>
          <w:sz w:val="24"/>
          <w:szCs w:val="24"/>
        </w:rPr>
        <w:t>:</w:t>
      </w:r>
      <w:r w:rsidRPr="002151A6">
        <w:rPr>
          <w:rFonts w:ascii="Times New Roman" w:hAnsi="Times New Roman" w:cs="Times New Roman"/>
          <w:sz w:val="24"/>
          <w:szCs w:val="24"/>
        </w:rPr>
        <w:t xml:space="preserve"> </w:t>
      </w:r>
      <w:r w:rsidR="00D74085">
        <w:rPr>
          <w:rFonts w:ascii="Times New Roman" w:hAnsi="Times New Roman" w:cs="Times New Roman"/>
          <w:sz w:val="24"/>
          <w:szCs w:val="24"/>
        </w:rPr>
        <w:tab/>
      </w:r>
      <w:r w:rsidR="00D74085">
        <w:rPr>
          <w:rFonts w:ascii="Times New Roman" w:hAnsi="Times New Roman" w:cs="Times New Roman"/>
          <w:sz w:val="24"/>
          <w:szCs w:val="24"/>
        </w:rPr>
        <w:tab/>
      </w:r>
      <w:r w:rsidR="00D740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55E86" w:rsidRPr="00255E86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xxxxxxxxxxx</w:t>
      </w:r>
      <w:proofErr w:type="spellEnd"/>
    </w:p>
    <w:p w:rsidR="000B174D" w:rsidRPr="002151A6" w:rsidRDefault="000B174D" w:rsidP="00D74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0B174D" w:rsidRPr="002151A6" w:rsidRDefault="000B174D" w:rsidP="00D7408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a</w:t>
      </w:r>
    </w:p>
    <w:p w:rsidR="00D74085" w:rsidRDefault="00D74085" w:rsidP="00D7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085" w:rsidRPr="003F7793" w:rsidRDefault="00D74085" w:rsidP="00D74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793">
        <w:rPr>
          <w:rFonts w:ascii="Times New Roman" w:hAnsi="Times New Roman" w:cs="Times New Roman"/>
          <w:b/>
          <w:sz w:val="28"/>
          <w:szCs w:val="28"/>
        </w:rPr>
        <w:t>Revírní bratrská pokladna, zdravotní pojišťovna</w:t>
      </w:r>
    </w:p>
    <w:p w:rsidR="00D74085" w:rsidRPr="003F7793" w:rsidRDefault="00D74085" w:rsidP="00D740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F7793">
        <w:rPr>
          <w:rFonts w:ascii="Times New Roman" w:hAnsi="Times New Roman" w:cs="Times New Roman"/>
          <w:sz w:val="24"/>
          <w:szCs w:val="24"/>
        </w:rPr>
        <w:t>e sídlem:</w:t>
      </w:r>
      <w:r w:rsidRPr="003F7793">
        <w:rPr>
          <w:rFonts w:ascii="Times New Roman" w:hAnsi="Times New Roman" w:cs="Times New Roman"/>
          <w:sz w:val="24"/>
          <w:szCs w:val="24"/>
        </w:rPr>
        <w:tab/>
      </w:r>
      <w:r w:rsidRPr="003F7793">
        <w:rPr>
          <w:rFonts w:ascii="Times New Roman" w:hAnsi="Times New Roman" w:cs="Times New Roman"/>
          <w:sz w:val="24"/>
          <w:szCs w:val="24"/>
        </w:rPr>
        <w:tab/>
        <w:t xml:space="preserve">Michálkovická </w:t>
      </w:r>
      <w:r>
        <w:rPr>
          <w:rFonts w:ascii="Times New Roman" w:hAnsi="Times New Roman" w:cs="Times New Roman"/>
          <w:sz w:val="24"/>
          <w:szCs w:val="24"/>
        </w:rPr>
        <w:t>967/</w:t>
      </w:r>
      <w:r w:rsidRPr="003F7793">
        <w:rPr>
          <w:rFonts w:ascii="Times New Roman" w:hAnsi="Times New Roman" w:cs="Times New Roman"/>
          <w:sz w:val="24"/>
          <w:szCs w:val="24"/>
        </w:rPr>
        <w:t>108, Slezská Ostrava</w:t>
      </w:r>
      <w:r>
        <w:rPr>
          <w:rFonts w:ascii="Times New Roman" w:hAnsi="Times New Roman" w:cs="Times New Roman"/>
          <w:sz w:val="24"/>
          <w:szCs w:val="24"/>
        </w:rPr>
        <w:t>, 710 00 Ostrava</w:t>
      </w:r>
    </w:p>
    <w:p w:rsidR="00D74085" w:rsidRPr="003F7793" w:rsidRDefault="00D74085" w:rsidP="00D740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7793">
        <w:rPr>
          <w:rFonts w:ascii="Times New Roman" w:hAnsi="Times New Roman" w:cs="Times New Roman"/>
          <w:sz w:val="24"/>
          <w:szCs w:val="24"/>
        </w:rPr>
        <w:t>IČ</w:t>
      </w:r>
      <w:r w:rsidR="002B1846">
        <w:rPr>
          <w:rFonts w:ascii="Times New Roman" w:hAnsi="Times New Roman" w:cs="Times New Roman"/>
          <w:sz w:val="24"/>
          <w:szCs w:val="24"/>
        </w:rPr>
        <w:t>O</w:t>
      </w:r>
      <w:r w:rsidRPr="003F77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7793">
        <w:rPr>
          <w:rFonts w:ascii="Times New Roman" w:hAnsi="Times New Roman" w:cs="Times New Roman"/>
          <w:sz w:val="24"/>
          <w:szCs w:val="24"/>
        </w:rPr>
        <w:t>47673036</w:t>
      </w:r>
      <w:r w:rsidRPr="003F7793">
        <w:rPr>
          <w:rFonts w:ascii="Times New Roman" w:hAnsi="Times New Roman" w:cs="Times New Roman"/>
          <w:sz w:val="24"/>
          <w:szCs w:val="24"/>
        </w:rPr>
        <w:tab/>
      </w:r>
    </w:p>
    <w:p w:rsidR="00D74085" w:rsidRPr="003F7793" w:rsidRDefault="00D74085" w:rsidP="00D740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F7793">
        <w:rPr>
          <w:rFonts w:ascii="Times New Roman" w:hAnsi="Times New Roman" w:cs="Times New Roman"/>
          <w:sz w:val="24"/>
          <w:szCs w:val="24"/>
        </w:rPr>
        <w:t>apsána u KOS v Ostravě, oddíl AXIV, vložka 554</w:t>
      </w:r>
    </w:p>
    <w:p w:rsidR="00D74085" w:rsidRPr="003F7793" w:rsidRDefault="00D74085" w:rsidP="00D740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</w:t>
      </w:r>
      <w:r w:rsidRPr="003F7793">
        <w:rPr>
          <w:rFonts w:ascii="Times New Roman" w:hAnsi="Times New Roman" w:cs="Times New Roman"/>
          <w:sz w:val="24"/>
          <w:szCs w:val="24"/>
        </w:rPr>
        <w:t>:</w:t>
      </w:r>
      <w:r w:rsidRPr="003F77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3F7793">
        <w:rPr>
          <w:rFonts w:ascii="Times New Roman" w:hAnsi="Times New Roman" w:cs="Times New Roman"/>
          <w:sz w:val="24"/>
          <w:szCs w:val="24"/>
        </w:rPr>
        <w:t xml:space="preserve">ng. </w:t>
      </w:r>
      <w:r>
        <w:rPr>
          <w:rFonts w:ascii="Times New Roman" w:hAnsi="Times New Roman" w:cs="Times New Roman"/>
          <w:sz w:val="24"/>
          <w:szCs w:val="24"/>
        </w:rPr>
        <w:t xml:space="preserve">Antonínem </w:t>
      </w:r>
      <w:proofErr w:type="spellStart"/>
      <w:r>
        <w:rPr>
          <w:rFonts w:ascii="Times New Roman" w:hAnsi="Times New Roman" w:cs="Times New Roman"/>
          <w:sz w:val="24"/>
          <w:szCs w:val="24"/>
        </w:rPr>
        <w:t>Klimšou</w:t>
      </w:r>
      <w:proofErr w:type="spellEnd"/>
      <w:r>
        <w:rPr>
          <w:rFonts w:ascii="Times New Roman" w:hAnsi="Times New Roman" w:cs="Times New Roman"/>
          <w:sz w:val="24"/>
          <w:szCs w:val="24"/>
        </w:rPr>
        <w:t>, MBA</w:t>
      </w:r>
      <w:r w:rsidRPr="003F7793">
        <w:rPr>
          <w:rFonts w:ascii="Times New Roman" w:hAnsi="Times New Roman" w:cs="Times New Roman"/>
          <w:sz w:val="24"/>
          <w:szCs w:val="24"/>
        </w:rPr>
        <w:t xml:space="preserve">, </w:t>
      </w:r>
      <w:r w:rsidR="00D95F3D">
        <w:rPr>
          <w:rFonts w:ascii="Times New Roman" w:hAnsi="Times New Roman" w:cs="Times New Roman"/>
          <w:sz w:val="24"/>
          <w:szCs w:val="24"/>
        </w:rPr>
        <w:t xml:space="preserve">výkonným </w:t>
      </w:r>
      <w:r w:rsidRPr="003F7793">
        <w:rPr>
          <w:rFonts w:ascii="Times New Roman" w:hAnsi="Times New Roman" w:cs="Times New Roman"/>
          <w:sz w:val="24"/>
          <w:szCs w:val="24"/>
        </w:rPr>
        <w:t>ředitelem</w:t>
      </w:r>
    </w:p>
    <w:p w:rsidR="00D74085" w:rsidRPr="00223612" w:rsidRDefault="00D74085" w:rsidP="00D7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612">
        <w:rPr>
          <w:rFonts w:ascii="Times New Roman" w:hAnsi="Times New Roman" w:cs="Times New Roman"/>
          <w:sz w:val="24"/>
          <w:szCs w:val="24"/>
        </w:rPr>
        <w:t>bankovní spojení:</w:t>
      </w:r>
      <w:r w:rsidRPr="002236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55E86" w:rsidRPr="00255E86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D74085" w:rsidRPr="00223612" w:rsidRDefault="00D74085" w:rsidP="00D740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3612">
        <w:rPr>
          <w:rFonts w:ascii="Times New Roman" w:hAnsi="Times New Roman" w:cs="Times New Roman"/>
          <w:sz w:val="24"/>
        </w:rPr>
        <w:t xml:space="preserve">číslo účtu: </w:t>
      </w:r>
      <w:r w:rsidRPr="00223612">
        <w:rPr>
          <w:rFonts w:ascii="Times New Roman" w:hAnsi="Times New Roman" w:cs="Times New Roman"/>
          <w:sz w:val="24"/>
        </w:rPr>
        <w:tab/>
      </w:r>
      <w:r w:rsidRPr="00223612">
        <w:rPr>
          <w:rFonts w:ascii="Times New Roman" w:hAnsi="Times New Roman" w:cs="Times New Roman"/>
          <w:sz w:val="24"/>
        </w:rPr>
        <w:tab/>
      </w:r>
      <w:proofErr w:type="spellStart"/>
      <w:r w:rsidR="00255E86" w:rsidRPr="00255E86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xxxxxxxxxxx</w:t>
      </w:r>
      <w:proofErr w:type="spellEnd"/>
    </w:p>
    <w:p w:rsidR="00D74085" w:rsidRPr="006556AC" w:rsidRDefault="00D74085" w:rsidP="00D740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56AC">
        <w:rPr>
          <w:rFonts w:ascii="Times New Roman" w:hAnsi="Times New Roman" w:cs="Times New Roman"/>
          <w:sz w:val="24"/>
        </w:rPr>
        <w:t xml:space="preserve">osoby oprávněné k jednání: </w:t>
      </w:r>
      <w:r w:rsidRPr="006556AC">
        <w:rPr>
          <w:rFonts w:ascii="Times New Roman" w:hAnsi="Times New Roman" w:cs="Times New Roman"/>
          <w:sz w:val="24"/>
        </w:rPr>
        <w:tab/>
        <w:t xml:space="preserve">ve věcech obchodních: </w:t>
      </w:r>
      <w:proofErr w:type="spellStart"/>
      <w:r w:rsidR="00255E86" w:rsidRPr="00255E86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  <w:r w:rsidRPr="006556AC">
        <w:rPr>
          <w:rFonts w:ascii="Times New Roman" w:hAnsi="Times New Roman" w:cs="Times New Roman"/>
          <w:sz w:val="24"/>
        </w:rPr>
        <w:t xml:space="preserve">, tel. </w:t>
      </w:r>
      <w:proofErr w:type="spellStart"/>
      <w:r w:rsidR="00255E86" w:rsidRPr="00255E86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D74085" w:rsidRPr="006556AC" w:rsidRDefault="00D74085" w:rsidP="00D740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56AC">
        <w:rPr>
          <w:rFonts w:ascii="Times New Roman" w:hAnsi="Times New Roman" w:cs="Times New Roman"/>
          <w:sz w:val="24"/>
        </w:rPr>
        <w:t xml:space="preserve">                                             </w:t>
      </w:r>
      <w:r w:rsidRPr="006556AC">
        <w:rPr>
          <w:rFonts w:ascii="Times New Roman" w:hAnsi="Times New Roman" w:cs="Times New Roman"/>
          <w:sz w:val="24"/>
        </w:rPr>
        <w:tab/>
        <w:t xml:space="preserve">ve věcech technických: </w:t>
      </w:r>
      <w:proofErr w:type="spellStart"/>
      <w:r w:rsidR="00255E86" w:rsidRPr="00255E86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  <w:r w:rsidRPr="006556AC">
        <w:rPr>
          <w:rFonts w:ascii="Times New Roman" w:hAnsi="Times New Roman" w:cs="Times New Roman"/>
          <w:sz w:val="24"/>
        </w:rPr>
        <w:t xml:space="preserve">, tel. </w:t>
      </w:r>
      <w:proofErr w:type="spellStart"/>
      <w:r w:rsidR="00255E86" w:rsidRPr="00255E86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D74085" w:rsidRPr="003F7793" w:rsidRDefault="00D74085" w:rsidP="00D74085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7793">
        <w:rPr>
          <w:rFonts w:ascii="Times New Roman" w:hAnsi="Times New Roman" w:cs="Times New Roman"/>
          <w:b/>
          <w:i/>
          <w:sz w:val="24"/>
          <w:szCs w:val="24"/>
        </w:rPr>
        <w:t xml:space="preserve">(dále jen </w:t>
      </w: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3F7793">
        <w:rPr>
          <w:rFonts w:ascii="Times New Roman" w:hAnsi="Times New Roman" w:cs="Times New Roman"/>
          <w:b/>
          <w:i/>
          <w:sz w:val="24"/>
          <w:szCs w:val="24"/>
        </w:rPr>
        <w:t>objednatel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3F779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74085" w:rsidRPr="00781EF9" w:rsidRDefault="00D74085" w:rsidP="00D74085">
      <w:pPr>
        <w:rPr>
          <w:rFonts w:ascii="Times New Roman" w:hAnsi="Times New Roman" w:cs="Times New Roman"/>
          <w:i/>
          <w:sz w:val="24"/>
          <w:szCs w:val="24"/>
        </w:rPr>
      </w:pPr>
      <w:r w:rsidRPr="00781EF9">
        <w:rPr>
          <w:rFonts w:ascii="Times New Roman" w:hAnsi="Times New Roman" w:cs="Times New Roman"/>
          <w:i/>
          <w:sz w:val="24"/>
          <w:szCs w:val="24"/>
        </w:rPr>
        <w:t xml:space="preserve">(ve smlouvě společně dále jen </w:t>
      </w:r>
      <w:r w:rsidRPr="00781EF9">
        <w:rPr>
          <w:rFonts w:ascii="Times New Roman" w:hAnsi="Times New Roman" w:cs="Times New Roman"/>
          <w:b/>
          <w:i/>
          <w:sz w:val="24"/>
          <w:szCs w:val="24"/>
        </w:rPr>
        <w:t>„smluvní strany“</w:t>
      </w:r>
      <w:r w:rsidRPr="00781EF9">
        <w:rPr>
          <w:rFonts w:ascii="Times New Roman" w:hAnsi="Times New Roman" w:cs="Times New Roman"/>
          <w:i/>
          <w:sz w:val="24"/>
          <w:szCs w:val="24"/>
        </w:rPr>
        <w:t>)</w:t>
      </w:r>
    </w:p>
    <w:p w:rsidR="00D74085" w:rsidRDefault="00D74085" w:rsidP="00750562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74D" w:rsidRPr="002151A6" w:rsidRDefault="000B174D" w:rsidP="00750562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uzavírají v souladu se zákonem č.  89/2012 Sb., občanský zákoník, tuto smlouvu o nájmu</w:t>
      </w:r>
      <w:r w:rsidR="00423915" w:rsidRPr="002151A6">
        <w:rPr>
          <w:rFonts w:ascii="Times New Roman" w:hAnsi="Times New Roman" w:cs="Times New Roman"/>
          <w:sz w:val="24"/>
          <w:szCs w:val="24"/>
        </w:rPr>
        <w:t>:</w:t>
      </w:r>
    </w:p>
    <w:p w:rsidR="00423915" w:rsidRPr="002151A6" w:rsidRDefault="00423915" w:rsidP="000D344B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915" w:rsidRPr="002151A6" w:rsidRDefault="00423915" w:rsidP="0075056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1A6">
        <w:rPr>
          <w:rFonts w:ascii="Times New Roman" w:hAnsi="Times New Roman" w:cs="Times New Roman"/>
          <w:b/>
          <w:sz w:val="24"/>
          <w:szCs w:val="24"/>
        </w:rPr>
        <w:t>1.</w:t>
      </w:r>
      <w:r w:rsidRPr="002151A6">
        <w:rPr>
          <w:rFonts w:ascii="Times New Roman" w:hAnsi="Times New Roman" w:cs="Times New Roman"/>
          <w:sz w:val="24"/>
          <w:szCs w:val="24"/>
        </w:rPr>
        <w:t xml:space="preserve"> </w:t>
      </w:r>
      <w:r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423915" w:rsidRPr="00E11BFA" w:rsidRDefault="006C42AE" w:rsidP="000D344B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23915" w:rsidRPr="002151A6">
        <w:rPr>
          <w:rFonts w:ascii="Times New Roman" w:hAnsi="Times New Roman" w:cs="Times New Roman"/>
          <w:sz w:val="24"/>
          <w:szCs w:val="24"/>
        </w:rPr>
        <w:tab/>
      </w:r>
      <w:r w:rsidR="00423915" w:rsidRPr="00E11BFA">
        <w:rPr>
          <w:rFonts w:ascii="Times New Roman" w:hAnsi="Times New Roman" w:cs="Times New Roman"/>
          <w:sz w:val="24"/>
          <w:szCs w:val="24"/>
        </w:rPr>
        <w:t xml:space="preserve">Pronajímatel prohlašuje, že je vlastníkem budovy </w:t>
      </w:r>
      <w:proofErr w:type="spellStart"/>
      <w:r w:rsidR="00423915" w:rsidRPr="00E11BFA">
        <w:rPr>
          <w:rFonts w:ascii="Times New Roman" w:hAnsi="Times New Roman" w:cs="Times New Roman"/>
          <w:sz w:val="24"/>
          <w:szCs w:val="24"/>
        </w:rPr>
        <w:t>čp</w:t>
      </w:r>
      <w:proofErr w:type="spellEnd"/>
      <w:r w:rsidR="00423915" w:rsidRPr="00E11BFA">
        <w:rPr>
          <w:rFonts w:ascii="Times New Roman" w:hAnsi="Times New Roman" w:cs="Times New Roman"/>
          <w:sz w:val="24"/>
          <w:szCs w:val="24"/>
        </w:rPr>
        <w:t xml:space="preserve">. 698 na nám. Republiky ve </w:t>
      </w:r>
      <w:r w:rsidR="008B6D08" w:rsidRPr="00E11BFA">
        <w:rPr>
          <w:rFonts w:ascii="Times New Roman" w:hAnsi="Times New Roman" w:cs="Times New Roman"/>
          <w:sz w:val="24"/>
          <w:szCs w:val="24"/>
        </w:rPr>
        <w:tab/>
      </w:r>
      <w:r w:rsidR="00423915" w:rsidRPr="00E11BFA">
        <w:rPr>
          <w:rFonts w:ascii="Times New Roman" w:hAnsi="Times New Roman" w:cs="Times New Roman"/>
          <w:sz w:val="24"/>
          <w:szCs w:val="24"/>
        </w:rPr>
        <w:t xml:space="preserve">Studénce, na </w:t>
      </w:r>
      <w:r w:rsidR="00423915" w:rsidRPr="00E11BFA">
        <w:rPr>
          <w:rFonts w:ascii="Times New Roman" w:hAnsi="Times New Roman" w:cs="Times New Roman"/>
          <w:sz w:val="24"/>
          <w:szCs w:val="24"/>
        </w:rPr>
        <w:tab/>
      </w:r>
      <w:r w:rsidR="00D51B44">
        <w:rPr>
          <w:rFonts w:ascii="Times New Roman" w:hAnsi="Times New Roman" w:cs="Times New Roman"/>
          <w:sz w:val="24"/>
          <w:szCs w:val="24"/>
        </w:rPr>
        <w:t xml:space="preserve">pozemku </w:t>
      </w:r>
      <w:proofErr w:type="spellStart"/>
      <w:r w:rsidR="00D51B4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D51B44">
        <w:rPr>
          <w:rFonts w:ascii="Times New Roman" w:hAnsi="Times New Roman" w:cs="Times New Roman"/>
          <w:sz w:val="24"/>
          <w:szCs w:val="24"/>
        </w:rPr>
        <w:t xml:space="preserve">. </w:t>
      </w:r>
      <w:r w:rsidR="00423915" w:rsidRPr="00E11BFA">
        <w:rPr>
          <w:rFonts w:ascii="Times New Roman" w:hAnsi="Times New Roman" w:cs="Times New Roman"/>
          <w:sz w:val="24"/>
          <w:szCs w:val="24"/>
        </w:rPr>
        <w:t>č. 1388 v</w:t>
      </w:r>
      <w:r w:rsidR="00E11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915" w:rsidRPr="00E11BFA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423915" w:rsidRPr="00E11BFA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423915" w:rsidRPr="00E11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3915" w:rsidRPr="00E1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915" w:rsidRPr="00E11BFA">
        <w:rPr>
          <w:rFonts w:ascii="Times New Roman" w:hAnsi="Times New Roman" w:cs="Times New Roman"/>
          <w:sz w:val="24"/>
          <w:szCs w:val="24"/>
        </w:rPr>
        <w:t>Butovice</w:t>
      </w:r>
      <w:proofErr w:type="spellEnd"/>
      <w:r w:rsidR="00423915" w:rsidRPr="00E11BFA">
        <w:rPr>
          <w:rFonts w:ascii="Times New Roman" w:hAnsi="Times New Roman" w:cs="Times New Roman"/>
          <w:sz w:val="24"/>
          <w:szCs w:val="24"/>
        </w:rPr>
        <w:t xml:space="preserve">, zapsaných u Katastrálního </w:t>
      </w:r>
      <w:r w:rsidR="008B6D08" w:rsidRPr="00E11BFA">
        <w:rPr>
          <w:rFonts w:ascii="Times New Roman" w:hAnsi="Times New Roman" w:cs="Times New Roman"/>
          <w:sz w:val="24"/>
          <w:szCs w:val="24"/>
        </w:rPr>
        <w:tab/>
      </w:r>
      <w:r w:rsidR="00423915" w:rsidRPr="00E11BFA">
        <w:rPr>
          <w:rFonts w:ascii="Times New Roman" w:hAnsi="Times New Roman" w:cs="Times New Roman"/>
          <w:sz w:val="24"/>
          <w:szCs w:val="24"/>
        </w:rPr>
        <w:t xml:space="preserve">úřadu pro Moravskoslezský </w:t>
      </w:r>
      <w:r w:rsidR="00423915" w:rsidRPr="00E11BFA">
        <w:rPr>
          <w:rFonts w:ascii="Times New Roman" w:hAnsi="Times New Roman" w:cs="Times New Roman"/>
          <w:sz w:val="24"/>
          <w:szCs w:val="24"/>
        </w:rPr>
        <w:tab/>
        <w:t xml:space="preserve">kraj, Katastrálního </w:t>
      </w:r>
      <w:r w:rsidR="00343460">
        <w:rPr>
          <w:rFonts w:ascii="Times New Roman" w:hAnsi="Times New Roman" w:cs="Times New Roman"/>
          <w:sz w:val="24"/>
          <w:szCs w:val="24"/>
        </w:rPr>
        <w:t>pracoviště Nový Jičín na LV č. 4253</w:t>
      </w:r>
      <w:r w:rsidR="00423915" w:rsidRPr="00E11BFA">
        <w:rPr>
          <w:rFonts w:ascii="Times New Roman" w:hAnsi="Times New Roman" w:cs="Times New Roman"/>
          <w:sz w:val="24"/>
          <w:szCs w:val="24"/>
        </w:rPr>
        <w:t xml:space="preserve"> </w:t>
      </w:r>
      <w:r w:rsidR="008B6D08" w:rsidRPr="00E11BFA">
        <w:rPr>
          <w:rFonts w:ascii="Times New Roman" w:hAnsi="Times New Roman" w:cs="Times New Roman"/>
          <w:sz w:val="24"/>
          <w:szCs w:val="24"/>
        </w:rPr>
        <w:tab/>
      </w:r>
      <w:r w:rsidR="00423915" w:rsidRPr="00E11BFA">
        <w:rPr>
          <w:rFonts w:ascii="Times New Roman" w:hAnsi="Times New Roman" w:cs="Times New Roman"/>
          <w:sz w:val="24"/>
          <w:szCs w:val="24"/>
        </w:rPr>
        <w:t xml:space="preserve">pro obec Studénka a katastrální území </w:t>
      </w:r>
      <w:proofErr w:type="spellStart"/>
      <w:r w:rsidR="00423915" w:rsidRPr="00E11BFA">
        <w:rPr>
          <w:rFonts w:ascii="Times New Roman" w:hAnsi="Times New Roman" w:cs="Times New Roman"/>
          <w:sz w:val="24"/>
          <w:szCs w:val="24"/>
        </w:rPr>
        <w:t>Butovice</w:t>
      </w:r>
      <w:proofErr w:type="spellEnd"/>
      <w:r w:rsidR="00423915" w:rsidRPr="00E11BFA">
        <w:rPr>
          <w:rFonts w:ascii="Times New Roman" w:hAnsi="Times New Roman" w:cs="Times New Roman"/>
          <w:sz w:val="24"/>
          <w:szCs w:val="24"/>
        </w:rPr>
        <w:t>.</w:t>
      </w:r>
    </w:p>
    <w:p w:rsidR="004B18F8" w:rsidRPr="00E11BFA" w:rsidRDefault="004B18F8" w:rsidP="00BF4C9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BFA">
        <w:rPr>
          <w:rFonts w:ascii="Times New Roman" w:hAnsi="Times New Roman" w:cs="Times New Roman"/>
          <w:sz w:val="24"/>
          <w:szCs w:val="24"/>
        </w:rPr>
        <w:t>1.</w:t>
      </w:r>
      <w:r w:rsidR="00F31198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2</w:t>
      </w:r>
      <w:r w:rsidRPr="00E11BFA">
        <w:rPr>
          <w:rFonts w:ascii="Times New Roman" w:hAnsi="Times New Roman" w:cs="Times New Roman"/>
          <w:sz w:val="24"/>
          <w:szCs w:val="24"/>
        </w:rPr>
        <w:tab/>
        <w:t>Pronajímatel přenechává touto smlouvou nájemci do užívání:</w:t>
      </w:r>
    </w:p>
    <w:p w:rsidR="005E3662" w:rsidRPr="00BF4C90" w:rsidRDefault="004B18F8" w:rsidP="00BF4C90">
      <w:pPr>
        <w:pStyle w:val="Odstavecseseznamem"/>
        <w:numPr>
          <w:ilvl w:val="0"/>
          <w:numId w:val="2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C90">
        <w:rPr>
          <w:rFonts w:ascii="Times New Roman" w:hAnsi="Times New Roman" w:cs="Times New Roman"/>
          <w:sz w:val="24"/>
          <w:szCs w:val="24"/>
        </w:rPr>
        <w:t>nebytový prostor č. 4 o celkové výměře 41,07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Pr="00BF4C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4C90">
        <w:rPr>
          <w:rFonts w:ascii="Times New Roman" w:hAnsi="Times New Roman" w:cs="Times New Roman"/>
          <w:sz w:val="24"/>
          <w:szCs w:val="24"/>
        </w:rPr>
        <w:t xml:space="preserve"> sestávající z místnosti č. 208 o výměře 12,35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>místnosti č. 211 o výměře 19,7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3662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místnosti č. 214 o </w:t>
      </w:r>
      <w:proofErr w:type="gramStart"/>
      <w:r w:rsidR="005E3662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výměře 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>3,2</w:t>
      </w:r>
      <w:proofErr w:type="gramEnd"/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>chodby o výměře 4,9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a části místnosti č. 204 a 205 o výměře 0,92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ve</w:t>
      </w:r>
    </w:p>
    <w:p w:rsidR="004B18F8" w:rsidRPr="00BF4C90" w:rsidRDefault="005E3662" w:rsidP="00BF4C90">
      <w:pPr>
        <w:pStyle w:val="Odstavecseseznamem"/>
        <w:spacing w:after="0" w:line="240" w:lineRule="auto"/>
        <w:ind w:left="103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B6D08" w:rsidRPr="00BF4C90">
        <w:rPr>
          <w:rFonts w:ascii="Times New Roman" w:hAnsi="Times New Roman" w:cs="Times New Roman"/>
          <w:color w:val="000000"/>
          <w:sz w:val="24"/>
          <w:szCs w:val="24"/>
        </w:rPr>
        <w:t>nadzemním podlaží,</w:t>
      </w:r>
    </w:p>
    <w:p w:rsidR="006A013A" w:rsidRPr="00BF4C90" w:rsidRDefault="008B6D08" w:rsidP="00BF4C90">
      <w:pPr>
        <w:pStyle w:val="Odstavecseseznamem"/>
        <w:numPr>
          <w:ilvl w:val="0"/>
          <w:numId w:val="2"/>
        </w:numPr>
        <w:spacing w:before="240" w:after="120" w:line="240" w:lineRule="auto"/>
        <w:ind w:left="103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C90">
        <w:rPr>
          <w:rFonts w:ascii="Times New Roman" w:hAnsi="Times New Roman" w:cs="Times New Roman"/>
          <w:color w:val="000000"/>
          <w:sz w:val="24"/>
          <w:szCs w:val="24"/>
        </w:rPr>
        <w:t>část veřejně přístupných prostor o výměře 15,03</w:t>
      </w:r>
      <w:r w:rsidR="00651507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651507" w:rsidRPr="00BF4C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13A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v budově </w:t>
      </w:r>
      <w:proofErr w:type="gramStart"/>
      <w:r w:rsidR="006A013A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specifikované 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A013A" w:rsidRPr="00BF4C9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A013A" w:rsidRPr="00BF4C90">
        <w:rPr>
          <w:rFonts w:ascii="Times New Roman" w:hAnsi="Times New Roman" w:cs="Times New Roman"/>
          <w:color w:val="000000"/>
          <w:sz w:val="24"/>
          <w:szCs w:val="24"/>
        </w:rPr>
        <w:t>čl.</w:t>
      </w:r>
      <w:proofErr w:type="gramEnd"/>
      <w:r w:rsidR="00BF4C90">
        <w:rPr>
          <w:rFonts w:ascii="Times New Roman" w:hAnsi="Times New Roman" w:cs="Times New Roman"/>
          <w:color w:val="000000"/>
          <w:sz w:val="24"/>
          <w:szCs w:val="24"/>
        </w:rPr>
        <w:t xml:space="preserve"> 1.1</w:t>
      </w:r>
      <w:r w:rsidR="006A013A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této smlouvy</w:t>
      </w:r>
      <w:r w:rsidR="00F31198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13A" w:rsidRPr="00BF4C90">
        <w:rPr>
          <w:rFonts w:ascii="Times New Roman" w:hAnsi="Times New Roman" w:cs="Times New Roman"/>
          <w:color w:val="000000"/>
          <w:sz w:val="24"/>
          <w:szCs w:val="24"/>
        </w:rPr>
        <w:t>(plán nebytov</w:t>
      </w:r>
      <w:r w:rsidR="005E3662" w:rsidRPr="00BF4C90">
        <w:rPr>
          <w:rFonts w:ascii="Times New Roman" w:hAnsi="Times New Roman" w:cs="Times New Roman"/>
          <w:color w:val="000000"/>
          <w:sz w:val="24"/>
          <w:szCs w:val="24"/>
        </w:rPr>
        <w:t xml:space="preserve">ých prostor tvoří přílohu č. 1 </w:t>
      </w:r>
      <w:r w:rsidR="006A013A" w:rsidRPr="00BF4C90">
        <w:rPr>
          <w:rFonts w:ascii="Times New Roman" w:hAnsi="Times New Roman" w:cs="Times New Roman"/>
          <w:color w:val="000000"/>
          <w:sz w:val="24"/>
          <w:szCs w:val="24"/>
        </w:rPr>
        <w:t>této smlouvy).</w:t>
      </w:r>
    </w:p>
    <w:p w:rsidR="00651507" w:rsidRDefault="006A013A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Pronajímatel přenechává nájemci ne</w:t>
      </w:r>
      <w:r w:rsidR="005E3662">
        <w:rPr>
          <w:rFonts w:ascii="Times New Roman" w:hAnsi="Times New Roman" w:cs="Times New Roman"/>
          <w:color w:val="000000"/>
          <w:sz w:val="24"/>
          <w:szCs w:val="24"/>
        </w:rPr>
        <w:t>bytové prostory uvedené v čl. 2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D344B">
        <w:rPr>
          <w:rFonts w:ascii="Times New Roman" w:hAnsi="Times New Roman" w:cs="Times New Roman"/>
          <w:color w:val="000000"/>
          <w:sz w:val="24"/>
          <w:szCs w:val="24"/>
        </w:rPr>
        <w:t>tét</w:t>
      </w:r>
      <w:r w:rsidR="000D344B" w:rsidRPr="00E11BFA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smlouvy za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účelem provozování jednatelství zdravotní pojišťovny</w:t>
      </w:r>
      <w:r w:rsidR="00651507" w:rsidRPr="00E11B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1507" w:rsidRPr="00E11BFA" w:rsidRDefault="00651507" w:rsidP="00750562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</w:t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  <w:t>Doba nájmu a ukončení nájemního vztahu</w:t>
      </w:r>
    </w:p>
    <w:p w:rsidR="00651507" w:rsidRPr="00E11BFA" w:rsidRDefault="00651507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 se sjednává na dobu neurčitou s výpovědní lhůtou 3 měsíce, přičemž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11BFA">
        <w:rPr>
          <w:rFonts w:ascii="Times New Roman" w:hAnsi="Times New Roman" w:cs="Times New Roman"/>
          <w:color w:val="000000"/>
          <w:sz w:val="24"/>
          <w:szCs w:val="24"/>
        </w:rPr>
        <w:t>výpovědní</w:t>
      </w:r>
      <w:r w:rsidR="00976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lhůta</w:t>
      </w:r>
      <w:proofErr w:type="gramEnd"/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začíná běžet od 1. dne měsíce následujícího po doručení výpovědi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jedné ze smluvních stran.</w:t>
      </w:r>
    </w:p>
    <w:p w:rsidR="00C0043F" w:rsidRPr="00E11BFA" w:rsidRDefault="00651507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Pronajímatel je 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>oprávn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ěn ukončit smlouvu okamžitě v případě, že pronajaté prostory </w:t>
      </w:r>
      <w:r w:rsidR="00C0043F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nejsou nájemcem užívány ke sjednanému účelu. Nájemce je v tomto případě povinen </w:t>
      </w:r>
      <w:r w:rsidR="00C0043F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vyklidit nebytové prostory do 10 dnů od doručení výpovědi.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nájemce ve </w:t>
      </w:r>
      <w:r w:rsidR="00C0043F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stanovené době nebytové prostory nevyklidí, zavazuje se zaplatit pronajímateli za </w:t>
      </w:r>
      <w:r w:rsidR="00C0043F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každý den prodlení s vyklizením smluvní pokutu ve výši 70,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Kč. </w:t>
      </w:r>
      <w:r w:rsidR="00C0043F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Tato pokuta se </w:t>
      </w:r>
      <w:r w:rsidR="00C0043F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nedotýká práva pronajímatele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043F" w:rsidRPr="00E11BFA">
        <w:rPr>
          <w:rFonts w:ascii="Times New Roman" w:hAnsi="Times New Roman" w:cs="Times New Roman"/>
          <w:color w:val="000000"/>
          <w:sz w:val="24"/>
          <w:szCs w:val="24"/>
        </w:rPr>
        <w:t>na náhradu škody</w:t>
      </w:r>
    </w:p>
    <w:p w:rsidR="00BF4C90" w:rsidRDefault="00BF4C90" w:rsidP="00750562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1507" w:rsidRPr="00E11BFA" w:rsidRDefault="00C0043F" w:rsidP="00750562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Práva a povinnosti </w:t>
      </w:r>
      <w:r w:rsidR="005E3662">
        <w:rPr>
          <w:rFonts w:ascii="Times New Roman" w:hAnsi="Times New Roman" w:cs="Times New Roman"/>
          <w:b/>
          <w:color w:val="000000"/>
          <w:sz w:val="24"/>
          <w:szCs w:val="24"/>
        </w:rPr>
        <w:t>nájemce</w:t>
      </w:r>
    </w:p>
    <w:p w:rsidR="00C0043F" w:rsidRPr="00E11BFA" w:rsidRDefault="00C0043F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je oprávněn přenechat nebytové prostory nebo jejich část na určitou do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podnájmu jiné osobě jen se souhlasem pronajímatele. Nájemné stanovené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podnájemci nesmí být vyšší než nájemné, které je nájemce sám </w:t>
      </w:r>
      <w:r w:rsidR="004C108D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povinen platit dle </w:t>
      </w:r>
      <w:r w:rsidR="004C108D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této smlouvy.</w:t>
      </w:r>
    </w:p>
    <w:p w:rsidR="004C108D" w:rsidRPr="00E11BFA" w:rsidRDefault="004C108D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je povinen zajišťovat běžnou údržbu a opravy v pronajatých prostorách do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dohodnuté výše 5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E3662">
        <w:rPr>
          <w:rFonts w:ascii="Times New Roman" w:hAnsi="Times New Roman" w:cs="Times New Roman"/>
          <w:color w:val="000000"/>
          <w:sz w:val="24"/>
          <w:szCs w:val="24"/>
        </w:rPr>
        <w:t>00,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5E3662">
        <w:rPr>
          <w:rFonts w:ascii="Times New Roman" w:hAnsi="Times New Roman" w:cs="Times New Roman"/>
          <w:color w:val="000000"/>
          <w:sz w:val="24"/>
          <w:szCs w:val="24"/>
        </w:rPr>
        <w:t xml:space="preserve">Kč za jednotlivý případ na své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vlastní náklady. Malování si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nájemce zajistí na své vlastní náklady sám (bez rozdílu výše nákladů)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, a to minimálně 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jednou za čtyři roky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. Běžnou údržbou a opravami 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se rozumí zejména: běžná údržba 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oprava elektroinstalace (oprava a výměna zásuvek, vypínačů a žárovek, světelných 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trubic apod.), údržba a oprava zdravotechniky a ústředního vytápění (přetěsnění 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armatur a spojů potrubí, čištění odpadů, oprava případně výměna regulačních 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ventilů), drobné </w:t>
      </w:r>
      <w:proofErr w:type="spellStart"/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>stolařské</w:t>
      </w:r>
      <w:proofErr w:type="spellEnd"/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a natěračské opravy včetně menších oprav podlahových </w:t>
      </w:r>
      <w:r w:rsidR="006A2F4E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krytin.</w:t>
      </w:r>
    </w:p>
    <w:p w:rsidR="006A2F4E" w:rsidRPr="00E11BFA" w:rsidRDefault="006A2F4E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414A" w:rsidRPr="00E11BFA">
        <w:rPr>
          <w:rFonts w:ascii="Times New Roman" w:hAnsi="Times New Roman" w:cs="Times New Roman"/>
          <w:color w:val="000000"/>
          <w:sz w:val="24"/>
          <w:szCs w:val="24"/>
        </w:rPr>
        <w:t>Nájemce je povinen</w:t>
      </w:r>
      <w:r w:rsidR="00675828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neprodleně ohlásit </w:t>
      </w:r>
      <w:r w:rsidR="00C7414A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pronajímateli potřebu těch oprav, jejichž </w:t>
      </w:r>
      <w:r w:rsidR="00C7414A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náklady má 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>né</w:t>
      </w:r>
      <w:r w:rsidR="00C7414A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st pronajímatel, jinak odpovídá za škodu, která tím pronajímateli </w:t>
      </w:r>
      <w:r w:rsidR="00C7414A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vznikla.</w:t>
      </w:r>
    </w:p>
    <w:p w:rsidR="00C7414A" w:rsidRPr="00E11BFA" w:rsidRDefault="00C7414A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není oprávněn provádět bez písemného souhlasu pronajímatele jakékoliv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změny či stavební úpravy pronajatých nebytových prostorů. Poruší-li nájemce tuto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povinnost, má pronajímatel právo od smlouvy odstoupit a </w:t>
      </w:r>
      <w:proofErr w:type="spellStart"/>
      <w:r w:rsidRPr="00E11BFA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zároveň požadovat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uvedení nebytových 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>pros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tor do původního stavu na náklady </w:t>
      </w:r>
      <w:r w:rsidR="00BB255C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nájemce. Veškeré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255C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stavební úpravy či záměry předloží nájemce ke schválení pronajímateli, přičemž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255C" w:rsidRPr="00E11BFA">
        <w:rPr>
          <w:rFonts w:ascii="Times New Roman" w:hAnsi="Times New Roman" w:cs="Times New Roman"/>
          <w:color w:val="000000"/>
          <w:sz w:val="24"/>
          <w:szCs w:val="24"/>
        </w:rPr>
        <w:t>stavební úpravy, se kterými bude pronajímatel souhlasit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, provede nájemce na svůj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náklad. Souhlasné stanovisko pronajímatele s provedením stavebních úprav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nenahrazuje povolení příslušných správních orgánů. Veškerá stanoviska a vyjádření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>ve smyslu pla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tných zákonů si zajistí na základě udělené plné moci pronajímatelem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sám a na své náklady. Do sedmi dnů od nabytí právní moci je předloží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pronajímateli. V opačném případě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budou všech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ny škody a sankce vyčíslené </w:t>
      </w:r>
      <w:r w:rsidR="00697B03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pronajímateli přeúčtovány na nájemce.</w:t>
      </w:r>
    </w:p>
    <w:p w:rsidR="00697B03" w:rsidRPr="00E11BFA" w:rsidRDefault="00697B03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Nájemce je oprávněn umístit do nebytového prostoru zařizovací předměty, které zvýší</w:t>
      </w:r>
      <w:r w:rsidR="00FC476C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76C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nároky na technické parametry nebytového prostoru jen se souladem pronajímatele. </w:t>
      </w:r>
      <w:r w:rsidR="00FC476C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Veškeré vyvolané náklady hradí nájemce.</w:t>
      </w:r>
    </w:p>
    <w:p w:rsidR="00FC476C" w:rsidRPr="00E11BFA" w:rsidRDefault="00FC476C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je povinen užívat nebytový </w:t>
      </w:r>
      <w:r w:rsidR="00FC7968">
        <w:rPr>
          <w:rFonts w:ascii="Times New Roman" w:hAnsi="Times New Roman" w:cs="Times New Roman"/>
          <w:color w:val="000000"/>
          <w:sz w:val="24"/>
          <w:szCs w:val="24"/>
        </w:rPr>
        <w:t>pros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tor ke stanovenému účelu tak, aby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nedocházelo k omezování ostatních uživatelů jednotek v</w:t>
      </w:r>
      <w:r w:rsidR="00FC7968">
        <w:rPr>
          <w:rFonts w:ascii="Times New Roman" w:hAnsi="Times New Roman" w:cs="Times New Roman"/>
          <w:color w:val="000000"/>
          <w:sz w:val="24"/>
          <w:szCs w:val="24"/>
        </w:rPr>
        <w:t xml:space="preserve"> domě, jakož i obyvatel </w:t>
      </w:r>
      <w:r w:rsidR="00FC7968">
        <w:rPr>
          <w:rFonts w:ascii="Times New Roman" w:hAnsi="Times New Roman" w:cs="Times New Roman"/>
          <w:color w:val="000000"/>
          <w:sz w:val="24"/>
          <w:szCs w:val="24"/>
        </w:rPr>
        <w:tab/>
        <w:t>sousedních nemovitostí</w:t>
      </w:r>
      <w:r w:rsidR="005E3662">
        <w:rPr>
          <w:rFonts w:ascii="Times New Roman" w:hAnsi="Times New Roman" w:cs="Times New Roman"/>
          <w:color w:val="000000"/>
          <w:sz w:val="24"/>
          <w:szCs w:val="24"/>
        </w:rPr>
        <w:t xml:space="preserve"> (hluk, rušení TV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přijmu apod</w:t>
      </w:r>
      <w:r w:rsidR="00FC79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C476C" w:rsidRPr="00E11BFA" w:rsidRDefault="00FC476C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 den ukončení nájmu nájemce předá nebytové prostory pronajímateli, a to formou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předávacího protokolu. Skončí-li nájem, je nájemce povinen</w:t>
      </w:r>
      <w:r w:rsidR="00FC7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vrátit pronajaté prostory </w:t>
      </w:r>
      <w:r w:rsidR="00F41587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ve stavu, v jakém je převzal s přihlédnutím k obvyklému opotřebení, nedohodne-li se </w:t>
      </w:r>
      <w:r w:rsidR="00F41587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s pronajímatelem jinak. V případě, kdy se pronajímatel a nájemce dohodnou na </w:t>
      </w:r>
      <w:r w:rsidR="00F41587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provedení stavebních úprav charakteru technického zhodnocení, není</w:t>
      </w:r>
      <w:r w:rsidR="00F41587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pronajímatel </w:t>
      </w:r>
      <w:r w:rsidR="00F41587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povinen toto technické zhodnocení nájemci uhradit.</w:t>
      </w:r>
    </w:p>
    <w:p w:rsidR="00F31198" w:rsidRDefault="00F41587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Nájemce se zavazuje, zneškodňovat vzniklé odpady takovým způsobem, aby 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ab/>
        <w:t>nedocházelo k porušování právních předpisů.</w:t>
      </w:r>
    </w:p>
    <w:p w:rsidR="00F41587" w:rsidRPr="00E11BFA" w:rsidRDefault="00F41587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1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je zodpovědný za dodržování veškerých předpisů o bezpečnosti a ochraně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zdraví při práci, hygienických a protipožárních předpisů, vedení požární knihy a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ostatní potřebné</w:t>
      </w:r>
      <w:r w:rsidR="00FC7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dokumentace. Dále se nájemce zavazuje pravidelně provádět revizi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elektrických, plynových, popř. </w:t>
      </w:r>
      <w:r w:rsidR="002151A6" w:rsidRPr="00E11BFA">
        <w:rPr>
          <w:rFonts w:ascii="Times New Roman" w:hAnsi="Times New Roman" w:cs="Times New Roman"/>
          <w:color w:val="000000"/>
          <w:sz w:val="24"/>
          <w:szCs w:val="24"/>
        </w:rPr>
        <w:t>jiných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zařízení, která jsou v majetku nájemce.</w:t>
      </w:r>
    </w:p>
    <w:p w:rsidR="00F41587" w:rsidRPr="00E11BFA" w:rsidRDefault="00F41587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Škodu, která pronajímateli vznikne v souvislosti s neplněním článku 3, odst. 9 této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smlouvy, je nájemce povinen pronajímateli uhradit, popř. </w:t>
      </w:r>
      <w:r w:rsidR="002151A6" w:rsidRPr="00E11BFA">
        <w:rPr>
          <w:rFonts w:ascii="Times New Roman" w:hAnsi="Times New Roman" w:cs="Times New Roman"/>
          <w:color w:val="000000"/>
          <w:sz w:val="24"/>
          <w:szCs w:val="24"/>
        </w:rPr>
        <w:t>závady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na své náklady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neprodleně odstranit.</w:t>
      </w:r>
    </w:p>
    <w:p w:rsidR="00F41587" w:rsidRDefault="00F41587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Nájemce je povinen umožnit pronajímateli</w:t>
      </w:r>
      <w:r w:rsidR="002F64BA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, popř. </w:t>
      </w:r>
      <w:r w:rsidR="002151A6" w:rsidRPr="00E11BFA">
        <w:rPr>
          <w:rFonts w:ascii="Times New Roman" w:hAnsi="Times New Roman" w:cs="Times New Roman"/>
          <w:color w:val="000000"/>
          <w:sz w:val="24"/>
          <w:szCs w:val="24"/>
        </w:rPr>
        <w:t>osobě</w:t>
      </w:r>
      <w:r w:rsidR="002F64BA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pronajímatelem pověřené, </w:t>
      </w:r>
      <w:r w:rsidR="002F64BA" w:rsidRPr="00E11BFA">
        <w:rPr>
          <w:rFonts w:ascii="Times New Roman" w:hAnsi="Times New Roman" w:cs="Times New Roman"/>
          <w:color w:val="000000"/>
          <w:sz w:val="24"/>
          <w:szCs w:val="24"/>
        </w:rPr>
        <w:tab/>
        <w:t>vstup na střechu budovy.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1198" w:rsidRDefault="006C42AE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3. 12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ab/>
        <w:t>Úklid pronajatých prostor si nájemce zajišťuje na vlastní náklady.</w:t>
      </w:r>
    </w:p>
    <w:p w:rsidR="00D51B44" w:rsidRPr="00E11BFA" w:rsidRDefault="00D51B44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3. 13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Úklid veřejně přístupných prostor stejně jako běžná údržba těchto prostor bude řešen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dohodou mezi subjekty užívajícími veřejně přístupné prostory.</w:t>
      </w:r>
    </w:p>
    <w:p w:rsidR="002F64BA" w:rsidRPr="00E11BFA" w:rsidRDefault="002F64BA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4BA" w:rsidRPr="00E11BFA" w:rsidRDefault="002F64BA" w:rsidP="00750562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  <w:t>Výše nájmu a způsob jeho úhrady</w:t>
      </w:r>
    </w:p>
    <w:p w:rsidR="002F64BA" w:rsidRPr="00E11BFA" w:rsidRDefault="002F64BA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Cena nájmu je stanovena dohodou obou smluvních stran ve výši:</w:t>
      </w:r>
    </w:p>
    <w:p w:rsidR="002F64BA" w:rsidRPr="00E11BFA" w:rsidRDefault="002F64BA" w:rsidP="00BF4C90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a) nebytové prostory (41,07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15413" w:rsidRPr="00E11BF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C90">
        <w:rPr>
          <w:rFonts w:ascii="Times New Roman" w:hAnsi="Times New Roman" w:cs="Times New Roman"/>
          <w:color w:val="000000"/>
          <w:sz w:val="24"/>
          <w:szCs w:val="24"/>
        </w:rPr>
        <w:t>806,96 Kč/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315413" w:rsidRPr="00E11BFA">
        <w:rPr>
          <w:rFonts w:ascii="Times New Roman" w:hAnsi="Times New Roman" w:cs="Times New Roman"/>
          <w:color w:val="000000"/>
          <w:sz w:val="24"/>
          <w:szCs w:val="24"/>
        </w:rPr>
        <w:t>/rok, tj.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15413" w:rsidRPr="00E11BFA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.211,98 </w:t>
      </w:r>
      <w:r w:rsidR="00315413" w:rsidRPr="00E11BFA">
        <w:rPr>
          <w:rFonts w:ascii="Times New Roman" w:hAnsi="Times New Roman" w:cs="Times New Roman"/>
          <w:color w:val="000000"/>
          <w:sz w:val="24"/>
          <w:szCs w:val="24"/>
        </w:rPr>
        <w:t>Kč/rok</w:t>
      </w:r>
    </w:p>
    <w:p w:rsidR="005A5B71" w:rsidRPr="00E11BFA" w:rsidRDefault="00315413" w:rsidP="00BF4C9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>b)</w:t>
      </w:r>
      <w:r w:rsidR="00BF4C9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>veřejně přístupné prostory (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15,03 </w:t>
      </w:r>
      <w:proofErr w:type="gramStart"/>
      <w:r w:rsidR="00322153"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>m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2</w:t>
      </w:r>
      <w:r w:rsidR="005A5B71"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>)  10,00</w:t>
      </w:r>
      <w:proofErr w:type="gramEnd"/>
      <w:r w:rsidR="00322153"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Kč/m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2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>/rok, tj.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</w:t>
      </w:r>
      <w:r w:rsidR="005A5B71" w:rsidRPr="00E11BFA">
        <w:rPr>
          <w:rFonts w:ascii="Times New Roman" w:hAnsi="Times New Roman" w:cs="Times New Roman"/>
          <w:color w:val="000000"/>
          <w:sz w:val="24"/>
          <w:szCs w:val="24"/>
          <w:u w:val="single"/>
        </w:rPr>
        <w:t>150,30 Kč/rok</w:t>
      </w:r>
    </w:p>
    <w:p w:rsidR="005A5B71" w:rsidRPr="00E11BFA" w:rsidRDefault="005A5B71" w:rsidP="00BF4C90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>Celkem</w:t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  <w:t>74.362,28 Kč/rok</w:t>
      </w:r>
    </w:p>
    <w:p w:rsidR="005A5B71" w:rsidRDefault="005A5B71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Smluvní strany se dohodly, že k </w:t>
      </w:r>
      <w:proofErr w:type="gramStart"/>
      <w:r w:rsidRPr="00E11BFA">
        <w:rPr>
          <w:rFonts w:ascii="Times New Roman" w:hAnsi="Times New Roman" w:cs="Times New Roman"/>
          <w:color w:val="000000"/>
          <w:sz w:val="24"/>
          <w:szCs w:val="24"/>
        </w:rPr>
        <w:t>1.2</w:t>
      </w:r>
      <w:proofErr w:type="gramEnd"/>
      <w:r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. kalendářního roku se stanovená částka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nájemného zvýší o míru inflace. Pro smluvní strany bude závazný údaj Českého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statistického úřadu.</w:t>
      </w:r>
    </w:p>
    <w:p w:rsidR="000D344B" w:rsidRDefault="000D344B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44B" w:rsidRDefault="000D344B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153" w:rsidRPr="00E11BFA" w:rsidRDefault="005A5B71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Zálohy za služby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</w:rPr>
        <w:t xml:space="preserve"> spojené s nájmem nebytových </w:t>
      </w:r>
      <w:r w:rsidR="00E11BFA">
        <w:rPr>
          <w:rFonts w:ascii="Times New Roman" w:hAnsi="Times New Roman" w:cs="Times New Roman"/>
          <w:color w:val="000000"/>
          <w:sz w:val="24"/>
          <w:szCs w:val="24"/>
        </w:rPr>
        <w:t>pros</w:t>
      </w:r>
      <w:r w:rsidR="00322153" w:rsidRPr="00E11BFA">
        <w:rPr>
          <w:rFonts w:ascii="Times New Roman" w:hAnsi="Times New Roman" w:cs="Times New Roman"/>
          <w:color w:val="000000"/>
          <w:sz w:val="24"/>
          <w:szCs w:val="24"/>
        </w:rPr>
        <w:t>tor:</w:t>
      </w:r>
    </w:p>
    <w:p w:rsidR="00322153" w:rsidRPr="00E11BFA" w:rsidRDefault="00322153" w:rsidP="006E26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6E2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dodávka tepelné energie</w:t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  <w:t>24.800,00 Kč/rok</w:t>
      </w:r>
    </w:p>
    <w:p w:rsidR="00322153" w:rsidRPr="00E11BFA" w:rsidRDefault="00322153" w:rsidP="006E26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6E2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vodné a stočné</w:t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E26E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2D5A34">
        <w:rPr>
          <w:rFonts w:ascii="Times New Roman" w:hAnsi="Times New Roman" w:cs="Times New Roman"/>
          <w:color w:val="000000"/>
          <w:sz w:val="24"/>
          <w:szCs w:val="24"/>
        </w:rPr>
        <w:t>2.000,00 Kč/rok</w:t>
      </w:r>
    </w:p>
    <w:p w:rsidR="00322153" w:rsidRPr="002D5A34" w:rsidRDefault="002D5A34" w:rsidP="006E26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6E26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dodávka el. </w:t>
      </w:r>
      <w:proofErr w:type="gramStart"/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="00322153"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>nergie</w:t>
      </w:r>
      <w:proofErr w:type="gramEnd"/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 w:rsidR="006E26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D5A34">
        <w:rPr>
          <w:rFonts w:ascii="Times New Roman" w:hAnsi="Times New Roman" w:cs="Times New Roman"/>
          <w:color w:val="000000"/>
          <w:sz w:val="24"/>
          <w:szCs w:val="24"/>
          <w:u w:val="single"/>
        </w:rPr>
        <w:t>8.000,00 Kč/rok</w:t>
      </w:r>
    </w:p>
    <w:p w:rsidR="00315413" w:rsidRPr="00E11BFA" w:rsidRDefault="00322153" w:rsidP="006E26EF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>Celkem</w:t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  <w:t>34.800,00 Kč/rok</w:t>
      </w:r>
    </w:p>
    <w:p w:rsidR="007D4B96" w:rsidRPr="00E11BFA" w:rsidRDefault="007D4B96" w:rsidP="000D344B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Smluvní strany se dohodly na úhradě nájmu a záloh na služby předem vždy k </w:t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  <w:t>poslednímu dni předcházejícího měsíce.</w:t>
      </w:r>
    </w:p>
    <w:p w:rsidR="007D4B96" w:rsidRPr="00E11BFA" w:rsidRDefault="007D4B96" w:rsidP="000D344B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>a) zaokrouhlená měsíčn</w:t>
      </w:r>
      <w:r w:rsidR="00D51B44">
        <w:rPr>
          <w:rFonts w:ascii="Times New Roman" w:hAnsi="Times New Roman" w:cs="Times New Roman"/>
          <w:b/>
          <w:color w:val="000000"/>
          <w:sz w:val="24"/>
          <w:szCs w:val="24"/>
        </w:rPr>
        <w:t>í splátka na úhradu nájemného či</w:t>
      </w:r>
      <w:r w:rsidR="007505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ní: </w:t>
      </w:r>
      <w:r w:rsidR="0075056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6E26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750562">
        <w:rPr>
          <w:rFonts w:ascii="Times New Roman" w:hAnsi="Times New Roman" w:cs="Times New Roman"/>
          <w:b/>
          <w:color w:val="000000"/>
          <w:sz w:val="24"/>
          <w:szCs w:val="24"/>
        </w:rPr>
        <w:t>6.1</w:t>
      </w: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>97,00 Kč</w:t>
      </w:r>
    </w:p>
    <w:p w:rsidR="002151A6" w:rsidRPr="00E11BFA" w:rsidRDefault="007D4B96" w:rsidP="006E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1BFA">
        <w:rPr>
          <w:rFonts w:ascii="Times New Roman" w:hAnsi="Times New Roman" w:cs="Times New Roman"/>
          <w:color w:val="000000"/>
          <w:sz w:val="24"/>
          <w:szCs w:val="24"/>
        </w:rPr>
        <w:t>Úhradu provede náj</w:t>
      </w:r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emce na účet pronajímatele, </w:t>
      </w:r>
      <w:proofErr w:type="spellStart"/>
      <w:proofErr w:type="gramStart"/>
      <w:r w:rsidR="00D51B44">
        <w:rPr>
          <w:rFonts w:ascii="Times New Roman" w:hAnsi="Times New Roman" w:cs="Times New Roman"/>
          <w:color w:val="000000"/>
          <w:sz w:val="24"/>
          <w:szCs w:val="24"/>
        </w:rPr>
        <w:t>č.ú</w:t>
      </w:r>
      <w:proofErr w:type="spellEnd"/>
      <w:r w:rsidR="00D51B4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062F" w:rsidRPr="0090062F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7D4B96" w:rsidRPr="002151A6" w:rsidRDefault="002151A6" w:rsidP="006E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B96" w:rsidRPr="002151A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90062F" w:rsidRPr="0090062F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  <w:r w:rsidR="007D4B96" w:rsidRPr="002151A6">
        <w:rPr>
          <w:rFonts w:ascii="Times New Roman" w:hAnsi="Times New Roman" w:cs="Times New Roman"/>
          <w:sz w:val="24"/>
          <w:szCs w:val="24"/>
        </w:rPr>
        <w:t>, s variabilním symbolem</w:t>
      </w:r>
      <w:r w:rsidR="00FD0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62F" w:rsidRPr="0090062F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7D4B96" w:rsidRPr="002151A6" w:rsidRDefault="007D4B96" w:rsidP="000D344B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b/>
          <w:sz w:val="24"/>
          <w:szCs w:val="24"/>
        </w:rPr>
        <w:t>b) měsíční splátka na</w:t>
      </w:r>
      <w:r w:rsidR="00D51B44">
        <w:rPr>
          <w:rFonts w:ascii="Times New Roman" w:hAnsi="Times New Roman" w:cs="Times New Roman"/>
          <w:b/>
          <w:sz w:val="24"/>
          <w:szCs w:val="24"/>
        </w:rPr>
        <w:t xml:space="preserve"> úhradu záloh za služby či</w:t>
      </w:r>
      <w:r w:rsidR="00E65024" w:rsidRPr="002151A6">
        <w:rPr>
          <w:rFonts w:ascii="Times New Roman" w:hAnsi="Times New Roman" w:cs="Times New Roman"/>
          <w:b/>
          <w:sz w:val="24"/>
          <w:szCs w:val="24"/>
        </w:rPr>
        <w:t>ní:</w:t>
      </w:r>
      <w:r w:rsidR="00E65024" w:rsidRPr="002151A6">
        <w:rPr>
          <w:rFonts w:ascii="Times New Roman" w:hAnsi="Times New Roman" w:cs="Times New Roman"/>
          <w:b/>
          <w:sz w:val="24"/>
          <w:szCs w:val="24"/>
        </w:rPr>
        <w:tab/>
      </w:r>
      <w:r w:rsidR="00E65024" w:rsidRPr="002151A6">
        <w:rPr>
          <w:rFonts w:ascii="Times New Roman" w:hAnsi="Times New Roman" w:cs="Times New Roman"/>
          <w:b/>
          <w:sz w:val="24"/>
          <w:szCs w:val="24"/>
        </w:rPr>
        <w:tab/>
      </w:r>
      <w:r w:rsidR="006E26E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151A6">
        <w:rPr>
          <w:rFonts w:ascii="Times New Roman" w:hAnsi="Times New Roman" w:cs="Times New Roman"/>
          <w:b/>
          <w:sz w:val="24"/>
          <w:szCs w:val="24"/>
        </w:rPr>
        <w:t>2.900,00 Kč</w:t>
      </w:r>
    </w:p>
    <w:p w:rsidR="002151A6" w:rsidRDefault="00E65024" w:rsidP="006E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b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Úhradu provede nájemce na účet pronajímatele, </w:t>
      </w:r>
      <w:proofErr w:type="spellStart"/>
      <w:proofErr w:type="gramStart"/>
      <w:r w:rsidRPr="002151A6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151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62F" w:rsidRPr="0090062F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E65024" w:rsidRPr="002151A6" w:rsidRDefault="002151A6" w:rsidP="006E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024" w:rsidRPr="002151A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90062F" w:rsidRPr="0090062F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  <w:r w:rsidR="00FD050E" w:rsidRPr="0090062F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FD050E">
        <w:rPr>
          <w:rFonts w:ascii="Times New Roman" w:hAnsi="Times New Roman" w:cs="Times New Roman"/>
          <w:sz w:val="24"/>
          <w:szCs w:val="24"/>
        </w:rPr>
        <w:t xml:space="preserve">s variabilním symbolem </w:t>
      </w:r>
      <w:proofErr w:type="spellStart"/>
      <w:r w:rsidR="0090062F" w:rsidRPr="0090062F">
        <w:rPr>
          <w:rFonts w:ascii="Times New Roman" w:hAnsi="Times New Roman" w:cs="Times New Roman"/>
          <w:sz w:val="24"/>
          <w:szCs w:val="24"/>
          <w:highlight w:val="black"/>
        </w:rPr>
        <w:t>xxxxxxxxxxx</w:t>
      </w:r>
      <w:proofErr w:type="spellEnd"/>
    </w:p>
    <w:p w:rsidR="00E65024" w:rsidRPr="002151A6" w:rsidRDefault="002151A6" w:rsidP="000D344B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Pr="002151A6">
        <w:rPr>
          <w:rFonts w:ascii="Times New Roman" w:hAnsi="Times New Roman" w:cs="Times New Roman"/>
          <w:sz w:val="24"/>
          <w:szCs w:val="24"/>
        </w:rPr>
        <w:t>5</w:t>
      </w:r>
      <w:r w:rsidR="00E65024" w:rsidRPr="002151A6">
        <w:rPr>
          <w:rFonts w:ascii="Times New Roman" w:hAnsi="Times New Roman" w:cs="Times New Roman"/>
          <w:sz w:val="24"/>
          <w:szCs w:val="24"/>
        </w:rPr>
        <w:tab/>
        <w:t xml:space="preserve">Záloha na dodávku tepelné energie, elektrické energie, vodné a stočné bude </w:t>
      </w:r>
      <w:r w:rsidR="00E65024" w:rsidRPr="002151A6">
        <w:rPr>
          <w:rFonts w:ascii="Times New Roman" w:hAnsi="Times New Roman" w:cs="Times New Roman"/>
          <w:sz w:val="24"/>
          <w:szCs w:val="24"/>
        </w:rPr>
        <w:tab/>
        <w:t xml:space="preserve">vyúčtována 1 krát ročně po provedeném vyúčtování dodávky těchto médií dodavateli. </w:t>
      </w:r>
      <w:r w:rsidR="00E65024" w:rsidRPr="002151A6">
        <w:rPr>
          <w:rFonts w:ascii="Times New Roman" w:hAnsi="Times New Roman" w:cs="Times New Roman"/>
          <w:sz w:val="24"/>
          <w:szCs w:val="24"/>
        </w:rPr>
        <w:tab/>
        <w:t xml:space="preserve">Nedoplatky a přeplatky budou splatné do 15 dnů ode dne doručení vyúčtování ze </w:t>
      </w:r>
      <w:r w:rsidR="00E65024" w:rsidRPr="002151A6">
        <w:rPr>
          <w:rFonts w:ascii="Times New Roman" w:hAnsi="Times New Roman" w:cs="Times New Roman"/>
          <w:sz w:val="24"/>
          <w:szCs w:val="24"/>
        </w:rPr>
        <w:tab/>
        <w:t>strany pronajímatele.</w:t>
      </w:r>
    </w:p>
    <w:p w:rsidR="00E65024" w:rsidRPr="002151A6" w:rsidRDefault="00E65024" w:rsidP="000D344B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4.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6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Pro případ prodlení s platbami peněžních částek ve prospěch pronajímatele se nájemce </w:t>
      </w:r>
      <w:r w:rsidR="007B41D2"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>zavazuje uhradit pronajímateli úrok z prodlení ve výši 0,05</w:t>
      </w:r>
      <w:r w:rsidR="007B41D2" w:rsidRPr="002151A6">
        <w:rPr>
          <w:rFonts w:ascii="Times New Roman" w:hAnsi="Times New Roman" w:cs="Times New Roman"/>
          <w:sz w:val="24"/>
          <w:szCs w:val="24"/>
        </w:rPr>
        <w:t xml:space="preserve"> % z dlužné částky za </w:t>
      </w:r>
      <w:r w:rsidR="007B41D2" w:rsidRPr="002151A6">
        <w:rPr>
          <w:rFonts w:ascii="Times New Roman" w:hAnsi="Times New Roman" w:cs="Times New Roman"/>
          <w:sz w:val="24"/>
          <w:szCs w:val="24"/>
        </w:rPr>
        <w:tab/>
        <w:t xml:space="preserve">každý den prodlení od splatnosti příslušné platby do jejího zaplacení. Zaplacením </w:t>
      </w:r>
      <w:r w:rsidR="007B41D2" w:rsidRPr="002151A6">
        <w:rPr>
          <w:rFonts w:ascii="Times New Roman" w:hAnsi="Times New Roman" w:cs="Times New Roman"/>
          <w:sz w:val="24"/>
          <w:szCs w:val="24"/>
        </w:rPr>
        <w:tab/>
        <w:t>smluvní pokuty není dotčeno právo pronajímatele na případnou náhradu škody.</w:t>
      </w:r>
    </w:p>
    <w:p w:rsidR="007B41D2" w:rsidRPr="002151A6" w:rsidRDefault="007B41D2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4.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7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Pronajímatel má kromě toho právo odstoupit od smlouvy, jestliže je nájemce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v prodlení s platbou celého nájemného za běžný měsíc, včetně veškerých záloh na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služby a vyúčtování služeb a s platbou případných úroků z prodlení více jak jeden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>měsíc. Nájemce je v tomto případě povinen do 15 dnů od doručení výpovědi</w:t>
      </w:r>
      <w:r w:rsidR="003943D0" w:rsidRPr="002151A6">
        <w:rPr>
          <w:rFonts w:ascii="Times New Roman" w:hAnsi="Times New Roman" w:cs="Times New Roman"/>
          <w:sz w:val="24"/>
          <w:szCs w:val="24"/>
        </w:rPr>
        <w:t xml:space="preserve"> z nájmu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  <w:t xml:space="preserve">nebytové prostory vyklidit a řádně vyklizené předat pronajímateli. V případě, že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  <w:t xml:space="preserve">nájemce povinnost včas vyklidit nebytové prostory nesplní, zavazuje se zaplatit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  <w:t xml:space="preserve">pronajímateli za každý den prodlení s vyklizením smluvní pokutu ve výši 70,- Kč. Ani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  <w:t xml:space="preserve">tato pokuta se netýká práva pronajímatele na náhradu škody. Pronajímatel s nájemcem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  <w:t xml:space="preserve">sjednávají právo pronajímatele uplatnit na zajištění pohledávky pronajímatele za </w:t>
      </w:r>
      <w:r w:rsidR="003943D0" w:rsidRPr="002151A6">
        <w:rPr>
          <w:rFonts w:ascii="Times New Roman" w:hAnsi="Times New Roman" w:cs="Times New Roman"/>
          <w:sz w:val="24"/>
          <w:szCs w:val="24"/>
        </w:rPr>
        <w:tab/>
        <w:t>nájemcem zádržné právo na movité věci nájemce, vnesené do objektu pronajímatele.</w:t>
      </w:r>
    </w:p>
    <w:p w:rsidR="00FC7968" w:rsidRDefault="003943D0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4.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8</w:t>
      </w:r>
      <w:r w:rsidRPr="002151A6">
        <w:rPr>
          <w:rFonts w:ascii="Times New Roman" w:hAnsi="Times New Roman" w:cs="Times New Roman"/>
          <w:sz w:val="24"/>
          <w:szCs w:val="24"/>
        </w:rPr>
        <w:tab/>
        <w:t>Případné neposkytování služeb, či vadné poskytování služeb</w:t>
      </w:r>
      <w:r w:rsidR="000D344B">
        <w:rPr>
          <w:rFonts w:ascii="Times New Roman" w:hAnsi="Times New Roman" w:cs="Times New Roman"/>
          <w:sz w:val="24"/>
          <w:szCs w:val="24"/>
        </w:rPr>
        <w:t xml:space="preserve"> (dodávky el. </w:t>
      </w:r>
      <w:proofErr w:type="gramStart"/>
      <w:r w:rsidR="00FC7968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="00FC7968">
        <w:rPr>
          <w:rFonts w:ascii="Times New Roman" w:hAnsi="Times New Roman" w:cs="Times New Roman"/>
          <w:sz w:val="24"/>
          <w:szCs w:val="24"/>
        </w:rPr>
        <w:t xml:space="preserve">, </w:t>
      </w:r>
      <w:r w:rsidR="00FC7968">
        <w:rPr>
          <w:rFonts w:ascii="Times New Roman" w:hAnsi="Times New Roman" w:cs="Times New Roman"/>
          <w:sz w:val="24"/>
          <w:szCs w:val="24"/>
        </w:rPr>
        <w:tab/>
        <w:t xml:space="preserve">vody a plynu k vytápění budovy) </w:t>
      </w:r>
      <w:r w:rsidRPr="002151A6">
        <w:rPr>
          <w:rFonts w:ascii="Times New Roman" w:hAnsi="Times New Roman" w:cs="Times New Roman"/>
          <w:sz w:val="24"/>
          <w:szCs w:val="24"/>
        </w:rPr>
        <w:t xml:space="preserve"> dle čl. 4 bodu 3 této smlouvy nezakládá právo </w:t>
      </w:r>
      <w:r w:rsidR="00FC7968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nájemce na případnou náhradu škody. Smluvní strany ujednávají, že se tímto </w:t>
      </w:r>
      <w:r w:rsidR="00FC7968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vylučuje odpovědnost pronajímatele za jakoukoliv škodu </w:t>
      </w:r>
      <w:r w:rsidR="00B4340D" w:rsidRPr="002151A6">
        <w:rPr>
          <w:rFonts w:ascii="Times New Roman" w:hAnsi="Times New Roman" w:cs="Times New Roman"/>
          <w:sz w:val="24"/>
          <w:szCs w:val="24"/>
        </w:rPr>
        <w:tab/>
      </w:r>
      <w:r w:rsidR="00FC7968">
        <w:rPr>
          <w:rFonts w:ascii="Times New Roman" w:hAnsi="Times New Roman" w:cs="Times New Roman"/>
          <w:sz w:val="24"/>
          <w:szCs w:val="24"/>
        </w:rPr>
        <w:t xml:space="preserve">způsobenou nájemci </w:t>
      </w:r>
      <w:r w:rsidR="00FC7968">
        <w:rPr>
          <w:rFonts w:ascii="Times New Roman" w:hAnsi="Times New Roman" w:cs="Times New Roman"/>
          <w:sz w:val="24"/>
          <w:szCs w:val="24"/>
        </w:rPr>
        <w:tab/>
        <w:t>přerušením dodávek těchto služeb.</w:t>
      </w:r>
    </w:p>
    <w:p w:rsidR="00B4340D" w:rsidRPr="002151A6" w:rsidRDefault="00B4340D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4.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9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Pronajímatel neodpovídá za jakékoliv škody, které nájemci vzniknou z titulu vyšší 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moci (např. přerušení dodávky el. </w:t>
      </w:r>
      <w:proofErr w:type="gramStart"/>
      <w:r w:rsidRPr="002151A6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2151A6">
        <w:rPr>
          <w:rFonts w:ascii="Times New Roman" w:hAnsi="Times New Roman" w:cs="Times New Roman"/>
          <w:sz w:val="24"/>
          <w:szCs w:val="24"/>
        </w:rPr>
        <w:t>, živelná pohroma apod.).</w:t>
      </w:r>
    </w:p>
    <w:p w:rsidR="00FC7968" w:rsidRDefault="00FC7968" w:rsidP="00E11BFA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6EF" w:rsidRDefault="006E26EF" w:rsidP="00E11BFA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40D" w:rsidRPr="002151A6" w:rsidRDefault="00B4340D" w:rsidP="0075056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1A6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2151A6">
        <w:rPr>
          <w:rFonts w:ascii="Times New Roman" w:hAnsi="Times New Roman" w:cs="Times New Roman"/>
          <w:b/>
          <w:sz w:val="24"/>
          <w:szCs w:val="24"/>
        </w:rPr>
        <w:tab/>
        <w:t>Společná a závěrečná ustanovení</w:t>
      </w:r>
    </w:p>
    <w:p w:rsidR="00B4340D" w:rsidRPr="002151A6" w:rsidRDefault="00B4340D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5.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1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Pronajímatel a nájemce prohlašují, že nebytové prostory byly předány do užívání ve </w:t>
      </w:r>
      <w:r w:rsidR="00951F23"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stavu způsobilém ke smluvnímu užívání. Nájemce je povinen umožnit na požádání </w:t>
      </w:r>
      <w:r w:rsidR="00951F23"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přístup do pronajatých prostorů za účelem kontroly, zda nájemce prostory užívá </w:t>
      </w:r>
      <w:r w:rsidR="00951F23"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>řádným způsobem a ke sjednanému účelu</w:t>
      </w:r>
      <w:r w:rsidR="00951F23" w:rsidRPr="002151A6">
        <w:rPr>
          <w:rFonts w:ascii="Times New Roman" w:hAnsi="Times New Roman" w:cs="Times New Roman"/>
          <w:sz w:val="24"/>
          <w:szCs w:val="24"/>
        </w:rPr>
        <w:t>.</w:t>
      </w:r>
    </w:p>
    <w:p w:rsidR="00951F23" w:rsidRPr="002151A6" w:rsidRDefault="00951F23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5.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2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V případě prováděných nezbytných oprav ze strany pronajímatele je nájemce povinen 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snášet omezení v užívání pronajatých prostorů v rozsahu nutném pro provedení oprav, 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a to bez nároku na slevu z nájemného, bude-li oprava spojená s uzavřením ne delším 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než jeden kalendářní den. Při opravách, které budou vyžadovat uzavření provozovny, 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bude nájemci poskytnuta sleva z nájmu odpovídající nájemnému za dny, po které bude 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provozovna uzavřena. V případě havárie je nájemce povinen zajistit pronajímateli </w:t>
      </w:r>
      <w:r w:rsidRPr="002151A6">
        <w:rPr>
          <w:rFonts w:ascii="Times New Roman" w:hAnsi="Times New Roman" w:cs="Times New Roman"/>
          <w:sz w:val="24"/>
          <w:szCs w:val="24"/>
        </w:rPr>
        <w:tab/>
        <w:t>volný vstup do pronajatých prostor.</w:t>
      </w:r>
    </w:p>
    <w:p w:rsidR="00951F23" w:rsidRPr="002151A6" w:rsidRDefault="00951F23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5.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3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Revize zařízení v majetku pronajímatele včetně odstranění </w:t>
      </w:r>
      <w:r w:rsidR="0018586D" w:rsidRPr="002151A6">
        <w:rPr>
          <w:rFonts w:ascii="Times New Roman" w:hAnsi="Times New Roman" w:cs="Times New Roman"/>
          <w:sz w:val="24"/>
          <w:szCs w:val="24"/>
        </w:rPr>
        <w:t xml:space="preserve">zjištěných závad provádí </w:t>
      </w:r>
      <w:r w:rsidR="0018586D" w:rsidRPr="002151A6">
        <w:rPr>
          <w:rFonts w:ascii="Times New Roman" w:hAnsi="Times New Roman" w:cs="Times New Roman"/>
          <w:sz w:val="24"/>
          <w:szCs w:val="24"/>
        </w:rPr>
        <w:tab/>
        <w:t>pronajímatel na své náklady.</w:t>
      </w:r>
    </w:p>
    <w:p w:rsidR="0018586D" w:rsidRPr="002151A6" w:rsidRDefault="0018586D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5.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4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Jakékoliv změny této smlouvy mohou být sjednány pouze formou písemných, </w:t>
      </w:r>
      <w:r w:rsidRPr="002151A6">
        <w:rPr>
          <w:rFonts w:ascii="Times New Roman" w:hAnsi="Times New Roman" w:cs="Times New Roman"/>
          <w:sz w:val="24"/>
          <w:szCs w:val="24"/>
        </w:rPr>
        <w:tab/>
        <w:t>číslovaných dodatků, podepsaných oběma smluvními stranami.</w:t>
      </w:r>
    </w:p>
    <w:p w:rsidR="0018586D" w:rsidRPr="002151A6" w:rsidRDefault="0018586D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5.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5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Tato smlouva je sepsána ve dvou vyhotoveních, z nichž každá ze smluvních stran </w:t>
      </w:r>
      <w:r w:rsidRPr="002151A6">
        <w:rPr>
          <w:rFonts w:ascii="Times New Roman" w:hAnsi="Times New Roman" w:cs="Times New Roman"/>
          <w:sz w:val="24"/>
          <w:szCs w:val="24"/>
        </w:rPr>
        <w:tab/>
        <w:t>obdrží jedno.</w:t>
      </w:r>
    </w:p>
    <w:p w:rsidR="0018586D" w:rsidRPr="002151A6" w:rsidRDefault="0018586D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5.</w:t>
      </w:r>
      <w:r w:rsidR="00D51B44">
        <w:rPr>
          <w:rFonts w:ascii="Times New Roman" w:hAnsi="Times New Roman" w:cs="Times New Roman"/>
          <w:sz w:val="24"/>
          <w:szCs w:val="24"/>
        </w:rPr>
        <w:t xml:space="preserve"> </w:t>
      </w:r>
      <w:r w:rsidR="006C42AE">
        <w:rPr>
          <w:rFonts w:ascii="Times New Roman" w:hAnsi="Times New Roman" w:cs="Times New Roman"/>
          <w:sz w:val="24"/>
          <w:szCs w:val="24"/>
        </w:rPr>
        <w:t>6</w:t>
      </w:r>
      <w:r w:rsidRPr="002151A6">
        <w:rPr>
          <w:rFonts w:ascii="Times New Roman" w:hAnsi="Times New Roman" w:cs="Times New Roman"/>
          <w:sz w:val="24"/>
          <w:szCs w:val="24"/>
        </w:rPr>
        <w:tab/>
        <w:t xml:space="preserve">Smluvní strany prohlašují, že si smlouvu před podpisem přečetly, že jejímu obsahu </w:t>
      </w:r>
      <w:r w:rsidRPr="002151A6">
        <w:rPr>
          <w:rFonts w:ascii="Times New Roman" w:hAnsi="Times New Roman" w:cs="Times New Roman"/>
          <w:sz w:val="24"/>
          <w:szCs w:val="24"/>
        </w:rPr>
        <w:tab/>
        <w:t>porozuměly a na důkaz souhlasu připojují své podpisy.</w:t>
      </w:r>
    </w:p>
    <w:p w:rsidR="00A674EA" w:rsidRPr="002151A6" w:rsidRDefault="00A674EA" w:rsidP="00A674EA">
      <w:pPr>
        <w:spacing w:before="240" w:after="12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2151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Tato smlouva nabývá platnosti dnem podpisu oběma smluvními stranami a účinnosti dnem zápisu</w:t>
      </w:r>
      <w:r w:rsidR="001C2648">
        <w:rPr>
          <w:rFonts w:ascii="Times New Roman" w:hAnsi="Times New Roman" w:cs="Times New Roman"/>
          <w:sz w:val="24"/>
          <w:szCs w:val="24"/>
        </w:rPr>
        <w:t xml:space="preserve"> do katastru nemovitostí, tj. ke dni 10.7.2018.</w:t>
      </w:r>
    </w:p>
    <w:p w:rsidR="00A674EA" w:rsidRPr="002151A6" w:rsidRDefault="00A674EA" w:rsidP="00A674E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86D" w:rsidRPr="002151A6" w:rsidRDefault="0018586D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26" w:rsidRPr="002151A6" w:rsidRDefault="0018586D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Ve Studénce dne</w:t>
      </w:r>
      <w:r w:rsidR="00AA7126" w:rsidRPr="002151A6">
        <w:rPr>
          <w:rFonts w:ascii="Times New Roman" w:hAnsi="Times New Roman" w:cs="Times New Roman"/>
          <w:sz w:val="24"/>
          <w:szCs w:val="24"/>
        </w:rPr>
        <w:t>……………………</w:t>
      </w:r>
      <w:r w:rsidR="00AA7126" w:rsidRPr="002151A6">
        <w:rPr>
          <w:rFonts w:ascii="Times New Roman" w:hAnsi="Times New Roman" w:cs="Times New Roman"/>
          <w:sz w:val="24"/>
          <w:szCs w:val="24"/>
        </w:rPr>
        <w:tab/>
      </w:r>
      <w:r w:rsidR="00AA7126" w:rsidRPr="002151A6">
        <w:rPr>
          <w:rFonts w:ascii="Times New Roman" w:hAnsi="Times New Roman" w:cs="Times New Roman"/>
          <w:sz w:val="24"/>
          <w:szCs w:val="24"/>
        </w:rPr>
        <w:tab/>
        <w:t>V Ostravě dne…………………….</w:t>
      </w:r>
    </w:p>
    <w:p w:rsidR="00AA7126" w:rsidRPr="002151A6" w:rsidRDefault="00AA7126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126" w:rsidRPr="002151A6" w:rsidRDefault="00AA7126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589" w:rsidRDefault="00572589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86D" w:rsidRPr="002151A6" w:rsidRDefault="00AA7126" w:rsidP="00E11BF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…………………………</w:t>
      </w:r>
      <w:r w:rsidR="00572589">
        <w:rPr>
          <w:rFonts w:ascii="Times New Roman" w:hAnsi="Times New Roman" w:cs="Times New Roman"/>
          <w:sz w:val="24"/>
          <w:szCs w:val="24"/>
        </w:rPr>
        <w:t>……….</w:t>
      </w:r>
      <w:r w:rsidRPr="002151A6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ab/>
      </w:r>
      <w:r w:rsidR="00572589"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>…………………………</w:t>
      </w:r>
      <w:r w:rsidR="00572589">
        <w:rPr>
          <w:rFonts w:ascii="Times New Roman" w:hAnsi="Times New Roman" w:cs="Times New Roman"/>
          <w:sz w:val="24"/>
          <w:szCs w:val="24"/>
        </w:rPr>
        <w:t>………..</w:t>
      </w:r>
      <w:r w:rsidR="0018586D" w:rsidRPr="00215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86D" w:rsidRDefault="00572589" w:rsidP="0057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Witt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Ing. Antonín </w:t>
      </w:r>
      <w:proofErr w:type="spellStart"/>
      <w:r>
        <w:rPr>
          <w:rFonts w:ascii="Times New Roman" w:hAnsi="Times New Roman" w:cs="Times New Roman"/>
          <w:sz w:val="24"/>
          <w:szCs w:val="24"/>
        </w:rPr>
        <w:t>Klimša</w:t>
      </w:r>
      <w:proofErr w:type="spellEnd"/>
      <w:r>
        <w:rPr>
          <w:rFonts w:ascii="Times New Roman" w:hAnsi="Times New Roman" w:cs="Times New Roman"/>
          <w:sz w:val="24"/>
          <w:szCs w:val="24"/>
        </w:rPr>
        <w:t>, MBA</w:t>
      </w:r>
    </w:p>
    <w:p w:rsidR="00572589" w:rsidRPr="002151A6" w:rsidRDefault="00572589" w:rsidP="0057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výkonný ředitel</w:t>
      </w:r>
    </w:p>
    <w:p w:rsidR="00C0043F" w:rsidRPr="002151A6" w:rsidRDefault="00C0043F" w:rsidP="00E11BFA">
      <w:pPr>
        <w:spacing w:before="24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sectPr w:rsidR="00C0043F" w:rsidRPr="002151A6" w:rsidSect="00DE2C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7E2" w:rsidRDefault="00BD57E2" w:rsidP="0076172D">
      <w:pPr>
        <w:spacing w:after="0" w:line="240" w:lineRule="auto"/>
      </w:pPr>
      <w:r>
        <w:separator/>
      </w:r>
    </w:p>
  </w:endnote>
  <w:endnote w:type="continuationSeparator" w:id="0">
    <w:p w:rsidR="00BD57E2" w:rsidRDefault="00BD57E2" w:rsidP="0076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001698"/>
      <w:docPartObj>
        <w:docPartGallery w:val="Page Numbers (Bottom of Page)"/>
        <w:docPartUnique/>
      </w:docPartObj>
    </w:sdtPr>
    <w:sdtContent>
      <w:p w:rsidR="0076172D" w:rsidRDefault="00CE13CC">
        <w:pPr>
          <w:pStyle w:val="Zpat"/>
          <w:jc w:val="center"/>
        </w:pPr>
        <w:r>
          <w:fldChar w:fldCharType="begin"/>
        </w:r>
        <w:r w:rsidR="0076172D">
          <w:instrText>PAGE   \* MERGEFORMAT</w:instrText>
        </w:r>
        <w:r>
          <w:fldChar w:fldCharType="separate"/>
        </w:r>
        <w:r w:rsidR="00A344FE">
          <w:rPr>
            <w:noProof/>
          </w:rPr>
          <w:t>1</w:t>
        </w:r>
        <w:r>
          <w:fldChar w:fldCharType="end"/>
        </w:r>
      </w:p>
    </w:sdtContent>
  </w:sdt>
  <w:p w:rsidR="0076172D" w:rsidRDefault="0076172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7E2" w:rsidRDefault="00BD57E2" w:rsidP="0076172D">
      <w:pPr>
        <w:spacing w:after="0" w:line="240" w:lineRule="auto"/>
      </w:pPr>
      <w:r>
        <w:separator/>
      </w:r>
    </w:p>
  </w:footnote>
  <w:footnote w:type="continuationSeparator" w:id="0">
    <w:p w:rsidR="00BD57E2" w:rsidRDefault="00BD57E2" w:rsidP="00761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42510"/>
    <w:multiLevelType w:val="hybridMultilevel"/>
    <w:tmpl w:val="00866BB0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90F"/>
    <w:rsid w:val="00045701"/>
    <w:rsid w:val="0006190F"/>
    <w:rsid w:val="000B174D"/>
    <w:rsid w:val="000D344B"/>
    <w:rsid w:val="000D6BE1"/>
    <w:rsid w:val="000F106E"/>
    <w:rsid w:val="00120D2D"/>
    <w:rsid w:val="0018586D"/>
    <w:rsid w:val="001C2648"/>
    <w:rsid w:val="001D44DC"/>
    <w:rsid w:val="001F1A18"/>
    <w:rsid w:val="002151A6"/>
    <w:rsid w:val="00255E86"/>
    <w:rsid w:val="002B1846"/>
    <w:rsid w:val="002D30A9"/>
    <w:rsid w:val="002D5A34"/>
    <w:rsid w:val="002F64BA"/>
    <w:rsid w:val="00315413"/>
    <w:rsid w:val="00322153"/>
    <w:rsid w:val="00343460"/>
    <w:rsid w:val="003943D0"/>
    <w:rsid w:val="00423915"/>
    <w:rsid w:val="004B18F8"/>
    <w:rsid w:val="004C108D"/>
    <w:rsid w:val="00572589"/>
    <w:rsid w:val="005A5B71"/>
    <w:rsid w:val="005B007A"/>
    <w:rsid w:val="005E3662"/>
    <w:rsid w:val="00632815"/>
    <w:rsid w:val="00651507"/>
    <w:rsid w:val="00675828"/>
    <w:rsid w:val="00697B03"/>
    <w:rsid w:val="006A013A"/>
    <w:rsid w:val="006A2F4E"/>
    <w:rsid w:val="006C0771"/>
    <w:rsid w:val="006C42AE"/>
    <w:rsid w:val="006C7C9A"/>
    <w:rsid w:val="006E26EF"/>
    <w:rsid w:val="006F6BD4"/>
    <w:rsid w:val="00750562"/>
    <w:rsid w:val="0076172D"/>
    <w:rsid w:val="007B41D2"/>
    <w:rsid w:val="007D2134"/>
    <w:rsid w:val="007D4B96"/>
    <w:rsid w:val="007E5A53"/>
    <w:rsid w:val="007F1AED"/>
    <w:rsid w:val="008B6D08"/>
    <w:rsid w:val="008F6D21"/>
    <w:rsid w:val="0090062F"/>
    <w:rsid w:val="00951F23"/>
    <w:rsid w:val="0095252F"/>
    <w:rsid w:val="00976022"/>
    <w:rsid w:val="009B4CCD"/>
    <w:rsid w:val="009F2183"/>
    <w:rsid w:val="009F399B"/>
    <w:rsid w:val="00A344FE"/>
    <w:rsid w:val="00A674EA"/>
    <w:rsid w:val="00A866C7"/>
    <w:rsid w:val="00AA7126"/>
    <w:rsid w:val="00B245F5"/>
    <w:rsid w:val="00B4340D"/>
    <w:rsid w:val="00B47783"/>
    <w:rsid w:val="00BB255C"/>
    <w:rsid w:val="00BD57E2"/>
    <w:rsid w:val="00BF4C90"/>
    <w:rsid w:val="00C0043F"/>
    <w:rsid w:val="00C356A8"/>
    <w:rsid w:val="00C7414A"/>
    <w:rsid w:val="00CD7C83"/>
    <w:rsid w:val="00CE13CC"/>
    <w:rsid w:val="00CF68F0"/>
    <w:rsid w:val="00D46ACD"/>
    <w:rsid w:val="00D51B44"/>
    <w:rsid w:val="00D74085"/>
    <w:rsid w:val="00D95F3D"/>
    <w:rsid w:val="00DA25E0"/>
    <w:rsid w:val="00DA359C"/>
    <w:rsid w:val="00DB2A29"/>
    <w:rsid w:val="00DB6AB1"/>
    <w:rsid w:val="00DE2CDA"/>
    <w:rsid w:val="00E11BFA"/>
    <w:rsid w:val="00E45223"/>
    <w:rsid w:val="00E65024"/>
    <w:rsid w:val="00E94973"/>
    <w:rsid w:val="00ED4CEA"/>
    <w:rsid w:val="00EE74A1"/>
    <w:rsid w:val="00EF0384"/>
    <w:rsid w:val="00F1407A"/>
    <w:rsid w:val="00F31198"/>
    <w:rsid w:val="00F36BF4"/>
    <w:rsid w:val="00F41587"/>
    <w:rsid w:val="00F46E54"/>
    <w:rsid w:val="00FB7A38"/>
    <w:rsid w:val="00FC476C"/>
    <w:rsid w:val="00FC7968"/>
    <w:rsid w:val="00FD050E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C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6D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72D"/>
  </w:style>
  <w:style w:type="paragraph" w:styleId="Zpat">
    <w:name w:val="footer"/>
    <w:basedOn w:val="Normln"/>
    <w:link w:val="ZpatChar"/>
    <w:uiPriority w:val="99"/>
    <w:unhideWhenUsed/>
    <w:rsid w:val="0076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72D"/>
  </w:style>
  <w:style w:type="paragraph" w:styleId="Zkladntext">
    <w:name w:val="Body Text"/>
    <w:basedOn w:val="Normln"/>
    <w:link w:val="ZkladntextChar"/>
    <w:rsid w:val="00D740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740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6D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72D"/>
  </w:style>
  <w:style w:type="paragraph" w:styleId="Zpat">
    <w:name w:val="footer"/>
    <w:basedOn w:val="Normln"/>
    <w:link w:val="ZpatChar"/>
    <w:uiPriority w:val="99"/>
    <w:unhideWhenUsed/>
    <w:rsid w:val="0076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72D"/>
  </w:style>
  <w:style w:type="paragraph" w:styleId="Zkladntext">
    <w:name w:val="Body Text"/>
    <w:basedOn w:val="Normln"/>
    <w:link w:val="ZkladntextChar"/>
    <w:rsid w:val="00D740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740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1643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mikula-pavel-1</cp:lastModifiedBy>
  <cp:revision>10</cp:revision>
  <dcterms:created xsi:type="dcterms:W3CDTF">2018-08-08T09:25:00Z</dcterms:created>
  <dcterms:modified xsi:type="dcterms:W3CDTF">2018-08-28T13:34:00Z</dcterms:modified>
</cp:coreProperties>
</file>