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50A115E" w14:textId="77777777" w:rsidR="00AE209F" w:rsidRDefault="00AE209F" w:rsidP="00AE209F">
      <w:pPr>
        <w:spacing w:before="400"/>
        <w:rPr>
          <w:b/>
          <w:bCs/>
          <w:sz w:val="28"/>
          <w:szCs w:val="28"/>
        </w:rPr>
      </w:pPr>
    </w:p>
    <w:p w14:paraId="2E49157F" w14:textId="1567A8A0" w:rsidR="00A17086" w:rsidRDefault="00A17086" w:rsidP="00A17086">
      <w:pPr>
        <w:jc w:val="both"/>
        <w:rPr>
          <w:rFonts w:cstheme="minorHAnsi"/>
        </w:rPr>
      </w:pPr>
    </w:p>
    <w:p w14:paraId="44CA7484" w14:textId="77777777" w:rsidR="00A17086" w:rsidRDefault="00A17086" w:rsidP="00A17086">
      <w:pPr>
        <w:jc w:val="center"/>
        <w:rPr>
          <w:b/>
          <w:sz w:val="32"/>
          <w:szCs w:val="32"/>
        </w:rPr>
      </w:pPr>
      <w:r w:rsidRPr="00C213B8">
        <w:rPr>
          <w:b/>
          <w:sz w:val="32"/>
          <w:szCs w:val="32"/>
        </w:rPr>
        <w:t>SMLOUVA S</w:t>
      </w:r>
      <w:r>
        <w:rPr>
          <w:b/>
          <w:sz w:val="32"/>
          <w:szCs w:val="32"/>
        </w:rPr>
        <w:t> </w:t>
      </w:r>
      <w:r w:rsidRPr="00C213B8">
        <w:rPr>
          <w:b/>
          <w:sz w:val="32"/>
          <w:szCs w:val="32"/>
        </w:rPr>
        <w:t>DODAVATELEM</w:t>
      </w:r>
      <w:r>
        <w:rPr>
          <w:b/>
          <w:sz w:val="32"/>
          <w:szCs w:val="32"/>
        </w:rPr>
        <w:t xml:space="preserve"> </w:t>
      </w:r>
    </w:p>
    <w:p w14:paraId="25E4BB74" w14:textId="3F77F461" w:rsidR="00A17086" w:rsidRDefault="00A17086" w:rsidP="00A17086">
      <w:pPr>
        <w:jc w:val="center"/>
        <w:rPr>
          <w:b/>
          <w:szCs w:val="32"/>
        </w:rPr>
      </w:pPr>
      <w:r>
        <w:rPr>
          <w:b/>
          <w:szCs w:val="32"/>
        </w:rPr>
        <w:t xml:space="preserve">ČÍSLO SMLOUVY: </w:t>
      </w:r>
      <w:r w:rsidR="007952CC">
        <w:rPr>
          <w:b/>
          <w:szCs w:val="32"/>
        </w:rPr>
        <w:t xml:space="preserve"> </w:t>
      </w:r>
      <w:r w:rsidR="00E913E3">
        <w:rPr>
          <w:b/>
          <w:szCs w:val="32"/>
        </w:rPr>
        <w:t>3/SV</w:t>
      </w:r>
      <w:r w:rsidR="007952CC">
        <w:rPr>
          <w:b/>
          <w:szCs w:val="32"/>
        </w:rPr>
        <w:t>/2018</w:t>
      </w:r>
    </w:p>
    <w:p w14:paraId="4FBE1B04" w14:textId="77777777" w:rsidR="0067666E" w:rsidRPr="003D5F98" w:rsidRDefault="0067666E" w:rsidP="00A17086">
      <w:pPr>
        <w:jc w:val="center"/>
        <w:rPr>
          <w:b/>
          <w:szCs w:val="32"/>
        </w:rPr>
      </w:pPr>
    </w:p>
    <w:p w14:paraId="52F82044" w14:textId="77777777" w:rsidR="00A17086" w:rsidRPr="006B14D8" w:rsidRDefault="00A17086" w:rsidP="00A17086">
      <w:pPr>
        <w:jc w:val="center"/>
      </w:pPr>
      <w:r w:rsidRPr="006B14D8">
        <w:t xml:space="preserve">na realizaci vzdělávacích aktivit realizovaných v rámci národního individuálního projektu „Podpora odborného vzdělávání zaměstnanců II“ </w:t>
      </w:r>
      <w:proofErr w:type="spellStart"/>
      <w:r w:rsidRPr="006B14D8">
        <w:t>reg</w:t>
      </w:r>
      <w:proofErr w:type="spellEnd"/>
      <w:r w:rsidRPr="006B14D8">
        <w:t xml:space="preserve">. </w:t>
      </w:r>
      <w:proofErr w:type="gramStart"/>
      <w:r w:rsidRPr="006B14D8">
        <w:t>č.</w:t>
      </w:r>
      <w:proofErr w:type="gramEnd"/>
      <w:r w:rsidRPr="006B14D8">
        <w:t xml:space="preserve"> CZ.03.1.52/0.0/0.0/15_021/0000053 (tento projekt je spolufinancován z Evropského sociálního fondu (85%) a státního rozpočtu ČR (15%) v rámci OP Z</w:t>
      </w:r>
    </w:p>
    <w:p w14:paraId="4B1F4584" w14:textId="77777777" w:rsidR="0067666E" w:rsidRDefault="0067666E" w:rsidP="00A17086">
      <w:pPr>
        <w:rPr>
          <w:b/>
        </w:rPr>
      </w:pPr>
    </w:p>
    <w:p w14:paraId="13FAA35A" w14:textId="77777777" w:rsidR="00A17086" w:rsidRPr="006B14D8" w:rsidRDefault="00A17086" w:rsidP="00A17086">
      <w:pPr>
        <w:rPr>
          <w:b/>
        </w:rPr>
      </w:pPr>
      <w:r w:rsidRPr="006B14D8">
        <w:rPr>
          <w:b/>
        </w:rPr>
        <w:t>uzavřená mezi</w:t>
      </w:r>
    </w:p>
    <w:p w14:paraId="09BAA35C" w14:textId="77777777" w:rsidR="0067666E" w:rsidRDefault="0067666E" w:rsidP="00A17086">
      <w:pPr>
        <w:rPr>
          <w:b/>
        </w:rPr>
      </w:pPr>
    </w:p>
    <w:p w14:paraId="11597496" w14:textId="77777777" w:rsidR="00A17086" w:rsidRPr="00F26A6E" w:rsidRDefault="00A17086" w:rsidP="00A17086">
      <w:r w:rsidRPr="00F26A6E">
        <w:rPr>
          <w:b/>
        </w:rPr>
        <w:t xml:space="preserve">zaměstnavatelem (objednatelem):    </w:t>
      </w:r>
      <w:r>
        <w:rPr>
          <w:b/>
        </w:rPr>
        <w:t>Česko-slezská výrobní a.s.</w:t>
      </w:r>
    </w:p>
    <w:p w14:paraId="2FDA5D82" w14:textId="77777777" w:rsidR="00A17086" w:rsidRPr="00F26A6E" w:rsidRDefault="00A17086" w:rsidP="00A17086">
      <w:r w:rsidRPr="00F26A6E">
        <w:t xml:space="preserve">sídlo: </w:t>
      </w:r>
      <w:r w:rsidRPr="00C2073D">
        <w:t>Nerudova 438, 793 76 Zlaté Hory</w:t>
      </w:r>
    </w:p>
    <w:p w14:paraId="674214D9" w14:textId="77777777" w:rsidR="00A17086" w:rsidRPr="00F26A6E" w:rsidRDefault="00A17086" w:rsidP="00A17086">
      <w:r w:rsidRPr="00F26A6E">
        <w:t xml:space="preserve">identifikační číslo: </w:t>
      </w:r>
      <w:r w:rsidRPr="00C2073D">
        <w:t>25870599</w:t>
      </w:r>
    </w:p>
    <w:p w14:paraId="6D26B3C1" w14:textId="55FA89DF" w:rsidR="00A17086" w:rsidRDefault="00A17086" w:rsidP="00A17086">
      <w:r w:rsidRPr="00F26A6E">
        <w:t xml:space="preserve">telefonické spojení: </w:t>
      </w:r>
    </w:p>
    <w:p w14:paraId="00CAD4AD" w14:textId="27D9AE79" w:rsidR="00A17086" w:rsidRPr="006B14D8" w:rsidRDefault="00A17086" w:rsidP="00A17086">
      <w:r w:rsidRPr="00F26A6E">
        <w:t>zastoupená:</w:t>
      </w:r>
      <w:r w:rsidR="001D41C3">
        <w:t xml:space="preserve"> </w:t>
      </w:r>
    </w:p>
    <w:p w14:paraId="5819C20F" w14:textId="77777777" w:rsidR="0067666E" w:rsidRDefault="0067666E" w:rsidP="00A17086">
      <w:pPr>
        <w:rPr>
          <w:b/>
        </w:rPr>
      </w:pPr>
    </w:p>
    <w:p w14:paraId="004D9125" w14:textId="77777777" w:rsidR="00A17086" w:rsidRPr="006B14D8" w:rsidRDefault="00A17086" w:rsidP="00A17086">
      <w:pPr>
        <w:rPr>
          <w:b/>
        </w:rPr>
      </w:pPr>
      <w:r w:rsidRPr="006B14D8">
        <w:rPr>
          <w:b/>
        </w:rPr>
        <w:t>a</w:t>
      </w:r>
    </w:p>
    <w:p w14:paraId="6F3697C8" w14:textId="77777777" w:rsidR="0067666E" w:rsidRDefault="0067666E" w:rsidP="00A17086">
      <w:pPr>
        <w:rPr>
          <w:b/>
        </w:rPr>
      </w:pPr>
    </w:p>
    <w:p w14:paraId="1EBDE06A" w14:textId="77777777" w:rsidR="00250E88" w:rsidRDefault="00A17086" w:rsidP="00A17086">
      <w:pPr>
        <w:rPr>
          <w:b/>
        </w:rPr>
      </w:pPr>
      <w:r w:rsidRPr="007952CC">
        <w:rPr>
          <w:b/>
        </w:rPr>
        <w:t xml:space="preserve">vzdělávacím zařízením (dodavatelem): </w:t>
      </w:r>
      <w:r w:rsidR="007952CC">
        <w:rPr>
          <w:b/>
        </w:rPr>
        <w:t xml:space="preserve"> Střední odborná škola a Střední odborné učiliště </w:t>
      </w:r>
    </w:p>
    <w:p w14:paraId="3AC5F6EF" w14:textId="288B83A7" w:rsidR="00A17086" w:rsidRPr="007952CC" w:rsidRDefault="00250E88" w:rsidP="00A17086">
      <w:pPr>
        <w:rPr>
          <w:b/>
        </w:rPr>
      </w:pPr>
      <w:r>
        <w:rPr>
          <w:b/>
        </w:rPr>
        <w:t xml:space="preserve">                                                                    </w:t>
      </w:r>
      <w:r w:rsidR="007952CC">
        <w:rPr>
          <w:b/>
        </w:rPr>
        <w:t>strojírenské</w:t>
      </w:r>
      <w:r>
        <w:rPr>
          <w:b/>
        </w:rPr>
        <w:t xml:space="preserve"> a stavební, Jeseník, Dukelská 1240</w:t>
      </w:r>
    </w:p>
    <w:p w14:paraId="579F0088" w14:textId="54BAE099" w:rsidR="00A17086" w:rsidRPr="007952CC" w:rsidRDefault="00A17086" w:rsidP="00A17086">
      <w:r w:rsidRPr="007952CC">
        <w:t xml:space="preserve">sídlo: </w:t>
      </w:r>
      <w:r w:rsidR="00250E88">
        <w:t xml:space="preserve">                           Dukelská 1240/27, 790 01 Jeseník</w:t>
      </w:r>
    </w:p>
    <w:p w14:paraId="09E43D59" w14:textId="20473FED" w:rsidR="00A17086" w:rsidRPr="007952CC" w:rsidRDefault="00A17086" w:rsidP="00A17086">
      <w:r w:rsidRPr="007952CC">
        <w:t xml:space="preserve">identifikační číslo: </w:t>
      </w:r>
      <w:r w:rsidR="00250E88">
        <w:t xml:space="preserve">      00176401</w:t>
      </w:r>
    </w:p>
    <w:p w14:paraId="14122DF1" w14:textId="6CF314C3" w:rsidR="00A17086" w:rsidRPr="007952CC" w:rsidRDefault="00A17086" w:rsidP="00A17086">
      <w:r w:rsidRPr="007952CC">
        <w:t xml:space="preserve">telefonické spojení: </w:t>
      </w:r>
      <w:r w:rsidR="001D41C3">
        <w:t xml:space="preserve">    </w:t>
      </w:r>
      <w:r w:rsidR="00250E88">
        <w:t xml:space="preserve"> </w:t>
      </w:r>
    </w:p>
    <w:p w14:paraId="18792948" w14:textId="447071A7" w:rsidR="00A17086" w:rsidRDefault="00A17086" w:rsidP="00A17086">
      <w:r w:rsidRPr="007952CC">
        <w:t>zastoupená:</w:t>
      </w:r>
      <w:r w:rsidR="00250E88">
        <w:t xml:space="preserve">                  </w:t>
      </w:r>
      <w:bookmarkStart w:id="0" w:name="_GoBack"/>
      <w:bookmarkEnd w:id="0"/>
    </w:p>
    <w:p w14:paraId="1C69C7CC" w14:textId="77777777" w:rsidR="0067666E" w:rsidRDefault="0067666E" w:rsidP="00A17086"/>
    <w:p w14:paraId="7B316181" w14:textId="77777777" w:rsidR="00A17086" w:rsidRDefault="00A17086" w:rsidP="00A17086">
      <w:pPr>
        <w:rPr>
          <w:b/>
        </w:rPr>
      </w:pPr>
      <w:r w:rsidRPr="006B14D8">
        <w:rPr>
          <w:b/>
        </w:rPr>
        <w:t>uzavírají tuto smlouvu o zabezpečení vzdělávací aktivity zaměstnanců za následujících podmínek:</w:t>
      </w:r>
    </w:p>
    <w:p w14:paraId="2122A591" w14:textId="77777777" w:rsidR="0067666E" w:rsidRPr="006B14D8" w:rsidRDefault="0067666E" w:rsidP="00A17086">
      <w:pPr>
        <w:rPr>
          <w:b/>
        </w:rPr>
      </w:pPr>
    </w:p>
    <w:p w14:paraId="30769477"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Účel smlouvy</w:t>
      </w:r>
    </w:p>
    <w:p w14:paraId="502A63C9" w14:textId="77777777" w:rsidR="00A17086" w:rsidRPr="006B14D8" w:rsidRDefault="00A17086" w:rsidP="00A17086">
      <w:pPr>
        <w:ind w:left="360"/>
      </w:pPr>
      <w:r w:rsidRPr="006B14D8">
        <w:t>Dodavatel školení se zavazuje zajistit vzdělávací aktivitu zaměstnanců v rámci národního individuálního projektu CZ.03.1.52/0.0/0.0/15_021/0000053 – „Podpora odborného vzdělávání zaměstnanců II“ (OP Z)</w:t>
      </w:r>
    </w:p>
    <w:p w14:paraId="0542E599" w14:textId="77777777" w:rsidR="00A17086" w:rsidRPr="002B32B6" w:rsidRDefault="00A17086" w:rsidP="00A17086">
      <w:pPr>
        <w:pStyle w:val="Odstavecseseznamem"/>
        <w:numPr>
          <w:ilvl w:val="0"/>
          <w:numId w:val="11"/>
        </w:numPr>
        <w:suppressAutoHyphens w:val="0"/>
        <w:spacing w:after="200" w:line="276" w:lineRule="auto"/>
        <w:contextualSpacing/>
        <w:rPr>
          <w:b/>
        </w:rPr>
      </w:pPr>
      <w:r w:rsidRPr="002B32B6">
        <w:rPr>
          <w:b/>
        </w:rPr>
        <w:t>Předmět smlouvy</w:t>
      </w:r>
    </w:p>
    <w:p w14:paraId="726ECE4F" w14:textId="77777777" w:rsidR="00A17086" w:rsidRPr="002B32B6" w:rsidRDefault="00A17086" w:rsidP="00A17086">
      <w:pPr>
        <w:pStyle w:val="Odstavecseseznamem"/>
        <w:numPr>
          <w:ilvl w:val="0"/>
          <w:numId w:val="12"/>
        </w:numPr>
        <w:suppressAutoHyphens w:val="0"/>
        <w:spacing w:after="200" w:line="276" w:lineRule="auto"/>
        <w:contextualSpacing/>
      </w:pPr>
      <w:r w:rsidRPr="002B32B6">
        <w:t xml:space="preserve">Předmětem smlouvy je zabezpečení vzdělávací aktivity: </w:t>
      </w:r>
    </w:p>
    <w:p w14:paraId="7A5CDF1D" w14:textId="01EAFAFC" w:rsidR="00A17086" w:rsidRDefault="00A17086" w:rsidP="00A17086">
      <w:pPr>
        <w:pStyle w:val="Odstavecseseznamem"/>
        <w:ind w:left="1440"/>
      </w:pPr>
      <w:r w:rsidRPr="002B32B6">
        <w:t xml:space="preserve">Získání certifikátu dle ČSN EN ISO 9606-1 135 P FW S t3,0 PB </w:t>
      </w:r>
      <w:proofErr w:type="spellStart"/>
      <w:r w:rsidRPr="002B32B6">
        <w:t>sl</w:t>
      </w:r>
      <w:proofErr w:type="spellEnd"/>
      <w:r w:rsidRPr="002B32B6">
        <w:t xml:space="preserve">  </w:t>
      </w:r>
    </w:p>
    <w:p w14:paraId="0947C5A6" w14:textId="77777777" w:rsidR="00A17086" w:rsidRPr="006B14D8" w:rsidRDefault="00A17086" w:rsidP="00A17086">
      <w:pPr>
        <w:pStyle w:val="Odstavecseseznamem"/>
        <w:ind w:left="1440"/>
      </w:pPr>
    </w:p>
    <w:p w14:paraId="4B9C07C5" w14:textId="564F43FA" w:rsidR="00A17086" w:rsidRPr="0067666E" w:rsidRDefault="00A17086" w:rsidP="00A17086">
      <w:pPr>
        <w:pStyle w:val="Odstavecseseznamem"/>
        <w:numPr>
          <w:ilvl w:val="0"/>
          <w:numId w:val="12"/>
        </w:numPr>
        <w:suppressAutoHyphens w:val="0"/>
        <w:spacing w:after="200" w:line="276" w:lineRule="auto"/>
        <w:contextualSpacing/>
        <w:rPr>
          <w:b/>
        </w:rPr>
      </w:pPr>
      <w:r w:rsidRPr="00377212">
        <w:t xml:space="preserve">Celkový rozsah vzdělávací aktivity: </w:t>
      </w:r>
      <w:r w:rsidRPr="00377212">
        <w:tab/>
      </w:r>
      <w:r w:rsidR="0067666E">
        <w:t xml:space="preserve">                                                 </w:t>
      </w:r>
      <w:r w:rsidRPr="0067666E">
        <w:rPr>
          <w:b/>
        </w:rPr>
        <w:t>40</w:t>
      </w:r>
      <w:r w:rsidRPr="00377212">
        <w:t xml:space="preserve"> </w:t>
      </w:r>
      <w:r w:rsidRPr="0067666E">
        <w:rPr>
          <w:b/>
        </w:rPr>
        <w:t>hodin</w:t>
      </w:r>
    </w:p>
    <w:p w14:paraId="3BE2E3E3" w14:textId="77777777" w:rsidR="00A17086" w:rsidRPr="00377212" w:rsidRDefault="00A17086" w:rsidP="00A17086">
      <w:pPr>
        <w:pStyle w:val="Odstavecseseznamem"/>
        <w:ind w:left="5672"/>
      </w:pPr>
      <w:r w:rsidRPr="00377212">
        <w:t>-výuka</w:t>
      </w:r>
      <w:r w:rsidRPr="00377212">
        <w:tab/>
      </w:r>
      <w:r w:rsidRPr="00377212">
        <w:tab/>
      </w:r>
      <w:r w:rsidRPr="00377212">
        <w:tab/>
      </w:r>
      <w:r>
        <w:t xml:space="preserve">  32 </w:t>
      </w:r>
      <w:r w:rsidRPr="00377212">
        <w:t>hodin</w:t>
      </w:r>
    </w:p>
    <w:p w14:paraId="0A4D54B5" w14:textId="77777777" w:rsidR="00A17086" w:rsidRPr="00377212" w:rsidRDefault="00A17086" w:rsidP="00A17086">
      <w:pPr>
        <w:pStyle w:val="Odstavecseseznamem"/>
        <w:ind w:left="5316" w:firstLine="356"/>
      </w:pPr>
      <w:r w:rsidRPr="00377212">
        <w:t>-závěrečná zkouška</w:t>
      </w:r>
      <w:r w:rsidRPr="00377212">
        <w:tab/>
        <w:t xml:space="preserve">  </w:t>
      </w:r>
      <w:r>
        <w:t>8 hodin</w:t>
      </w:r>
    </w:p>
    <w:p w14:paraId="53B7640B" w14:textId="77777777" w:rsidR="00A17086" w:rsidRPr="00F13B61" w:rsidRDefault="00A17086" w:rsidP="00A17086">
      <w:pPr>
        <w:pStyle w:val="Odstavecseseznamem"/>
        <w:ind w:left="5316" w:firstLine="356"/>
      </w:pPr>
    </w:p>
    <w:p w14:paraId="3D85CDFE" w14:textId="5EEE989B" w:rsidR="00A17086" w:rsidRDefault="00A17086" w:rsidP="00A17086">
      <w:pPr>
        <w:pStyle w:val="Odstavecseseznamem"/>
        <w:ind w:left="4245" w:hanging="2800"/>
      </w:pPr>
      <w:r w:rsidRPr="00EE5127">
        <w:t xml:space="preserve">Místo konání: </w:t>
      </w:r>
      <w:r w:rsidRPr="00C2073D">
        <w:t>Nerudova 438, 793 76 Zlaté Hory</w:t>
      </w:r>
      <w:r>
        <w:tab/>
      </w:r>
    </w:p>
    <w:p w14:paraId="513C5480" w14:textId="77777777" w:rsidR="00A17086" w:rsidRDefault="00A17086" w:rsidP="00A17086">
      <w:pPr>
        <w:pStyle w:val="Odstavecseseznamem"/>
        <w:ind w:left="1440"/>
        <w:rPr>
          <w:b/>
        </w:rPr>
      </w:pPr>
    </w:p>
    <w:p w14:paraId="1C71FBAC" w14:textId="77777777" w:rsidR="00A17086" w:rsidRDefault="00A17086" w:rsidP="00A17086">
      <w:pPr>
        <w:pStyle w:val="Odstavecseseznamem"/>
        <w:ind w:left="4245" w:hanging="2800"/>
      </w:pPr>
    </w:p>
    <w:p w14:paraId="6EFA3685" w14:textId="77777777" w:rsidR="00A17086" w:rsidRPr="0073718F" w:rsidRDefault="00A17086" w:rsidP="00A17086">
      <w:pPr>
        <w:pStyle w:val="Odstavecseseznamem"/>
        <w:numPr>
          <w:ilvl w:val="0"/>
          <w:numId w:val="12"/>
        </w:numPr>
        <w:suppressAutoHyphens w:val="0"/>
        <w:spacing w:after="200" w:line="276" w:lineRule="auto"/>
        <w:contextualSpacing/>
      </w:pPr>
      <w:r>
        <w:t>Doba trvání vzdělávacích aktivit:</w:t>
      </w:r>
    </w:p>
    <w:p w14:paraId="100A7B97" w14:textId="01271DBD" w:rsidR="00A17086" w:rsidRDefault="00A17086" w:rsidP="00A17086">
      <w:pPr>
        <w:pStyle w:val="Odstavecseseznamem"/>
        <w:numPr>
          <w:ilvl w:val="0"/>
          <w:numId w:val="17"/>
        </w:numPr>
        <w:suppressAutoHyphens w:val="0"/>
        <w:spacing w:after="200" w:line="276" w:lineRule="auto"/>
        <w:contextualSpacing/>
      </w:pPr>
      <w:r w:rsidRPr="00377212">
        <w:t>Výuka proběhne v </w:t>
      </w:r>
      <w:proofErr w:type="gramStart"/>
      <w:r w:rsidRPr="00377212">
        <w:t>termínu:</w:t>
      </w:r>
      <w:r>
        <w:t xml:space="preserve">   </w:t>
      </w:r>
      <w:r w:rsidR="00CA2410">
        <w:t>od</w:t>
      </w:r>
      <w:proofErr w:type="gramEnd"/>
      <w:r w:rsidR="00CA2410">
        <w:t xml:space="preserve"> 10. 9. 2018 do 14. 9. 2018</w:t>
      </w:r>
      <w:r>
        <w:tab/>
      </w:r>
    </w:p>
    <w:p w14:paraId="7D33F94A" w14:textId="47675814" w:rsidR="00A17086" w:rsidRDefault="00A17086" w:rsidP="00A17086">
      <w:pPr>
        <w:pStyle w:val="Odstavecseseznamem"/>
        <w:numPr>
          <w:ilvl w:val="0"/>
          <w:numId w:val="17"/>
        </w:numPr>
        <w:suppressAutoHyphens w:val="0"/>
        <w:spacing w:after="200" w:line="276" w:lineRule="auto"/>
        <w:contextualSpacing/>
      </w:pPr>
      <w:r>
        <w:t>Závěrečné zkoušky proběhnou</w:t>
      </w:r>
      <w:r w:rsidRPr="00377212">
        <w:t>:</w:t>
      </w:r>
      <w:r w:rsidRPr="0081309A">
        <w:t xml:space="preserve"> </w:t>
      </w:r>
      <w:r>
        <w:t xml:space="preserve"> </w:t>
      </w:r>
      <w:r w:rsidR="00CA2410">
        <w:t>14. 9. 2018</w:t>
      </w:r>
    </w:p>
    <w:p w14:paraId="4DEF76E1" w14:textId="77777777" w:rsidR="00A17086" w:rsidRDefault="00A17086" w:rsidP="00A17086">
      <w:pPr>
        <w:pStyle w:val="Odstavecseseznamem"/>
        <w:ind w:left="1800"/>
      </w:pPr>
    </w:p>
    <w:p w14:paraId="76B07E43" w14:textId="77777777" w:rsidR="00A17086" w:rsidRPr="00377212" w:rsidRDefault="00A17086" w:rsidP="00A17086">
      <w:pPr>
        <w:pStyle w:val="Odstavecseseznamem"/>
        <w:numPr>
          <w:ilvl w:val="0"/>
          <w:numId w:val="12"/>
        </w:numPr>
        <w:suppressAutoHyphens w:val="0"/>
        <w:spacing w:after="200" w:line="276" w:lineRule="auto"/>
        <w:contextualSpacing/>
      </w:pPr>
      <w:r w:rsidRPr="00377212">
        <w:t>Účastníci vzdělávací</w:t>
      </w:r>
      <w:r>
        <w:t>ch aktivit</w:t>
      </w:r>
      <w:r w:rsidRPr="00377212">
        <w:t>: viz Příloha č. 2 této smlouvy</w:t>
      </w:r>
    </w:p>
    <w:p w14:paraId="6BE8B916" w14:textId="77777777" w:rsidR="00A17086" w:rsidRPr="0073718F" w:rsidRDefault="00A17086" w:rsidP="00A17086">
      <w:pPr>
        <w:pStyle w:val="Odstavecseseznamem"/>
        <w:numPr>
          <w:ilvl w:val="0"/>
          <w:numId w:val="12"/>
        </w:numPr>
        <w:suppressAutoHyphens w:val="0"/>
        <w:spacing w:after="200" w:line="276" w:lineRule="auto"/>
        <w:contextualSpacing/>
      </w:pPr>
      <w:r w:rsidRPr="0073718F">
        <w:t>Celkové náklady na vzdělávací aktivitu</w:t>
      </w:r>
    </w:p>
    <w:p w14:paraId="5A117ECC" w14:textId="785725AC" w:rsidR="00A17086" w:rsidRDefault="00A17086" w:rsidP="00A17086">
      <w:pPr>
        <w:pStyle w:val="Odstavecseseznamem"/>
        <w:ind w:left="1440"/>
      </w:pPr>
      <w:r w:rsidRPr="0073718F">
        <w:t>do výše</w:t>
      </w:r>
      <w:r>
        <w:t xml:space="preserve">: bez </w:t>
      </w:r>
      <w:proofErr w:type="gramStart"/>
      <w:r>
        <w:t>DPH  132.500</w:t>
      </w:r>
      <w:proofErr w:type="gramEnd"/>
      <w:r>
        <w:t xml:space="preserve"> </w:t>
      </w:r>
      <w:r w:rsidRPr="0073718F">
        <w:t xml:space="preserve">Kč     </w:t>
      </w:r>
    </w:p>
    <w:p w14:paraId="1E663522" w14:textId="77777777" w:rsidR="00A17086" w:rsidRPr="006B14D8" w:rsidRDefault="00A17086" w:rsidP="00A17086">
      <w:pPr>
        <w:pStyle w:val="Odstavecseseznamem"/>
        <w:ind w:left="1440"/>
      </w:pPr>
    </w:p>
    <w:p w14:paraId="52110AA7"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Vzdělávací zařízení se zavazuje</w:t>
      </w:r>
    </w:p>
    <w:p w14:paraId="72D2966F" w14:textId="77777777" w:rsidR="00A17086" w:rsidRPr="006B14D8" w:rsidRDefault="00A17086" w:rsidP="00A17086">
      <w:pPr>
        <w:pStyle w:val="Odstavecseseznamem"/>
        <w:numPr>
          <w:ilvl w:val="0"/>
          <w:numId w:val="13"/>
        </w:numPr>
        <w:suppressAutoHyphens w:val="0"/>
        <w:spacing w:after="200" w:line="276" w:lineRule="auto"/>
        <w:contextualSpacing/>
      </w:pPr>
      <w:r w:rsidRPr="006B14D8">
        <w:t>Stanovit účastníkům v rámci vzdělávací aktivity studijní a výcvikové povinnosti. Prokazatelně je seznámit s předpisy o bezpečnosti a ochraně zdraví při práci a s předpisy o požární ochraně majícími vztah k účasti na vzdělávací aktivitě.</w:t>
      </w:r>
    </w:p>
    <w:p w14:paraId="13E22480" w14:textId="77777777" w:rsidR="00A17086" w:rsidRPr="006B14D8" w:rsidRDefault="00A17086" w:rsidP="00A17086">
      <w:pPr>
        <w:pStyle w:val="Odstavecseseznamem"/>
        <w:numPr>
          <w:ilvl w:val="0"/>
          <w:numId w:val="13"/>
        </w:numPr>
        <w:suppressAutoHyphens w:val="0"/>
        <w:spacing w:after="200" w:line="276" w:lineRule="auto"/>
        <w:contextualSpacing/>
      </w:pPr>
      <w:r w:rsidRPr="006B14D8">
        <w:t xml:space="preserve">V průběhu vzdělávací aktivity zajistit prokazatelnou </w:t>
      </w:r>
      <w:r w:rsidRPr="006B14D8">
        <w:rPr>
          <w:u w:val="single"/>
        </w:rPr>
        <w:t>denní evidenci:</w:t>
      </w:r>
    </w:p>
    <w:p w14:paraId="659F05DC" w14:textId="77777777" w:rsidR="00A17086" w:rsidRPr="006B14D8" w:rsidRDefault="00A17086" w:rsidP="00A17086">
      <w:pPr>
        <w:pStyle w:val="Odstavecseseznamem"/>
        <w:numPr>
          <w:ilvl w:val="0"/>
          <w:numId w:val="14"/>
        </w:numPr>
        <w:suppressAutoHyphens w:val="0"/>
        <w:spacing w:after="200" w:line="276" w:lineRule="auto"/>
        <w:contextualSpacing/>
      </w:pPr>
      <w:r w:rsidRPr="006B14D8">
        <w:rPr>
          <w:b/>
        </w:rPr>
        <w:t>Docházky</w:t>
      </w:r>
      <w:r w:rsidRPr="006B14D8">
        <w:t xml:space="preserve"> (prezence) zaměstnanců, která se účastní vzdělávací aktivity, a to s uvedením počtu hodin, v nichž se jednotliví zaměstnanci vzdělávací aktivity zúčastnili.</w:t>
      </w:r>
    </w:p>
    <w:p w14:paraId="20B0AE14" w14:textId="77777777" w:rsidR="00A17086" w:rsidRPr="006B14D8" w:rsidRDefault="00A17086" w:rsidP="00A17086">
      <w:pPr>
        <w:pStyle w:val="Odstavecseseznamem"/>
        <w:numPr>
          <w:ilvl w:val="0"/>
          <w:numId w:val="14"/>
        </w:numPr>
        <w:suppressAutoHyphens w:val="0"/>
        <w:spacing w:after="200" w:line="276" w:lineRule="auto"/>
        <w:contextualSpacing/>
      </w:pPr>
      <w:r w:rsidRPr="006B14D8">
        <w:rPr>
          <w:b/>
        </w:rPr>
        <w:t>Výuky</w:t>
      </w:r>
      <w:r w:rsidRPr="006B14D8">
        <w:t xml:space="preserve"> (třídní kniha) a to minimálně v rozsahu: datum, hodina začátku a konce, téma, počet hodin, jméno osoby provádějící přípravu či ověření získaných znalostí a dovedností.</w:t>
      </w:r>
    </w:p>
    <w:p w14:paraId="3512F0FC" w14:textId="77777777" w:rsidR="00A17086" w:rsidRPr="006B14D8" w:rsidRDefault="00A17086" w:rsidP="00A17086">
      <w:pPr>
        <w:pStyle w:val="Odstavecseseznamem"/>
        <w:numPr>
          <w:ilvl w:val="0"/>
          <w:numId w:val="13"/>
        </w:numPr>
        <w:suppressAutoHyphens w:val="0"/>
        <w:spacing w:after="200" w:line="276" w:lineRule="auto"/>
        <w:contextualSpacing/>
      </w:pPr>
      <w:r w:rsidRPr="006B14D8">
        <w:rPr>
          <w:b/>
        </w:rPr>
        <w:t xml:space="preserve">Neprodleně při zahájení výuky </w:t>
      </w:r>
      <w:r w:rsidRPr="006B14D8">
        <w:t xml:space="preserve">v daném dni e-mailem či telefonicky </w:t>
      </w:r>
      <w:r w:rsidRPr="006B14D8">
        <w:rPr>
          <w:b/>
        </w:rPr>
        <w:t>informovat zaměstnavatele o absenci</w:t>
      </w:r>
      <w:r w:rsidRPr="006B14D8">
        <w:t xml:space="preserve"> pracovníků v kurzu.</w:t>
      </w:r>
    </w:p>
    <w:p w14:paraId="32B3C478" w14:textId="77777777" w:rsidR="00A17086" w:rsidRPr="006B14D8" w:rsidRDefault="00A17086" w:rsidP="00A17086">
      <w:pPr>
        <w:pStyle w:val="Odstavecseseznamem"/>
        <w:numPr>
          <w:ilvl w:val="0"/>
          <w:numId w:val="13"/>
        </w:numPr>
        <w:suppressAutoHyphens w:val="0"/>
        <w:spacing w:after="200" w:line="276" w:lineRule="auto"/>
        <w:contextualSpacing/>
      </w:pPr>
      <w:r w:rsidRPr="006B14D8">
        <w:t>Mít evidenci docházky a výuky aktuálně vyplňované přímo ve výuce z důvodu hospitace v hodině objednatelem, příp. poskytovatelem dotace (Úřad práce ČR).</w:t>
      </w:r>
    </w:p>
    <w:p w14:paraId="35851007" w14:textId="77777777" w:rsidR="00A17086" w:rsidRPr="006B14D8" w:rsidRDefault="00A17086" w:rsidP="00A17086">
      <w:pPr>
        <w:pStyle w:val="Odstavecseseznamem"/>
        <w:numPr>
          <w:ilvl w:val="0"/>
          <w:numId w:val="13"/>
        </w:numPr>
        <w:suppressAutoHyphens w:val="0"/>
        <w:spacing w:after="200" w:line="276" w:lineRule="auto"/>
        <w:contextualSpacing/>
      </w:pPr>
      <w:r w:rsidRPr="006B14D8">
        <w:t>Bez zbytečného odkladu informovat zaměstnavatele pokud vzniknou překážky, které znemožní realizaci vzdělávací aktivity.</w:t>
      </w:r>
    </w:p>
    <w:p w14:paraId="4CC4AD9D" w14:textId="77777777" w:rsidR="00A17086" w:rsidRPr="006B14D8" w:rsidRDefault="00A17086" w:rsidP="00A17086">
      <w:pPr>
        <w:pStyle w:val="Odstavecseseznamem"/>
        <w:numPr>
          <w:ilvl w:val="0"/>
          <w:numId w:val="13"/>
        </w:numPr>
        <w:suppressAutoHyphens w:val="0"/>
        <w:spacing w:after="200" w:line="276" w:lineRule="auto"/>
        <w:contextualSpacing/>
      </w:pPr>
      <w:r w:rsidRPr="006B14D8">
        <w:t>V dostatečném předstihu informovat zaměstnavatele o všech změnách v „Harmonogramu realizace vzdělávací aktivity“, který je přílohou této dohody.</w:t>
      </w:r>
    </w:p>
    <w:p w14:paraId="30454E68" w14:textId="19841DCF" w:rsidR="00A17086" w:rsidRPr="006B14D8" w:rsidRDefault="00A17086" w:rsidP="00A17086">
      <w:pPr>
        <w:pStyle w:val="Odstavecseseznamem"/>
        <w:numPr>
          <w:ilvl w:val="0"/>
          <w:numId w:val="13"/>
        </w:numPr>
        <w:suppressAutoHyphens w:val="0"/>
        <w:spacing w:after="200" w:line="276" w:lineRule="auto"/>
        <w:contextualSpacing/>
      </w:pPr>
      <w:bookmarkStart w:id="1" w:name="OLE_LINK1"/>
      <w:bookmarkStart w:id="2" w:name="OLE_LINK2"/>
      <w:bookmarkStart w:id="3" w:name="OLE_LINK3"/>
      <w:bookmarkStart w:id="4" w:name="OLE_LINK4"/>
      <w:r w:rsidRPr="006B14D8">
        <w:t>Na všech dokumentech uvádět informac</w:t>
      </w:r>
      <w:r w:rsidR="004C5E0B">
        <w:t xml:space="preserve">i o realizaci vzdělávání z prostředků projektu „ Podpora odborného vzdělávání zaměstnanců II“, </w:t>
      </w:r>
      <w:proofErr w:type="gramStart"/>
      <w:r w:rsidR="004C5E0B">
        <w:t>reg</w:t>
      </w:r>
      <w:proofErr w:type="gramEnd"/>
      <w:r w:rsidR="004C5E0B">
        <w:t>.</w:t>
      </w:r>
      <w:proofErr w:type="gramStart"/>
      <w:r w:rsidR="004C5E0B">
        <w:t>č.</w:t>
      </w:r>
      <w:proofErr w:type="gramEnd"/>
      <w:r w:rsidR="004C5E0B">
        <w:t xml:space="preserve">CZ.03.1.52/0.0/0.0/15_021/0000053 z OPZ. Studijní materiály, docházky apod. budou označeny povinnými logy. </w:t>
      </w:r>
      <w:r w:rsidRPr="006B14D8">
        <w:t>Zajistit propagaci projektu v souladu s</w:t>
      </w:r>
      <w:r w:rsidR="004C5E0B">
        <w:t xml:space="preserve"> nastavenými </w:t>
      </w:r>
      <w:r w:rsidRPr="006B14D8">
        <w:t>pravidly</w:t>
      </w:r>
      <w:r w:rsidR="004C5E0B">
        <w:t>.</w:t>
      </w:r>
    </w:p>
    <w:bookmarkEnd w:id="1"/>
    <w:bookmarkEnd w:id="2"/>
    <w:bookmarkEnd w:id="3"/>
    <w:bookmarkEnd w:id="4"/>
    <w:p w14:paraId="6DDDB49C" w14:textId="77777777" w:rsidR="00A17086" w:rsidRPr="006B14D8" w:rsidRDefault="00A17086" w:rsidP="00A17086">
      <w:pPr>
        <w:pStyle w:val="Odstavecseseznamem"/>
        <w:numPr>
          <w:ilvl w:val="0"/>
          <w:numId w:val="13"/>
        </w:numPr>
        <w:suppressAutoHyphens w:val="0"/>
        <w:spacing w:after="200" w:line="276" w:lineRule="auto"/>
        <w:contextualSpacing/>
      </w:pPr>
      <w:r w:rsidRPr="006B14D8">
        <w:t xml:space="preserve">Po ukončení odborného rozvoje zaslat zaměstnavateli do 10 dnů </w:t>
      </w:r>
      <w:r w:rsidRPr="006B14D8">
        <w:rPr>
          <w:b/>
        </w:rPr>
        <w:t>Závěrečný protokol.</w:t>
      </w:r>
    </w:p>
    <w:p w14:paraId="6D66B3CA" w14:textId="77777777" w:rsidR="00A17086" w:rsidRPr="006B14D8" w:rsidRDefault="00A17086" w:rsidP="00A17086">
      <w:pPr>
        <w:pStyle w:val="Odstavecseseznamem"/>
        <w:numPr>
          <w:ilvl w:val="0"/>
          <w:numId w:val="13"/>
        </w:numPr>
        <w:suppressAutoHyphens w:val="0"/>
        <w:spacing w:after="200" w:line="276" w:lineRule="auto"/>
        <w:contextualSpacing/>
      </w:pPr>
      <w:r w:rsidRPr="006B14D8">
        <w:t xml:space="preserve">Vystavit úspěšným absolventům Osvědčení (u neakreditovaných programů Potvrzení o absolvování). </w:t>
      </w:r>
    </w:p>
    <w:p w14:paraId="180C349C" w14:textId="77777777" w:rsidR="00A17086" w:rsidRDefault="00A17086" w:rsidP="00A17086">
      <w:pPr>
        <w:pStyle w:val="Odstavecseseznamem"/>
        <w:numPr>
          <w:ilvl w:val="0"/>
          <w:numId w:val="13"/>
        </w:numPr>
        <w:suppressAutoHyphens w:val="0"/>
        <w:spacing w:after="200" w:line="276" w:lineRule="auto"/>
        <w:contextualSpacing/>
      </w:pPr>
      <w:r w:rsidRPr="006B14D8">
        <w:t>Náklady na odborný rozvoj zaměstnanců fakturovat dle bodu II. 6) a vystavit daňový doklad neprodleně po ukončení vzdělávací aktivity.</w:t>
      </w:r>
    </w:p>
    <w:p w14:paraId="424D3224" w14:textId="77777777" w:rsidR="0067666E" w:rsidRDefault="0067666E" w:rsidP="0067666E">
      <w:pPr>
        <w:suppressAutoHyphens w:val="0"/>
        <w:spacing w:after="200" w:line="276" w:lineRule="auto"/>
        <w:contextualSpacing/>
      </w:pPr>
    </w:p>
    <w:p w14:paraId="48E5A835" w14:textId="77777777" w:rsidR="0067666E" w:rsidRPr="006B14D8" w:rsidRDefault="0067666E" w:rsidP="0067666E">
      <w:pPr>
        <w:suppressAutoHyphens w:val="0"/>
        <w:spacing w:after="200" w:line="276" w:lineRule="auto"/>
        <w:contextualSpacing/>
      </w:pPr>
    </w:p>
    <w:p w14:paraId="274B11A0" w14:textId="77777777" w:rsidR="00A17086" w:rsidRDefault="00A17086" w:rsidP="00A17086">
      <w:pPr>
        <w:pStyle w:val="Odstavecseseznamem"/>
        <w:numPr>
          <w:ilvl w:val="0"/>
          <w:numId w:val="13"/>
        </w:numPr>
        <w:suppressAutoHyphens w:val="0"/>
        <w:spacing w:after="200" w:line="276" w:lineRule="auto"/>
        <w:contextualSpacing/>
      </w:pPr>
      <w:r w:rsidRPr="006B14D8">
        <w:t>Uchovávat veškeré dokumenty a účetní doklady související s realizací vzdělávací aktivity v souladu s platnými právními předpisy ČR, a to nejméně po dobu 15 let od doby ukončení projektu, přičemž lhůta 15 let se počítá od 1. ledna roku následujícího po roce, v němž byl projekt ukončen.</w:t>
      </w:r>
    </w:p>
    <w:p w14:paraId="05EFEF82" w14:textId="77777777" w:rsidR="00A17086" w:rsidRPr="00170E0A" w:rsidRDefault="00A17086" w:rsidP="00A17086">
      <w:pPr>
        <w:pStyle w:val="Odstavecseseznamem"/>
        <w:numPr>
          <w:ilvl w:val="0"/>
          <w:numId w:val="13"/>
        </w:numPr>
        <w:suppressAutoHyphens w:val="0"/>
        <w:spacing w:after="200" w:line="276" w:lineRule="auto"/>
        <w:contextualSpacing/>
      </w:pPr>
      <w:r w:rsidRPr="00170E0A">
        <w:t xml:space="preserve">Umožnit osobám oprávněným k výkonu kontroly </w:t>
      </w:r>
      <w:r w:rsidRPr="00170E0A">
        <w:rPr>
          <w:rStyle w:val="esf-dictionary-word"/>
        </w:rPr>
        <w:t>projekt</w:t>
      </w:r>
      <w:r w:rsidRPr="00170E0A">
        <w:t>u, z něhož je vzdělávací aktivita hrazena, provést kontrolu dokladů souvisejících s plněním vzdělávací aktivity, a to po dobu danou právními předpisy ČR k jejich archivaci (zákon č. 563/1991 Sb., o účetnictví, a zákon č. 235/2004 Sb., o dani z přidané hodnoty).</w:t>
      </w:r>
    </w:p>
    <w:p w14:paraId="60C41389" w14:textId="77777777" w:rsidR="00A17086" w:rsidRPr="006B14D8" w:rsidRDefault="00A17086" w:rsidP="00A17086">
      <w:pPr>
        <w:pStyle w:val="Odstavecseseznamem"/>
        <w:ind w:left="1440"/>
      </w:pPr>
    </w:p>
    <w:p w14:paraId="5D2E4948"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Zaměstnavatel se zavazuje</w:t>
      </w:r>
    </w:p>
    <w:p w14:paraId="53BE392E" w14:textId="77777777" w:rsidR="00A17086" w:rsidRPr="0073718F" w:rsidRDefault="00A17086" w:rsidP="00A17086">
      <w:pPr>
        <w:pStyle w:val="Odstavecseseznamem"/>
        <w:numPr>
          <w:ilvl w:val="0"/>
          <w:numId w:val="15"/>
        </w:numPr>
        <w:suppressAutoHyphens w:val="0"/>
        <w:spacing w:after="200" w:line="276" w:lineRule="auto"/>
        <w:contextualSpacing/>
      </w:pPr>
      <w:r w:rsidRPr="0073718F">
        <w:t>Zabezpečit vyslání uvedených zaměstnanců do vzdělávací aktivity.</w:t>
      </w:r>
    </w:p>
    <w:p w14:paraId="43A47460" w14:textId="77777777" w:rsidR="00A17086" w:rsidRPr="0073718F" w:rsidRDefault="00A17086" w:rsidP="00A17086">
      <w:pPr>
        <w:pStyle w:val="Odstavecseseznamem"/>
        <w:numPr>
          <w:ilvl w:val="0"/>
          <w:numId w:val="15"/>
        </w:numPr>
        <w:suppressAutoHyphens w:val="0"/>
        <w:spacing w:after="200" w:line="276" w:lineRule="auto"/>
        <w:contextualSpacing/>
      </w:pPr>
      <w:r w:rsidRPr="0073718F">
        <w:t xml:space="preserve">Uhradit na základě předložených faktur náklady vzdělávací aktivity ve výši dohodnuté v bodě II. 6). Faktury budou vystavovány týdně pro každou VA zvlášť. Splatnost faktur je 14 dní po datu jejich vystavení. Faktury budou zasílané poskytovatelem v </w:t>
      </w:r>
      <w:r>
        <w:t>písemné</w:t>
      </w:r>
      <w:r w:rsidRPr="0073718F">
        <w:t xml:space="preserve"> formě</w:t>
      </w:r>
      <w:r>
        <w:t>.</w:t>
      </w:r>
      <w:r w:rsidRPr="0073718F">
        <w:t xml:space="preserve">  Objednatel nebude poskytovat zálohy. Vystavené faktury budou obsahovat název a číslo projektu.</w:t>
      </w:r>
    </w:p>
    <w:p w14:paraId="1711587A" w14:textId="77777777" w:rsidR="00A17086" w:rsidRPr="006B14D8" w:rsidRDefault="00A17086" w:rsidP="00A17086">
      <w:pPr>
        <w:pStyle w:val="Odstavecseseznamem"/>
        <w:ind w:left="1440"/>
      </w:pPr>
    </w:p>
    <w:p w14:paraId="0F7BEC62" w14:textId="77777777" w:rsidR="00A17086" w:rsidRPr="00D31015" w:rsidRDefault="00A17086" w:rsidP="00A17086">
      <w:pPr>
        <w:pStyle w:val="Odstavecseseznamem"/>
        <w:numPr>
          <w:ilvl w:val="0"/>
          <w:numId w:val="11"/>
        </w:numPr>
        <w:suppressAutoHyphens w:val="0"/>
        <w:spacing w:after="200" w:line="276" w:lineRule="auto"/>
        <w:contextualSpacing/>
        <w:rPr>
          <w:b/>
        </w:rPr>
      </w:pPr>
      <w:r w:rsidRPr="006B14D8">
        <w:rPr>
          <w:b/>
        </w:rPr>
        <w:t>Ochrana obchodního tajemství a povinnost mlčenlivosti</w:t>
      </w:r>
    </w:p>
    <w:p w14:paraId="20281796" w14:textId="77777777" w:rsidR="00A17086" w:rsidRPr="006B14D8" w:rsidRDefault="00A17086" w:rsidP="00A17086">
      <w:pPr>
        <w:pStyle w:val="Odstavecseseznamem"/>
        <w:numPr>
          <w:ilvl w:val="0"/>
          <w:numId w:val="18"/>
        </w:numPr>
        <w:suppressAutoHyphens w:val="0"/>
        <w:spacing w:after="200" w:line="276" w:lineRule="auto"/>
        <w:contextualSpacing/>
      </w:pPr>
      <w:r w:rsidRPr="006B14D8">
        <w:t>Informace obsažené v této smlouvě a dále některé informace o službách a produktech objednatele, které objednatel předal dle této smlouvy druhé smluvní straně, a které nejsou v příslušných obchodních kruzích běžně dostupné, jsou považovány za obchodní tajemství (dále jen „obchodní tajemství“). Dodavatel se zavazuje dodržovat dále uvedené povinnosti, ledaže dohoda s objednatelem nebo právní předpisy či rozhodnutí příslušných orgánů stanoví jinak. Tyto povinnosti zahrnují:</w:t>
      </w:r>
    </w:p>
    <w:p w14:paraId="3D1DA0DF" w14:textId="77777777" w:rsidR="00A17086" w:rsidRPr="006B14D8" w:rsidRDefault="00A17086" w:rsidP="00A17086">
      <w:pPr>
        <w:pStyle w:val="Odstavecseseznamem"/>
        <w:numPr>
          <w:ilvl w:val="1"/>
          <w:numId w:val="18"/>
        </w:numPr>
        <w:suppressAutoHyphens w:val="0"/>
        <w:spacing w:after="200" w:line="276" w:lineRule="auto"/>
        <w:contextualSpacing/>
      </w:pPr>
      <w:r w:rsidRPr="006B14D8">
        <w:t>Zákaz poskytovat bez souhlasu objednatele třetí osobě obsah souborů a/nebo informace, které mu byly svěřeny nebo ke kterým má přístup v rámci plnění povinností dle této smlouvy,</w:t>
      </w:r>
    </w:p>
    <w:p w14:paraId="34B15A83" w14:textId="77777777" w:rsidR="00A17086" w:rsidRPr="006B14D8" w:rsidRDefault="00A17086" w:rsidP="00A17086">
      <w:pPr>
        <w:pStyle w:val="Odstavecseseznamem"/>
        <w:numPr>
          <w:ilvl w:val="1"/>
          <w:numId w:val="18"/>
        </w:numPr>
        <w:suppressAutoHyphens w:val="0"/>
        <w:spacing w:after="200" w:line="276" w:lineRule="auto"/>
        <w:contextualSpacing/>
      </w:pPr>
      <w:r w:rsidRPr="006B14D8">
        <w:t>Zákaz pořizování kopií či duplikátů souborů nebo informací náležejících objednateli, k nimž (nebo jejich částem) má společnost poskytovatel přístup, vyjma informací, jejichž využití je třeba ke splnění účelu smlouvy nebo pro bezprostřední uchování informací,</w:t>
      </w:r>
    </w:p>
    <w:p w14:paraId="12EA22B8" w14:textId="77777777" w:rsidR="00A17086" w:rsidRDefault="00A17086" w:rsidP="00A17086">
      <w:pPr>
        <w:pStyle w:val="Odstavecseseznamem"/>
        <w:numPr>
          <w:ilvl w:val="1"/>
          <w:numId w:val="18"/>
        </w:numPr>
        <w:suppressAutoHyphens w:val="0"/>
        <w:spacing w:after="200" w:line="276" w:lineRule="auto"/>
        <w:contextualSpacing/>
      </w:pPr>
      <w:r w:rsidRPr="006B14D8">
        <w:t xml:space="preserve">Povinnost učinit vše potřebné, aby </w:t>
      </w:r>
      <w:proofErr w:type="spellStart"/>
      <w:r w:rsidRPr="006B14D8">
        <w:t>ust</w:t>
      </w:r>
      <w:proofErr w:type="spellEnd"/>
      <w:r w:rsidRPr="006B14D8">
        <w:t>. V odst. 1 písm. a) byla dodržována všemi zaměstnanci poskytovatele a všemi fyzickými a/nebo právnickými osobami, které se účastní na realizaci předmětu této smlouvy.</w:t>
      </w:r>
    </w:p>
    <w:p w14:paraId="2D72CF20" w14:textId="77777777" w:rsidR="0067666E" w:rsidRDefault="0067666E" w:rsidP="0067666E">
      <w:pPr>
        <w:suppressAutoHyphens w:val="0"/>
        <w:spacing w:after="200" w:line="276" w:lineRule="auto"/>
        <w:contextualSpacing/>
      </w:pPr>
    </w:p>
    <w:p w14:paraId="25FFC74C" w14:textId="77777777" w:rsidR="0067666E" w:rsidRDefault="0067666E" w:rsidP="0067666E">
      <w:pPr>
        <w:suppressAutoHyphens w:val="0"/>
        <w:spacing w:after="200" w:line="276" w:lineRule="auto"/>
        <w:contextualSpacing/>
      </w:pPr>
    </w:p>
    <w:p w14:paraId="3B429921" w14:textId="77777777" w:rsidR="00A17086" w:rsidRDefault="00A17086" w:rsidP="00A17086">
      <w:pPr>
        <w:pStyle w:val="Odstavecseseznamem"/>
        <w:numPr>
          <w:ilvl w:val="1"/>
          <w:numId w:val="18"/>
        </w:numPr>
        <w:suppressAutoHyphens w:val="0"/>
        <w:spacing w:after="200" w:line="276" w:lineRule="auto"/>
        <w:contextualSpacing/>
      </w:pPr>
      <w:r w:rsidRPr="006B14D8">
        <w:t>Dodavatel se po naplnění této smlouvy zavazuje vrátit veškeré podklady a nosiče souborů, které pro účely této smlouvy obdržel od objednatele zpět objednateli.</w:t>
      </w:r>
    </w:p>
    <w:p w14:paraId="04F947E1" w14:textId="77777777" w:rsidR="00A17086" w:rsidRPr="006B14D8" w:rsidRDefault="00A17086" w:rsidP="00A17086">
      <w:pPr>
        <w:pStyle w:val="Odstavecseseznamem"/>
        <w:ind w:left="2484"/>
      </w:pPr>
    </w:p>
    <w:p w14:paraId="6A4741C0" w14:textId="77777777" w:rsidR="00A17086" w:rsidRPr="006B14D8" w:rsidRDefault="00A17086" w:rsidP="00A17086">
      <w:pPr>
        <w:pStyle w:val="Odstavecseseznamem"/>
        <w:numPr>
          <w:ilvl w:val="0"/>
          <w:numId w:val="18"/>
        </w:numPr>
        <w:suppressAutoHyphens w:val="0"/>
        <w:spacing w:after="200" w:line="276" w:lineRule="auto"/>
        <w:contextualSpacing/>
      </w:pPr>
      <w:r w:rsidRPr="006B14D8">
        <w:t>Povinnost mlčenlivosti</w:t>
      </w:r>
    </w:p>
    <w:p w14:paraId="4AB259BC" w14:textId="77777777" w:rsidR="00A17086" w:rsidRPr="006B14D8" w:rsidRDefault="00A17086" w:rsidP="00A17086">
      <w:pPr>
        <w:pStyle w:val="Odstavecseseznamem"/>
        <w:numPr>
          <w:ilvl w:val="1"/>
          <w:numId w:val="18"/>
        </w:numPr>
        <w:suppressAutoHyphens w:val="0"/>
        <w:spacing w:after="200" w:line="276" w:lineRule="auto"/>
        <w:contextualSpacing/>
      </w:pPr>
      <w:r w:rsidRPr="006B14D8">
        <w:t>Obě smluvní strany se zavazují zachovávat obchodní tajemství, s nímž se ony a/nebo jejich zaměstnanci seznámí během nebo po skončení smluvního vztahu založeného touto smlouvou. Povinnost mlčenlivosti trvá i po ukončení této smlouvy.</w:t>
      </w:r>
    </w:p>
    <w:p w14:paraId="37296C38" w14:textId="77777777" w:rsidR="00A17086" w:rsidRPr="006B14D8" w:rsidRDefault="00A17086" w:rsidP="00A17086">
      <w:pPr>
        <w:pStyle w:val="Odstavecseseznamem"/>
        <w:numPr>
          <w:ilvl w:val="1"/>
          <w:numId w:val="18"/>
        </w:numPr>
        <w:suppressAutoHyphens w:val="0"/>
        <w:spacing w:after="200" w:line="276" w:lineRule="auto"/>
        <w:contextualSpacing/>
      </w:pPr>
      <w:r w:rsidRPr="006B14D8">
        <w:t>Povinnost mlčenlivosti se vztahuje i na zaměstnance smluvních stran. Smluvní strany se zavazují je seznámit s touto povinností a zajistit, její dodržování.</w:t>
      </w:r>
    </w:p>
    <w:p w14:paraId="4B2981E6" w14:textId="77777777" w:rsidR="00A17086" w:rsidRDefault="00A17086" w:rsidP="00A17086">
      <w:pPr>
        <w:pStyle w:val="Odstavecseseznamem"/>
        <w:numPr>
          <w:ilvl w:val="1"/>
          <w:numId w:val="18"/>
        </w:numPr>
        <w:suppressAutoHyphens w:val="0"/>
        <w:spacing w:after="200" w:line="276" w:lineRule="auto"/>
        <w:contextualSpacing/>
      </w:pPr>
      <w:r w:rsidRPr="006B14D8">
        <w:t>Povinnosti mlčenlivosti může být smluvní strana zproštěna pouze na základě písemného souhlasu druhé smluvní strany.</w:t>
      </w:r>
    </w:p>
    <w:p w14:paraId="1269416E" w14:textId="77777777" w:rsidR="00A17086" w:rsidRPr="006B14D8" w:rsidRDefault="00A17086" w:rsidP="00A17086">
      <w:pPr>
        <w:pStyle w:val="Odstavecseseznamem"/>
        <w:ind w:left="2484"/>
      </w:pPr>
    </w:p>
    <w:p w14:paraId="6AFFC983" w14:textId="77777777" w:rsidR="00A17086" w:rsidRPr="006B14D8" w:rsidRDefault="00A17086" w:rsidP="00A17086">
      <w:pPr>
        <w:pStyle w:val="Odstavecseseznamem"/>
        <w:numPr>
          <w:ilvl w:val="0"/>
          <w:numId w:val="11"/>
        </w:numPr>
        <w:suppressAutoHyphens w:val="0"/>
        <w:spacing w:after="200" w:line="276" w:lineRule="auto"/>
        <w:contextualSpacing/>
        <w:rPr>
          <w:b/>
        </w:rPr>
      </w:pPr>
      <w:r w:rsidRPr="006B14D8">
        <w:rPr>
          <w:b/>
        </w:rPr>
        <w:t>Všeobecná ustanovení</w:t>
      </w:r>
    </w:p>
    <w:p w14:paraId="71E29B66" w14:textId="77777777" w:rsidR="00A17086" w:rsidRPr="006B14D8" w:rsidRDefault="00A17086" w:rsidP="00A17086">
      <w:pPr>
        <w:pStyle w:val="Odstavecseseznamem"/>
        <w:numPr>
          <w:ilvl w:val="0"/>
          <w:numId w:val="16"/>
        </w:numPr>
        <w:suppressAutoHyphens w:val="0"/>
        <w:spacing w:after="200" w:line="276" w:lineRule="auto"/>
        <w:contextualSpacing/>
      </w:pPr>
      <w:r w:rsidRPr="006B14D8">
        <w:t>Změny v této smlouvě budou učiněny jen se souhlasem obou smluvních stran písemným dodatkem ke smlouvě. Změny smlouvy jinou formou jsou výslovně vyloučeny.</w:t>
      </w:r>
    </w:p>
    <w:p w14:paraId="1D709F27" w14:textId="77777777" w:rsidR="00A17086" w:rsidRPr="006B14D8" w:rsidRDefault="00A17086" w:rsidP="00A17086">
      <w:pPr>
        <w:pStyle w:val="Odstavecseseznamem"/>
        <w:numPr>
          <w:ilvl w:val="0"/>
          <w:numId w:val="16"/>
        </w:numPr>
        <w:suppressAutoHyphens w:val="0"/>
        <w:spacing w:after="200" w:line="276" w:lineRule="auto"/>
        <w:contextualSpacing/>
      </w:pPr>
      <w:r w:rsidRPr="006B14D8">
        <w:t>Smluvní strany se zavazují bez prodlení oznámit druhé smluvní straně jakékoli změny týkající se jejího bankovního spojení.</w:t>
      </w:r>
    </w:p>
    <w:p w14:paraId="049661D4" w14:textId="77777777" w:rsidR="00A17086" w:rsidRPr="006B14D8" w:rsidRDefault="00A17086" w:rsidP="00A17086">
      <w:pPr>
        <w:pStyle w:val="Odstavecseseznamem"/>
        <w:numPr>
          <w:ilvl w:val="0"/>
          <w:numId w:val="16"/>
        </w:numPr>
        <w:suppressAutoHyphens w:val="0"/>
        <w:spacing w:after="200" w:line="276" w:lineRule="auto"/>
        <w:contextualSpacing/>
      </w:pPr>
      <w:r w:rsidRPr="006B14D8">
        <w:t>Pokud se jakékoliv ustanovení této smlouvy později ukáže nebo bude určeno jako neplatné, neúčinné, zdánlivé nebo nevynutitelné, pak taková neplatnost, neúčinnost, zdánlivost nebo nevynutitelnost nezpůsobuje neplatnost, neúčinnost, zdánlivost nebo nevynutitelnost smlouvy jako celku. V takovém případě se smluvní strany zavazují bez zbytečného prodlení dodatečně takové zdánlivé ustanovení vyjasnit ve smyslu § 553 odst. 2 občanského zákoníku nebo nahradit po vzájemné dohodě neplatné, neúčinné nebo nevynutitelné ustanovení smlouvy novým ustanovením, jež nejblíže, v rozsahu povoleném právními předpisy České republiky, odpovídá úmyslu smluvních stran v době uzavření této smlouvy.</w:t>
      </w:r>
    </w:p>
    <w:p w14:paraId="1833C082" w14:textId="77777777" w:rsidR="00A17086" w:rsidRPr="006B14D8" w:rsidRDefault="00A17086" w:rsidP="00A17086">
      <w:pPr>
        <w:pStyle w:val="Odstavecseseznamem"/>
        <w:numPr>
          <w:ilvl w:val="0"/>
          <w:numId w:val="16"/>
        </w:numPr>
        <w:suppressAutoHyphens w:val="0"/>
        <w:spacing w:after="200" w:line="276" w:lineRule="auto"/>
        <w:contextualSpacing/>
      </w:pPr>
      <w:r w:rsidRPr="006B14D8">
        <w:t>Smluvní strany se dohodly na tomto způsobu doručování písemností. Písemnosti budou zasílány druhé smluvní straně na korespondenční adresu uvedenou v hlavičce této smlouvy nebo na takovou adresu, která bude příslušnou stranou písemně oznámena druhé straně. V případě, že se písemnost vrátí jako nedoručená, považuje se za doručenou dnem následujícím po dni, kdy byla takto vrácena. Tímto není dotčeno ustanovení čl. IV. odst. 2.</w:t>
      </w:r>
    </w:p>
    <w:p w14:paraId="146D0170" w14:textId="764FF5E6" w:rsidR="00A17086" w:rsidRDefault="00A17086" w:rsidP="00A17086">
      <w:pPr>
        <w:pStyle w:val="Odstavecseseznamem"/>
        <w:numPr>
          <w:ilvl w:val="0"/>
          <w:numId w:val="16"/>
        </w:numPr>
        <w:suppressAutoHyphens w:val="0"/>
        <w:spacing w:after="200" w:line="276" w:lineRule="auto"/>
        <w:contextualSpacing/>
      </w:pPr>
      <w:r w:rsidRPr="006B14D8">
        <w:t xml:space="preserve">Tato smlouva se řídí platným českým právem, zejména </w:t>
      </w:r>
      <w:proofErr w:type="spellStart"/>
      <w:r w:rsidRPr="006B14D8">
        <w:t>zák</w:t>
      </w:r>
      <w:proofErr w:type="spellEnd"/>
      <w:r w:rsidRPr="006B14D8">
        <w:t xml:space="preserve"> č. 89/2012 Sb., občanský zákoník</w:t>
      </w:r>
    </w:p>
    <w:p w14:paraId="2C1B0A9B" w14:textId="77777777" w:rsidR="0067666E" w:rsidRDefault="0067666E" w:rsidP="0067666E">
      <w:pPr>
        <w:suppressAutoHyphens w:val="0"/>
        <w:spacing w:after="200" w:line="276" w:lineRule="auto"/>
        <w:contextualSpacing/>
      </w:pPr>
    </w:p>
    <w:p w14:paraId="34DCE0BB" w14:textId="77777777" w:rsidR="00A17086" w:rsidRDefault="00A17086" w:rsidP="00A17086">
      <w:pPr>
        <w:pStyle w:val="Odstavecseseznamem"/>
        <w:numPr>
          <w:ilvl w:val="0"/>
          <w:numId w:val="16"/>
        </w:numPr>
        <w:suppressAutoHyphens w:val="0"/>
        <w:spacing w:after="200" w:line="276" w:lineRule="auto"/>
        <w:contextualSpacing/>
      </w:pPr>
      <w:r w:rsidRPr="006B14D8">
        <w:t>Smlouva nabývá platnosti podpisem smluvních stran, je sepsána ve třech vyhotoveních, z nichž jedno obdrží zaměstnavatel a jedno vzdělávací zařízení a jedno ÚP.</w:t>
      </w:r>
    </w:p>
    <w:p w14:paraId="18A644DF" w14:textId="77777777" w:rsidR="00A17086" w:rsidRDefault="00A17086" w:rsidP="00A17086">
      <w:pPr>
        <w:pStyle w:val="Odstavecseseznamem"/>
        <w:ind w:left="1440"/>
      </w:pPr>
    </w:p>
    <w:p w14:paraId="3DACD7CF" w14:textId="77777777" w:rsidR="00A17086" w:rsidRDefault="00A17086" w:rsidP="00A17086">
      <w:pPr>
        <w:pStyle w:val="Odstavecseseznamem"/>
        <w:ind w:left="1440"/>
      </w:pPr>
    </w:p>
    <w:p w14:paraId="2ADFEDE7" w14:textId="77777777" w:rsidR="00A17086" w:rsidRPr="006B14D8" w:rsidRDefault="00A17086" w:rsidP="00A17086">
      <w:pPr>
        <w:pStyle w:val="Odstavecseseznamem"/>
        <w:ind w:left="1440"/>
      </w:pPr>
    </w:p>
    <w:p w14:paraId="6BB67841" w14:textId="77777777" w:rsidR="00A17086" w:rsidRPr="006B14D8" w:rsidRDefault="00A17086" w:rsidP="00A17086">
      <w:pPr>
        <w:rPr>
          <w:b/>
        </w:rPr>
      </w:pPr>
      <w:r w:rsidRPr="006B14D8">
        <w:rPr>
          <w:b/>
        </w:rPr>
        <w:t>Nedílnou součástí této smlouvy je:</w:t>
      </w:r>
    </w:p>
    <w:p w14:paraId="52303E70" w14:textId="77777777" w:rsidR="00A17086" w:rsidRPr="006B14D8" w:rsidRDefault="00A17086" w:rsidP="00A17086">
      <w:r w:rsidRPr="006B14D8">
        <w:t xml:space="preserve">Příloha </w:t>
      </w:r>
      <w:proofErr w:type="gramStart"/>
      <w:r w:rsidRPr="006B14D8">
        <w:t>č.1 – Plánovaný</w:t>
      </w:r>
      <w:proofErr w:type="gramEnd"/>
      <w:r w:rsidRPr="006B14D8">
        <w:t xml:space="preserve"> Harmonogram vzdělávací aktivity</w:t>
      </w:r>
    </w:p>
    <w:p w14:paraId="1FD82D06" w14:textId="77777777" w:rsidR="00A17086" w:rsidRPr="006B14D8" w:rsidRDefault="00A17086" w:rsidP="00A17086">
      <w:r w:rsidRPr="006B14D8">
        <w:t xml:space="preserve">Příloha </w:t>
      </w:r>
      <w:proofErr w:type="gramStart"/>
      <w:r w:rsidRPr="006B14D8">
        <w:t>č.2 –  Jmenný</w:t>
      </w:r>
      <w:proofErr w:type="gramEnd"/>
      <w:r w:rsidRPr="006B14D8">
        <w:t xml:space="preserve"> seznam účastníků vzdělávací aktivity</w:t>
      </w:r>
    </w:p>
    <w:p w14:paraId="7AD4EEDE" w14:textId="77777777" w:rsidR="008C040B" w:rsidRDefault="008C040B" w:rsidP="00A17086"/>
    <w:p w14:paraId="55DCB501" w14:textId="77777777" w:rsidR="008C040B" w:rsidRDefault="008C040B" w:rsidP="00A17086"/>
    <w:p w14:paraId="0F18D908" w14:textId="77777777" w:rsidR="008C040B" w:rsidRDefault="008C040B" w:rsidP="00A17086"/>
    <w:p w14:paraId="43440CF5" w14:textId="70ED59D0" w:rsidR="00A17086" w:rsidRPr="00377212" w:rsidRDefault="00A17086" w:rsidP="00A17086">
      <w:r>
        <w:t>V Jeseníku</w:t>
      </w:r>
      <w:r w:rsidRPr="00377212">
        <w:t xml:space="preserve"> dne </w:t>
      </w:r>
      <w:r w:rsidR="00B730B5">
        <w:t>31. 7. 2018</w:t>
      </w:r>
    </w:p>
    <w:p w14:paraId="24B1DB50" w14:textId="77777777" w:rsidR="00A17086" w:rsidRPr="00377212" w:rsidRDefault="00A17086" w:rsidP="00A17086"/>
    <w:p w14:paraId="56374A67" w14:textId="77777777" w:rsidR="00A17086" w:rsidRPr="00377212" w:rsidRDefault="00A17086" w:rsidP="00A17086"/>
    <w:p w14:paraId="222E300E" w14:textId="3F414219" w:rsidR="00A17086" w:rsidRPr="00250E88" w:rsidRDefault="00A17086" w:rsidP="00A17086">
      <w:r w:rsidRPr="00377212">
        <w:t>……………………………</w:t>
      </w:r>
      <w:r w:rsidR="004F5612">
        <w:t>……….</w:t>
      </w:r>
      <w:r w:rsidR="00250E88">
        <w:t xml:space="preserve">                                    </w:t>
      </w:r>
      <w:r w:rsidRPr="00377212">
        <w:tab/>
      </w:r>
      <w:r w:rsidRPr="00250E88">
        <w:t>………………………………….</w:t>
      </w:r>
    </w:p>
    <w:p w14:paraId="60F64C5F" w14:textId="77777777" w:rsidR="00A17086" w:rsidRPr="009D4D38" w:rsidRDefault="00A17086" w:rsidP="00A17086">
      <w:pPr>
        <w:rPr>
          <w:b/>
          <w:sz w:val="18"/>
          <w:szCs w:val="18"/>
        </w:rPr>
      </w:pPr>
      <w:r w:rsidRPr="00250E88">
        <w:t xml:space="preserve">                  zaměstnavatel</w:t>
      </w:r>
      <w:r w:rsidRPr="00250E88">
        <w:tab/>
      </w:r>
      <w:r w:rsidRPr="00250E88">
        <w:tab/>
      </w:r>
      <w:r w:rsidRPr="00250E88">
        <w:tab/>
      </w:r>
      <w:r w:rsidRPr="00250E88">
        <w:tab/>
      </w:r>
      <w:r w:rsidRPr="00250E88">
        <w:tab/>
      </w:r>
      <w:r w:rsidRPr="00250E88">
        <w:tab/>
        <w:t>vzdělávací zařízení</w:t>
      </w:r>
      <w:r w:rsidRPr="006B14D8">
        <w:rPr>
          <w:b/>
        </w:rPr>
        <w:t xml:space="preserve">                                                                                                                                                                                                                </w:t>
      </w:r>
    </w:p>
    <w:p w14:paraId="63DCB6B2" w14:textId="77777777" w:rsidR="00A17086" w:rsidRPr="00B27792" w:rsidRDefault="00A17086" w:rsidP="00A17086">
      <w:pPr>
        <w:rPr>
          <w:rFonts w:cstheme="minorHAnsi"/>
        </w:rPr>
      </w:pPr>
    </w:p>
    <w:p w14:paraId="2559B0DE" w14:textId="77777777" w:rsidR="00BE4EC4" w:rsidRPr="00447469" w:rsidRDefault="00BE4EC4" w:rsidP="00DB20A6">
      <w:pPr>
        <w:jc w:val="both"/>
      </w:pPr>
    </w:p>
    <w:sectPr w:rsidR="00BE4EC4" w:rsidRPr="00447469" w:rsidSect="008C040B">
      <w:headerReference w:type="default" r:id="rId11"/>
      <w:footerReference w:type="default" r:id="rId12"/>
      <w:pgSz w:w="11906" w:h="16838"/>
      <w:pgMar w:top="1560" w:right="1134" w:bottom="1418" w:left="1418" w:header="709" w:footer="709" w:gutter="0"/>
      <w:cols w:space="708"/>
      <w:docGrid w:linePitch="24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DA1B1" w14:textId="77777777" w:rsidR="000517F4" w:rsidRDefault="000517F4">
      <w:r>
        <w:separator/>
      </w:r>
    </w:p>
  </w:endnote>
  <w:endnote w:type="continuationSeparator" w:id="0">
    <w:p w14:paraId="44D2224C" w14:textId="77777777" w:rsidR="000517F4" w:rsidRDefault="0005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F8882" w14:textId="77777777" w:rsidR="00AE209F" w:rsidRDefault="00AE209F" w:rsidP="00AE209F"/>
  <w:p w14:paraId="53049A99" w14:textId="77777777" w:rsidR="00AE209F" w:rsidRDefault="00AE209F" w:rsidP="00AE209F"/>
  <w:p w14:paraId="72ABC256" w14:textId="77777777" w:rsidR="00AE209F" w:rsidRDefault="00AE209F" w:rsidP="00AE209F">
    <w:pPr>
      <w:pStyle w:val="Zpat"/>
    </w:pPr>
  </w:p>
  <w:p w14:paraId="424B4684" w14:textId="77777777" w:rsidR="00AE209F" w:rsidRDefault="00AE209F" w:rsidP="00AE209F"/>
  <w:p w14:paraId="5CDD17BC" w14:textId="77777777" w:rsidR="00AE209F" w:rsidRDefault="00AE209F" w:rsidP="00AE209F">
    <w:pPr>
      <w:pStyle w:val="Zpat"/>
      <w:rPr>
        <w:rFonts w:cs="Arial"/>
        <w:sz w:val="16"/>
        <w:szCs w:val="16"/>
      </w:rPr>
    </w:pPr>
    <w:r>
      <w:rPr>
        <w:rFonts w:cs="Arial"/>
        <w:sz w:val="16"/>
        <w:szCs w:val="16"/>
      </w:rPr>
      <w:t>Podpora odborného vzdělávání zaměstnanců II</w:t>
    </w:r>
    <w:r>
      <w:rPr>
        <w:rFonts w:cs="Arial"/>
        <w:sz w:val="16"/>
        <w:szCs w:val="16"/>
      </w:rPr>
      <w:tab/>
    </w:r>
  </w:p>
  <w:p w14:paraId="28E462B6" w14:textId="77777777" w:rsidR="00AE209F" w:rsidRPr="005814AD" w:rsidRDefault="00AE209F" w:rsidP="00AE209F">
    <w:pPr>
      <w:pStyle w:val="Zpat"/>
    </w:pPr>
    <w:proofErr w:type="spellStart"/>
    <w:r>
      <w:rPr>
        <w:rFonts w:cs="Arial"/>
        <w:sz w:val="16"/>
        <w:szCs w:val="16"/>
      </w:rPr>
      <w:t>reg</w:t>
    </w:r>
    <w:proofErr w:type="spellEnd"/>
    <w:r>
      <w:rPr>
        <w:rFonts w:cs="Arial"/>
        <w:sz w:val="16"/>
        <w:szCs w:val="16"/>
      </w:rPr>
      <w:t xml:space="preserve">. </w:t>
    </w:r>
    <w:proofErr w:type="gramStart"/>
    <w:r>
      <w:rPr>
        <w:rFonts w:cs="Arial"/>
        <w:sz w:val="16"/>
        <w:szCs w:val="16"/>
      </w:rPr>
      <w:t>č.</w:t>
    </w:r>
    <w:proofErr w:type="gramEnd"/>
    <w:r>
      <w:rPr>
        <w:rFonts w:cs="Arial"/>
        <w:sz w:val="16"/>
        <w:szCs w:val="16"/>
      </w:rPr>
      <w:t xml:space="preserve"> </w:t>
    </w:r>
    <w:r w:rsidRPr="002C4527">
      <w:rPr>
        <w:rFonts w:cs="Arial"/>
        <w:sz w:val="16"/>
        <w:szCs w:val="16"/>
      </w:rPr>
      <w:t>CZ.</w:t>
    </w:r>
    <w:r>
      <w:rPr>
        <w:rFonts w:cs="Arial"/>
        <w:sz w:val="16"/>
        <w:szCs w:val="16"/>
      </w:rPr>
      <w:t>03</w:t>
    </w:r>
    <w:r w:rsidRPr="002C4527">
      <w:rPr>
        <w:rFonts w:cs="Arial"/>
        <w:sz w:val="16"/>
        <w:szCs w:val="16"/>
      </w:rPr>
      <w:t>.</w:t>
    </w:r>
    <w:r>
      <w:rPr>
        <w:rFonts w:cs="Arial"/>
        <w:sz w:val="16"/>
        <w:szCs w:val="16"/>
      </w:rPr>
      <w:t>1.52</w:t>
    </w:r>
    <w:r w:rsidRPr="002C4527">
      <w:rPr>
        <w:rFonts w:cs="Arial"/>
        <w:sz w:val="16"/>
        <w:szCs w:val="16"/>
      </w:rPr>
      <w:t>/</w:t>
    </w:r>
    <w:r>
      <w:rPr>
        <w:rFonts w:cs="Arial"/>
        <w:sz w:val="16"/>
        <w:szCs w:val="16"/>
      </w:rPr>
      <w:t>0.0/0.0/15_021/0000053</w:t>
    </w:r>
  </w:p>
  <w:p w14:paraId="5CABAAAB" w14:textId="77777777" w:rsidR="004173AC" w:rsidRDefault="004173A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F9E8B2" w14:textId="77777777" w:rsidR="000517F4" w:rsidRDefault="000517F4">
      <w:r>
        <w:separator/>
      </w:r>
    </w:p>
  </w:footnote>
  <w:footnote w:type="continuationSeparator" w:id="0">
    <w:p w14:paraId="6089176F" w14:textId="77777777" w:rsidR="000517F4" w:rsidRDefault="00051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4544B" w14:textId="77777777" w:rsidR="00AE209F" w:rsidRDefault="00AE209F" w:rsidP="00AE209F">
    <w:pPr>
      <w:pStyle w:val="Zhlav"/>
    </w:pPr>
    <w:r>
      <w:rPr>
        <w:noProof/>
        <w:lang w:eastAsia="cs-CZ"/>
      </w:rPr>
      <w:drawing>
        <wp:anchor distT="0" distB="0" distL="114300" distR="114300" simplePos="0" relativeHeight="251658240" behindDoc="1" locked="0" layoutInCell="1" allowOverlap="1" wp14:anchorId="6EEE5C05" wp14:editId="494D1371">
          <wp:simplePos x="0" y="0"/>
          <wp:positionH relativeFrom="column">
            <wp:posOffset>151130</wp:posOffset>
          </wp:positionH>
          <wp:positionV relativeFrom="paragraph">
            <wp:posOffset>50800</wp:posOffset>
          </wp:positionV>
          <wp:extent cx="3589020" cy="539750"/>
          <wp:effectExtent l="0" t="0" r="0" b="0"/>
          <wp:wrapTight wrapText="bothSides">
            <wp:wrapPolygon edited="0">
              <wp:start x="0" y="0"/>
              <wp:lineTo x="0" y="20584"/>
              <wp:lineTo x="21439" y="20584"/>
              <wp:lineTo x="21439"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620" t="2960" b="1707"/>
                  <a:stretch>
                    <a:fillRect/>
                  </a:stretch>
                </pic:blipFill>
                <pic:spPr bwMode="auto">
                  <a:xfrm>
                    <a:off x="0" y="0"/>
                    <a:ext cx="3589020"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82BDB4" w14:textId="77777777" w:rsidR="00AE209F" w:rsidRDefault="00AE209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0000002"/>
    <w:multiLevelType w:val="multilevel"/>
    <w:tmpl w:val="F62A3E0C"/>
    <w:name w:val="WW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Num5"/>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91F03E92"/>
    <w:name w:val="WWNum10"/>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AAC192F"/>
    <w:multiLevelType w:val="hybridMultilevel"/>
    <w:tmpl w:val="53461C90"/>
    <w:lvl w:ilvl="0" w:tplc="E2E882F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5AB7404"/>
    <w:multiLevelType w:val="hybridMultilevel"/>
    <w:tmpl w:val="F66E9294"/>
    <w:lvl w:ilvl="0" w:tplc="AB42B60C">
      <w:start w:val="1"/>
      <w:numFmt w:val="decimal"/>
      <w:lvlText w:val="%1)"/>
      <w:lvlJc w:val="left"/>
      <w:pPr>
        <w:ind w:left="1440" w:hanging="360"/>
      </w:pPr>
      <w:rPr>
        <w:rFonts w:hint="default"/>
        <w:b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nsid w:val="1B7A490F"/>
    <w:multiLevelType w:val="hybridMultilevel"/>
    <w:tmpl w:val="1F94DF34"/>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8">
    <w:nsid w:val="23D02B43"/>
    <w:multiLevelType w:val="hybridMultilevel"/>
    <w:tmpl w:val="84761D36"/>
    <w:lvl w:ilvl="0" w:tplc="612A198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nsid w:val="281E30C2"/>
    <w:multiLevelType w:val="multilevel"/>
    <w:tmpl w:val="0000000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nsid w:val="2BC13DC4"/>
    <w:multiLevelType w:val="hybridMultilevel"/>
    <w:tmpl w:val="7A80DB62"/>
    <w:lvl w:ilvl="0" w:tplc="04050001">
      <w:start w:val="1"/>
      <w:numFmt w:val="bullet"/>
      <w:lvlText w:val=""/>
      <w:lvlJc w:val="left"/>
      <w:pPr>
        <w:ind w:left="1800" w:hanging="360"/>
      </w:pPr>
      <w:rPr>
        <w:rFonts w:ascii="Symbol" w:hAnsi="Symbol" w:hint="default"/>
      </w:rPr>
    </w:lvl>
    <w:lvl w:ilvl="1" w:tplc="04050003">
      <w:start w:val="1"/>
      <w:numFmt w:val="bullet"/>
      <w:lvlText w:val="o"/>
      <w:lvlJc w:val="left"/>
      <w:pPr>
        <w:ind w:left="2520" w:hanging="360"/>
      </w:pPr>
      <w:rPr>
        <w:rFonts w:ascii="Courier New" w:hAnsi="Courier New" w:cs="Courier New" w:hint="default"/>
      </w:rPr>
    </w:lvl>
    <w:lvl w:ilvl="2" w:tplc="04050005">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2F911C56"/>
    <w:multiLevelType w:val="hybridMultilevel"/>
    <w:tmpl w:val="D1D215D8"/>
    <w:lvl w:ilvl="0" w:tplc="AEB04C34">
      <w:numFmt w:val="bullet"/>
      <w:lvlText w:val="-"/>
      <w:lvlJc w:val="left"/>
      <w:pPr>
        <w:ind w:left="1069" w:hanging="360"/>
      </w:pPr>
      <w:rPr>
        <w:rFonts w:ascii="Times New Roman" w:eastAsia="Times New Roman" w:hAnsi="Times New Roman" w:cs="Times New Roman" w:hint="default"/>
        <w:b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nsid w:val="399A0720"/>
    <w:multiLevelType w:val="hybridMultilevel"/>
    <w:tmpl w:val="EAE844A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3BDF1B65"/>
    <w:multiLevelType w:val="hybridMultilevel"/>
    <w:tmpl w:val="56A2E0A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71EC3345"/>
    <w:multiLevelType w:val="hybridMultilevel"/>
    <w:tmpl w:val="31AAD692"/>
    <w:lvl w:ilvl="0" w:tplc="8AEE66C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nsid w:val="720A4A96"/>
    <w:multiLevelType w:val="hybridMultilevel"/>
    <w:tmpl w:val="E1EA514E"/>
    <w:lvl w:ilvl="0" w:tplc="126AC22E">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nsid w:val="74CB5D73"/>
    <w:multiLevelType w:val="hybridMultilevel"/>
    <w:tmpl w:val="B72E069A"/>
    <w:lvl w:ilvl="0" w:tplc="743ED3B2">
      <w:start w:val="1"/>
      <w:numFmt w:val="upperLetter"/>
      <w:pStyle w:val="Sekce"/>
      <w:lvlText w:val="%1."/>
      <w:lvlJc w:val="left"/>
      <w:pPr>
        <w:tabs>
          <w:tab w:val="num" w:pos="360"/>
        </w:tabs>
        <w:ind w:left="360" w:hanging="360"/>
      </w:pPr>
      <w:rPr>
        <w:rFonts w:ascii="Arial" w:hAnsi="Arial" w:hint="default"/>
        <w:b/>
        <w:i w:val="0"/>
        <w:sz w:val="20"/>
        <w:szCs w:val="2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7E7B0347"/>
    <w:multiLevelType w:val="hybridMultilevel"/>
    <w:tmpl w:val="3ECA5A1E"/>
    <w:lvl w:ilvl="0" w:tplc="612A198C">
      <w:start w:val="1"/>
      <w:numFmt w:val="decimal"/>
      <w:lvlText w:val="%1)"/>
      <w:lvlJc w:val="left"/>
      <w:pPr>
        <w:ind w:left="1440" w:hanging="360"/>
      </w:pPr>
      <w:rPr>
        <w:rFonts w:hint="default"/>
      </w:rPr>
    </w:lvl>
    <w:lvl w:ilvl="1" w:tplc="62F6D768">
      <w:start w:val="1"/>
      <w:numFmt w:val="lowerLetter"/>
      <w:lvlText w:val="%2."/>
      <w:lvlJc w:val="left"/>
      <w:pPr>
        <w:ind w:left="2484" w:hanging="684"/>
      </w:pPr>
      <w:rPr>
        <w:rFonts w:hint="default"/>
      </w:rPr>
    </w:lvl>
    <w:lvl w:ilvl="2" w:tplc="A8D46056">
      <w:start w:val="1"/>
      <w:numFmt w:val="bullet"/>
      <w:lvlText w:val="-"/>
      <w:lvlJc w:val="left"/>
      <w:pPr>
        <w:ind w:left="3060" w:hanging="360"/>
      </w:pPr>
      <w:rPr>
        <w:rFonts w:ascii="Calibri" w:eastAsia="Times New Roman" w:hAnsi="Calibri" w:cs="Times New Roman"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9"/>
  </w:num>
  <w:num w:numId="8">
    <w:abstractNumId w:val="13"/>
  </w:num>
  <w:num w:numId="9">
    <w:abstractNumId w:val="16"/>
  </w:num>
  <w:num w:numId="10">
    <w:abstractNumId w:val="11"/>
  </w:num>
  <w:num w:numId="11">
    <w:abstractNumId w:val="5"/>
  </w:num>
  <w:num w:numId="12">
    <w:abstractNumId w:val="6"/>
  </w:num>
  <w:num w:numId="13">
    <w:abstractNumId w:val="15"/>
  </w:num>
  <w:num w:numId="14">
    <w:abstractNumId w:val="7"/>
  </w:num>
  <w:num w:numId="15">
    <w:abstractNumId w:val="8"/>
  </w:num>
  <w:num w:numId="16">
    <w:abstractNumId w:val="14"/>
  </w:num>
  <w:num w:numId="17">
    <w:abstractNumId w:val="10"/>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EAC"/>
    <w:rsid w:val="000517F4"/>
    <w:rsid w:val="000623C2"/>
    <w:rsid w:val="00076A80"/>
    <w:rsid w:val="000A7714"/>
    <w:rsid w:val="000C7F45"/>
    <w:rsid w:val="000D31C0"/>
    <w:rsid w:val="000D6CF6"/>
    <w:rsid w:val="000F5DB7"/>
    <w:rsid w:val="00122E01"/>
    <w:rsid w:val="00141E76"/>
    <w:rsid w:val="001B7C09"/>
    <w:rsid w:val="001C0178"/>
    <w:rsid w:val="001D41C3"/>
    <w:rsid w:val="001E4A71"/>
    <w:rsid w:val="001F05DE"/>
    <w:rsid w:val="00204F72"/>
    <w:rsid w:val="00217F83"/>
    <w:rsid w:val="00233E0A"/>
    <w:rsid w:val="002343AD"/>
    <w:rsid w:val="00250E88"/>
    <w:rsid w:val="002600DA"/>
    <w:rsid w:val="002B4BBF"/>
    <w:rsid w:val="002D58C3"/>
    <w:rsid w:val="00326644"/>
    <w:rsid w:val="003921BE"/>
    <w:rsid w:val="003A5790"/>
    <w:rsid w:val="003A743B"/>
    <w:rsid w:val="003B7BA2"/>
    <w:rsid w:val="003C7FB9"/>
    <w:rsid w:val="003F723E"/>
    <w:rsid w:val="00412014"/>
    <w:rsid w:val="00413227"/>
    <w:rsid w:val="004173AC"/>
    <w:rsid w:val="0041768B"/>
    <w:rsid w:val="00430ED4"/>
    <w:rsid w:val="0043784C"/>
    <w:rsid w:val="00443779"/>
    <w:rsid w:val="00447469"/>
    <w:rsid w:val="004C5E0B"/>
    <w:rsid w:val="004E2CDD"/>
    <w:rsid w:val="004F1BFC"/>
    <w:rsid w:val="004F5612"/>
    <w:rsid w:val="005035F3"/>
    <w:rsid w:val="0051661E"/>
    <w:rsid w:val="00522818"/>
    <w:rsid w:val="0053073B"/>
    <w:rsid w:val="005E01D4"/>
    <w:rsid w:val="005E30E4"/>
    <w:rsid w:val="005F5AE8"/>
    <w:rsid w:val="00610B93"/>
    <w:rsid w:val="00624921"/>
    <w:rsid w:val="0067666E"/>
    <w:rsid w:val="00686EAC"/>
    <w:rsid w:val="00725AA1"/>
    <w:rsid w:val="007858C9"/>
    <w:rsid w:val="007952CC"/>
    <w:rsid w:val="007B128C"/>
    <w:rsid w:val="008133D9"/>
    <w:rsid w:val="008B668F"/>
    <w:rsid w:val="008C040B"/>
    <w:rsid w:val="00951C2A"/>
    <w:rsid w:val="009555F9"/>
    <w:rsid w:val="009800EB"/>
    <w:rsid w:val="00994B4D"/>
    <w:rsid w:val="00A17086"/>
    <w:rsid w:val="00A211E2"/>
    <w:rsid w:val="00A236A8"/>
    <w:rsid w:val="00A77019"/>
    <w:rsid w:val="00A85CD3"/>
    <w:rsid w:val="00AA4D7E"/>
    <w:rsid w:val="00AE209F"/>
    <w:rsid w:val="00B32719"/>
    <w:rsid w:val="00B64B5E"/>
    <w:rsid w:val="00B660A6"/>
    <w:rsid w:val="00B730B5"/>
    <w:rsid w:val="00B8563F"/>
    <w:rsid w:val="00BB64BD"/>
    <w:rsid w:val="00BE4C3D"/>
    <w:rsid w:val="00BE4EC4"/>
    <w:rsid w:val="00BE60EA"/>
    <w:rsid w:val="00BE65CA"/>
    <w:rsid w:val="00BF29B5"/>
    <w:rsid w:val="00C0546D"/>
    <w:rsid w:val="00C4761A"/>
    <w:rsid w:val="00C52C32"/>
    <w:rsid w:val="00C6416F"/>
    <w:rsid w:val="00C76517"/>
    <w:rsid w:val="00CA1DFC"/>
    <w:rsid w:val="00CA2410"/>
    <w:rsid w:val="00CC49F8"/>
    <w:rsid w:val="00CE002D"/>
    <w:rsid w:val="00CE5030"/>
    <w:rsid w:val="00CE7EFA"/>
    <w:rsid w:val="00CF6A99"/>
    <w:rsid w:val="00CF7AF1"/>
    <w:rsid w:val="00D46A6D"/>
    <w:rsid w:val="00D56B68"/>
    <w:rsid w:val="00D847E3"/>
    <w:rsid w:val="00DB20A6"/>
    <w:rsid w:val="00E05BF2"/>
    <w:rsid w:val="00E07D69"/>
    <w:rsid w:val="00E469A8"/>
    <w:rsid w:val="00E81E9A"/>
    <w:rsid w:val="00E913E3"/>
    <w:rsid w:val="00E96D98"/>
    <w:rsid w:val="00EC47C4"/>
    <w:rsid w:val="00F315C6"/>
    <w:rsid w:val="00F63E67"/>
    <w:rsid w:val="00F80A07"/>
    <w:rsid w:val="00F910C5"/>
    <w:rsid w:val="00FB13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A22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8"/>
      <w:szCs w:val="28"/>
    </w:rPr>
  </w:style>
  <w:style w:type="character" w:customStyle="1" w:styleId="Standardnpsmoodstavce1">
    <w:name w:val="Standardní písmo odstavce1"/>
  </w:style>
  <w:style w:type="character" w:customStyle="1" w:styleId="Znakapoznpodarou1">
    <w:name w:val="Značka pozn. pod čarou1"/>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line="360" w:lineRule="auto"/>
      <w:ind w:right="432"/>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snova1">
    <w:name w:val="Osnova 1"/>
    <w:basedOn w:val="Normln"/>
  </w:style>
  <w:style w:type="paragraph" w:customStyle="1" w:styleId="Textpoznpodarou1">
    <w:name w:val="Text pozn. pod čarou1"/>
    <w:basedOn w:val="Normln"/>
  </w:style>
  <w:style w:type="paragraph" w:styleId="Nzev">
    <w:name w:val="Title"/>
    <w:basedOn w:val="Normln"/>
    <w:next w:val="Podtitul"/>
    <w:qFormat/>
    <w:pPr>
      <w:jc w:val="center"/>
    </w:pPr>
    <w:rPr>
      <w:b/>
      <w:bCs/>
      <w:sz w:val="28"/>
      <w:szCs w:val="36"/>
    </w:rPr>
  </w:style>
  <w:style w:type="paragraph" w:styleId="Podtitul">
    <w:name w:val="Subtitle"/>
    <w:basedOn w:val="Normln"/>
    <w:next w:val="Zkladntext"/>
    <w:qFormat/>
    <w:pPr>
      <w:tabs>
        <w:tab w:val="center" w:pos="8460"/>
      </w:tabs>
      <w:spacing w:line="360" w:lineRule="auto"/>
      <w:jc w:val="both"/>
    </w:pPr>
    <w:rPr>
      <w:i/>
      <w:iCs/>
      <w:sz w:val="28"/>
      <w:szCs w:val="28"/>
      <w:u w:val="single"/>
    </w:rPr>
  </w:style>
  <w:style w:type="paragraph" w:customStyle="1" w:styleId="Zkladntext21">
    <w:name w:val="Základní text 21"/>
    <w:basedOn w:val="Normln"/>
  </w:style>
  <w:style w:type="paragraph" w:styleId="Zhlav">
    <w:name w:val="header"/>
    <w:basedOn w:val="Normln"/>
    <w:link w:val="ZhlavChar"/>
    <w:uiPriority w:val="99"/>
    <w:pPr>
      <w:suppressLineNumbers/>
      <w:tabs>
        <w:tab w:val="center" w:pos="4536"/>
        <w:tab w:val="right" w:pos="9072"/>
      </w:tabs>
    </w:pPr>
  </w:style>
  <w:style w:type="paragraph" w:styleId="Zpat">
    <w:name w:val="footer"/>
    <w:basedOn w:val="Normln"/>
    <w:link w:val="ZpatChar"/>
    <w:pPr>
      <w:suppressLineNumbers/>
      <w:tabs>
        <w:tab w:val="center" w:pos="4536"/>
        <w:tab w:val="right" w:pos="9072"/>
      </w:tabs>
    </w:pPr>
  </w:style>
  <w:style w:type="paragraph" w:customStyle="1" w:styleId="Text2">
    <w:name w:val="Text2"/>
    <w:basedOn w:val="Normln"/>
  </w:style>
  <w:style w:type="paragraph" w:customStyle="1" w:styleId="Text">
    <w:name w:val="Text"/>
    <w:basedOn w:val="Normln"/>
    <w:pPr>
      <w:spacing w:before="60" w:after="60"/>
    </w:pPr>
    <w:rPr>
      <w:rFonts w:ascii="Arial" w:hAnsi="Arial"/>
      <w:sz w:val="16"/>
    </w:rPr>
  </w:style>
  <w:style w:type="paragraph" w:customStyle="1" w:styleId="boddohodyii">
    <w:name w:val="boddohodyii"/>
    <w:basedOn w:val="Normln"/>
  </w:style>
  <w:style w:type="paragraph" w:styleId="Odstavecseseznamem">
    <w:name w:val="List Paragraph"/>
    <w:basedOn w:val="Normln"/>
    <w:uiPriority w:val="34"/>
    <w:qFormat/>
    <w:rsid w:val="00DB20A6"/>
    <w:pPr>
      <w:ind w:left="708"/>
    </w:pPr>
  </w:style>
  <w:style w:type="character" w:styleId="Hypertextovodkaz">
    <w:name w:val="Hyperlink"/>
    <w:uiPriority w:val="99"/>
    <w:unhideWhenUsed/>
    <w:rsid w:val="003A5790"/>
    <w:rPr>
      <w:color w:val="0000FF"/>
      <w:u w:val="single"/>
    </w:rPr>
  </w:style>
  <w:style w:type="character" w:styleId="Sledovanodkaz">
    <w:name w:val="FollowedHyperlink"/>
    <w:uiPriority w:val="99"/>
    <w:semiHidden/>
    <w:unhideWhenUsed/>
    <w:rsid w:val="00BE4C3D"/>
    <w:rPr>
      <w:color w:val="800080"/>
      <w:u w:val="single"/>
    </w:rPr>
  </w:style>
  <w:style w:type="character" w:styleId="Odkaznakoment">
    <w:name w:val="annotation reference"/>
    <w:uiPriority w:val="99"/>
    <w:semiHidden/>
    <w:unhideWhenUsed/>
    <w:rsid w:val="004173AC"/>
    <w:rPr>
      <w:sz w:val="16"/>
      <w:szCs w:val="16"/>
    </w:rPr>
  </w:style>
  <w:style w:type="paragraph" w:styleId="Textkomente">
    <w:name w:val="annotation text"/>
    <w:basedOn w:val="Normln"/>
    <w:link w:val="TextkomenteChar"/>
    <w:unhideWhenUsed/>
    <w:rsid w:val="004173AC"/>
    <w:rPr>
      <w:sz w:val="20"/>
      <w:szCs w:val="20"/>
    </w:rPr>
  </w:style>
  <w:style w:type="character" w:customStyle="1" w:styleId="TextkomenteChar">
    <w:name w:val="Text komentáře Char"/>
    <w:link w:val="Textkomente"/>
    <w:rsid w:val="004173AC"/>
    <w:rPr>
      <w:kern w:val="1"/>
      <w:lang w:eastAsia="ar-SA"/>
    </w:rPr>
  </w:style>
  <w:style w:type="paragraph" w:styleId="Pedmtkomente">
    <w:name w:val="annotation subject"/>
    <w:basedOn w:val="Textkomente"/>
    <w:next w:val="Textkomente"/>
    <w:link w:val="PedmtkomenteChar"/>
    <w:uiPriority w:val="99"/>
    <w:semiHidden/>
    <w:unhideWhenUsed/>
    <w:rsid w:val="004173AC"/>
    <w:rPr>
      <w:b/>
      <w:bCs/>
    </w:rPr>
  </w:style>
  <w:style w:type="character" w:customStyle="1" w:styleId="PedmtkomenteChar">
    <w:name w:val="Předmět komentáře Char"/>
    <w:link w:val="Pedmtkomente"/>
    <w:uiPriority w:val="99"/>
    <w:semiHidden/>
    <w:rsid w:val="004173AC"/>
    <w:rPr>
      <w:b/>
      <w:bCs/>
      <w:kern w:val="1"/>
      <w:lang w:eastAsia="ar-SA"/>
    </w:rPr>
  </w:style>
  <w:style w:type="paragraph" w:styleId="Textbubliny">
    <w:name w:val="Balloon Text"/>
    <w:basedOn w:val="Normln"/>
    <w:link w:val="TextbublinyChar"/>
    <w:uiPriority w:val="99"/>
    <w:semiHidden/>
    <w:unhideWhenUsed/>
    <w:rsid w:val="004173AC"/>
    <w:rPr>
      <w:rFonts w:ascii="Tahoma" w:hAnsi="Tahoma" w:cs="Tahoma"/>
      <w:sz w:val="16"/>
      <w:szCs w:val="16"/>
    </w:rPr>
  </w:style>
  <w:style w:type="character" w:customStyle="1" w:styleId="TextbublinyChar">
    <w:name w:val="Text bubliny Char"/>
    <w:link w:val="Textbubliny"/>
    <w:uiPriority w:val="99"/>
    <w:semiHidden/>
    <w:rsid w:val="004173AC"/>
    <w:rPr>
      <w:rFonts w:ascii="Tahoma" w:hAnsi="Tahoma" w:cs="Tahoma"/>
      <w:kern w:val="1"/>
      <w:sz w:val="16"/>
      <w:szCs w:val="16"/>
      <w:lang w:eastAsia="ar-SA"/>
    </w:rPr>
  </w:style>
  <w:style w:type="paragraph" w:customStyle="1" w:styleId="Sekce">
    <w:name w:val="Sekce"/>
    <w:basedOn w:val="Normln"/>
    <w:rsid w:val="000623C2"/>
    <w:pPr>
      <w:keepNext/>
      <w:keepLines/>
      <w:numPr>
        <w:numId w:val="9"/>
      </w:numPr>
      <w:tabs>
        <w:tab w:val="left" w:pos="2880"/>
        <w:tab w:val="left" w:pos="4140"/>
      </w:tabs>
      <w:suppressAutoHyphens w:val="0"/>
      <w:spacing w:before="360" w:after="40"/>
      <w:jc w:val="both"/>
    </w:pPr>
    <w:rPr>
      <w:rFonts w:ascii="Arial" w:hAnsi="Arial"/>
      <w:bCs/>
      <w:kern w:val="0"/>
      <w:sz w:val="20"/>
      <w:szCs w:val="20"/>
      <w:lang w:eastAsia="cs-CZ"/>
    </w:rPr>
  </w:style>
  <w:style w:type="character" w:customStyle="1" w:styleId="ZhlavChar">
    <w:name w:val="Záhlaví Char"/>
    <w:link w:val="Zhlav"/>
    <w:uiPriority w:val="99"/>
    <w:rsid w:val="00AE209F"/>
    <w:rPr>
      <w:kern w:val="1"/>
      <w:sz w:val="24"/>
      <w:szCs w:val="24"/>
      <w:lang w:eastAsia="ar-SA"/>
    </w:rPr>
  </w:style>
  <w:style w:type="character" w:customStyle="1" w:styleId="ZpatChar">
    <w:name w:val="Zápatí Char"/>
    <w:link w:val="Zpat"/>
    <w:rsid w:val="00AE209F"/>
    <w:rPr>
      <w:kern w:val="1"/>
      <w:sz w:val="24"/>
      <w:szCs w:val="24"/>
      <w:lang w:eastAsia="ar-SA"/>
    </w:rPr>
  </w:style>
  <w:style w:type="character" w:customStyle="1" w:styleId="esf-dictionary-word">
    <w:name w:val="esf-dictionary-word"/>
    <w:basedOn w:val="Standardnpsmoodstavce"/>
    <w:rsid w:val="00A17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kern w:val="1"/>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istLabel1">
    <w:name w:val="ListLabel 1"/>
    <w:rPr>
      <w:sz w:val="28"/>
      <w:szCs w:val="28"/>
    </w:rPr>
  </w:style>
  <w:style w:type="character" w:customStyle="1" w:styleId="Standardnpsmoodstavce1">
    <w:name w:val="Standardní písmo odstavce1"/>
  </w:style>
  <w:style w:type="character" w:customStyle="1" w:styleId="Znakapoznpodarou1">
    <w:name w:val="Značka pozn. pod čarou1"/>
    <w:basedOn w:val="Standardnpsmoodstavce1"/>
  </w:style>
  <w:style w:type="paragraph" w:customStyle="1" w:styleId="Nadpis">
    <w:name w:val="Nadpis"/>
    <w:basedOn w:val="Normln"/>
    <w:next w:val="Zkladntext"/>
    <w:pPr>
      <w:keepNext/>
      <w:spacing w:before="240" w:after="120"/>
    </w:pPr>
    <w:rPr>
      <w:rFonts w:ascii="Arial" w:eastAsia="Lucida Sans Unicode" w:hAnsi="Arial" w:cs="Mangal"/>
      <w:sz w:val="28"/>
      <w:szCs w:val="28"/>
    </w:rPr>
  </w:style>
  <w:style w:type="paragraph" w:styleId="Zkladntext">
    <w:name w:val="Body Text"/>
    <w:basedOn w:val="Normln"/>
    <w:pPr>
      <w:spacing w:line="360" w:lineRule="auto"/>
      <w:ind w:right="432"/>
      <w:jc w:val="both"/>
    </w:p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Osnova1">
    <w:name w:val="Osnova 1"/>
    <w:basedOn w:val="Normln"/>
  </w:style>
  <w:style w:type="paragraph" w:customStyle="1" w:styleId="Textpoznpodarou1">
    <w:name w:val="Text pozn. pod čarou1"/>
    <w:basedOn w:val="Normln"/>
  </w:style>
  <w:style w:type="paragraph" w:styleId="Nzev">
    <w:name w:val="Title"/>
    <w:basedOn w:val="Normln"/>
    <w:next w:val="Podtitul"/>
    <w:qFormat/>
    <w:pPr>
      <w:jc w:val="center"/>
    </w:pPr>
    <w:rPr>
      <w:b/>
      <w:bCs/>
      <w:sz w:val="28"/>
      <w:szCs w:val="36"/>
    </w:rPr>
  </w:style>
  <w:style w:type="paragraph" w:styleId="Podtitul">
    <w:name w:val="Subtitle"/>
    <w:basedOn w:val="Normln"/>
    <w:next w:val="Zkladntext"/>
    <w:qFormat/>
    <w:pPr>
      <w:tabs>
        <w:tab w:val="center" w:pos="8460"/>
      </w:tabs>
      <w:spacing w:line="360" w:lineRule="auto"/>
      <w:jc w:val="both"/>
    </w:pPr>
    <w:rPr>
      <w:i/>
      <w:iCs/>
      <w:sz w:val="28"/>
      <w:szCs w:val="28"/>
      <w:u w:val="single"/>
    </w:rPr>
  </w:style>
  <w:style w:type="paragraph" w:customStyle="1" w:styleId="Zkladntext21">
    <w:name w:val="Základní text 21"/>
    <w:basedOn w:val="Normln"/>
  </w:style>
  <w:style w:type="paragraph" w:styleId="Zhlav">
    <w:name w:val="header"/>
    <w:basedOn w:val="Normln"/>
    <w:link w:val="ZhlavChar"/>
    <w:uiPriority w:val="99"/>
    <w:pPr>
      <w:suppressLineNumbers/>
      <w:tabs>
        <w:tab w:val="center" w:pos="4536"/>
        <w:tab w:val="right" w:pos="9072"/>
      </w:tabs>
    </w:pPr>
  </w:style>
  <w:style w:type="paragraph" w:styleId="Zpat">
    <w:name w:val="footer"/>
    <w:basedOn w:val="Normln"/>
    <w:link w:val="ZpatChar"/>
    <w:pPr>
      <w:suppressLineNumbers/>
      <w:tabs>
        <w:tab w:val="center" w:pos="4536"/>
        <w:tab w:val="right" w:pos="9072"/>
      </w:tabs>
    </w:pPr>
  </w:style>
  <w:style w:type="paragraph" w:customStyle="1" w:styleId="Text2">
    <w:name w:val="Text2"/>
    <w:basedOn w:val="Normln"/>
  </w:style>
  <w:style w:type="paragraph" w:customStyle="1" w:styleId="Text">
    <w:name w:val="Text"/>
    <w:basedOn w:val="Normln"/>
    <w:pPr>
      <w:spacing w:before="60" w:after="60"/>
    </w:pPr>
    <w:rPr>
      <w:rFonts w:ascii="Arial" w:hAnsi="Arial"/>
      <w:sz w:val="16"/>
    </w:rPr>
  </w:style>
  <w:style w:type="paragraph" w:customStyle="1" w:styleId="boddohodyii">
    <w:name w:val="boddohodyii"/>
    <w:basedOn w:val="Normln"/>
  </w:style>
  <w:style w:type="paragraph" w:styleId="Odstavecseseznamem">
    <w:name w:val="List Paragraph"/>
    <w:basedOn w:val="Normln"/>
    <w:uiPriority w:val="34"/>
    <w:qFormat/>
    <w:rsid w:val="00DB20A6"/>
    <w:pPr>
      <w:ind w:left="708"/>
    </w:pPr>
  </w:style>
  <w:style w:type="character" w:styleId="Hypertextovodkaz">
    <w:name w:val="Hyperlink"/>
    <w:uiPriority w:val="99"/>
    <w:unhideWhenUsed/>
    <w:rsid w:val="003A5790"/>
    <w:rPr>
      <w:color w:val="0000FF"/>
      <w:u w:val="single"/>
    </w:rPr>
  </w:style>
  <w:style w:type="character" w:styleId="Sledovanodkaz">
    <w:name w:val="FollowedHyperlink"/>
    <w:uiPriority w:val="99"/>
    <w:semiHidden/>
    <w:unhideWhenUsed/>
    <w:rsid w:val="00BE4C3D"/>
    <w:rPr>
      <w:color w:val="800080"/>
      <w:u w:val="single"/>
    </w:rPr>
  </w:style>
  <w:style w:type="character" w:styleId="Odkaznakoment">
    <w:name w:val="annotation reference"/>
    <w:uiPriority w:val="99"/>
    <w:semiHidden/>
    <w:unhideWhenUsed/>
    <w:rsid w:val="004173AC"/>
    <w:rPr>
      <w:sz w:val="16"/>
      <w:szCs w:val="16"/>
    </w:rPr>
  </w:style>
  <w:style w:type="paragraph" w:styleId="Textkomente">
    <w:name w:val="annotation text"/>
    <w:basedOn w:val="Normln"/>
    <w:link w:val="TextkomenteChar"/>
    <w:unhideWhenUsed/>
    <w:rsid w:val="004173AC"/>
    <w:rPr>
      <w:sz w:val="20"/>
      <w:szCs w:val="20"/>
    </w:rPr>
  </w:style>
  <w:style w:type="character" w:customStyle="1" w:styleId="TextkomenteChar">
    <w:name w:val="Text komentáře Char"/>
    <w:link w:val="Textkomente"/>
    <w:rsid w:val="004173AC"/>
    <w:rPr>
      <w:kern w:val="1"/>
      <w:lang w:eastAsia="ar-SA"/>
    </w:rPr>
  </w:style>
  <w:style w:type="paragraph" w:styleId="Pedmtkomente">
    <w:name w:val="annotation subject"/>
    <w:basedOn w:val="Textkomente"/>
    <w:next w:val="Textkomente"/>
    <w:link w:val="PedmtkomenteChar"/>
    <w:uiPriority w:val="99"/>
    <w:semiHidden/>
    <w:unhideWhenUsed/>
    <w:rsid w:val="004173AC"/>
    <w:rPr>
      <w:b/>
      <w:bCs/>
    </w:rPr>
  </w:style>
  <w:style w:type="character" w:customStyle="1" w:styleId="PedmtkomenteChar">
    <w:name w:val="Předmět komentáře Char"/>
    <w:link w:val="Pedmtkomente"/>
    <w:uiPriority w:val="99"/>
    <w:semiHidden/>
    <w:rsid w:val="004173AC"/>
    <w:rPr>
      <w:b/>
      <w:bCs/>
      <w:kern w:val="1"/>
      <w:lang w:eastAsia="ar-SA"/>
    </w:rPr>
  </w:style>
  <w:style w:type="paragraph" w:styleId="Textbubliny">
    <w:name w:val="Balloon Text"/>
    <w:basedOn w:val="Normln"/>
    <w:link w:val="TextbublinyChar"/>
    <w:uiPriority w:val="99"/>
    <w:semiHidden/>
    <w:unhideWhenUsed/>
    <w:rsid w:val="004173AC"/>
    <w:rPr>
      <w:rFonts w:ascii="Tahoma" w:hAnsi="Tahoma" w:cs="Tahoma"/>
      <w:sz w:val="16"/>
      <w:szCs w:val="16"/>
    </w:rPr>
  </w:style>
  <w:style w:type="character" w:customStyle="1" w:styleId="TextbublinyChar">
    <w:name w:val="Text bubliny Char"/>
    <w:link w:val="Textbubliny"/>
    <w:uiPriority w:val="99"/>
    <w:semiHidden/>
    <w:rsid w:val="004173AC"/>
    <w:rPr>
      <w:rFonts w:ascii="Tahoma" w:hAnsi="Tahoma" w:cs="Tahoma"/>
      <w:kern w:val="1"/>
      <w:sz w:val="16"/>
      <w:szCs w:val="16"/>
      <w:lang w:eastAsia="ar-SA"/>
    </w:rPr>
  </w:style>
  <w:style w:type="paragraph" w:customStyle="1" w:styleId="Sekce">
    <w:name w:val="Sekce"/>
    <w:basedOn w:val="Normln"/>
    <w:rsid w:val="000623C2"/>
    <w:pPr>
      <w:keepNext/>
      <w:keepLines/>
      <w:numPr>
        <w:numId w:val="9"/>
      </w:numPr>
      <w:tabs>
        <w:tab w:val="left" w:pos="2880"/>
        <w:tab w:val="left" w:pos="4140"/>
      </w:tabs>
      <w:suppressAutoHyphens w:val="0"/>
      <w:spacing w:before="360" w:after="40"/>
      <w:jc w:val="both"/>
    </w:pPr>
    <w:rPr>
      <w:rFonts w:ascii="Arial" w:hAnsi="Arial"/>
      <w:bCs/>
      <w:kern w:val="0"/>
      <w:sz w:val="20"/>
      <w:szCs w:val="20"/>
      <w:lang w:eastAsia="cs-CZ"/>
    </w:rPr>
  </w:style>
  <w:style w:type="character" w:customStyle="1" w:styleId="ZhlavChar">
    <w:name w:val="Záhlaví Char"/>
    <w:link w:val="Zhlav"/>
    <w:uiPriority w:val="99"/>
    <w:rsid w:val="00AE209F"/>
    <w:rPr>
      <w:kern w:val="1"/>
      <w:sz w:val="24"/>
      <w:szCs w:val="24"/>
      <w:lang w:eastAsia="ar-SA"/>
    </w:rPr>
  </w:style>
  <w:style w:type="character" w:customStyle="1" w:styleId="ZpatChar">
    <w:name w:val="Zápatí Char"/>
    <w:link w:val="Zpat"/>
    <w:rsid w:val="00AE209F"/>
    <w:rPr>
      <w:kern w:val="1"/>
      <w:sz w:val="24"/>
      <w:szCs w:val="24"/>
      <w:lang w:eastAsia="ar-SA"/>
    </w:rPr>
  </w:style>
  <w:style w:type="character" w:customStyle="1" w:styleId="esf-dictionary-word">
    <w:name w:val="esf-dictionary-word"/>
    <w:basedOn w:val="Standardnpsmoodstavce"/>
    <w:rsid w:val="00A17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2E561AA38ECC43B0991BC15A6867ED" ma:contentTypeVersion="" ma:contentTypeDescription="Vytvoří nový dokument" ma:contentTypeScope="" ma:versionID="71d8ac2c95e877459e3aae87f48ab3e2">
  <xsd:schema xmlns:xsd="http://www.w3.org/2001/XMLSchema" xmlns:xs="http://www.w3.org/2001/XMLSchema" xmlns:p="http://schemas.microsoft.com/office/2006/metadata/properties" targetNamespace="http://schemas.microsoft.com/office/2006/metadata/properties" ma:root="true" ma:fieldsID="7af0e02c2c96777e09885b812aade6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6CFD4D-AACC-437A-8D06-E56CD968BB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B3CA4-4ED8-486C-8888-97906B074E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F816D7E-8753-44F9-8061-049AD991A0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1266</Words>
  <Characters>7471</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Prohlášení o velikosti podniku</vt:lpstr>
    </vt:vector>
  </TitlesOfParts>
  <Company>MPSV</Company>
  <LinksUpToDate>false</LinksUpToDate>
  <CharactersWithSpaces>8720</CharactersWithSpaces>
  <SharedDoc>false</SharedDoc>
  <HLinks>
    <vt:vector size="12" baseType="variant">
      <vt:variant>
        <vt:i4>3211359</vt:i4>
      </vt:variant>
      <vt:variant>
        <vt:i4>3</vt:i4>
      </vt:variant>
      <vt:variant>
        <vt:i4>0</vt:i4>
      </vt:variant>
      <vt:variant>
        <vt:i4>5</vt:i4>
      </vt:variant>
      <vt:variant>
        <vt:lpwstr>http://portal.mpsv.cz/upcr/kp/msk/podpora_odborneho_vzdelavani_zamestnancu</vt:lpwstr>
      </vt:variant>
      <vt:variant>
        <vt:lpwstr/>
      </vt:variant>
      <vt:variant>
        <vt:i4>3211359</vt:i4>
      </vt:variant>
      <vt:variant>
        <vt:i4>0</vt:i4>
      </vt:variant>
      <vt:variant>
        <vt:i4>0</vt:i4>
      </vt:variant>
      <vt:variant>
        <vt:i4>5</vt:i4>
      </vt:variant>
      <vt:variant>
        <vt:lpwstr>http://portal.mpsv.cz/upcr/kp/msk/podpora_odborneho_vzdelavani_zamestnancu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Prohlášení o velikosti podniku</dc:title>
  <dc:creator>zachystalovad</dc:creator>
  <cp:lastModifiedBy>Lysková Šárka, Ing.</cp:lastModifiedBy>
  <cp:revision>19</cp:revision>
  <cp:lastPrinted>2015-09-02T05:43:00Z</cp:lastPrinted>
  <dcterms:created xsi:type="dcterms:W3CDTF">2017-08-17T06:16:00Z</dcterms:created>
  <dcterms:modified xsi:type="dcterms:W3CDTF">2018-08-29T06:47:00Z</dcterms:modified>
</cp:coreProperties>
</file>