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0DD" w:rsidRPr="00D460DD" w:rsidRDefault="00D460DD" w:rsidP="00D460DD">
      <w:pPr>
        <w:pStyle w:val="Nzev"/>
        <w:rPr>
          <w:rFonts w:ascii="Arial" w:hAnsi="Arial" w:cs="Arial"/>
          <w:sz w:val="28"/>
          <w:szCs w:val="28"/>
        </w:rPr>
      </w:pPr>
      <w:r w:rsidRPr="00D460DD">
        <w:rPr>
          <w:rFonts w:ascii="Arial" w:hAnsi="Arial" w:cs="Arial"/>
          <w:sz w:val="28"/>
          <w:szCs w:val="28"/>
          <w:lang w:val="cs-CZ"/>
        </w:rPr>
        <w:t xml:space="preserve">D O D A T E K </w:t>
      </w:r>
      <w:r w:rsidRPr="00D460DD">
        <w:rPr>
          <w:rFonts w:ascii="Arial" w:hAnsi="Arial" w:cs="Arial"/>
          <w:sz w:val="28"/>
          <w:szCs w:val="28"/>
        </w:rPr>
        <w:t xml:space="preserve"> </w:t>
      </w:r>
      <w:r w:rsidRPr="00D460DD">
        <w:rPr>
          <w:rFonts w:ascii="Arial" w:hAnsi="Arial" w:cs="Arial"/>
          <w:sz w:val="28"/>
          <w:szCs w:val="28"/>
          <w:lang w:val="cs-CZ"/>
        </w:rPr>
        <w:t xml:space="preserve">č. </w:t>
      </w:r>
      <w:r w:rsidRPr="00D460DD">
        <w:rPr>
          <w:rFonts w:ascii="Arial" w:hAnsi="Arial" w:cs="Arial"/>
          <w:sz w:val="28"/>
          <w:szCs w:val="28"/>
        </w:rPr>
        <w:t xml:space="preserve"> </w:t>
      </w:r>
      <w:r w:rsidR="001B77BB">
        <w:rPr>
          <w:rFonts w:ascii="Arial" w:hAnsi="Arial" w:cs="Arial"/>
          <w:sz w:val="28"/>
          <w:szCs w:val="28"/>
          <w:lang w:val="cs-CZ"/>
        </w:rPr>
        <w:t>2</w:t>
      </w:r>
    </w:p>
    <w:p w:rsidR="00D460DD" w:rsidRPr="00D460DD" w:rsidRDefault="00D460DD" w:rsidP="00D460DD">
      <w:pPr>
        <w:pStyle w:val="Bezmezer"/>
        <w:rPr>
          <w:rFonts w:ascii="Arial" w:hAnsi="Arial" w:cs="Arial"/>
          <w:sz w:val="20"/>
          <w:szCs w:val="20"/>
        </w:rPr>
      </w:pPr>
    </w:p>
    <w:p w:rsidR="003F7362" w:rsidRDefault="003F7362" w:rsidP="003F7362">
      <w:pPr>
        <w:pStyle w:val="Bezmezer"/>
        <w:rPr>
          <w:rFonts w:ascii="Arial" w:hAnsi="Arial" w:cs="Arial"/>
          <w:sz w:val="20"/>
          <w:szCs w:val="20"/>
        </w:rPr>
      </w:pPr>
      <w:r>
        <w:rPr>
          <w:rFonts w:ascii="Arial" w:hAnsi="Arial" w:cs="Arial"/>
          <w:sz w:val="20"/>
          <w:szCs w:val="20"/>
        </w:rPr>
        <w:t>ke smlouvě o dílo č</w:t>
      </w:r>
      <w:r w:rsidR="00BF1E48">
        <w:rPr>
          <w:rFonts w:ascii="Arial" w:hAnsi="Arial" w:cs="Arial"/>
          <w:sz w:val="20"/>
          <w:szCs w:val="20"/>
        </w:rPr>
        <w:t>.</w:t>
      </w:r>
      <w:r>
        <w:rPr>
          <w:rFonts w:ascii="Arial" w:hAnsi="Arial" w:cs="Arial"/>
          <w:sz w:val="20"/>
          <w:szCs w:val="20"/>
        </w:rPr>
        <w:t xml:space="preserve"> 29</w:t>
      </w:r>
      <w:r w:rsidR="00D460DD" w:rsidRPr="00D460DD">
        <w:rPr>
          <w:rFonts w:ascii="Arial" w:hAnsi="Arial" w:cs="Arial"/>
          <w:sz w:val="20"/>
          <w:szCs w:val="20"/>
        </w:rPr>
        <w:t>/2016</w:t>
      </w:r>
      <w:r w:rsidR="001C41D9">
        <w:rPr>
          <w:rFonts w:ascii="Arial" w:hAnsi="Arial" w:cs="Arial"/>
          <w:sz w:val="20"/>
          <w:szCs w:val="20"/>
        </w:rPr>
        <w:t>-504202</w:t>
      </w:r>
      <w:r w:rsidR="00D460DD" w:rsidRPr="00D460DD">
        <w:rPr>
          <w:rFonts w:ascii="Arial" w:hAnsi="Arial" w:cs="Arial"/>
          <w:sz w:val="20"/>
          <w:szCs w:val="20"/>
        </w:rPr>
        <w:t xml:space="preserve"> ze dne 13.7.2016 na vypracování návrhu Komplexní</w:t>
      </w:r>
      <w:r w:rsidR="00D460DD">
        <w:rPr>
          <w:rFonts w:ascii="Arial" w:hAnsi="Arial" w:cs="Arial"/>
          <w:sz w:val="20"/>
          <w:szCs w:val="20"/>
        </w:rPr>
        <w:t>ch pozemkových úprav</w:t>
      </w:r>
      <w:r w:rsidR="00D460DD" w:rsidRPr="00D460DD">
        <w:rPr>
          <w:rFonts w:ascii="Arial" w:hAnsi="Arial" w:cs="Arial"/>
          <w:sz w:val="20"/>
          <w:szCs w:val="20"/>
        </w:rPr>
        <w:t xml:space="preserve"> (dále jen KoPÚ) v katastrální</w:t>
      </w:r>
      <w:r w:rsidR="00D460DD">
        <w:rPr>
          <w:rFonts w:ascii="Arial" w:hAnsi="Arial" w:cs="Arial"/>
          <w:sz w:val="20"/>
          <w:szCs w:val="20"/>
        </w:rPr>
        <w:t>m</w:t>
      </w:r>
      <w:r w:rsidR="00D460DD" w:rsidRPr="00D460DD">
        <w:rPr>
          <w:rFonts w:ascii="Arial" w:hAnsi="Arial" w:cs="Arial"/>
          <w:sz w:val="20"/>
          <w:szCs w:val="20"/>
        </w:rPr>
        <w:t xml:space="preserve"> území </w:t>
      </w:r>
      <w:r w:rsidRPr="003F7362">
        <w:rPr>
          <w:rFonts w:ascii="Arial" w:hAnsi="Arial" w:cs="Arial"/>
          <w:b/>
          <w:sz w:val="20"/>
          <w:szCs w:val="20"/>
        </w:rPr>
        <w:t>Březí u Meclova</w:t>
      </w:r>
      <w:r w:rsidR="00D460DD" w:rsidRPr="00D460DD">
        <w:rPr>
          <w:rFonts w:ascii="Arial" w:hAnsi="Arial" w:cs="Arial"/>
          <w:sz w:val="20"/>
          <w:szCs w:val="20"/>
        </w:rPr>
        <w:t xml:space="preserve"> včetně nezbytných geodetických prací v třídě přesnosti určené pro </w:t>
      </w:r>
      <w:r w:rsidR="00D460DD">
        <w:rPr>
          <w:rFonts w:ascii="Arial" w:hAnsi="Arial" w:cs="Arial"/>
          <w:sz w:val="20"/>
          <w:szCs w:val="20"/>
        </w:rPr>
        <w:t xml:space="preserve">obnovu katastrálního operátu a </w:t>
      </w:r>
      <w:r w:rsidR="00D460DD" w:rsidRPr="00D460DD">
        <w:rPr>
          <w:rFonts w:ascii="Arial" w:hAnsi="Arial" w:cs="Arial"/>
          <w:sz w:val="20"/>
          <w:szCs w:val="20"/>
        </w:rPr>
        <w:t>vyhotovení veškeré dokumentace pro zave</w:t>
      </w:r>
      <w:r w:rsidR="00D460DD">
        <w:rPr>
          <w:rFonts w:ascii="Arial" w:hAnsi="Arial" w:cs="Arial"/>
          <w:sz w:val="20"/>
          <w:szCs w:val="20"/>
        </w:rPr>
        <w:t>dení vý</w:t>
      </w:r>
      <w:r>
        <w:rPr>
          <w:rFonts w:ascii="Arial" w:hAnsi="Arial" w:cs="Arial"/>
          <w:sz w:val="20"/>
          <w:szCs w:val="20"/>
        </w:rPr>
        <w:t>sledků KoPÚ do katastru nemov</w:t>
      </w:r>
      <w:r w:rsidR="00D460DD" w:rsidRPr="00D460DD">
        <w:rPr>
          <w:rFonts w:ascii="Arial" w:hAnsi="Arial" w:cs="Arial"/>
          <w:sz w:val="20"/>
          <w:szCs w:val="20"/>
        </w:rPr>
        <w:t>itostí, zadané v rámci veřejné zakázky s názvem Komplexní pozemkové úpravy v k.ú. Březí u Meclova, Hyršo</w:t>
      </w:r>
      <w:r>
        <w:rPr>
          <w:rFonts w:ascii="Arial" w:hAnsi="Arial" w:cs="Arial"/>
          <w:sz w:val="20"/>
          <w:szCs w:val="20"/>
        </w:rPr>
        <w:t>v, Sedlec u Poběžovic a Vlkanov</w:t>
      </w:r>
      <w:r w:rsidR="00D460DD" w:rsidRPr="00D460DD">
        <w:rPr>
          <w:rFonts w:ascii="Arial" w:hAnsi="Arial" w:cs="Arial"/>
          <w:sz w:val="20"/>
          <w:szCs w:val="20"/>
        </w:rPr>
        <w:t xml:space="preserve"> u Nového Kramolína, uzavřené mezi smluvními stranami: </w:t>
      </w:r>
    </w:p>
    <w:p w:rsidR="003F7362" w:rsidRPr="003F7362" w:rsidRDefault="003F7362" w:rsidP="003F7362">
      <w:pPr>
        <w:pStyle w:val="Bezmezer"/>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4531"/>
        <w:gridCol w:w="4531"/>
      </w:tblGrid>
      <w:tr w:rsidR="003F7362" w:rsidRPr="003F7362" w:rsidTr="0052454C">
        <w:tc>
          <w:tcPr>
            <w:tcW w:w="4531" w:type="dxa"/>
          </w:tcPr>
          <w:p w:rsidR="003F7362" w:rsidRPr="003F7362" w:rsidRDefault="003F7362" w:rsidP="00156065">
            <w:pPr>
              <w:pStyle w:val="Tabulka-buky11"/>
              <w:rPr>
                <w:rStyle w:val="Siln"/>
                <w:rFonts w:ascii="Arial" w:hAnsi="Arial" w:cs="Arial"/>
                <w:b w:val="0"/>
                <w:bCs w:val="0"/>
                <w:lang w:val="cs-CZ"/>
              </w:rPr>
            </w:pPr>
            <w:r w:rsidRPr="003F7362">
              <w:rPr>
                <w:rStyle w:val="Siln"/>
                <w:rFonts w:ascii="Arial" w:hAnsi="Arial" w:cs="Arial"/>
              </w:rPr>
              <w:t>Objednatel:</w:t>
            </w:r>
          </w:p>
        </w:tc>
        <w:tc>
          <w:tcPr>
            <w:tcW w:w="4531" w:type="dxa"/>
          </w:tcPr>
          <w:p w:rsidR="003F7362" w:rsidRPr="003F7362" w:rsidRDefault="003F7362" w:rsidP="00156065">
            <w:pPr>
              <w:pStyle w:val="Tabulka-buky11"/>
              <w:rPr>
                <w:rFonts w:ascii="Arial" w:hAnsi="Arial" w:cs="Arial"/>
                <w:lang w:val="cs-CZ"/>
              </w:rPr>
            </w:pPr>
            <w:r w:rsidRPr="003F7362">
              <w:rPr>
                <w:rFonts w:ascii="Arial" w:hAnsi="Arial" w:cs="Arial"/>
                <w:lang w:val="cs-CZ"/>
              </w:rPr>
              <w:t>Česká republika – Státní pozemkový úřad</w:t>
            </w:r>
          </w:p>
          <w:p w:rsidR="003F7362" w:rsidRPr="003F7362" w:rsidRDefault="003F7362" w:rsidP="00495BC8">
            <w:pPr>
              <w:pStyle w:val="Tabulka-buky11"/>
              <w:rPr>
                <w:rFonts w:ascii="Arial" w:hAnsi="Arial" w:cs="Arial"/>
                <w:lang w:val="cs-CZ"/>
              </w:rPr>
            </w:pPr>
            <w:r w:rsidRPr="003F7362">
              <w:rPr>
                <w:rFonts w:ascii="Arial" w:hAnsi="Arial" w:cs="Arial"/>
                <w:lang w:val="cs-CZ"/>
              </w:rPr>
              <w:t xml:space="preserve">Krajský pozemkový úřad pro </w:t>
            </w:r>
            <w:r w:rsidRPr="003F7362">
              <w:rPr>
                <w:rFonts w:ascii="Arial" w:hAnsi="Arial" w:cs="Arial"/>
              </w:rPr>
              <w:t xml:space="preserve">Plzeňský </w:t>
            </w:r>
            <w:r w:rsidRPr="003F7362">
              <w:rPr>
                <w:rFonts w:ascii="Arial" w:hAnsi="Arial" w:cs="Arial"/>
                <w:lang w:val="cs-CZ"/>
              </w:rPr>
              <w:t>kraj</w:t>
            </w:r>
            <w:r w:rsidRPr="003F7362">
              <w:rPr>
                <w:rFonts w:ascii="Arial" w:hAnsi="Arial" w:cs="Arial"/>
              </w:rPr>
              <w:t xml:space="preserve">, </w:t>
            </w:r>
            <w:r w:rsidR="00495BC8">
              <w:rPr>
                <w:rFonts w:ascii="Arial" w:hAnsi="Arial" w:cs="Arial"/>
              </w:rPr>
              <w:t>P</w:t>
            </w:r>
            <w:bookmarkStart w:id="0" w:name="_GoBack"/>
            <w:bookmarkEnd w:id="0"/>
            <w:r w:rsidRPr="003F7362">
              <w:rPr>
                <w:rFonts w:ascii="Arial" w:hAnsi="Arial" w:cs="Arial"/>
              </w:rPr>
              <w:t>obočka Domažlice</w:t>
            </w:r>
          </w:p>
        </w:tc>
      </w:tr>
      <w:tr w:rsidR="003F7362" w:rsidRPr="003F7362" w:rsidTr="0052454C">
        <w:tc>
          <w:tcPr>
            <w:tcW w:w="4531" w:type="dxa"/>
          </w:tcPr>
          <w:p w:rsidR="003F7362" w:rsidRPr="003F7362" w:rsidRDefault="003F7362" w:rsidP="00156065">
            <w:pPr>
              <w:pStyle w:val="Tabulka-buky11"/>
              <w:rPr>
                <w:rStyle w:val="Siln"/>
                <w:rFonts w:ascii="Arial" w:eastAsiaTheme="majorEastAsia" w:hAnsi="Arial" w:cs="Arial"/>
                <w:b w:val="0"/>
                <w:bCs w:val="0"/>
                <w:lang w:val="cs-CZ"/>
              </w:rPr>
            </w:pPr>
            <w:r w:rsidRPr="003F7362">
              <w:rPr>
                <w:rStyle w:val="Siln"/>
                <w:rFonts w:ascii="Arial" w:eastAsiaTheme="majorEastAsia" w:hAnsi="Arial" w:cs="Arial"/>
              </w:rPr>
              <w:t>Sídlo:</w:t>
            </w:r>
          </w:p>
        </w:tc>
        <w:tc>
          <w:tcPr>
            <w:tcW w:w="4531" w:type="dxa"/>
          </w:tcPr>
          <w:p w:rsidR="003F7362" w:rsidRPr="003F7362" w:rsidRDefault="003F7362" w:rsidP="00156065">
            <w:pPr>
              <w:pStyle w:val="Tabulka-buky11"/>
              <w:rPr>
                <w:rFonts w:ascii="Arial" w:hAnsi="Arial" w:cs="Arial"/>
                <w:lang w:val="cs-CZ"/>
              </w:rPr>
            </w:pPr>
            <w:r w:rsidRPr="003F7362">
              <w:rPr>
                <w:rFonts w:ascii="Arial" w:hAnsi="Arial" w:cs="Arial"/>
                <w:lang w:val="cs-CZ"/>
              </w:rPr>
              <w:t>Husinecká 1024/11a, 130 00 Praha 3 – Žižkov</w:t>
            </w:r>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Zastoupen:</w:t>
            </w:r>
          </w:p>
        </w:tc>
        <w:tc>
          <w:tcPr>
            <w:tcW w:w="4531" w:type="dxa"/>
          </w:tcPr>
          <w:p w:rsidR="003F7362" w:rsidRPr="003F7362" w:rsidRDefault="004B0813" w:rsidP="00156065">
            <w:pPr>
              <w:pStyle w:val="Tabulka-buky11"/>
              <w:rPr>
                <w:rFonts w:ascii="Arial" w:hAnsi="Arial" w:cs="Arial"/>
              </w:rPr>
            </w:pPr>
            <w:r>
              <w:rPr>
                <w:rFonts w:ascii="Arial" w:hAnsi="Arial" w:cs="Arial"/>
              </w:rPr>
              <w:t>Xxx</w:t>
            </w:r>
            <w:r w:rsidR="003F7362" w:rsidRPr="003F7362">
              <w:rPr>
                <w:rFonts w:ascii="Arial" w:hAnsi="Arial" w:cs="Arial"/>
              </w:rPr>
              <w:t>, vedoucím Pobočky  Domažlice</w:t>
            </w:r>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Ve smluvních záležitostech oprávněn jednat:</w:t>
            </w:r>
          </w:p>
        </w:tc>
        <w:tc>
          <w:tcPr>
            <w:tcW w:w="4531" w:type="dxa"/>
          </w:tcPr>
          <w:p w:rsidR="003F7362" w:rsidRPr="003F7362" w:rsidRDefault="004B0813" w:rsidP="004B0813">
            <w:pPr>
              <w:pStyle w:val="Tabulka-buky11"/>
              <w:rPr>
                <w:rFonts w:ascii="Arial" w:hAnsi="Arial" w:cs="Arial"/>
              </w:rPr>
            </w:pPr>
            <w:r>
              <w:rPr>
                <w:rFonts w:ascii="Arial" w:hAnsi="Arial" w:cs="Arial"/>
              </w:rPr>
              <w:t>Xxx</w:t>
            </w:r>
            <w:r w:rsidR="003F7362" w:rsidRPr="003F7362">
              <w:rPr>
                <w:rFonts w:ascii="Arial" w:hAnsi="Arial" w:cs="Arial"/>
              </w:rPr>
              <w:t>, vedoucí Pobočky  Domažlice</w:t>
            </w:r>
          </w:p>
        </w:tc>
      </w:tr>
      <w:tr w:rsidR="003F7362" w:rsidRPr="003F7362" w:rsidTr="0052454C">
        <w:tc>
          <w:tcPr>
            <w:tcW w:w="4531" w:type="dxa"/>
          </w:tcPr>
          <w:p w:rsidR="003F7362" w:rsidRPr="003F7362" w:rsidRDefault="003F7362" w:rsidP="00156065">
            <w:pPr>
              <w:pStyle w:val="Tabulka-buky11"/>
              <w:rPr>
                <w:rStyle w:val="Siln"/>
                <w:rFonts w:ascii="Arial" w:eastAsiaTheme="majorEastAsia" w:hAnsi="Arial" w:cs="Arial"/>
              </w:rPr>
            </w:pPr>
            <w:r w:rsidRPr="003F7362">
              <w:rPr>
                <w:rStyle w:val="Siln"/>
                <w:rFonts w:ascii="Arial" w:eastAsiaTheme="majorEastAsia" w:hAnsi="Arial" w:cs="Arial"/>
              </w:rPr>
              <w:t>V technických záležitostech oprávněn jednat:</w:t>
            </w:r>
          </w:p>
        </w:tc>
        <w:tc>
          <w:tcPr>
            <w:tcW w:w="4531" w:type="dxa"/>
          </w:tcPr>
          <w:p w:rsidR="003F7362" w:rsidRPr="003F7362" w:rsidRDefault="004B0813" w:rsidP="003F7362">
            <w:pPr>
              <w:pStyle w:val="Tabulka-buky11"/>
              <w:rPr>
                <w:rFonts w:ascii="Arial" w:hAnsi="Arial" w:cs="Arial"/>
              </w:rPr>
            </w:pPr>
            <w:r>
              <w:rPr>
                <w:rFonts w:ascii="Arial" w:hAnsi="Arial" w:cs="Arial"/>
              </w:rPr>
              <w:t>Xxx</w:t>
            </w:r>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Adresa:</w:t>
            </w:r>
          </w:p>
        </w:tc>
        <w:tc>
          <w:tcPr>
            <w:tcW w:w="4531" w:type="dxa"/>
          </w:tcPr>
          <w:p w:rsidR="003F7362" w:rsidRPr="003F7362" w:rsidRDefault="003F7362" w:rsidP="00156065">
            <w:pPr>
              <w:pStyle w:val="Tabulka-buky11"/>
              <w:rPr>
                <w:rFonts w:ascii="Arial" w:hAnsi="Arial" w:cs="Arial"/>
              </w:rPr>
            </w:pPr>
            <w:r w:rsidRPr="003F7362">
              <w:rPr>
                <w:rFonts w:ascii="Arial" w:hAnsi="Arial" w:cs="Arial"/>
              </w:rPr>
              <w:t>Haltravská 438, Domažlice</w:t>
            </w:r>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Telefon:</w:t>
            </w:r>
          </w:p>
        </w:tc>
        <w:tc>
          <w:tcPr>
            <w:tcW w:w="4531" w:type="dxa"/>
          </w:tcPr>
          <w:p w:rsidR="003F7362" w:rsidRPr="003F7362" w:rsidRDefault="004B0813" w:rsidP="00156065">
            <w:pPr>
              <w:pStyle w:val="Tabulka-buky11"/>
              <w:rPr>
                <w:rFonts w:ascii="Arial" w:hAnsi="Arial" w:cs="Arial"/>
              </w:rPr>
            </w:pPr>
            <w:r>
              <w:rPr>
                <w:rFonts w:ascii="Arial" w:hAnsi="Arial" w:cs="Arial"/>
              </w:rPr>
              <w:t>Xxx</w:t>
            </w:r>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E-mail :</w:t>
            </w:r>
          </w:p>
        </w:tc>
        <w:tc>
          <w:tcPr>
            <w:tcW w:w="4531" w:type="dxa"/>
          </w:tcPr>
          <w:p w:rsidR="003F7362" w:rsidRPr="003F7362" w:rsidRDefault="004B0813" w:rsidP="00156065">
            <w:pPr>
              <w:pStyle w:val="Tabulka-buky11"/>
              <w:rPr>
                <w:rFonts w:ascii="Arial" w:hAnsi="Arial" w:cs="Arial"/>
              </w:rPr>
            </w:pPr>
            <w:r>
              <w:rPr>
                <w:rFonts w:ascii="Arial" w:hAnsi="Arial" w:cs="Arial"/>
              </w:rPr>
              <w:t>Xxx</w:t>
            </w:r>
          </w:p>
        </w:tc>
      </w:tr>
      <w:tr w:rsidR="003F7362" w:rsidRPr="003F7362" w:rsidTr="0052454C">
        <w:tc>
          <w:tcPr>
            <w:tcW w:w="4531" w:type="dxa"/>
          </w:tcPr>
          <w:p w:rsidR="003F7362" w:rsidRPr="003F7362" w:rsidRDefault="003F7362" w:rsidP="00156065">
            <w:pPr>
              <w:pStyle w:val="Tabulka-buky11"/>
              <w:rPr>
                <w:rStyle w:val="Siln"/>
                <w:rFonts w:ascii="Arial" w:eastAsiaTheme="majorEastAsia" w:hAnsi="Arial" w:cs="Arial"/>
              </w:rPr>
            </w:pPr>
            <w:r w:rsidRPr="003F7362">
              <w:rPr>
                <w:rStyle w:val="Siln"/>
                <w:rFonts w:ascii="Arial" w:eastAsiaTheme="majorEastAsia" w:hAnsi="Arial" w:cs="Arial"/>
              </w:rPr>
              <w:t>ID DS:</w:t>
            </w:r>
          </w:p>
        </w:tc>
        <w:tc>
          <w:tcPr>
            <w:tcW w:w="4531" w:type="dxa"/>
          </w:tcPr>
          <w:p w:rsidR="003F7362" w:rsidRPr="003F7362" w:rsidRDefault="003F7362" w:rsidP="00156065">
            <w:pPr>
              <w:pStyle w:val="Tabulka-buky11"/>
              <w:rPr>
                <w:rFonts w:ascii="Arial" w:hAnsi="Arial" w:cs="Arial"/>
              </w:rPr>
            </w:pPr>
            <w:r w:rsidRPr="003F7362">
              <w:rPr>
                <w:rFonts w:ascii="Arial" w:hAnsi="Arial" w:cs="Arial"/>
              </w:rPr>
              <w:t>z49per3</w:t>
            </w:r>
          </w:p>
        </w:tc>
      </w:tr>
      <w:tr w:rsidR="003F7362" w:rsidRPr="003F7362" w:rsidTr="0052454C">
        <w:tblPrEx>
          <w:tblLook w:val="04A0" w:firstRow="1" w:lastRow="0" w:firstColumn="1" w:lastColumn="0" w:noHBand="0" w:noVBand="1"/>
        </w:tblPrEx>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Bankovní spojení:</w:t>
            </w:r>
          </w:p>
        </w:tc>
        <w:tc>
          <w:tcPr>
            <w:tcW w:w="4531" w:type="dxa"/>
          </w:tcPr>
          <w:p w:rsidR="003F7362" w:rsidRPr="003F7362" w:rsidRDefault="004B0813" w:rsidP="00156065">
            <w:pPr>
              <w:pStyle w:val="Tabulka-buky11"/>
              <w:rPr>
                <w:rFonts w:ascii="Arial" w:hAnsi="Arial" w:cs="Arial"/>
              </w:rPr>
            </w:pPr>
            <w:r>
              <w:rPr>
                <w:rFonts w:ascii="Arial" w:hAnsi="Arial" w:cs="Arial"/>
              </w:rPr>
              <w:t>Xxx</w:t>
            </w:r>
          </w:p>
        </w:tc>
      </w:tr>
      <w:tr w:rsidR="003F7362" w:rsidRPr="003F7362" w:rsidTr="0052454C">
        <w:tblPrEx>
          <w:tblLook w:val="04A0" w:firstRow="1" w:lastRow="0" w:firstColumn="1" w:lastColumn="0" w:noHBand="0" w:noVBand="1"/>
        </w:tblPrEx>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Číslo účtu:</w:t>
            </w:r>
          </w:p>
        </w:tc>
        <w:tc>
          <w:tcPr>
            <w:tcW w:w="4531" w:type="dxa"/>
          </w:tcPr>
          <w:p w:rsidR="003F7362" w:rsidRPr="003F7362" w:rsidRDefault="004B0813" w:rsidP="00156065">
            <w:pPr>
              <w:pStyle w:val="Tabulka-buky11"/>
              <w:rPr>
                <w:rFonts w:ascii="Arial" w:hAnsi="Arial" w:cs="Arial"/>
              </w:rPr>
            </w:pPr>
            <w:r>
              <w:rPr>
                <w:rFonts w:ascii="Arial" w:hAnsi="Arial" w:cs="Arial"/>
              </w:rPr>
              <w:t>Xxx</w:t>
            </w:r>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IČO:</w:t>
            </w:r>
          </w:p>
        </w:tc>
        <w:tc>
          <w:tcPr>
            <w:tcW w:w="4531" w:type="dxa"/>
          </w:tcPr>
          <w:p w:rsidR="003F7362" w:rsidRPr="003F7362" w:rsidRDefault="003F7362" w:rsidP="00156065">
            <w:pPr>
              <w:pStyle w:val="Tabulka-buky11"/>
              <w:rPr>
                <w:rFonts w:ascii="Arial" w:hAnsi="Arial" w:cs="Arial"/>
              </w:rPr>
            </w:pPr>
            <w:r w:rsidRPr="003F7362">
              <w:rPr>
                <w:rFonts w:ascii="Arial" w:hAnsi="Arial" w:cs="Arial"/>
              </w:rPr>
              <w:t>01312774</w:t>
            </w:r>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DIČ:</w:t>
            </w:r>
          </w:p>
        </w:tc>
        <w:tc>
          <w:tcPr>
            <w:tcW w:w="4531" w:type="dxa"/>
          </w:tcPr>
          <w:p w:rsidR="003F7362" w:rsidRPr="003F7362" w:rsidRDefault="003F7362" w:rsidP="00156065">
            <w:pPr>
              <w:pStyle w:val="Tabulka-buky11"/>
              <w:rPr>
                <w:rFonts w:ascii="Arial" w:hAnsi="Arial" w:cs="Arial"/>
              </w:rPr>
            </w:pPr>
            <w:r w:rsidRPr="003F7362">
              <w:rPr>
                <w:rFonts w:ascii="Arial" w:hAnsi="Arial" w:cs="Arial"/>
              </w:rPr>
              <w:t>CZ01312774 - není plátce DPH</w:t>
            </w:r>
          </w:p>
        </w:tc>
      </w:tr>
    </w:tbl>
    <w:p w:rsidR="003F7362" w:rsidRPr="003F7362" w:rsidRDefault="003F7362" w:rsidP="003F7362">
      <w:pPr>
        <w:spacing w:before="120" w:after="360"/>
        <w:rPr>
          <w:rFonts w:ascii="Arial" w:hAnsi="Arial" w:cs="Arial"/>
          <w:sz w:val="20"/>
          <w:szCs w:val="20"/>
          <w:lang w:val="cs-CZ"/>
        </w:rPr>
      </w:pPr>
      <w:r w:rsidRPr="003F7362">
        <w:rPr>
          <w:rFonts w:ascii="Arial" w:hAnsi="Arial" w:cs="Arial"/>
          <w:sz w:val="20"/>
          <w:szCs w:val="20"/>
          <w:lang w:val="cs-CZ"/>
        </w:rPr>
        <w:t>(dále jen „</w:t>
      </w:r>
      <w:r w:rsidRPr="003F7362">
        <w:rPr>
          <w:rStyle w:val="Siln"/>
          <w:rFonts w:ascii="Arial" w:hAnsi="Arial" w:cs="Arial"/>
          <w:sz w:val="20"/>
          <w:szCs w:val="20"/>
          <w:lang w:val="cs-CZ"/>
        </w:rPr>
        <w:t>objednatel</w:t>
      </w:r>
      <w:r w:rsidRPr="003F7362">
        <w:rPr>
          <w:rFonts w:ascii="Arial" w:hAnsi="Arial" w:cs="Arial"/>
          <w:sz w:val="20"/>
          <w:szCs w:val="20"/>
          <w:lang w:val="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4531"/>
        <w:gridCol w:w="4531"/>
      </w:tblGrid>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Zhotovitel:</w:t>
            </w:r>
          </w:p>
        </w:tc>
        <w:tc>
          <w:tcPr>
            <w:tcW w:w="4531" w:type="dxa"/>
          </w:tcPr>
          <w:p w:rsidR="003F7362" w:rsidRPr="003F7362" w:rsidRDefault="003F7362" w:rsidP="00156065">
            <w:pPr>
              <w:pStyle w:val="Tabulka-buky11"/>
              <w:rPr>
                <w:rFonts w:ascii="Arial" w:hAnsi="Arial" w:cs="Arial"/>
                <w:lang w:val="cs-CZ"/>
              </w:rPr>
            </w:pPr>
            <w:r w:rsidRPr="003F7362">
              <w:rPr>
                <w:rFonts w:ascii="Arial" w:hAnsi="Arial" w:cs="Arial"/>
              </w:rPr>
              <w:t>GEO Hrubý spol. s r.o.</w:t>
            </w:r>
          </w:p>
        </w:tc>
      </w:tr>
      <w:tr w:rsidR="003F7362" w:rsidRPr="003F7362" w:rsidTr="0052454C">
        <w:tc>
          <w:tcPr>
            <w:tcW w:w="4531" w:type="dxa"/>
          </w:tcPr>
          <w:p w:rsidR="003F7362" w:rsidRPr="003F7362" w:rsidRDefault="003F7362" w:rsidP="00156065">
            <w:pPr>
              <w:pStyle w:val="Tabulka-buky11"/>
              <w:rPr>
                <w:rStyle w:val="Siln"/>
                <w:rFonts w:ascii="Arial" w:eastAsiaTheme="majorEastAsia" w:hAnsi="Arial" w:cs="Arial"/>
              </w:rPr>
            </w:pPr>
            <w:r w:rsidRPr="003F7362">
              <w:rPr>
                <w:rStyle w:val="Siln"/>
                <w:rFonts w:ascii="Arial" w:eastAsiaTheme="majorEastAsia" w:hAnsi="Arial" w:cs="Arial"/>
              </w:rPr>
              <w:t>Sídlo:</w:t>
            </w:r>
          </w:p>
        </w:tc>
        <w:tc>
          <w:tcPr>
            <w:tcW w:w="4531" w:type="dxa"/>
          </w:tcPr>
          <w:p w:rsidR="003F7362" w:rsidRPr="003F7362" w:rsidRDefault="003F7362" w:rsidP="00156065">
            <w:pPr>
              <w:pStyle w:val="Tabulka-buky11"/>
              <w:rPr>
                <w:rFonts w:ascii="Arial" w:hAnsi="Arial" w:cs="Arial"/>
                <w:lang w:val="cs-CZ"/>
              </w:rPr>
            </w:pPr>
            <w:r w:rsidRPr="003F7362">
              <w:rPr>
                <w:rFonts w:ascii="Arial" w:hAnsi="Arial" w:cs="Arial"/>
              </w:rPr>
              <w:t>Doudlevecká 26, 301 00 Plzeň</w:t>
            </w:r>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Zastoupen:</w:t>
            </w:r>
          </w:p>
        </w:tc>
        <w:tc>
          <w:tcPr>
            <w:tcW w:w="4531" w:type="dxa"/>
          </w:tcPr>
          <w:p w:rsidR="003F7362" w:rsidRPr="003F7362" w:rsidRDefault="004B0813" w:rsidP="00156065">
            <w:pPr>
              <w:pStyle w:val="Tabulka-buky11"/>
              <w:rPr>
                <w:rFonts w:ascii="Arial" w:hAnsi="Arial" w:cs="Arial"/>
                <w:lang w:val="cs-CZ"/>
              </w:rPr>
            </w:pPr>
            <w:r>
              <w:rPr>
                <w:rFonts w:ascii="Arial" w:hAnsi="Arial" w:cs="Arial"/>
              </w:rPr>
              <w:t>Xxx</w:t>
            </w:r>
            <w:r w:rsidR="003F7362" w:rsidRPr="003F7362">
              <w:rPr>
                <w:rFonts w:ascii="Arial" w:hAnsi="Arial" w:cs="Arial"/>
              </w:rPr>
              <w:t>, jednatelem společnosti</w:t>
            </w:r>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ve smluvních záležitostech oprávněn jednat:</w:t>
            </w:r>
          </w:p>
        </w:tc>
        <w:tc>
          <w:tcPr>
            <w:tcW w:w="4531" w:type="dxa"/>
          </w:tcPr>
          <w:p w:rsidR="003F7362" w:rsidRPr="003F7362" w:rsidRDefault="004B0813" w:rsidP="00156065">
            <w:pPr>
              <w:pStyle w:val="Tabulka-buky11"/>
              <w:rPr>
                <w:rFonts w:ascii="Arial" w:hAnsi="Arial" w:cs="Arial"/>
                <w:lang w:val="cs-CZ"/>
              </w:rPr>
            </w:pPr>
            <w:r>
              <w:rPr>
                <w:rFonts w:ascii="Arial" w:hAnsi="Arial" w:cs="Arial"/>
              </w:rPr>
              <w:t>Xxx</w:t>
            </w:r>
            <w:r w:rsidR="003F7362" w:rsidRPr="003F7362">
              <w:rPr>
                <w:rFonts w:ascii="Arial" w:hAnsi="Arial" w:cs="Arial"/>
              </w:rPr>
              <w:t>, jednatel společnosti</w:t>
            </w:r>
          </w:p>
        </w:tc>
      </w:tr>
      <w:tr w:rsidR="003F7362" w:rsidRPr="003F7362" w:rsidTr="0052454C">
        <w:tc>
          <w:tcPr>
            <w:tcW w:w="4531" w:type="dxa"/>
          </w:tcPr>
          <w:p w:rsidR="003F7362" w:rsidRPr="003F7362" w:rsidRDefault="003F7362" w:rsidP="00156065">
            <w:pPr>
              <w:pStyle w:val="Tabulka-buky11"/>
              <w:rPr>
                <w:rStyle w:val="Siln"/>
                <w:rFonts w:ascii="Arial" w:eastAsiaTheme="majorEastAsia" w:hAnsi="Arial" w:cs="Arial"/>
              </w:rPr>
            </w:pPr>
            <w:r w:rsidRPr="003F7362">
              <w:rPr>
                <w:rStyle w:val="Siln"/>
                <w:rFonts w:ascii="Arial" w:eastAsiaTheme="majorEastAsia" w:hAnsi="Arial" w:cs="Arial"/>
              </w:rPr>
              <w:t>v technických záležitostech oprávněn jednat:</w:t>
            </w:r>
          </w:p>
        </w:tc>
        <w:tc>
          <w:tcPr>
            <w:tcW w:w="4531" w:type="dxa"/>
          </w:tcPr>
          <w:p w:rsidR="003F7362" w:rsidRPr="003F7362" w:rsidRDefault="004B0813" w:rsidP="00156065">
            <w:pPr>
              <w:pStyle w:val="Tabulka-buky11"/>
              <w:rPr>
                <w:rFonts w:ascii="Arial" w:hAnsi="Arial" w:cs="Arial"/>
                <w:lang w:val="cs-CZ"/>
              </w:rPr>
            </w:pPr>
            <w:r>
              <w:rPr>
                <w:rFonts w:ascii="Arial" w:hAnsi="Arial" w:cs="Arial"/>
              </w:rPr>
              <w:t>Xxx</w:t>
            </w:r>
            <w:r w:rsidR="003F7362" w:rsidRPr="003F7362">
              <w:rPr>
                <w:rFonts w:ascii="Arial" w:hAnsi="Arial" w:cs="Arial"/>
              </w:rPr>
              <w:t>, jednatel společnosti</w:t>
            </w:r>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Telefon:</w:t>
            </w:r>
          </w:p>
        </w:tc>
        <w:tc>
          <w:tcPr>
            <w:tcW w:w="4531" w:type="dxa"/>
          </w:tcPr>
          <w:p w:rsidR="003F7362" w:rsidRPr="003F7362" w:rsidRDefault="004B0813" w:rsidP="00156065">
            <w:pPr>
              <w:pStyle w:val="Tabulka-buky11"/>
              <w:rPr>
                <w:rFonts w:ascii="Arial" w:hAnsi="Arial" w:cs="Arial"/>
                <w:lang w:val="cs-CZ"/>
              </w:rPr>
            </w:pPr>
            <w:proofErr w:type="spellStart"/>
            <w:r>
              <w:rPr>
                <w:rFonts w:ascii="Arial" w:hAnsi="Arial" w:cs="Arial"/>
                <w:lang w:val="cs-CZ"/>
              </w:rPr>
              <w:t>Xxx</w:t>
            </w:r>
            <w:proofErr w:type="spellEnd"/>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E-mail :</w:t>
            </w:r>
          </w:p>
        </w:tc>
        <w:tc>
          <w:tcPr>
            <w:tcW w:w="4531" w:type="dxa"/>
          </w:tcPr>
          <w:p w:rsidR="003F7362" w:rsidRPr="003F7362" w:rsidRDefault="004B0813" w:rsidP="00156065">
            <w:pPr>
              <w:pStyle w:val="Tabulka-buky11"/>
              <w:rPr>
                <w:rFonts w:ascii="Arial" w:hAnsi="Arial" w:cs="Arial"/>
                <w:lang w:val="cs-CZ"/>
              </w:rPr>
            </w:pPr>
            <w:proofErr w:type="spellStart"/>
            <w:r>
              <w:rPr>
                <w:rFonts w:ascii="Arial" w:hAnsi="Arial" w:cs="Arial"/>
                <w:lang w:val="cs-CZ"/>
              </w:rPr>
              <w:t>Xxx</w:t>
            </w:r>
            <w:proofErr w:type="spellEnd"/>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ID DS:</w:t>
            </w:r>
          </w:p>
        </w:tc>
        <w:tc>
          <w:tcPr>
            <w:tcW w:w="4531" w:type="dxa"/>
          </w:tcPr>
          <w:p w:rsidR="003F7362" w:rsidRPr="003F7362" w:rsidRDefault="003F7362" w:rsidP="00156065">
            <w:pPr>
              <w:pStyle w:val="Tabulka-buky11"/>
              <w:rPr>
                <w:rFonts w:ascii="Arial" w:hAnsi="Arial" w:cs="Arial"/>
                <w:lang w:val="cs-CZ"/>
              </w:rPr>
            </w:pPr>
            <w:r w:rsidRPr="003F7362">
              <w:rPr>
                <w:rFonts w:ascii="Arial" w:hAnsi="Arial" w:cs="Arial"/>
              </w:rPr>
              <w:t>7s47464</w:t>
            </w:r>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Bankovní spojení:</w:t>
            </w:r>
          </w:p>
        </w:tc>
        <w:tc>
          <w:tcPr>
            <w:tcW w:w="4531" w:type="dxa"/>
          </w:tcPr>
          <w:p w:rsidR="003F7362" w:rsidRPr="003F7362" w:rsidRDefault="004B0813" w:rsidP="00156065">
            <w:pPr>
              <w:pStyle w:val="Tabulka-buky11"/>
              <w:rPr>
                <w:rFonts w:ascii="Arial" w:hAnsi="Arial" w:cs="Arial"/>
                <w:lang w:val="cs-CZ"/>
              </w:rPr>
            </w:pPr>
            <w:r>
              <w:rPr>
                <w:rFonts w:ascii="Arial" w:hAnsi="Arial" w:cs="Arial"/>
              </w:rPr>
              <w:t>Xxx</w:t>
            </w:r>
            <w:r w:rsidR="003F7362" w:rsidRPr="003F7362">
              <w:rPr>
                <w:rFonts w:ascii="Arial" w:hAnsi="Arial" w:cs="Arial"/>
              </w:rPr>
              <w:t xml:space="preserve">  </w:t>
            </w:r>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Číslo účtu:</w:t>
            </w:r>
          </w:p>
        </w:tc>
        <w:tc>
          <w:tcPr>
            <w:tcW w:w="4531" w:type="dxa"/>
          </w:tcPr>
          <w:p w:rsidR="003F7362" w:rsidRPr="003F7362" w:rsidRDefault="004B0813" w:rsidP="00156065">
            <w:pPr>
              <w:pStyle w:val="Tabulka-buky11"/>
              <w:rPr>
                <w:rFonts w:ascii="Arial" w:hAnsi="Arial" w:cs="Arial"/>
                <w:lang w:val="cs-CZ"/>
              </w:rPr>
            </w:pPr>
            <w:proofErr w:type="spellStart"/>
            <w:r>
              <w:rPr>
                <w:rFonts w:ascii="Arial" w:hAnsi="Arial" w:cs="Arial"/>
                <w:lang w:val="cs-CZ"/>
              </w:rPr>
              <w:t>Xxx</w:t>
            </w:r>
            <w:proofErr w:type="spellEnd"/>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IČO:</w:t>
            </w:r>
          </w:p>
        </w:tc>
        <w:tc>
          <w:tcPr>
            <w:tcW w:w="4531" w:type="dxa"/>
          </w:tcPr>
          <w:p w:rsidR="003F7362" w:rsidRPr="003F7362" w:rsidRDefault="003F7362" w:rsidP="00156065">
            <w:pPr>
              <w:pStyle w:val="Tabulka-buky11"/>
              <w:rPr>
                <w:rFonts w:ascii="Arial" w:hAnsi="Arial" w:cs="Arial"/>
                <w:lang w:val="cs-CZ"/>
              </w:rPr>
            </w:pPr>
            <w:r w:rsidRPr="003F7362">
              <w:rPr>
                <w:rFonts w:ascii="Arial" w:hAnsi="Arial" w:cs="Arial"/>
              </w:rPr>
              <w:t>25227751</w:t>
            </w:r>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DIČ:</w:t>
            </w:r>
          </w:p>
        </w:tc>
        <w:tc>
          <w:tcPr>
            <w:tcW w:w="4531" w:type="dxa"/>
          </w:tcPr>
          <w:p w:rsidR="003F7362" w:rsidRPr="003F7362" w:rsidRDefault="003F7362" w:rsidP="00156065">
            <w:pPr>
              <w:pStyle w:val="Tabulka-buky11"/>
              <w:rPr>
                <w:rFonts w:ascii="Arial" w:hAnsi="Arial" w:cs="Arial"/>
                <w:lang w:val="cs-CZ"/>
              </w:rPr>
            </w:pPr>
            <w:r w:rsidRPr="003F7362">
              <w:rPr>
                <w:rFonts w:ascii="Arial" w:hAnsi="Arial" w:cs="Arial"/>
              </w:rPr>
              <w:t>CZ25227751</w:t>
            </w:r>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 xml:space="preserve">Společnost je zapsaná v obchodním rejstříku vedeném:  </w:t>
            </w:r>
          </w:p>
        </w:tc>
        <w:tc>
          <w:tcPr>
            <w:tcW w:w="4531" w:type="dxa"/>
          </w:tcPr>
          <w:p w:rsidR="003F7362" w:rsidRPr="003F7362" w:rsidRDefault="003F7362" w:rsidP="00156065">
            <w:pPr>
              <w:pStyle w:val="Tabulka-buky11"/>
              <w:rPr>
                <w:rFonts w:ascii="Arial" w:hAnsi="Arial" w:cs="Arial"/>
                <w:lang w:val="cs-CZ"/>
              </w:rPr>
            </w:pPr>
            <w:r w:rsidRPr="003F7362">
              <w:rPr>
                <w:rFonts w:ascii="Arial" w:hAnsi="Arial" w:cs="Arial"/>
              </w:rPr>
              <w:t>Krajským soudem v Plzni, oddíl C, vložka 10235</w:t>
            </w:r>
          </w:p>
        </w:tc>
      </w:tr>
      <w:tr w:rsidR="003F7362" w:rsidRPr="003F7362" w:rsidTr="0052454C">
        <w:tc>
          <w:tcPr>
            <w:tcW w:w="4531" w:type="dxa"/>
          </w:tcPr>
          <w:p w:rsidR="003F7362" w:rsidRPr="003F7362" w:rsidRDefault="003F7362" w:rsidP="00156065">
            <w:pPr>
              <w:pStyle w:val="Tabulka-buky11"/>
              <w:rPr>
                <w:rStyle w:val="Siln"/>
                <w:rFonts w:ascii="Arial" w:hAnsi="Arial" w:cs="Arial"/>
              </w:rPr>
            </w:pPr>
            <w:r w:rsidRPr="003F7362">
              <w:rPr>
                <w:rStyle w:val="Siln"/>
                <w:rFonts w:ascii="Arial" w:hAnsi="Arial" w:cs="Arial"/>
              </w:rPr>
              <w:t>Osoba odpovědná (úředně oprávněná) za zpracování návrhu KoPÚ:</w:t>
            </w:r>
          </w:p>
        </w:tc>
        <w:tc>
          <w:tcPr>
            <w:tcW w:w="4531" w:type="dxa"/>
          </w:tcPr>
          <w:p w:rsidR="003F7362" w:rsidRPr="003F7362" w:rsidRDefault="004B0813" w:rsidP="00156065">
            <w:pPr>
              <w:pStyle w:val="Tabulka-buky11"/>
              <w:rPr>
                <w:rFonts w:ascii="Arial" w:hAnsi="Arial" w:cs="Arial"/>
                <w:lang w:val="cs-CZ"/>
              </w:rPr>
            </w:pPr>
            <w:proofErr w:type="spellStart"/>
            <w:r>
              <w:rPr>
                <w:rFonts w:ascii="Arial" w:hAnsi="Arial" w:cs="Arial"/>
                <w:lang w:val="cs-CZ"/>
              </w:rPr>
              <w:t>Xxx</w:t>
            </w:r>
            <w:proofErr w:type="spellEnd"/>
          </w:p>
        </w:tc>
      </w:tr>
    </w:tbl>
    <w:p w:rsidR="003F7362" w:rsidRPr="003F7362" w:rsidRDefault="003F7362" w:rsidP="003F7362">
      <w:pPr>
        <w:spacing w:before="120" w:after="360"/>
        <w:rPr>
          <w:rFonts w:ascii="Arial" w:hAnsi="Arial" w:cs="Arial"/>
          <w:sz w:val="20"/>
          <w:szCs w:val="20"/>
          <w:lang w:val="cs-CZ"/>
        </w:rPr>
      </w:pPr>
      <w:r w:rsidRPr="003F7362">
        <w:rPr>
          <w:rFonts w:ascii="Arial" w:hAnsi="Arial" w:cs="Arial"/>
          <w:sz w:val="20"/>
          <w:szCs w:val="20"/>
          <w:lang w:val="cs-CZ"/>
        </w:rPr>
        <w:t>(dále jen „</w:t>
      </w:r>
      <w:r w:rsidRPr="003F7362">
        <w:rPr>
          <w:rStyle w:val="Siln"/>
          <w:rFonts w:ascii="Arial" w:hAnsi="Arial" w:cs="Arial"/>
          <w:sz w:val="20"/>
          <w:szCs w:val="20"/>
          <w:lang w:val="cs-CZ"/>
        </w:rPr>
        <w:t>zhotovitel</w:t>
      </w:r>
      <w:r w:rsidRPr="003F7362">
        <w:rPr>
          <w:rFonts w:ascii="Arial" w:hAnsi="Arial" w:cs="Arial"/>
          <w:sz w:val="20"/>
          <w:szCs w:val="20"/>
          <w:lang w:val="cs-CZ"/>
        </w:rPr>
        <w:t>“)</w:t>
      </w:r>
    </w:p>
    <w:p w:rsidR="00D460DD" w:rsidRPr="00D460DD" w:rsidRDefault="003F7362" w:rsidP="00E06A2F">
      <w:pPr>
        <w:jc w:val="left"/>
        <w:rPr>
          <w:rFonts w:ascii="Arial" w:hAnsi="Arial" w:cs="Arial"/>
          <w:sz w:val="20"/>
          <w:szCs w:val="20"/>
        </w:rPr>
      </w:pPr>
      <w:r>
        <w:rPr>
          <w:rFonts w:ascii="Arial" w:hAnsi="Arial" w:cs="Arial"/>
          <w:sz w:val="20"/>
          <w:szCs w:val="20"/>
        </w:rPr>
        <w:br w:type="page"/>
      </w:r>
    </w:p>
    <w:p w:rsidR="001C41D9" w:rsidRPr="00E06A2F" w:rsidRDefault="001C41D9" w:rsidP="004674EF">
      <w:pPr>
        <w:pStyle w:val="Nadpis1"/>
        <w:numPr>
          <w:ilvl w:val="0"/>
          <w:numId w:val="0"/>
        </w:numPr>
        <w:spacing w:before="0" w:after="160" w:line="240" w:lineRule="auto"/>
        <w:contextualSpacing/>
        <w:rPr>
          <w:rFonts w:ascii="Arial" w:hAnsi="Arial" w:cs="Arial"/>
          <w:sz w:val="24"/>
          <w:szCs w:val="24"/>
        </w:rPr>
      </w:pPr>
      <w:r>
        <w:rPr>
          <w:rFonts w:ascii="Arial" w:hAnsi="Arial" w:cs="Arial"/>
          <w:sz w:val="24"/>
          <w:szCs w:val="24"/>
        </w:rPr>
        <w:t>Předmět dodatku č. 2</w:t>
      </w:r>
    </w:p>
    <w:p w:rsidR="0080417D" w:rsidRPr="00570AD9" w:rsidRDefault="0080417D" w:rsidP="004674EF">
      <w:pPr>
        <w:pStyle w:val="Odstavecseseznamem"/>
        <w:spacing w:line="240" w:lineRule="atLeast"/>
        <w:ind w:left="573"/>
        <w:contextualSpacing w:val="0"/>
        <w:rPr>
          <w:rFonts w:ascii="Arial" w:eastAsiaTheme="majorEastAsia" w:hAnsi="Arial" w:cs="Arial"/>
          <w:sz w:val="20"/>
          <w:szCs w:val="20"/>
        </w:rPr>
      </w:pPr>
      <w:r w:rsidRPr="00570AD9">
        <w:rPr>
          <w:rFonts w:ascii="Arial" w:hAnsi="Arial" w:cs="Arial"/>
          <w:sz w:val="20"/>
          <w:szCs w:val="20"/>
          <w:lang w:val="cs-CZ"/>
        </w:rPr>
        <w:t xml:space="preserve">Z důvodu nabytí účinnosti nařízení Evropského parlamentu a Rady (EU) 2016/679 („GDPR“) ke dni 25. 5. 2018 se v článku </w:t>
      </w:r>
      <w:r w:rsidRPr="00570AD9">
        <w:rPr>
          <w:rFonts w:ascii="Arial" w:hAnsi="Arial" w:cs="Arial"/>
          <w:b/>
          <w:sz w:val="20"/>
          <w:szCs w:val="20"/>
        </w:rPr>
        <w:t>X. smlouvy „Ochrana informací státního pozemkového úřadu“</w:t>
      </w:r>
      <w:r w:rsidRPr="00570AD9">
        <w:rPr>
          <w:rFonts w:ascii="Arial" w:hAnsi="Arial" w:cs="Arial"/>
          <w:sz w:val="20"/>
          <w:szCs w:val="20"/>
        </w:rPr>
        <w:t xml:space="preserve"> </w:t>
      </w:r>
      <w:r w:rsidRPr="00570AD9">
        <w:rPr>
          <w:rFonts w:ascii="Arial" w:hAnsi="Arial" w:cs="Arial"/>
          <w:sz w:val="20"/>
          <w:szCs w:val="20"/>
          <w:lang w:val="cs-CZ"/>
        </w:rPr>
        <w:t xml:space="preserve">vkládá bod </w:t>
      </w:r>
      <w:proofErr w:type="gramStart"/>
      <w:r w:rsidRPr="00570AD9">
        <w:rPr>
          <w:rFonts w:ascii="Arial" w:hAnsi="Arial" w:cs="Arial"/>
          <w:sz w:val="20"/>
          <w:szCs w:val="20"/>
          <w:lang w:val="cs-CZ"/>
        </w:rPr>
        <w:t>10.10., který</w:t>
      </w:r>
      <w:proofErr w:type="gramEnd"/>
      <w:r w:rsidRPr="00570AD9">
        <w:rPr>
          <w:rFonts w:ascii="Arial" w:hAnsi="Arial" w:cs="Arial"/>
          <w:sz w:val="20"/>
          <w:szCs w:val="20"/>
          <w:lang w:val="cs-CZ"/>
        </w:rPr>
        <w:t xml:space="preserve"> zní:</w:t>
      </w:r>
    </w:p>
    <w:p w:rsidR="001C41D9" w:rsidRDefault="001C41D9" w:rsidP="00E06A2F">
      <w:pPr>
        <w:pStyle w:val="Odstavecseseznamem"/>
        <w:numPr>
          <w:ilvl w:val="0"/>
          <w:numId w:val="0"/>
        </w:numPr>
        <w:spacing w:after="240" w:line="240" w:lineRule="atLeast"/>
        <w:ind w:left="573"/>
        <w:contextualSpacing w:val="0"/>
        <w:rPr>
          <w:rFonts w:ascii="Arial" w:hAnsi="Arial" w:cs="Arial"/>
          <w:sz w:val="20"/>
          <w:szCs w:val="20"/>
        </w:rPr>
      </w:pPr>
      <w:r w:rsidRPr="006D2DD7">
        <w:rPr>
          <w:rFonts w:ascii="Arial" w:hAnsi="Arial" w:cs="Arial"/>
          <w:sz w:val="20"/>
          <w:szCs w:val="20"/>
        </w:rPr>
        <w:t xml:space="preserve">V souvislosti s realizací práv a povinností vyplývajících z této smlouvy bude mít zhotovitel přístup k datům Státního pozemkového úřadu. Zhotovitel se zavazuje, že přijme veškerá technická a bezpečnostní opatření, v rámci zhotovitele s nimi budou seznámeni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údaji pracovat jen v nezbytném rozsahu a neuloží si je bez vědomí objednatele na jiné úložiště. Obě smluvní strany konstatují, že veškeré jejich postupy a přijatá interní opatření jsou v souladu s nařízením Evropského parlamentu a Rady EU 2016/679 (,,GDPR“) a dalších souvisejících právních předpisů. </w:t>
      </w:r>
    </w:p>
    <w:p w:rsidR="00C53B3E" w:rsidRPr="00D1658A" w:rsidRDefault="00C53B3E" w:rsidP="00E06A2F">
      <w:pPr>
        <w:pStyle w:val="Odstavecseseznamem"/>
        <w:numPr>
          <w:ilvl w:val="0"/>
          <w:numId w:val="0"/>
        </w:numPr>
        <w:spacing w:after="240" w:line="240" w:lineRule="atLeast"/>
        <w:ind w:left="573"/>
        <w:contextualSpacing w:val="0"/>
        <w:rPr>
          <w:rFonts w:ascii="Arial" w:hAnsi="Arial" w:cs="Arial"/>
          <w:sz w:val="24"/>
          <w:szCs w:val="24"/>
        </w:rPr>
      </w:pPr>
    </w:p>
    <w:p w:rsidR="001C41D9" w:rsidRPr="00C53B3E" w:rsidRDefault="001C41D9" w:rsidP="004674EF">
      <w:pPr>
        <w:pStyle w:val="Nadpis1"/>
        <w:numPr>
          <w:ilvl w:val="0"/>
          <w:numId w:val="0"/>
        </w:numPr>
        <w:spacing w:before="0" w:after="160" w:line="240" w:lineRule="auto"/>
        <w:ind w:left="360"/>
        <w:rPr>
          <w:rFonts w:ascii="Arial" w:hAnsi="Arial" w:cs="Arial"/>
          <w:sz w:val="24"/>
          <w:szCs w:val="24"/>
        </w:rPr>
      </w:pPr>
      <w:r w:rsidRPr="001D381D">
        <w:rPr>
          <w:rFonts w:ascii="Arial" w:hAnsi="Arial" w:cs="Arial"/>
          <w:sz w:val="24"/>
          <w:szCs w:val="24"/>
        </w:rPr>
        <w:t>Závěrečná ustanovení</w:t>
      </w:r>
    </w:p>
    <w:p w:rsidR="001C41D9" w:rsidRDefault="001C41D9" w:rsidP="004674EF">
      <w:pPr>
        <w:spacing w:line="240" w:lineRule="auto"/>
        <w:contextualSpacing/>
        <w:rPr>
          <w:rFonts w:ascii="Arial" w:hAnsi="Arial" w:cs="Arial"/>
          <w:sz w:val="20"/>
          <w:szCs w:val="20"/>
        </w:rPr>
      </w:pPr>
      <w:r w:rsidRPr="008B1667">
        <w:rPr>
          <w:rFonts w:ascii="Arial" w:hAnsi="Arial" w:cs="Arial"/>
          <w:sz w:val="20"/>
          <w:szCs w:val="20"/>
        </w:rPr>
        <w:t>2.1     Ostatní ustanovení smlouvy, která nejsou dotčena tímto dodatkem, zůstávají v platnosti.</w:t>
      </w:r>
    </w:p>
    <w:p w:rsidR="001C41D9" w:rsidRPr="008B1667" w:rsidRDefault="001C41D9" w:rsidP="001C41D9">
      <w:pPr>
        <w:spacing w:after="240" w:line="240" w:lineRule="auto"/>
        <w:contextualSpacing/>
        <w:rPr>
          <w:rFonts w:ascii="Arial" w:hAnsi="Arial" w:cs="Arial"/>
          <w:sz w:val="20"/>
          <w:szCs w:val="20"/>
        </w:rPr>
      </w:pPr>
    </w:p>
    <w:p w:rsidR="001C41D9" w:rsidRDefault="001C41D9" w:rsidP="001C41D9">
      <w:pPr>
        <w:spacing w:after="240" w:line="240" w:lineRule="auto"/>
        <w:ind w:left="567" w:hanging="567"/>
        <w:contextualSpacing/>
        <w:rPr>
          <w:rFonts w:ascii="Arial" w:hAnsi="Arial" w:cs="Arial"/>
          <w:sz w:val="20"/>
          <w:szCs w:val="20"/>
        </w:rPr>
      </w:pPr>
      <w:r w:rsidRPr="008B1667">
        <w:rPr>
          <w:rFonts w:ascii="Arial" w:hAnsi="Arial" w:cs="Arial"/>
          <w:sz w:val="20"/>
          <w:szCs w:val="20"/>
        </w:rPr>
        <w:t xml:space="preserve">2.2   </w:t>
      </w:r>
      <w:r>
        <w:rPr>
          <w:rFonts w:ascii="Arial" w:hAnsi="Arial" w:cs="Arial"/>
          <w:sz w:val="20"/>
          <w:szCs w:val="20"/>
        </w:rPr>
        <w:tab/>
        <w:t>Dodatek č. 2</w:t>
      </w:r>
      <w:r w:rsidRPr="008B1667">
        <w:rPr>
          <w:rFonts w:ascii="Arial" w:hAnsi="Arial" w:cs="Arial"/>
          <w:sz w:val="20"/>
          <w:szCs w:val="20"/>
        </w:rPr>
        <w:t xml:space="preserve"> smlouvy je vyhotoven ve čtyřech stejnopisech, ve dvou stejnopisech pro objednatele a ve dvou stejnopisech pro zhotovitele, přičemž každý z nich má platnosti originálu.</w:t>
      </w:r>
    </w:p>
    <w:p w:rsidR="001C41D9" w:rsidRPr="008B1667" w:rsidRDefault="001C41D9" w:rsidP="001C41D9">
      <w:pPr>
        <w:spacing w:after="240" w:line="240" w:lineRule="auto"/>
        <w:ind w:left="567" w:hanging="567"/>
        <w:contextualSpacing/>
        <w:rPr>
          <w:rFonts w:ascii="Arial" w:hAnsi="Arial" w:cs="Arial"/>
          <w:sz w:val="20"/>
          <w:szCs w:val="20"/>
        </w:rPr>
      </w:pPr>
    </w:p>
    <w:p w:rsidR="001C41D9" w:rsidRDefault="001C41D9" w:rsidP="001C41D9">
      <w:pPr>
        <w:spacing w:after="240" w:line="240" w:lineRule="auto"/>
        <w:ind w:left="567" w:hanging="567"/>
        <w:contextualSpacing/>
        <w:rPr>
          <w:rFonts w:ascii="Arial" w:hAnsi="Arial" w:cs="Arial"/>
          <w:sz w:val="20"/>
          <w:szCs w:val="20"/>
        </w:rPr>
      </w:pPr>
      <w:r>
        <w:rPr>
          <w:rFonts w:ascii="Arial" w:hAnsi="Arial" w:cs="Arial"/>
          <w:sz w:val="20"/>
          <w:szCs w:val="20"/>
        </w:rPr>
        <w:t xml:space="preserve">2.3   </w:t>
      </w:r>
      <w:r w:rsidRPr="008B1667">
        <w:rPr>
          <w:rFonts w:ascii="Arial" w:hAnsi="Arial" w:cs="Arial"/>
          <w:sz w:val="20"/>
          <w:szCs w:val="20"/>
        </w:rPr>
        <w:t>Smluvní strany jsou si plně vědomy zákonné povinnosti od 1.7.2016 uveřejnit dle zákona č. 340/2015 Sb. o zvláštních podmínkách účinnosti některých smluv a o registru smluv (zákon o registru smluv) tuto smlouvu včetně všech případných dohod, kterými se tato smlouva doplňuje, mění, nahrazuje nebo ruší, a to prostřednictvím registru smluv. Smluvní srany se dále dohodly, že tuto smlouvu zašle správci registru smluv k uveřejnění prostřednictvím registru smluv objednatel.</w:t>
      </w:r>
    </w:p>
    <w:p w:rsidR="001C41D9" w:rsidRPr="008B1667" w:rsidRDefault="001C41D9" w:rsidP="001C41D9">
      <w:pPr>
        <w:spacing w:after="240" w:line="240" w:lineRule="auto"/>
        <w:ind w:left="567" w:hanging="567"/>
        <w:contextualSpacing/>
        <w:rPr>
          <w:rFonts w:ascii="Arial" w:hAnsi="Arial" w:cs="Arial"/>
          <w:sz w:val="20"/>
          <w:szCs w:val="20"/>
        </w:rPr>
      </w:pPr>
    </w:p>
    <w:p w:rsidR="00E06A2F" w:rsidRDefault="001C41D9" w:rsidP="00E06A2F">
      <w:pPr>
        <w:spacing w:after="240" w:line="240" w:lineRule="auto"/>
        <w:ind w:left="567" w:hanging="567"/>
        <w:rPr>
          <w:rFonts w:ascii="Arial" w:hAnsi="Arial" w:cs="Arial"/>
          <w:sz w:val="20"/>
          <w:szCs w:val="20"/>
        </w:rPr>
      </w:pPr>
      <w:r>
        <w:rPr>
          <w:rFonts w:ascii="Arial" w:hAnsi="Arial" w:cs="Arial"/>
          <w:sz w:val="20"/>
          <w:szCs w:val="20"/>
        </w:rPr>
        <w:t>2.4    Dodatek č. 2</w:t>
      </w:r>
      <w:r w:rsidRPr="008B1667">
        <w:rPr>
          <w:rFonts w:ascii="Arial" w:hAnsi="Arial" w:cs="Arial"/>
          <w:sz w:val="20"/>
          <w:szCs w:val="20"/>
        </w:rPr>
        <w:t xml:space="preserve"> smlouvy nabývá platnosti dnem podpisu smluvních stran a účinnosti dnem jeho uveřejnění v registru smluv dle § 6 odst. 1 zákona č. 340/2015 Sb., o zvláštních podmínkách účinnosti některých smluv, uveřejňování těchto smluv a o registru smluv.</w:t>
      </w:r>
    </w:p>
    <w:p w:rsidR="00E06A2F" w:rsidRPr="00E06A2F" w:rsidRDefault="00E06A2F" w:rsidP="00E06A2F">
      <w:pPr>
        <w:spacing w:after="240" w:line="240" w:lineRule="auto"/>
        <w:ind w:left="567" w:hanging="567"/>
        <w:rPr>
          <w:rFonts w:ascii="Arial" w:hAnsi="Arial" w:cs="Arial"/>
          <w:sz w:val="20"/>
          <w:szCs w:val="20"/>
        </w:rPr>
      </w:pPr>
    </w:p>
    <w:p w:rsidR="008B1667" w:rsidRDefault="008B1667" w:rsidP="00E06A2F">
      <w:pPr>
        <w:spacing w:after="0"/>
        <w:ind w:firstLine="420"/>
        <w:rPr>
          <w:rFonts w:ascii="Arial" w:hAnsi="Arial" w:cs="Arial"/>
          <w:bCs/>
          <w:i/>
          <w:sz w:val="20"/>
          <w:szCs w:val="20"/>
        </w:rPr>
      </w:pPr>
      <w:r w:rsidRPr="001C142D">
        <w:rPr>
          <w:rFonts w:ascii="Arial" w:hAnsi="Arial" w:cs="Arial"/>
          <w:bCs/>
          <w:sz w:val="20"/>
          <w:szCs w:val="20"/>
        </w:rPr>
        <w:t xml:space="preserve">V Domažlicích dne </w:t>
      </w:r>
      <w:r w:rsidR="00C621C0">
        <w:rPr>
          <w:rFonts w:ascii="Arial" w:hAnsi="Arial" w:cs="Arial"/>
          <w:bCs/>
          <w:sz w:val="20"/>
          <w:szCs w:val="20"/>
        </w:rPr>
        <w:t>28. 08.2018</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sidRPr="001C142D">
        <w:rPr>
          <w:rFonts w:ascii="Arial" w:hAnsi="Arial" w:cs="Arial"/>
          <w:bCs/>
          <w:sz w:val="20"/>
          <w:szCs w:val="20"/>
        </w:rPr>
        <w:t>V </w:t>
      </w:r>
      <w:r>
        <w:rPr>
          <w:rFonts w:ascii="Arial" w:hAnsi="Arial" w:cs="Arial"/>
          <w:bCs/>
          <w:sz w:val="20"/>
          <w:szCs w:val="20"/>
        </w:rPr>
        <w:t>Plzni</w:t>
      </w:r>
      <w:r w:rsidRPr="001C142D">
        <w:rPr>
          <w:rFonts w:ascii="Arial" w:hAnsi="Arial" w:cs="Arial"/>
          <w:bCs/>
          <w:sz w:val="20"/>
          <w:szCs w:val="20"/>
        </w:rPr>
        <w:t xml:space="preserve"> dne</w:t>
      </w:r>
      <w:r w:rsidR="00C621C0">
        <w:rPr>
          <w:rFonts w:ascii="Arial" w:hAnsi="Arial" w:cs="Arial"/>
          <w:bCs/>
          <w:sz w:val="20"/>
          <w:szCs w:val="20"/>
        </w:rPr>
        <w:t xml:space="preserve"> 28. 08. 2018</w:t>
      </w:r>
      <w:r w:rsidRPr="001C142D">
        <w:rPr>
          <w:rFonts w:ascii="Arial" w:hAnsi="Arial" w:cs="Arial"/>
          <w:bCs/>
          <w:sz w:val="20"/>
          <w:szCs w:val="20"/>
        </w:rPr>
        <w:t xml:space="preserve"> </w:t>
      </w:r>
    </w:p>
    <w:p w:rsidR="00E06A2F" w:rsidRPr="001C142D" w:rsidRDefault="00E06A2F" w:rsidP="00E06A2F">
      <w:pPr>
        <w:spacing w:after="0"/>
        <w:ind w:firstLine="420"/>
        <w:rPr>
          <w:rFonts w:ascii="Arial" w:hAnsi="Arial" w:cs="Arial"/>
          <w:bCs/>
          <w:i/>
          <w:sz w:val="20"/>
          <w:szCs w:val="20"/>
        </w:rPr>
      </w:pPr>
    </w:p>
    <w:p w:rsidR="008B1667" w:rsidRPr="001C142D" w:rsidRDefault="008B1667" w:rsidP="008B1667">
      <w:pPr>
        <w:pStyle w:val="Zkladntext"/>
        <w:ind w:firstLine="420"/>
        <w:jc w:val="left"/>
        <w:rPr>
          <w:rFonts w:ascii="Arial" w:hAnsi="Arial" w:cs="Arial"/>
          <w:sz w:val="20"/>
          <w:szCs w:val="20"/>
        </w:rPr>
      </w:pPr>
      <w:r w:rsidRPr="00622DB8">
        <w:rPr>
          <w:rFonts w:ascii="Arial" w:hAnsi="Arial" w:cs="Arial"/>
          <w:b/>
          <w:sz w:val="20"/>
          <w:szCs w:val="20"/>
        </w:rPr>
        <w:t>Za objednatele</w:t>
      </w:r>
      <w:r>
        <w:rPr>
          <w:rFonts w:ascii="Arial" w:hAnsi="Arial" w:cs="Arial"/>
          <w:b/>
          <w:sz w:val="20"/>
          <w:szCs w:val="20"/>
        </w:rPr>
        <w:t>:</w:t>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22DB8">
        <w:rPr>
          <w:rFonts w:ascii="Arial" w:hAnsi="Arial" w:cs="Arial"/>
          <w:b/>
          <w:sz w:val="20"/>
          <w:szCs w:val="20"/>
        </w:rPr>
        <w:t>Za zhotovitele:</w:t>
      </w:r>
    </w:p>
    <w:p w:rsidR="008B1667" w:rsidRPr="001C142D" w:rsidRDefault="008B1667" w:rsidP="008B1667">
      <w:pPr>
        <w:pStyle w:val="Zkladntext"/>
        <w:jc w:val="left"/>
        <w:rPr>
          <w:rFonts w:ascii="Arial" w:hAnsi="Arial" w:cs="Arial"/>
          <w:b/>
          <w:bCs/>
          <w:sz w:val="20"/>
          <w:szCs w:val="20"/>
        </w:rPr>
      </w:pPr>
    </w:p>
    <w:p w:rsidR="008B1667" w:rsidRDefault="008B1667" w:rsidP="008B1667">
      <w:pPr>
        <w:pStyle w:val="Zkladntext"/>
        <w:rPr>
          <w:rFonts w:ascii="Arial" w:eastAsia="Arial" w:hAnsi="Arial" w:cs="Arial"/>
          <w:bCs/>
          <w:sz w:val="20"/>
          <w:szCs w:val="20"/>
        </w:rPr>
      </w:pPr>
    </w:p>
    <w:p w:rsidR="008B1667" w:rsidRDefault="008B1667" w:rsidP="008B1667">
      <w:pPr>
        <w:pStyle w:val="Zkladntext"/>
        <w:rPr>
          <w:rFonts w:ascii="Arial" w:eastAsia="Arial" w:hAnsi="Arial" w:cs="Arial"/>
          <w:bCs/>
          <w:sz w:val="20"/>
          <w:szCs w:val="20"/>
        </w:rPr>
      </w:pPr>
    </w:p>
    <w:p w:rsidR="008B1667" w:rsidRDefault="008B1667" w:rsidP="008B1667">
      <w:pPr>
        <w:pStyle w:val="Zkladntext"/>
        <w:jc w:val="left"/>
        <w:rPr>
          <w:rFonts w:ascii="Arial" w:eastAsia="Arial" w:hAnsi="Arial" w:cs="Arial"/>
          <w:bCs/>
          <w:sz w:val="20"/>
          <w:szCs w:val="20"/>
        </w:rPr>
      </w:pPr>
    </w:p>
    <w:p w:rsidR="008B1667" w:rsidRDefault="008B1667" w:rsidP="008B1667">
      <w:pPr>
        <w:pStyle w:val="Zkladntext"/>
        <w:jc w:val="left"/>
        <w:rPr>
          <w:rFonts w:ascii="Arial" w:eastAsia="Arial" w:hAnsi="Arial" w:cs="Arial"/>
          <w:bCs/>
          <w:sz w:val="20"/>
          <w:szCs w:val="20"/>
        </w:rPr>
      </w:pPr>
    </w:p>
    <w:p w:rsidR="008B1667" w:rsidRDefault="008B1667" w:rsidP="008B1667">
      <w:pPr>
        <w:pStyle w:val="Zkladntext"/>
        <w:jc w:val="left"/>
        <w:rPr>
          <w:rFonts w:ascii="Arial" w:eastAsia="Arial" w:hAnsi="Arial" w:cs="Arial"/>
          <w:bCs/>
          <w:sz w:val="20"/>
          <w:szCs w:val="20"/>
        </w:rPr>
      </w:pPr>
    </w:p>
    <w:p w:rsidR="008B1667" w:rsidRDefault="008B1667" w:rsidP="008B1667">
      <w:pPr>
        <w:pStyle w:val="Zkladntext"/>
        <w:jc w:val="left"/>
        <w:rPr>
          <w:rFonts w:ascii="Arial" w:eastAsia="Arial" w:hAnsi="Arial" w:cs="Arial"/>
          <w:bCs/>
          <w:sz w:val="20"/>
          <w:szCs w:val="20"/>
        </w:rPr>
      </w:pPr>
    </w:p>
    <w:p w:rsidR="008B1667" w:rsidRPr="001C142D" w:rsidRDefault="008B1667" w:rsidP="008B1667">
      <w:pPr>
        <w:pStyle w:val="Zkladntext"/>
        <w:ind w:left="426"/>
        <w:jc w:val="left"/>
        <w:rPr>
          <w:rFonts w:ascii="Arial" w:eastAsia="Arial" w:hAnsi="Arial" w:cs="Arial"/>
          <w:bCs/>
          <w:sz w:val="20"/>
          <w:szCs w:val="20"/>
        </w:rPr>
      </w:pPr>
      <w:r w:rsidRPr="001C142D">
        <w:rPr>
          <w:rFonts w:ascii="Arial" w:eastAsia="Arial" w:hAnsi="Arial" w:cs="Arial"/>
          <w:bCs/>
          <w:sz w:val="20"/>
          <w:szCs w:val="20"/>
        </w:rPr>
        <w:t xml:space="preserve">…………………………………..       </w:t>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t xml:space="preserve">                          ………………………………….</w:t>
      </w:r>
      <w:r w:rsidRPr="001C142D">
        <w:rPr>
          <w:rFonts w:ascii="Arial" w:eastAsia="Arial" w:hAnsi="Arial" w:cs="Arial"/>
          <w:bCs/>
          <w:sz w:val="20"/>
          <w:szCs w:val="20"/>
        </w:rPr>
        <w:t xml:space="preserve">                                                                                       </w:t>
      </w:r>
    </w:p>
    <w:p w:rsidR="008B1667" w:rsidRPr="001C142D" w:rsidRDefault="004B0813" w:rsidP="008B1667">
      <w:pPr>
        <w:ind w:left="426"/>
        <w:contextualSpacing/>
        <w:rPr>
          <w:rFonts w:ascii="Arial" w:eastAsia="Arial" w:hAnsi="Arial" w:cs="Arial"/>
          <w:sz w:val="20"/>
          <w:szCs w:val="20"/>
        </w:rPr>
      </w:pPr>
      <w:r>
        <w:rPr>
          <w:rFonts w:ascii="Arial" w:eastAsia="Arial" w:hAnsi="Arial" w:cs="Arial"/>
          <w:sz w:val="20"/>
          <w:szCs w:val="20"/>
        </w:rPr>
        <w:t>xxx</w:t>
      </w:r>
      <w:r w:rsidR="008B1667" w:rsidRPr="001C142D">
        <w:rPr>
          <w:rFonts w:ascii="Arial" w:eastAsia="Arial" w:hAnsi="Arial" w:cs="Arial"/>
          <w:sz w:val="20"/>
          <w:szCs w:val="20"/>
        </w:rPr>
        <w:tab/>
      </w:r>
      <w:r w:rsidR="008B1667" w:rsidRPr="001C142D">
        <w:rPr>
          <w:rFonts w:ascii="Arial" w:eastAsia="Arial" w:hAnsi="Arial" w:cs="Arial"/>
          <w:sz w:val="20"/>
          <w:szCs w:val="20"/>
        </w:rPr>
        <w:tab/>
      </w:r>
      <w:r w:rsidR="008B1667" w:rsidRPr="001C142D">
        <w:rPr>
          <w:rFonts w:ascii="Arial" w:eastAsia="Arial" w:hAnsi="Arial" w:cs="Arial"/>
          <w:sz w:val="20"/>
          <w:szCs w:val="20"/>
        </w:rPr>
        <w:tab/>
      </w:r>
      <w:r w:rsidR="008B1667" w:rsidRPr="001C142D">
        <w:rPr>
          <w:rFonts w:ascii="Arial" w:eastAsia="Arial" w:hAnsi="Arial" w:cs="Arial"/>
          <w:sz w:val="20"/>
          <w:szCs w:val="20"/>
        </w:rPr>
        <w:tab/>
      </w:r>
      <w:r w:rsidR="008B1667" w:rsidRPr="001C142D">
        <w:rPr>
          <w:rFonts w:ascii="Arial" w:eastAsia="Arial" w:hAnsi="Arial" w:cs="Arial"/>
          <w:sz w:val="20"/>
          <w:szCs w:val="20"/>
        </w:rPr>
        <w:tab/>
        <w:t xml:space="preserve">           </w:t>
      </w:r>
      <w:r w:rsidR="008B1667">
        <w:rPr>
          <w:rFonts w:ascii="Arial" w:eastAsia="Arial" w:hAnsi="Arial" w:cs="Arial"/>
          <w:sz w:val="20"/>
          <w:szCs w:val="20"/>
        </w:rPr>
        <w:tab/>
      </w:r>
      <w:r w:rsidR="008B1667">
        <w:rPr>
          <w:rFonts w:ascii="Arial" w:eastAsia="Arial" w:hAnsi="Arial" w:cs="Arial"/>
          <w:sz w:val="20"/>
          <w:szCs w:val="20"/>
        </w:rPr>
        <w:tab/>
      </w:r>
      <w:r>
        <w:rPr>
          <w:rFonts w:ascii="Arial" w:eastAsia="Arial" w:hAnsi="Arial" w:cs="Arial"/>
          <w:sz w:val="20"/>
          <w:szCs w:val="20"/>
        </w:rPr>
        <w:tab/>
        <w:t>xxx</w:t>
      </w:r>
    </w:p>
    <w:p w:rsidR="008B1667" w:rsidRPr="001C142D" w:rsidRDefault="008B1667" w:rsidP="008B1667">
      <w:pPr>
        <w:ind w:left="426"/>
        <w:contextualSpacing/>
        <w:rPr>
          <w:rFonts w:ascii="Arial" w:eastAsia="Arial" w:hAnsi="Arial" w:cs="Arial"/>
          <w:sz w:val="20"/>
          <w:szCs w:val="20"/>
        </w:rPr>
      </w:pPr>
      <w:r w:rsidRPr="001C142D">
        <w:rPr>
          <w:rFonts w:ascii="Arial" w:eastAsia="Arial" w:hAnsi="Arial" w:cs="Arial"/>
          <w:sz w:val="20"/>
          <w:szCs w:val="20"/>
        </w:rPr>
        <w:t xml:space="preserve">vedoucí Pobočky Domažlice                                            </w:t>
      </w:r>
      <w:r>
        <w:rPr>
          <w:rFonts w:ascii="Arial" w:eastAsia="Arial" w:hAnsi="Arial" w:cs="Arial"/>
          <w:sz w:val="20"/>
          <w:szCs w:val="20"/>
        </w:rPr>
        <w:tab/>
      </w:r>
      <w:r>
        <w:rPr>
          <w:rFonts w:ascii="Arial" w:eastAsia="Arial" w:hAnsi="Arial" w:cs="Arial"/>
          <w:sz w:val="20"/>
          <w:szCs w:val="20"/>
        </w:rPr>
        <w:tab/>
        <w:t>j</w:t>
      </w:r>
      <w:r w:rsidRPr="001C142D">
        <w:rPr>
          <w:rFonts w:ascii="Arial" w:eastAsia="Arial" w:hAnsi="Arial" w:cs="Arial"/>
          <w:sz w:val="20"/>
          <w:szCs w:val="20"/>
        </w:rPr>
        <w:t>ednatel společnosti</w:t>
      </w:r>
    </w:p>
    <w:p w:rsidR="008B1667" w:rsidRDefault="008B1667" w:rsidP="008B1667">
      <w:pPr>
        <w:ind w:left="426"/>
        <w:contextualSpacing/>
        <w:rPr>
          <w:rFonts w:ascii="Arial" w:eastAsia="Arial" w:hAnsi="Arial" w:cs="Arial"/>
          <w:bCs/>
          <w:sz w:val="20"/>
          <w:szCs w:val="20"/>
        </w:rPr>
      </w:pPr>
      <w:r>
        <w:rPr>
          <w:rFonts w:ascii="Arial" w:eastAsia="Arial" w:hAnsi="Arial" w:cs="Arial"/>
          <w:sz w:val="20"/>
          <w:szCs w:val="20"/>
        </w:rPr>
        <w:t>Státní pozemkový úřad</w:t>
      </w:r>
      <w:r w:rsidRPr="001C142D">
        <w:rPr>
          <w:rFonts w:ascii="Arial" w:eastAsia="Arial" w:hAnsi="Arial" w:cs="Arial"/>
          <w:sz w:val="20"/>
          <w:szCs w:val="20"/>
        </w:rPr>
        <w:t xml:space="preserve">  </w:t>
      </w:r>
      <w:r w:rsidRPr="001C142D">
        <w:rPr>
          <w:rFonts w:ascii="Arial" w:eastAsia="Arial" w:hAnsi="Arial" w:cs="Arial"/>
          <w:sz w:val="20"/>
          <w:szCs w:val="20"/>
        </w:rPr>
        <w:tab/>
      </w:r>
      <w:r w:rsidRPr="001C142D">
        <w:rPr>
          <w:rFonts w:ascii="Arial" w:eastAsia="Arial" w:hAnsi="Arial" w:cs="Arial"/>
          <w:sz w:val="20"/>
          <w:szCs w:val="20"/>
        </w:rPr>
        <w:tab/>
        <w:t xml:space="preserve">         </w:t>
      </w:r>
      <w:r w:rsidRPr="001C142D">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BF1E48">
        <w:rPr>
          <w:rFonts w:ascii="Arial" w:eastAsia="Arial" w:hAnsi="Arial" w:cs="Arial"/>
          <w:bCs/>
          <w:sz w:val="20"/>
          <w:szCs w:val="20"/>
        </w:rPr>
        <w:t>GEO Hrubý</w:t>
      </w:r>
      <w:r w:rsidRPr="001C142D">
        <w:rPr>
          <w:rFonts w:ascii="Arial" w:eastAsia="Arial" w:hAnsi="Arial" w:cs="Arial"/>
          <w:bCs/>
          <w:sz w:val="20"/>
          <w:szCs w:val="20"/>
        </w:rPr>
        <w:t xml:space="preserve"> spol. s r.o.</w:t>
      </w:r>
    </w:p>
    <w:p w:rsidR="008B1667" w:rsidRDefault="008B1667" w:rsidP="008B1667">
      <w:pPr>
        <w:contextualSpacing/>
        <w:rPr>
          <w:rFonts w:ascii="Arial" w:eastAsia="Arial" w:hAnsi="Arial" w:cs="Arial"/>
          <w:bCs/>
          <w:sz w:val="20"/>
          <w:szCs w:val="20"/>
        </w:rPr>
      </w:pPr>
    </w:p>
    <w:p w:rsidR="00F51D3C" w:rsidRDefault="00F51D3C" w:rsidP="008B1667"/>
    <w:sectPr w:rsidR="00F51D3C" w:rsidSect="00D460DD">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91B" w:rsidRDefault="00C3291B" w:rsidP="00D460DD">
      <w:pPr>
        <w:spacing w:after="0" w:line="240" w:lineRule="auto"/>
      </w:pPr>
      <w:r>
        <w:separator/>
      </w:r>
    </w:p>
  </w:endnote>
  <w:endnote w:type="continuationSeparator" w:id="0">
    <w:p w:rsidR="00C3291B" w:rsidRDefault="00C3291B" w:rsidP="00D4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67" w:rsidRPr="008B1667" w:rsidRDefault="008B1667">
    <w:pPr>
      <w:pStyle w:val="Zpat"/>
      <w:jc w:val="center"/>
    </w:pPr>
    <w:r w:rsidRPr="008B1667">
      <w:rPr>
        <w:lang w:val="cs-CZ"/>
      </w:rPr>
      <w:t xml:space="preserve">Stránka </w:t>
    </w:r>
    <w:r w:rsidRPr="008B1667">
      <w:fldChar w:fldCharType="begin"/>
    </w:r>
    <w:r w:rsidRPr="008B1667">
      <w:instrText>PAGE  \* Arabic  \* MERGEFORMAT</w:instrText>
    </w:r>
    <w:r w:rsidRPr="008B1667">
      <w:fldChar w:fldCharType="separate"/>
    </w:r>
    <w:r w:rsidR="00495BC8" w:rsidRPr="00495BC8">
      <w:rPr>
        <w:noProof/>
        <w:lang w:val="cs-CZ"/>
      </w:rPr>
      <w:t>2</w:t>
    </w:r>
    <w:r w:rsidRPr="008B1667">
      <w:fldChar w:fldCharType="end"/>
    </w:r>
    <w:r w:rsidRPr="008B1667">
      <w:rPr>
        <w:lang w:val="cs-CZ"/>
      </w:rPr>
      <w:t xml:space="preserve"> z </w:t>
    </w:r>
    <w:fldSimple w:instr="NUMPAGES  \* Arabic  \* MERGEFORMAT">
      <w:r w:rsidR="00495BC8" w:rsidRPr="00495BC8">
        <w:rPr>
          <w:noProof/>
          <w:lang w:val="cs-CZ"/>
        </w:rPr>
        <w:t>2</w:t>
      </w:r>
    </w:fldSimple>
  </w:p>
  <w:p w:rsidR="008B1667" w:rsidRDefault="008B16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91B" w:rsidRDefault="00C3291B" w:rsidP="00D460DD">
      <w:pPr>
        <w:spacing w:after="0" w:line="240" w:lineRule="auto"/>
      </w:pPr>
      <w:r>
        <w:separator/>
      </w:r>
    </w:p>
  </w:footnote>
  <w:footnote w:type="continuationSeparator" w:id="0">
    <w:p w:rsidR="00C3291B" w:rsidRDefault="00C3291B" w:rsidP="00D46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DD" w:rsidRPr="00D460DD" w:rsidRDefault="00D460DD" w:rsidP="00D460DD">
    <w:pPr>
      <w:pStyle w:val="Zhlav"/>
    </w:pPr>
    <w:r>
      <w:tab/>
      <w:t xml:space="preserve">                                                                                            Smlouva o dílo - KoPÚ v k.ú. </w:t>
    </w:r>
    <w:r w:rsidR="003F7362">
      <w:t>Březí u Meclova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DD" w:rsidRDefault="00D460DD" w:rsidP="00430289">
    <w:pPr>
      <w:jc w:val="left"/>
    </w:pPr>
    <w:r>
      <w:t>SPIS č.j.</w:t>
    </w:r>
    <w:r w:rsidRPr="004F08E3">
      <w:tab/>
    </w:r>
    <w:r w:rsidRPr="004F08E3">
      <w:t>:</w:t>
    </w:r>
    <w:r w:rsidR="00430289">
      <w:t xml:space="preserve"> </w:t>
    </w:r>
    <w:r w:rsidR="00430289">
      <w:t>2VZ1530/2016-504202</w:t>
    </w:r>
    <w:r>
      <w:br/>
      <w:t>Č.j.</w:t>
    </w:r>
    <w:r w:rsidRPr="004F08E3">
      <w:t>:</w:t>
    </w:r>
    <w:r>
      <w:t xml:space="preserve"> SPU </w:t>
    </w:r>
    <w:r w:rsidR="00430289">
      <w:t>392169/2018</w:t>
    </w:r>
  </w:p>
  <w:p w:rsidR="00D460DD" w:rsidRPr="0025120D" w:rsidRDefault="00D460DD" w:rsidP="00D460DD">
    <w:pPr>
      <w:pStyle w:val="Zhlav"/>
      <w:pBdr>
        <w:bottom w:val="single" w:sz="6" w:space="1" w:color="auto"/>
      </w:pBdr>
      <w:tabs>
        <w:tab w:val="clear" w:pos="9072"/>
        <w:tab w:val="left" w:pos="4536"/>
      </w:tabs>
      <w:rPr>
        <w:sz w:val="16"/>
      </w:rPr>
    </w:pPr>
    <w:r>
      <w:t xml:space="preserve">KoPÚ v k.ú. </w:t>
    </w:r>
    <w:r w:rsidR="003F7362">
      <w:t>Březí u Meclova</w:t>
    </w:r>
    <w:r w:rsidRPr="0025120D">
      <w:rPr>
        <w:sz w:val="16"/>
      </w:rPr>
      <w:tab/>
    </w:r>
  </w:p>
  <w:p w:rsidR="00D460DD" w:rsidRDefault="00D460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245BF"/>
    <w:multiLevelType w:val="multilevel"/>
    <w:tmpl w:val="D8D037E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24F3BB7"/>
    <w:multiLevelType w:val="multilevel"/>
    <w:tmpl w:val="E6665ADC"/>
    <w:lvl w:ilvl="0">
      <w:start w:val="1"/>
      <w:numFmt w:val="upperRoman"/>
      <w:pStyle w:val="Nadpis1"/>
      <w:lvlText w:val="Článek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seseznamem"/>
      <w:isLgl/>
      <w:lvlText w:val="%1.%2."/>
      <w:lvlJc w:val="left"/>
      <w:pPr>
        <w:ind w:left="857" w:hanging="432"/>
      </w:pPr>
      <w:rPr>
        <w:rFonts w:hint="default"/>
        <w:sz w:val="20"/>
        <w:szCs w:val="20"/>
      </w:rPr>
    </w:lvl>
    <w:lvl w:ilvl="2">
      <w:start w:val="1"/>
      <w:numFmt w:val="decimal"/>
      <w:pStyle w:val="Odstavec111"/>
      <w:isLgl/>
      <w:lvlText w:val="%1.%2.%3."/>
      <w:lvlJc w:val="left"/>
      <w:pPr>
        <w:ind w:left="1224" w:hanging="504"/>
      </w:pPr>
      <w:rPr>
        <w:rFonts w:hint="default"/>
      </w:rPr>
    </w:lvl>
    <w:lvl w:ilvl="3">
      <w:start w:val="1"/>
      <w:numFmt w:val="lowerLetter"/>
      <w:pStyle w:val="Odstaveca"/>
      <w:lvlText w:val="%4)"/>
      <w:lvlJc w:val="left"/>
      <w:pPr>
        <w:ind w:left="2633"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94F0498"/>
    <w:multiLevelType w:val="multilevel"/>
    <w:tmpl w:val="ECE464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DD"/>
    <w:rsid w:val="00015E55"/>
    <w:rsid w:val="00091E57"/>
    <w:rsid w:val="00093CA8"/>
    <w:rsid w:val="001B77BB"/>
    <w:rsid w:val="001C41D9"/>
    <w:rsid w:val="00251F21"/>
    <w:rsid w:val="002916D8"/>
    <w:rsid w:val="003A795B"/>
    <w:rsid w:val="003F7362"/>
    <w:rsid w:val="00430289"/>
    <w:rsid w:val="004674EF"/>
    <w:rsid w:val="00495BC8"/>
    <w:rsid w:val="004B0813"/>
    <w:rsid w:val="0052454C"/>
    <w:rsid w:val="00570AD9"/>
    <w:rsid w:val="005E015E"/>
    <w:rsid w:val="006A605F"/>
    <w:rsid w:val="006B1A8F"/>
    <w:rsid w:val="006F25A8"/>
    <w:rsid w:val="0080417D"/>
    <w:rsid w:val="008B1667"/>
    <w:rsid w:val="00A1431B"/>
    <w:rsid w:val="00BA5092"/>
    <w:rsid w:val="00BD0183"/>
    <w:rsid w:val="00BF1E48"/>
    <w:rsid w:val="00C3291B"/>
    <w:rsid w:val="00C53B3E"/>
    <w:rsid w:val="00C621C0"/>
    <w:rsid w:val="00CD6952"/>
    <w:rsid w:val="00D460DD"/>
    <w:rsid w:val="00E06A2F"/>
    <w:rsid w:val="00F04522"/>
    <w:rsid w:val="00F51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ED25"/>
  <w15:chartTrackingRefBased/>
  <w15:docId w15:val="{93AA767F-B78D-4873-9C0E-1F180988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60DD"/>
    <w:pPr>
      <w:jc w:val="both"/>
    </w:pPr>
    <w:rPr>
      <w:lang w:val="fr-FR" w:eastAsia="cs-CZ"/>
    </w:rPr>
  </w:style>
  <w:style w:type="paragraph" w:styleId="Nadpis1">
    <w:name w:val="heading 1"/>
    <w:basedOn w:val="Normln"/>
    <w:next w:val="Normln"/>
    <w:link w:val="Nadpis1Char"/>
    <w:uiPriority w:val="9"/>
    <w:qFormat/>
    <w:rsid w:val="00D460DD"/>
    <w:pPr>
      <w:keepNext/>
      <w:keepLines/>
      <w:numPr>
        <w:numId w:val="1"/>
      </w:numPr>
      <w:spacing w:before="240" w:after="0"/>
      <w:jc w:val="center"/>
      <w:outlineLvl w:val="0"/>
    </w:pPr>
    <w:rPr>
      <w:rFonts w:asciiTheme="majorHAnsi" w:eastAsiaTheme="majorEastAsia" w:hAnsiTheme="majorHAnsi" w:cstheme="majorBidi"/>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460DD"/>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uiPriority w:val="34"/>
    <w:qFormat/>
    <w:rsid w:val="00D460DD"/>
    <w:pPr>
      <w:numPr>
        <w:ilvl w:val="1"/>
        <w:numId w:val="1"/>
      </w:numPr>
      <w:ind w:left="574"/>
      <w:contextualSpacing/>
    </w:pPr>
  </w:style>
  <w:style w:type="paragraph" w:customStyle="1" w:styleId="Odstavec111">
    <w:name w:val="Odstavec 1.1.1."/>
    <w:basedOn w:val="Odstavecseseznamem"/>
    <w:qFormat/>
    <w:rsid w:val="00D460DD"/>
    <w:pPr>
      <w:numPr>
        <w:ilvl w:val="2"/>
      </w:numPr>
    </w:pPr>
  </w:style>
  <w:style w:type="paragraph" w:customStyle="1" w:styleId="Odstaveca">
    <w:name w:val="Odstavec a)"/>
    <w:basedOn w:val="Odstavecseseznamem"/>
    <w:qFormat/>
    <w:rsid w:val="00D460DD"/>
    <w:pPr>
      <w:numPr>
        <w:ilvl w:val="3"/>
      </w:numPr>
    </w:pPr>
  </w:style>
  <w:style w:type="paragraph" w:customStyle="1" w:styleId="Odstavec11111">
    <w:name w:val="Odstavec 1.1.1.1.1."/>
    <w:basedOn w:val="Odstavecseseznamem"/>
    <w:qFormat/>
    <w:rsid w:val="00D460DD"/>
    <w:pPr>
      <w:numPr>
        <w:ilvl w:val="4"/>
      </w:numPr>
    </w:pPr>
  </w:style>
  <w:style w:type="table" w:styleId="Mkatabulky">
    <w:name w:val="Table Grid"/>
    <w:basedOn w:val="Normlntabulka"/>
    <w:uiPriority w:val="39"/>
    <w:rsid w:val="00D460DD"/>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D460DD"/>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D460DD"/>
    <w:rPr>
      <w:b/>
      <w:bCs/>
    </w:rPr>
  </w:style>
  <w:style w:type="paragraph" w:styleId="Nzev">
    <w:name w:val="Title"/>
    <w:basedOn w:val="Normln"/>
    <w:next w:val="Normln"/>
    <w:link w:val="NzevChar"/>
    <w:uiPriority w:val="10"/>
    <w:qFormat/>
    <w:rsid w:val="00D460DD"/>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460DD"/>
    <w:rPr>
      <w:rFonts w:asciiTheme="majorHAnsi" w:eastAsiaTheme="majorEastAsia" w:hAnsiTheme="majorHAnsi" w:cstheme="majorBidi"/>
      <w:spacing w:val="-10"/>
      <w:kern w:val="28"/>
      <w:sz w:val="56"/>
      <w:szCs w:val="56"/>
      <w:lang w:val="fr-FR" w:eastAsia="cs-CZ"/>
    </w:rPr>
  </w:style>
  <w:style w:type="paragraph" w:styleId="Bezmezer">
    <w:name w:val="No Spacing"/>
    <w:uiPriority w:val="1"/>
    <w:qFormat/>
    <w:rsid w:val="00D460DD"/>
    <w:pPr>
      <w:spacing w:after="0" w:line="240" w:lineRule="auto"/>
      <w:jc w:val="both"/>
    </w:pPr>
    <w:rPr>
      <w:lang w:val="fr-FR" w:eastAsia="cs-CZ"/>
    </w:rPr>
  </w:style>
  <w:style w:type="paragraph" w:styleId="Zhlav">
    <w:name w:val="header"/>
    <w:basedOn w:val="Normln"/>
    <w:link w:val="ZhlavChar"/>
    <w:uiPriority w:val="99"/>
    <w:unhideWhenUsed/>
    <w:rsid w:val="00D460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0DD"/>
    <w:rPr>
      <w:lang w:val="fr-FR" w:eastAsia="cs-CZ"/>
    </w:rPr>
  </w:style>
  <w:style w:type="paragraph" w:styleId="Zpat">
    <w:name w:val="footer"/>
    <w:basedOn w:val="Normln"/>
    <w:link w:val="ZpatChar"/>
    <w:uiPriority w:val="99"/>
    <w:unhideWhenUsed/>
    <w:rsid w:val="00D460DD"/>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0DD"/>
    <w:rPr>
      <w:lang w:val="fr-FR" w:eastAsia="cs-CZ"/>
    </w:rPr>
  </w:style>
  <w:style w:type="paragraph" w:styleId="Zkladntext">
    <w:name w:val="Body Text"/>
    <w:basedOn w:val="Normln"/>
    <w:link w:val="ZkladntextChar"/>
    <w:rsid w:val="00015E55"/>
    <w:pPr>
      <w:spacing w:after="0" w:line="240" w:lineRule="auto"/>
      <w:jc w:val="center"/>
    </w:pPr>
    <w:rPr>
      <w:rFonts w:ascii="Times New Roman" w:eastAsia="Times New Roman" w:hAnsi="Times New Roman" w:cs="Times New Roman"/>
      <w:sz w:val="24"/>
      <w:szCs w:val="24"/>
      <w:lang w:val="cs-CZ"/>
    </w:rPr>
  </w:style>
  <w:style w:type="character" w:customStyle="1" w:styleId="ZkladntextChar">
    <w:name w:val="Základní text Char"/>
    <w:basedOn w:val="Standardnpsmoodstavce"/>
    <w:link w:val="Zkladntext"/>
    <w:rsid w:val="00015E55"/>
    <w:rPr>
      <w:rFonts w:ascii="Times New Roman" w:eastAsia="Times New Roman" w:hAnsi="Times New Roman" w:cs="Times New Roman"/>
      <w:sz w:val="24"/>
      <w:szCs w:val="24"/>
      <w:lang w:eastAsia="cs-CZ"/>
    </w:rPr>
  </w:style>
  <w:style w:type="paragraph" w:styleId="Podnadpis">
    <w:name w:val="Subtitle"/>
    <w:basedOn w:val="Normln"/>
    <w:next w:val="Normln"/>
    <w:link w:val="PodnadpisChar"/>
    <w:uiPriority w:val="11"/>
    <w:qFormat/>
    <w:rsid w:val="003F7362"/>
    <w:pPr>
      <w:numPr>
        <w:ilvl w:val="1"/>
      </w:numPr>
      <w:spacing w:before="12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3F7362"/>
    <w:rPr>
      <w:rFonts w:eastAsiaTheme="minorEastAsia"/>
      <w:color w:val="5A5A5A" w:themeColor="text1" w:themeTint="A5"/>
      <w:spacing w:val="15"/>
      <w:lang w:val="fr-FR" w:eastAsia="cs-CZ"/>
    </w:rPr>
  </w:style>
  <w:style w:type="paragraph" w:styleId="Textbubliny">
    <w:name w:val="Balloon Text"/>
    <w:basedOn w:val="Normln"/>
    <w:link w:val="TextbublinyChar"/>
    <w:uiPriority w:val="99"/>
    <w:semiHidden/>
    <w:unhideWhenUsed/>
    <w:rsid w:val="003A79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795B"/>
    <w:rPr>
      <w:rFonts w:ascii="Segoe UI" w:hAnsi="Segoe UI" w:cs="Segoe UI"/>
      <w:sz w:val="18"/>
      <w:szCs w:val="18"/>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9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651</Words>
  <Characters>3844</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Paidarová Lucie Ing.</dc:creator>
  <cp:keywords/>
  <dc:description/>
  <cp:lastModifiedBy>Gebauer Marek Ing.</cp:lastModifiedBy>
  <cp:revision>5</cp:revision>
  <cp:lastPrinted>2018-08-28T09:47:00Z</cp:lastPrinted>
  <dcterms:created xsi:type="dcterms:W3CDTF">2018-08-28T11:03:00Z</dcterms:created>
  <dcterms:modified xsi:type="dcterms:W3CDTF">2018-08-28T11:11:00Z</dcterms:modified>
</cp:coreProperties>
</file>