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A66F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57B0E">
              <w:rPr>
                <w:rFonts w:ascii="Arial" w:hAnsi="Arial"/>
                <w:sz w:val="20"/>
              </w:rPr>
              <w:t>9-</w:t>
            </w:r>
            <w:r w:rsidR="00A66FC4">
              <w:rPr>
                <w:rFonts w:ascii="Arial" w:hAnsi="Arial"/>
                <w:sz w:val="20"/>
              </w:rPr>
              <w:t>364</w:t>
            </w:r>
            <w:r w:rsidR="00A57B0E">
              <w:rPr>
                <w:rFonts w:ascii="Arial" w:hAnsi="Arial"/>
                <w:sz w:val="20"/>
              </w:rPr>
              <w:t>/</w:t>
            </w:r>
            <w:r w:rsidR="00A66FC4">
              <w:rPr>
                <w:rFonts w:ascii="Arial" w:hAnsi="Arial"/>
                <w:sz w:val="20"/>
              </w:rPr>
              <w:t>M3300</w:t>
            </w:r>
            <w:r w:rsidR="00A57B0E">
              <w:rPr>
                <w:rFonts w:ascii="Arial" w:hAnsi="Arial"/>
                <w:sz w:val="20"/>
              </w:rPr>
              <w:t>/1</w:t>
            </w:r>
            <w:r w:rsidR="00493E8E">
              <w:rPr>
                <w:rFonts w:ascii="Arial" w:hAnsi="Arial"/>
                <w:sz w:val="20"/>
              </w:rPr>
              <w:t>8</w:t>
            </w:r>
            <w:r w:rsidR="00A66FC4">
              <w:rPr>
                <w:sz w:val="18"/>
                <w:szCs w:val="18"/>
              </w:rPr>
              <w:t>/RS</w:t>
            </w:r>
            <w:r>
              <w:rPr>
                <w:sz w:val="18"/>
                <w:szCs w:val="18"/>
              </w:rPr>
              <w:t xml:space="preserve">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A66FC4" w:rsidP="00A66F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Interprojekt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spol. s.r.o.</w:t>
            </w:r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A66FC4" w:rsidP="00A66F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Thákurova 7</w:t>
            </w:r>
            <w:r w:rsidR="00962BCD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962BCD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962BCD" w:rsidRPr="00FC3273">
              <w:rPr>
                <w:rFonts w:cs="Arial"/>
                <w:b w:val="0"/>
                <w:sz w:val="20"/>
              </w:rPr>
            </w:r>
            <w:r w:rsidR="00962BCD" w:rsidRPr="00FC3273">
              <w:rPr>
                <w:rFonts w:cs="Arial"/>
                <w:b w:val="0"/>
                <w:sz w:val="20"/>
              </w:rPr>
              <w:fldChar w:fldCharType="separate"/>
            </w:r>
            <w:r w:rsidR="00962BC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962BC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962BC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962BC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962BC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962BCD"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A66F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</w:t>
            </w:r>
            <w:r w:rsidR="00A66FC4">
              <w:rPr>
                <w:rFonts w:cs="Arial"/>
                <w:b w:val="0"/>
                <w:sz w:val="20"/>
              </w:rPr>
              <w:t>66 29</w:t>
            </w:r>
            <w:r>
              <w:rPr>
                <w:rFonts w:cs="Arial"/>
                <w:b w:val="0"/>
                <w:sz w:val="20"/>
              </w:rPr>
              <w:t xml:space="preserve"> Praha </w:t>
            </w:r>
            <w:r w:rsidR="00A66FC4">
              <w:rPr>
                <w:rFonts w:cs="Arial"/>
                <w:b w:val="0"/>
                <w:sz w:val="20"/>
              </w:rPr>
              <w:t>6</w:t>
            </w: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CD" w:rsidRPr="00FC3273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A66F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A66FC4">
              <w:rPr>
                <w:rFonts w:ascii="Arial" w:hAnsi="Arial" w:cs="Arial"/>
                <w:sz w:val="20"/>
              </w:rPr>
              <w:t>v průběhu výstavby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A66F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A66FC4">
              <w:rPr>
                <w:rFonts w:ascii="Arial" w:hAnsi="Arial" w:cs="Arial"/>
                <w:sz w:val="20"/>
              </w:rPr>
              <w:t>13</w:t>
            </w:r>
            <w:r w:rsidR="00962BCD">
              <w:rPr>
                <w:rFonts w:ascii="Arial" w:hAnsi="Arial" w:cs="Arial"/>
                <w:sz w:val="20"/>
              </w:rPr>
              <w:t>.8.</w:t>
            </w:r>
            <w:r w:rsidR="006277FE">
              <w:rPr>
                <w:rFonts w:ascii="Arial" w:hAnsi="Arial" w:cs="Arial"/>
                <w:sz w:val="20"/>
              </w:rPr>
              <w:t>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</w:t>
            </w:r>
            <w:r w:rsidR="00A57B0E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962BC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u Vás </w:t>
            </w:r>
            <w:r w:rsidR="00A66FC4">
              <w:rPr>
                <w:rFonts w:ascii="Arial" w:eastAsia="Times New Roman" w:hAnsi="Arial" w:cs="Arial"/>
                <w:color w:val="000000"/>
                <w:sz w:val="20"/>
              </w:rPr>
              <w:t xml:space="preserve">výkon autorského </w:t>
            </w:r>
            <w:proofErr w:type="gramStart"/>
            <w:r w:rsidR="00A66FC4">
              <w:rPr>
                <w:rFonts w:ascii="Arial" w:eastAsia="Times New Roman" w:hAnsi="Arial" w:cs="Arial"/>
                <w:color w:val="000000"/>
                <w:sz w:val="20"/>
              </w:rPr>
              <w:t>dozoru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na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naší akci: </w:t>
            </w:r>
          </w:p>
          <w:p w:rsidR="00962BC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62BC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645EA5"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 w:rsidR="00A66FC4">
              <w:rPr>
                <w:rFonts w:ascii="Arial" w:eastAsia="Times New Roman" w:hAnsi="Arial" w:cs="Arial"/>
                <w:b/>
                <w:color w:val="000000"/>
                <w:sz w:val="20"/>
              </w:rPr>
              <w:t>OVŘ ul. Čakovická, Letňanská, Praha 9</w:t>
            </w:r>
          </w:p>
          <w:p w:rsidR="00962BCD" w:rsidRPr="00645EA5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962BCD" w:rsidRPr="00645EA5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645EA5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Číslo akce: </w:t>
            </w:r>
            <w:r w:rsidR="00A66FC4">
              <w:rPr>
                <w:rFonts w:ascii="Arial" w:eastAsia="Times New Roman" w:hAnsi="Arial" w:cs="Arial"/>
                <w:b/>
                <w:color w:val="000000"/>
                <w:sz w:val="20"/>
              </w:rPr>
              <w:t>11M3300</w:t>
            </w:r>
          </w:p>
          <w:p w:rsidR="00962BCD" w:rsidRPr="00C23CB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62BC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Cena za provedené práce nepřesáhne částku dle nabídkového ceníku  </w:t>
            </w:r>
          </w:p>
          <w:p w:rsidR="00962BCD" w:rsidRPr="00C23CB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t.j</w:t>
            </w:r>
            <w:r w:rsidRPr="006A0A9B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r w:rsidR="00A66FC4">
              <w:rPr>
                <w:rFonts w:ascii="Arial" w:eastAsia="Times New Roman" w:hAnsi="Arial" w:cs="Arial"/>
                <w:b/>
                <w:color w:val="000000"/>
                <w:sz w:val="20"/>
              </w:rPr>
              <w:t>96 200</w:t>
            </w:r>
            <w:r w:rsidRPr="006A0A9B">
              <w:rPr>
                <w:rFonts w:ascii="Arial" w:eastAsia="Times New Roman" w:hAnsi="Arial" w:cs="Arial"/>
                <w:b/>
                <w:color w:val="000000"/>
                <w:sz w:val="20"/>
              </w:rPr>
              <w:t>,-Kč bez DPH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962BCD" w:rsidRPr="00C23CB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62BCD" w:rsidRPr="00C23CB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3C2BD8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559A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B44BB"/>
    <w:rsid w:val="001C7A6D"/>
    <w:rsid w:val="00202FF2"/>
    <w:rsid w:val="00207884"/>
    <w:rsid w:val="00210E41"/>
    <w:rsid w:val="00272965"/>
    <w:rsid w:val="00324413"/>
    <w:rsid w:val="003B0942"/>
    <w:rsid w:val="003B764B"/>
    <w:rsid w:val="003C2BD8"/>
    <w:rsid w:val="003C548A"/>
    <w:rsid w:val="003E66C2"/>
    <w:rsid w:val="00421837"/>
    <w:rsid w:val="004419B2"/>
    <w:rsid w:val="00452F89"/>
    <w:rsid w:val="0046020B"/>
    <w:rsid w:val="00463E22"/>
    <w:rsid w:val="00482CBF"/>
    <w:rsid w:val="00493E8E"/>
    <w:rsid w:val="0056370F"/>
    <w:rsid w:val="00597728"/>
    <w:rsid w:val="005A3723"/>
    <w:rsid w:val="005C4E1E"/>
    <w:rsid w:val="005D5EC0"/>
    <w:rsid w:val="005E5D9B"/>
    <w:rsid w:val="005F051A"/>
    <w:rsid w:val="00606812"/>
    <w:rsid w:val="006277FE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62BCD"/>
    <w:rsid w:val="00994AD3"/>
    <w:rsid w:val="009A1351"/>
    <w:rsid w:val="009B43C3"/>
    <w:rsid w:val="009F78CF"/>
    <w:rsid w:val="00A57B0E"/>
    <w:rsid w:val="00A6560B"/>
    <w:rsid w:val="00A66FC4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42B52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197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2018-08-13T09:09:00Z</cp:lastPrinted>
  <dcterms:created xsi:type="dcterms:W3CDTF">2018-08-23T09:35:00Z</dcterms:created>
  <dcterms:modified xsi:type="dcterms:W3CDTF">2018-08-28T08:15:00Z</dcterms:modified>
</cp:coreProperties>
</file>