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D1A66">
        <w:trPr>
          <w:trHeight w:hRule="exact" w:val="2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6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4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D1A6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2189100365/ 022</w:t>
                  </w:r>
                </w:p>
              </w:tc>
              <w:tc>
                <w:tcPr>
                  <w:tcW w:w="20" w:type="dxa"/>
                </w:tcPr>
                <w:p w:rsidR="006D1A66" w:rsidRDefault="006D1A66">
                  <w:pPr>
                    <w:pStyle w:val="EMPTYCELLSTYLE"/>
                  </w:pPr>
                </w:p>
              </w:tc>
            </w:tr>
          </w:tbl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6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1D431E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ind w:right="40"/>
              <w:jc w:val="right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1D431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290538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0538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ind w:right="40"/>
              <w:jc w:val="right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ind w:right="40"/>
              <w:jc w:val="right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ind w:right="40"/>
              <w:jc w:val="right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3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3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bookmarkStart w:id="0" w:name="JR_PAGE_ANCHOR_0_1"/>
            <w:bookmarkEnd w:id="0"/>
          </w:p>
          <w:p w:rsidR="006D1A66" w:rsidRDefault="001D431E">
            <w:r>
              <w:br w:type="page"/>
            </w:r>
          </w:p>
          <w:p w:rsidR="006D1A66" w:rsidRDefault="006D1A6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1D431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r>
              <w:rPr>
                <w:b/>
              </w:rPr>
              <w:t>65415981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r>
              <w:rPr>
                <w:b/>
              </w:rPr>
              <w:t>CZ65415981</w:t>
            </w: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6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D1A66">
              <w:trPr>
                <w:trHeight w:hRule="exact" w:val="40"/>
              </w:trPr>
              <w:tc>
                <w:tcPr>
                  <w:tcW w:w="2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D1A66" w:rsidRDefault="006D1A66">
                  <w:pPr>
                    <w:pStyle w:val="EMPTYCELLSTYLE"/>
                  </w:pPr>
                </w:p>
              </w:tc>
            </w:tr>
            <w:tr w:rsidR="006D1A66">
              <w:trPr>
                <w:trHeight w:hRule="exact" w:val="1700"/>
              </w:trPr>
              <w:tc>
                <w:tcPr>
                  <w:tcW w:w="2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1A66" w:rsidRDefault="001D431E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ALCES,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spol.s.</w:t>
                  </w:r>
                  <w:proofErr w:type="gramEnd"/>
                  <w:r>
                    <w:rPr>
                      <w:b/>
                      <w:sz w:val="24"/>
                    </w:rPr>
                    <w:t>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Londýnská 182/67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D1A66" w:rsidRDefault="006D1A66">
                  <w:pPr>
                    <w:pStyle w:val="EMPTYCELLSTYLE"/>
                  </w:pPr>
                </w:p>
              </w:tc>
            </w:tr>
            <w:tr w:rsidR="006D1A6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1A66" w:rsidRDefault="006D1A6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D1A66" w:rsidRDefault="006D1A66">
                  <w:pPr>
                    <w:pStyle w:val="EMPTYCELLSTYLE"/>
                  </w:pPr>
                </w:p>
              </w:tc>
            </w:tr>
          </w:tbl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1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1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3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16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D1A66">
              <w:trPr>
                <w:trHeight w:hRule="exact" w:val="20"/>
              </w:trPr>
              <w:tc>
                <w:tcPr>
                  <w:tcW w:w="2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D1A66" w:rsidRDefault="006D1A66">
                  <w:pPr>
                    <w:pStyle w:val="EMPTYCELLSTYLE"/>
                  </w:pPr>
                </w:p>
              </w:tc>
            </w:tr>
            <w:tr w:rsidR="006D1A66">
              <w:trPr>
                <w:trHeight w:hRule="exact" w:val="1420"/>
              </w:trPr>
              <w:tc>
                <w:tcPr>
                  <w:tcW w:w="2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1A66" w:rsidRDefault="001D431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6D1A66">
              <w:trPr>
                <w:trHeight w:hRule="exact" w:val="20"/>
              </w:trPr>
              <w:tc>
                <w:tcPr>
                  <w:tcW w:w="2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1A66" w:rsidRDefault="006D1A6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D1A66" w:rsidRDefault="006D1A66">
                  <w:pPr>
                    <w:pStyle w:val="EMPTYCELLSTYLE"/>
                  </w:pPr>
                </w:p>
              </w:tc>
            </w:tr>
            <w:tr w:rsidR="006D1A6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1A66" w:rsidRDefault="00566C6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6D1A6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1A66" w:rsidRDefault="001D431E" w:rsidP="00566C6B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566C6B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566C6B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1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/>
              <w:jc w:val="center"/>
            </w:pPr>
            <w:proofErr w:type="gramStart"/>
            <w:r>
              <w:rPr>
                <w:b/>
              </w:rPr>
              <w:t>30.09.2018</w:t>
            </w:r>
            <w:proofErr w:type="gramEnd"/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1D431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1A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6D1A66">
              <w:trPr>
                <w:trHeight w:hRule="exact" w:val="660"/>
              </w:trPr>
              <w:tc>
                <w:tcPr>
                  <w:tcW w:w="170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6D1A66">
                  <w:pPr>
                    <w:pStyle w:val="EMPTYCELLSTYLE"/>
                  </w:pPr>
                </w:p>
              </w:tc>
            </w:tr>
          </w:tbl>
          <w:p w:rsidR="006D1A66" w:rsidRDefault="006D1A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ind w:left="40"/>
              <w:jc w:val="center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46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1A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6D1A66"/>
              </w:tc>
            </w:tr>
          </w:tbl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D1A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6D1A66"/>
              </w:tc>
            </w:tr>
          </w:tbl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D1A66">
              <w:trPr>
                <w:trHeight w:hRule="exact" w:val="20"/>
              </w:trPr>
              <w:tc>
                <w:tcPr>
                  <w:tcW w:w="20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1A66" w:rsidRDefault="006D1A66">
                  <w:pPr>
                    <w:pStyle w:val="EMPTYCELLSTYLE"/>
                  </w:pPr>
                </w:p>
              </w:tc>
            </w:tr>
            <w:tr w:rsidR="006D1A6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D1A66" w:rsidRDefault="006D1A66">
                  <w:pPr>
                    <w:pStyle w:val="EMPTYCELLSTYLE"/>
                  </w:pPr>
                </w:p>
              </w:tc>
            </w:tr>
          </w:tbl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1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5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1D431E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5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1D431E" w:rsidP="00566C6B">
            <w:r>
              <w:t xml:space="preserve">Objednáváme u Vás dle cenové nabídky úpravu laboratoří č 211 a 222 Ústav imunologie, Studničkova 7. Spolupracujte s </w:t>
            </w:r>
            <w:r w:rsidR="00566C6B">
              <w:t>XXXX</w:t>
            </w:r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6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6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3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D1A6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779 268.00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D1A66" w:rsidRDefault="006D1A66">
                  <w:pPr>
                    <w:pStyle w:val="EMPTYCELLSTYLE"/>
                  </w:pPr>
                </w:p>
              </w:tc>
            </w:tr>
          </w:tbl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1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36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/>
            </w:pPr>
            <w:proofErr w:type="gramStart"/>
            <w:r>
              <w:rPr>
                <w:sz w:val="24"/>
              </w:rPr>
              <w:t>20.08.2018</w:t>
            </w:r>
            <w:proofErr w:type="gramEnd"/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1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3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566C6B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3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4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7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6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80"/>
        </w:trPr>
        <w:tc>
          <w:tcPr>
            <w:tcW w:w="720" w:type="dxa"/>
          </w:tcPr>
          <w:p w:rsidR="006D1A66" w:rsidRDefault="006D1A6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6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40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6D1A66">
              <w:trPr>
                <w:trHeight w:hRule="exact" w:val="400"/>
              </w:trPr>
              <w:tc>
                <w:tcPr>
                  <w:tcW w:w="100" w:type="dxa"/>
                </w:tcPr>
                <w:p w:rsidR="006D1A66" w:rsidRDefault="006D1A6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r>
                    <w:rPr>
                      <w:b/>
                      <w:i/>
                      <w:sz w:val="28"/>
                    </w:rPr>
                    <w:t>2189100365/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1D431E">
            <w:pPr>
              <w:spacing w:after="280"/>
              <w:ind w:left="40" w:right="40"/>
            </w:pPr>
            <w:r>
              <w:rPr>
                <w:sz w:val="18"/>
              </w:rPr>
              <w:t>Stavební práce</w:t>
            </w: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D1A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779 268.00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779 268.00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D1A66" w:rsidRDefault="001D431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6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left="40" w:right="40"/>
              <w:jc w:val="right"/>
            </w:pPr>
            <w:r>
              <w:rPr>
                <w:b/>
                <w:sz w:val="24"/>
              </w:rPr>
              <w:t>779 268.00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4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1A66" w:rsidRDefault="001D431E">
            <w:r>
              <w:rPr>
                <w:i/>
                <w:sz w:val="24"/>
              </w:rPr>
              <w:t>Konec přílohy k objednávce č.: 2189100365/ 022</w:t>
            </w:r>
          </w:p>
        </w:tc>
        <w:tc>
          <w:tcPr>
            <w:tcW w:w="56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2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49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6D1A66" w:rsidRDefault="001D431E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  <w:tr w:rsidR="006D1A66">
        <w:trPr>
          <w:trHeight w:hRule="exact" w:val="7480"/>
        </w:trPr>
        <w:tc>
          <w:tcPr>
            <w:tcW w:w="7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6D1A66" w:rsidRDefault="006D1A6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6D1A66" w:rsidRDefault="006D1A66">
            <w:pPr>
              <w:pStyle w:val="EMPTYCELLSTYLE"/>
            </w:pPr>
          </w:p>
        </w:tc>
        <w:tc>
          <w:tcPr>
            <w:tcW w:w="58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20" w:type="dxa"/>
          </w:tcPr>
          <w:p w:rsidR="006D1A66" w:rsidRDefault="006D1A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D1A66" w:rsidRDefault="006D1A66">
            <w:pPr>
              <w:pStyle w:val="EMPTYCELLSTYLE"/>
            </w:pPr>
          </w:p>
        </w:tc>
        <w:tc>
          <w:tcPr>
            <w:tcW w:w="1140" w:type="dxa"/>
          </w:tcPr>
          <w:p w:rsidR="006D1A66" w:rsidRDefault="006D1A66">
            <w:pPr>
              <w:pStyle w:val="EMPTYCELLSTYLE"/>
            </w:pPr>
          </w:p>
        </w:tc>
      </w:tr>
    </w:tbl>
    <w:p w:rsidR="001D431E" w:rsidRDefault="001D431E"/>
    <w:sectPr w:rsidR="001D431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D1A66"/>
    <w:rsid w:val="001D431E"/>
    <w:rsid w:val="00566C6B"/>
    <w:rsid w:val="006D1A66"/>
    <w:rsid w:val="0085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2018-08-22T07:13:00Z</dcterms:created>
  <dcterms:modified xsi:type="dcterms:W3CDTF">2018-08-22T07:51:00Z</dcterms:modified>
</cp:coreProperties>
</file>