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90" w:rsidRPr="00206722" w:rsidRDefault="00206722" w:rsidP="00206722">
      <w:pPr>
        <w:pStyle w:val="Nadpis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206722">
        <w:rPr>
          <w:rFonts w:ascii="Times New Roman" w:hAnsi="Times New Roman" w:cs="Times New Roman"/>
          <w:color w:val="auto"/>
          <w:sz w:val="40"/>
          <w:szCs w:val="40"/>
        </w:rPr>
        <w:t xml:space="preserve">DODATEK č. 1 </w:t>
      </w:r>
    </w:p>
    <w:p w:rsidR="00206722" w:rsidRPr="00206722" w:rsidRDefault="00206722" w:rsidP="00206722">
      <w:pPr>
        <w:jc w:val="center"/>
        <w:rPr>
          <w:rFonts w:ascii="Times New Roman" w:hAnsi="Times New Roman" w:cs="Times New Roman"/>
          <w:sz w:val="40"/>
          <w:szCs w:val="40"/>
        </w:rPr>
      </w:pPr>
      <w:r w:rsidRPr="00206722">
        <w:rPr>
          <w:rFonts w:ascii="Times New Roman" w:hAnsi="Times New Roman" w:cs="Times New Roman"/>
          <w:sz w:val="40"/>
          <w:szCs w:val="40"/>
        </w:rPr>
        <w:t>ke SMLOUVĚ O DÍLO Č 6150/21/2018</w:t>
      </w:r>
    </w:p>
    <w:p w:rsidR="00206722" w:rsidRPr="00EF67D4" w:rsidRDefault="00206722" w:rsidP="00206722">
      <w:pPr>
        <w:jc w:val="center"/>
        <w:rPr>
          <w:rFonts w:ascii="Times New Roman" w:hAnsi="Times New Roman" w:cs="Times New Roman"/>
          <w:b/>
        </w:rPr>
      </w:pPr>
      <w:r w:rsidRPr="00EF67D4">
        <w:rPr>
          <w:rFonts w:ascii="Times New Roman" w:hAnsi="Times New Roman" w:cs="Times New Roman"/>
          <w:b/>
        </w:rPr>
        <w:t>uzavřená ve smyslu § 2568 a násl. zákona č 89/2012 Sb. (občanský zákoník)</w:t>
      </w:r>
    </w:p>
    <w:p w:rsidR="00206722" w:rsidRDefault="00206722" w:rsidP="00206722">
      <w:pPr>
        <w:jc w:val="center"/>
      </w:pPr>
    </w:p>
    <w:p w:rsidR="00206722" w:rsidRPr="004B4407" w:rsidRDefault="00206722" w:rsidP="00E34321">
      <w:pPr>
        <w:pStyle w:val="Odstavecseseznamem"/>
        <w:ind w:left="1080" w:hanging="796"/>
        <w:jc w:val="center"/>
        <w:rPr>
          <w:rFonts w:ascii="Times New Roman" w:hAnsi="Times New Roman" w:cs="Times New Roman"/>
        </w:rPr>
      </w:pPr>
      <w:r w:rsidRPr="004B4407">
        <w:rPr>
          <w:rFonts w:ascii="Times New Roman" w:hAnsi="Times New Roman" w:cs="Times New Roman"/>
        </w:rPr>
        <w:t>I.</w:t>
      </w:r>
    </w:p>
    <w:p w:rsidR="00206722" w:rsidRPr="004B4407" w:rsidRDefault="00206722" w:rsidP="00E34321">
      <w:pPr>
        <w:pStyle w:val="Odstavecseseznamem"/>
        <w:ind w:left="1080" w:hanging="796"/>
        <w:jc w:val="center"/>
        <w:rPr>
          <w:rFonts w:ascii="Times New Roman" w:hAnsi="Times New Roman" w:cs="Times New Roman"/>
          <w:b/>
          <w:u w:val="single"/>
        </w:rPr>
      </w:pPr>
      <w:r w:rsidRPr="004B4407">
        <w:rPr>
          <w:rFonts w:ascii="Times New Roman" w:hAnsi="Times New Roman" w:cs="Times New Roman"/>
          <w:b/>
          <w:u w:val="single"/>
        </w:rPr>
        <w:t>SMLUVNÍ STRANY</w:t>
      </w:r>
    </w:p>
    <w:p w:rsidR="00206722" w:rsidRPr="004B4407" w:rsidRDefault="00206722" w:rsidP="00206722">
      <w:pPr>
        <w:pStyle w:val="Odstavecseseznamem"/>
        <w:ind w:left="1080"/>
        <w:jc w:val="center"/>
        <w:rPr>
          <w:rFonts w:ascii="Times New Roman" w:hAnsi="Times New Roman" w:cs="Times New Roman"/>
          <w:b/>
        </w:rPr>
      </w:pPr>
    </w:p>
    <w:p w:rsidR="00206722" w:rsidRPr="004B4407" w:rsidRDefault="00206722" w:rsidP="00206722">
      <w:pPr>
        <w:pStyle w:val="Odstavecseseznamem"/>
        <w:ind w:left="1080" w:hanging="796"/>
        <w:rPr>
          <w:rFonts w:ascii="Times New Roman" w:hAnsi="Times New Roman" w:cs="Times New Roman"/>
          <w:b/>
        </w:rPr>
      </w:pPr>
      <w:r w:rsidRPr="004B4407">
        <w:rPr>
          <w:rFonts w:ascii="Times New Roman" w:hAnsi="Times New Roman" w:cs="Times New Roman"/>
          <w:b/>
        </w:rPr>
        <w:t>Objednatel:</w:t>
      </w:r>
      <w:r w:rsidRPr="004B4407">
        <w:rPr>
          <w:rFonts w:ascii="Times New Roman" w:hAnsi="Times New Roman" w:cs="Times New Roman"/>
          <w:b/>
        </w:rPr>
        <w:tab/>
      </w:r>
      <w:r w:rsidRPr="004B4407">
        <w:rPr>
          <w:rFonts w:ascii="Times New Roman" w:hAnsi="Times New Roman" w:cs="Times New Roman"/>
          <w:b/>
        </w:rPr>
        <w:tab/>
        <w:t>Český hydrometeorologický ústav (ČHMÚ)</w:t>
      </w:r>
    </w:p>
    <w:p w:rsidR="00206722" w:rsidRPr="004B4407" w:rsidRDefault="00206722" w:rsidP="00206722">
      <w:pPr>
        <w:pStyle w:val="Odstavecseseznamem"/>
        <w:ind w:left="1080" w:hanging="796"/>
        <w:rPr>
          <w:rFonts w:ascii="Times New Roman" w:hAnsi="Times New Roman" w:cs="Times New Roman"/>
          <w:b/>
        </w:rPr>
      </w:pPr>
      <w:r w:rsidRPr="004B4407">
        <w:rPr>
          <w:rFonts w:ascii="Times New Roman" w:hAnsi="Times New Roman" w:cs="Times New Roman"/>
          <w:b/>
        </w:rPr>
        <w:t>Se sídlem:</w:t>
      </w:r>
      <w:r w:rsidRPr="004B4407">
        <w:rPr>
          <w:rFonts w:ascii="Times New Roman" w:hAnsi="Times New Roman" w:cs="Times New Roman"/>
          <w:b/>
        </w:rPr>
        <w:tab/>
      </w:r>
      <w:r w:rsidRPr="004B4407">
        <w:rPr>
          <w:rFonts w:ascii="Times New Roman" w:hAnsi="Times New Roman" w:cs="Times New Roman"/>
          <w:b/>
        </w:rPr>
        <w:tab/>
        <w:t>Na Šabatce 17, 143 06 Praha 4</w:t>
      </w:r>
    </w:p>
    <w:p w:rsidR="00206722" w:rsidRPr="004B4407" w:rsidRDefault="00206722" w:rsidP="00206722">
      <w:pPr>
        <w:pStyle w:val="Odstavecseseznamem"/>
        <w:ind w:left="1080" w:hanging="796"/>
        <w:rPr>
          <w:rFonts w:ascii="Times New Roman" w:hAnsi="Times New Roman" w:cs="Times New Roman"/>
          <w:b/>
        </w:rPr>
      </w:pPr>
      <w:r w:rsidRPr="004B4407">
        <w:rPr>
          <w:rFonts w:ascii="Times New Roman" w:hAnsi="Times New Roman" w:cs="Times New Roman"/>
          <w:b/>
        </w:rPr>
        <w:t>Statutární orgán:</w:t>
      </w:r>
      <w:r w:rsidRPr="004B4407">
        <w:rPr>
          <w:rFonts w:ascii="Times New Roman" w:hAnsi="Times New Roman" w:cs="Times New Roman"/>
          <w:b/>
        </w:rPr>
        <w:tab/>
      </w:r>
      <w:proofErr w:type="spellStart"/>
      <w:r w:rsidR="00990424">
        <w:rPr>
          <w:rFonts w:ascii="Times New Roman" w:hAnsi="Times New Roman" w:cs="Times New Roman"/>
          <w:b/>
        </w:rPr>
        <w:t>xxxx</w:t>
      </w:r>
      <w:proofErr w:type="spellEnd"/>
      <w:r w:rsidR="00990424">
        <w:rPr>
          <w:rFonts w:ascii="Times New Roman" w:hAnsi="Times New Roman" w:cs="Times New Roman"/>
          <w:b/>
        </w:rPr>
        <w:t xml:space="preserve">, </w:t>
      </w:r>
      <w:r w:rsidRPr="004B4407">
        <w:rPr>
          <w:rFonts w:ascii="Times New Roman" w:hAnsi="Times New Roman" w:cs="Times New Roman"/>
          <w:b/>
        </w:rPr>
        <w:t>ředitel ČHMÚ</w:t>
      </w:r>
    </w:p>
    <w:p w:rsidR="00206722" w:rsidRPr="004B4407" w:rsidRDefault="00206722" w:rsidP="00206722">
      <w:pPr>
        <w:pStyle w:val="Odstavecseseznamem"/>
        <w:ind w:left="1080" w:hanging="796"/>
        <w:rPr>
          <w:rFonts w:ascii="Times New Roman" w:hAnsi="Times New Roman" w:cs="Times New Roman"/>
          <w:b/>
        </w:rPr>
      </w:pPr>
      <w:r w:rsidRPr="004B4407">
        <w:rPr>
          <w:rFonts w:ascii="Times New Roman" w:hAnsi="Times New Roman" w:cs="Times New Roman"/>
          <w:b/>
        </w:rPr>
        <w:t>IČ:</w:t>
      </w:r>
      <w:r w:rsidRPr="004B4407">
        <w:rPr>
          <w:rFonts w:ascii="Times New Roman" w:hAnsi="Times New Roman" w:cs="Times New Roman"/>
          <w:b/>
        </w:rPr>
        <w:tab/>
      </w:r>
      <w:r w:rsidRPr="004B4407">
        <w:rPr>
          <w:rFonts w:ascii="Times New Roman" w:hAnsi="Times New Roman" w:cs="Times New Roman"/>
          <w:b/>
        </w:rPr>
        <w:tab/>
      </w:r>
      <w:r w:rsidRPr="004B4407">
        <w:rPr>
          <w:rFonts w:ascii="Times New Roman" w:hAnsi="Times New Roman" w:cs="Times New Roman"/>
          <w:b/>
        </w:rPr>
        <w:tab/>
        <w:t>00020699</w:t>
      </w:r>
    </w:p>
    <w:p w:rsidR="00206722" w:rsidRPr="004B4407" w:rsidRDefault="00206722" w:rsidP="00206722">
      <w:pPr>
        <w:pStyle w:val="Odstavecseseznamem"/>
        <w:ind w:left="1080" w:hanging="796"/>
        <w:rPr>
          <w:rFonts w:ascii="Times New Roman" w:hAnsi="Times New Roman" w:cs="Times New Roman"/>
          <w:b/>
        </w:rPr>
      </w:pPr>
      <w:r w:rsidRPr="004B4407">
        <w:rPr>
          <w:rFonts w:ascii="Times New Roman" w:hAnsi="Times New Roman" w:cs="Times New Roman"/>
          <w:b/>
        </w:rPr>
        <w:t>DIČ:</w:t>
      </w:r>
      <w:r w:rsidRPr="004B4407">
        <w:rPr>
          <w:rFonts w:ascii="Times New Roman" w:hAnsi="Times New Roman" w:cs="Times New Roman"/>
          <w:b/>
        </w:rPr>
        <w:tab/>
      </w:r>
      <w:r w:rsidRPr="004B4407">
        <w:rPr>
          <w:rFonts w:ascii="Times New Roman" w:hAnsi="Times New Roman" w:cs="Times New Roman"/>
          <w:b/>
        </w:rPr>
        <w:tab/>
      </w:r>
      <w:r w:rsidRPr="004B4407">
        <w:rPr>
          <w:rFonts w:ascii="Times New Roman" w:hAnsi="Times New Roman" w:cs="Times New Roman"/>
          <w:b/>
        </w:rPr>
        <w:tab/>
        <w:t>CZ00020699</w:t>
      </w:r>
    </w:p>
    <w:p w:rsidR="00206722" w:rsidRPr="004B4407" w:rsidRDefault="00206722" w:rsidP="00206722">
      <w:pPr>
        <w:pStyle w:val="Odstavecseseznamem"/>
        <w:ind w:left="1080" w:hanging="796"/>
        <w:rPr>
          <w:rFonts w:ascii="Times New Roman" w:hAnsi="Times New Roman" w:cs="Times New Roman"/>
          <w:b/>
        </w:rPr>
      </w:pPr>
    </w:p>
    <w:p w:rsidR="00206722" w:rsidRPr="004B4407" w:rsidRDefault="00206722" w:rsidP="00206722">
      <w:pPr>
        <w:pStyle w:val="Odstavecseseznamem"/>
        <w:ind w:left="1080" w:hanging="796"/>
        <w:jc w:val="center"/>
        <w:rPr>
          <w:rFonts w:ascii="Times New Roman" w:hAnsi="Times New Roman" w:cs="Times New Roman"/>
          <w:b/>
        </w:rPr>
      </w:pPr>
      <w:r w:rsidRPr="004B4407">
        <w:rPr>
          <w:rFonts w:ascii="Times New Roman" w:hAnsi="Times New Roman" w:cs="Times New Roman"/>
          <w:b/>
        </w:rPr>
        <w:t>(dále jen Objednatel)</w:t>
      </w:r>
    </w:p>
    <w:p w:rsidR="00206722" w:rsidRPr="004B4407" w:rsidRDefault="00206722" w:rsidP="00206722">
      <w:pPr>
        <w:pStyle w:val="Odstavecseseznamem"/>
        <w:ind w:left="1080" w:hanging="796"/>
        <w:jc w:val="center"/>
        <w:rPr>
          <w:rFonts w:ascii="Times New Roman" w:hAnsi="Times New Roman" w:cs="Times New Roman"/>
          <w:b/>
        </w:rPr>
      </w:pPr>
    </w:p>
    <w:p w:rsidR="00206722" w:rsidRPr="004B4407" w:rsidRDefault="00206722" w:rsidP="00206722">
      <w:pPr>
        <w:pStyle w:val="Odstavecseseznamem"/>
        <w:ind w:left="1080" w:hanging="796"/>
        <w:jc w:val="center"/>
        <w:rPr>
          <w:rFonts w:ascii="Times New Roman" w:hAnsi="Times New Roman" w:cs="Times New Roman"/>
          <w:b/>
        </w:rPr>
      </w:pPr>
      <w:r w:rsidRPr="004B4407">
        <w:rPr>
          <w:rFonts w:ascii="Times New Roman" w:hAnsi="Times New Roman" w:cs="Times New Roman"/>
          <w:b/>
        </w:rPr>
        <w:t>a</w:t>
      </w:r>
    </w:p>
    <w:p w:rsidR="00206722" w:rsidRPr="004B4407" w:rsidRDefault="00206722" w:rsidP="00206722">
      <w:pPr>
        <w:pStyle w:val="Odstavecseseznamem"/>
        <w:ind w:left="1080" w:hanging="796"/>
        <w:jc w:val="center"/>
        <w:rPr>
          <w:rFonts w:ascii="Times New Roman" w:hAnsi="Times New Roman" w:cs="Times New Roman"/>
          <w:b/>
        </w:rPr>
      </w:pPr>
    </w:p>
    <w:p w:rsidR="00206722" w:rsidRPr="004B4407" w:rsidRDefault="00206722" w:rsidP="00206722">
      <w:pPr>
        <w:pStyle w:val="Odstavecseseznamem"/>
        <w:ind w:left="1080" w:hanging="796"/>
        <w:rPr>
          <w:rFonts w:ascii="Times New Roman" w:hAnsi="Times New Roman" w:cs="Times New Roman"/>
          <w:b/>
        </w:rPr>
      </w:pPr>
      <w:r w:rsidRPr="004B4407">
        <w:rPr>
          <w:rFonts w:ascii="Times New Roman" w:hAnsi="Times New Roman" w:cs="Times New Roman"/>
          <w:b/>
        </w:rPr>
        <w:t>Zhotovitel:</w:t>
      </w:r>
      <w:r w:rsidRPr="004B4407">
        <w:rPr>
          <w:rFonts w:ascii="Times New Roman" w:hAnsi="Times New Roman" w:cs="Times New Roman"/>
          <w:b/>
        </w:rPr>
        <w:tab/>
      </w:r>
      <w:r w:rsidRPr="004B4407">
        <w:rPr>
          <w:rFonts w:ascii="Times New Roman" w:hAnsi="Times New Roman" w:cs="Times New Roman"/>
          <w:b/>
        </w:rPr>
        <w:tab/>
        <w:t>RELIS s.r.o.</w:t>
      </w:r>
    </w:p>
    <w:p w:rsidR="00206722" w:rsidRPr="004B4407" w:rsidRDefault="00206722" w:rsidP="00206722">
      <w:pPr>
        <w:pStyle w:val="Odstavecseseznamem"/>
        <w:ind w:left="1080" w:hanging="796"/>
        <w:rPr>
          <w:rFonts w:ascii="Times New Roman" w:hAnsi="Times New Roman" w:cs="Times New Roman"/>
          <w:b/>
        </w:rPr>
      </w:pPr>
      <w:r w:rsidRPr="004B4407">
        <w:rPr>
          <w:rFonts w:ascii="Times New Roman" w:hAnsi="Times New Roman" w:cs="Times New Roman"/>
          <w:b/>
        </w:rPr>
        <w:t>Se sídlem:</w:t>
      </w:r>
      <w:r w:rsidRPr="004B4407">
        <w:rPr>
          <w:rFonts w:ascii="Times New Roman" w:hAnsi="Times New Roman" w:cs="Times New Roman"/>
          <w:b/>
        </w:rPr>
        <w:tab/>
      </w:r>
      <w:r w:rsidRPr="004B4407">
        <w:rPr>
          <w:rFonts w:ascii="Times New Roman" w:hAnsi="Times New Roman" w:cs="Times New Roman"/>
          <w:b/>
        </w:rPr>
        <w:tab/>
        <w:t>Chorvatská 2008, 250 82 Úvaly</w:t>
      </w:r>
    </w:p>
    <w:p w:rsidR="00206722" w:rsidRPr="004B4407" w:rsidRDefault="00206722" w:rsidP="00206722">
      <w:pPr>
        <w:pStyle w:val="Odstavecseseznamem"/>
        <w:ind w:left="1080" w:hanging="796"/>
        <w:rPr>
          <w:rFonts w:ascii="Times New Roman" w:hAnsi="Times New Roman" w:cs="Times New Roman"/>
          <w:b/>
        </w:rPr>
      </w:pPr>
      <w:r w:rsidRPr="004B4407">
        <w:rPr>
          <w:rFonts w:ascii="Times New Roman" w:hAnsi="Times New Roman" w:cs="Times New Roman"/>
          <w:b/>
        </w:rPr>
        <w:t>Statutární orgán:</w:t>
      </w:r>
      <w:r w:rsidRPr="004B4407">
        <w:rPr>
          <w:rFonts w:ascii="Times New Roman" w:hAnsi="Times New Roman" w:cs="Times New Roman"/>
          <w:b/>
        </w:rPr>
        <w:tab/>
      </w:r>
      <w:proofErr w:type="spellStart"/>
      <w:r w:rsidR="00990424">
        <w:rPr>
          <w:rFonts w:ascii="Times New Roman" w:hAnsi="Times New Roman" w:cs="Times New Roman"/>
          <w:b/>
        </w:rPr>
        <w:t>xxxx</w:t>
      </w:r>
      <w:proofErr w:type="spellEnd"/>
      <w:r w:rsidR="00990424">
        <w:rPr>
          <w:rFonts w:ascii="Times New Roman" w:hAnsi="Times New Roman" w:cs="Times New Roman"/>
          <w:b/>
        </w:rPr>
        <w:t xml:space="preserve">, </w:t>
      </w:r>
      <w:r w:rsidRPr="004B4407">
        <w:rPr>
          <w:rFonts w:ascii="Times New Roman" w:hAnsi="Times New Roman" w:cs="Times New Roman"/>
          <w:b/>
        </w:rPr>
        <w:t>jednatel</w:t>
      </w:r>
    </w:p>
    <w:p w:rsidR="00206722" w:rsidRPr="004B4407" w:rsidRDefault="00206722" w:rsidP="00206722">
      <w:pPr>
        <w:pStyle w:val="Odstavecseseznamem"/>
        <w:ind w:left="1080" w:hanging="796"/>
        <w:rPr>
          <w:rFonts w:ascii="Times New Roman" w:hAnsi="Times New Roman" w:cs="Times New Roman"/>
          <w:b/>
        </w:rPr>
      </w:pPr>
      <w:r w:rsidRPr="004B4407">
        <w:rPr>
          <w:rFonts w:ascii="Times New Roman" w:hAnsi="Times New Roman" w:cs="Times New Roman"/>
          <w:b/>
        </w:rPr>
        <w:t>IČO:</w:t>
      </w:r>
      <w:r w:rsidRPr="004B4407">
        <w:rPr>
          <w:rFonts w:ascii="Times New Roman" w:hAnsi="Times New Roman" w:cs="Times New Roman"/>
          <w:b/>
        </w:rPr>
        <w:tab/>
      </w:r>
      <w:r w:rsidRPr="004B4407">
        <w:rPr>
          <w:rFonts w:ascii="Times New Roman" w:hAnsi="Times New Roman" w:cs="Times New Roman"/>
          <w:b/>
        </w:rPr>
        <w:tab/>
      </w:r>
      <w:r w:rsidRPr="004B4407">
        <w:rPr>
          <w:rFonts w:ascii="Times New Roman" w:hAnsi="Times New Roman" w:cs="Times New Roman"/>
          <w:b/>
        </w:rPr>
        <w:tab/>
        <w:t>25763172</w:t>
      </w:r>
    </w:p>
    <w:p w:rsidR="00206722" w:rsidRPr="004B4407" w:rsidRDefault="00206722" w:rsidP="00206722">
      <w:pPr>
        <w:pStyle w:val="Odstavecseseznamem"/>
        <w:ind w:left="1080" w:hanging="796"/>
        <w:rPr>
          <w:rFonts w:ascii="Times New Roman" w:hAnsi="Times New Roman" w:cs="Times New Roman"/>
          <w:b/>
        </w:rPr>
      </w:pPr>
      <w:r w:rsidRPr="004B4407">
        <w:rPr>
          <w:rFonts w:ascii="Times New Roman" w:hAnsi="Times New Roman" w:cs="Times New Roman"/>
          <w:b/>
        </w:rPr>
        <w:t>DIČ:</w:t>
      </w:r>
      <w:r w:rsidRPr="004B4407">
        <w:rPr>
          <w:rFonts w:ascii="Times New Roman" w:hAnsi="Times New Roman" w:cs="Times New Roman"/>
          <w:b/>
        </w:rPr>
        <w:tab/>
      </w:r>
      <w:r w:rsidRPr="004B4407">
        <w:rPr>
          <w:rFonts w:ascii="Times New Roman" w:hAnsi="Times New Roman" w:cs="Times New Roman"/>
          <w:b/>
        </w:rPr>
        <w:tab/>
      </w:r>
      <w:r w:rsidRPr="004B4407">
        <w:rPr>
          <w:rFonts w:ascii="Times New Roman" w:hAnsi="Times New Roman" w:cs="Times New Roman"/>
          <w:b/>
        </w:rPr>
        <w:tab/>
        <w:t>CZ25763172</w:t>
      </w:r>
    </w:p>
    <w:p w:rsidR="00206722" w:rsidRPr="004B4407" w:rsidRDefault="00206722" w:rsidP="00206722">
      <w:pPr>
        <w:pStyle w:val="Odstavecseseznamem"/>
        <w:ind w:left="1080" w:hanging="796"/>
        <w:rPr>
          <w:rFonts w:ascii="Times New Roman" w:hAnsi="Times New Roman" w:cs="Times New Roman"/>
          <w:b/>
        </w:rPr>
      </w:pPr>
      <w:r w:rsidRPr="004B4407">
        <w:rPr>
          <w:rFonts w:ascii="Times New Roman" w:hAnsi="Times New Roman" w:cs="Times New Roman"/>
          <w:b/>
        </w:rPr>
        <w:t>Bankovní spojení:</w:t>
      </w:r>
      <w:r w:rsidR="004B4407" w:rsidRPr="004B4407">
        <w:rPr>
          <w:rFonts w:ascii="Times New Roman" w:hAnsi="Times New Roman" w:cs="Times New Roman"/>
          <w:b/>
        </w:rPr>
        <w:t xml:space="preserve">  </w:t>
      </w:r>
      <w:proofErr w:type="spellStart"/>
      <w:r w:rsidR="00990424">
        <w:rPr>
          <w:rFonts w:ascii="Times New Roman" w:hAnsi="Times New Roman" w:cs="Times New Roman"/>
          <w:b/>
        </w:rPr>
        <w:t>xxxx</w:t>
      </w:r>
      <w:proofErr w:type="spellEnd"/>
    </w:p>
    <w:p w:rsidR="00206722" w:rsidRPr="004B4407" w:rsidRDefault="00206722" w:rsidP="00206722">
      <w:pPr>
        <w:pStyle w:val="Odstavecseseznamem"/>
        <w:ind w:left="1080" w:hanging="796"/>
        <w:rPr>
          <w:rFonts w:ascii="Times New Roman" w:hAnsi="Times New Roman" w:cs="Times New Roman"/>
          <w:b/>
        </w:rPr>
      </w:pPr>
      <w:r w:rsidRPr="004B4407">
        <w:rPr>
          <w:rFonts w:ascii="Times New Roman" w:hAnsi="Times New Roman" w:cs="Times New Roman"/>
          <w:b/>
        </w:rPr>
        <w:t>Číslo účtu:</w:t>
      </w:r>
      <w:r w:rsidR="004B4407" w:rsidRPr="004B4407">
        <w:rPr>
          <w:rFonts w:ascii="Times New Roman" w:hAnsi="Times New Roman" w:cs="Times New Roman"/>
          <w:b/>
        </w:rPr>
        <w:t xml:space="preserve">                </w:t>
      </w:r>
      <w:proofErr w:type="spellStart"/>
      <w:r w:rsidR="00990424">
        <w:rPr>
          <w:rFonts w:ascii="Times New Roman" w:hAnsi="Times New Roman" w:cs="Times New Roman"/>
          <w:b/>
        </w:rPr>
        <w:t>xxxx</w:t>
      </w:r>
      <w:proofErr w:type="spellEnd"/>
    </w:p>
    <w:p w:rsidR="00206722" w:rsidRPr="004B4407" w:rsidRDefault="00206722" w:rsidP="00206722">
      <w:pPr>
        <w:pStyle w:val="Odstavecseseznamem"/>
        <w:ind w:left="1080" w:hanging="796"/>
        <w:rPr>
          <w:rFonts w:ascii="Times New Roman" w:hAnsi="Times New Roman" w:cs="Times New Roman"/>
          <w:b/>
        </w:rPr>
      </w:pPr>
    </w:p>
    <w:p w:rsidR="00206722" w:rsidRPr="004B4407" w:rsidRDefault="00206722" w:rsidP="00206722">
      <w:pPr>
        <w:pStyle w:val="Odstavecseseznamem"/>
        <w:ind w:left="1080" w:hanging="796"/>
        <w:jc w:val="center"/>
        <w:rPr>
          <w:rFonts w:ascii="Times New Roman" w:hAnsi="Times New Roman" w:cs="Times New Roman"/>
          <w:b/>
        </w:rPr>
      </w:pPr>
      <w:r w:rsidRPr="004B4407">
        <w:rPr>
          <w:rFonts w:ascii="Times New Roman" w:hAnsi="Times New Roman" w:cs="Times New Roman"/>
          <w:b/>
        </w:rPr>
        <w:t xml:space="preserve">(dále jen </w:t>
      </w:r>
      <w:r w:rsidR="00EF67D4" w:rsidRPr="004B4407">
        <w:rPr>
          <w:rFonts w:ascii="Times New Roman" w:hAnsi="Times New Roman" w:cs="Times New Roman"/>
          <w:b/>
        </w:rPr>
        <w:t>Z</w:t>
      </w:r>
      <w:r w:rsidRPr="004B4407">
        <w:rPr>
          <w:rFonts w:ascii="Times New Roman" w:hAnsi="Times New Roman" w:cs="Times New Roman"/>
          <w:b/>
        </w:rPr>
        <w:t>hotovitel)</w:t>
      </w:r>
    </w:p>
    <w:p w:rsidR="00EF67D4" w:rsidRPr="004B4407" w:rsidRDefault="00EF67D4" w:rsidP="00206722">
      <w:pPr>
        <w:pStyle w:val="Odstavecseseznamem"/>
        <w:ind w:left="1080" w:hanging="796"/>
        <w:jc w:val="center"/>
        <w:rPr>
          <w:rFonts w:ascii="Times New Roman" w:hAnsi="Times New Roman" w:cs="Times New Roman"/>
          <w:b/>
        </w:rPr>
      </w:pPr>
    </w:p>
    <w:p w:rsidR="00206722" w:rsidRDefault="00206722" w:rsidP="00206722">
      <w:pPr>
        <w:pStyle w:val="Odstavecseseznamem"/>
        <w:ind w:left="1080" w:hanging="796"/>
        <w:jc w:val="center"/>
        <w:rPr>
          <w:rFonts w:ascii="Times New Roman" w:hAnsi="Times New Roman" w:cs="Times New Roman"/>
        </w:rPr>
      </w:pPr>
    </w:p>
    <w:p w:rsidR="00206722" w:rsidRPr="00E34321" w:rsidRDefault="000A286F" w:rsidP="00E34321">
      <w:pPr>
        <w:pStyle w:val="Odstavecseseznamem"/>
        <w:ind w:left="1080" w:hanging="796"/>
        <w:jc w:val="center"/>
        <w:rPr>
          <w:rFonts w:ascii="Times New Roman" w:hAnsi="Times New Roman" w:cs="Times New Roman"/>
          <w:b/>
        </w:rPr>
      </w:pPr>
      <w:r w:rsidRPr="00E34321">
        <w:rPr>
          <w:rFonts w:ascii="Times New Roman" w:hAnsi="Times New Roman" w:cs="Times New Roman"/>
          <w:b/>
        </w:rPr>
        <w:t xml:space="preserve">II. </w:t>
      </w:r>
    </w:p>
    <w:p w:rsidR="000A286F" w:rsidRDefault="000A286F" w:rsidP="00E34321">
      <w:pPr>
        <w:pStyle w:val="Odstavecseseznamem"/>
        <w:ind w:left="1080" w:hanging="796"/>
        <w:jc w:val="center"/>
        <w:rPr>
          <w:rFonts w:ascii="Times New Roman" w:hAnsi="Times New Roman" w:cs="Times New Roman"/>
          <w:b/>
          <w:u w:val="single"/>
        </w:rPr>
      </w:pPr>
      <w:r w:rsidRPr="00E53288">
        <w:rPr>
          <w:rFonts w:ascii="Times New Roman" w:hAnsi="Times New Roman" w:cs="Times New Roman"/>
          <w:b/>
          <w:u w:val="single"/>
        </w:rPr>
        <w:t>PŘEDMĚT DODATKU</w:t>
      </w:r>
    </w:p>
    <w:p w:rsidR="00E53288" w:rsidRPr="00E53288" w:rsidRDefault="00E53288" w:rsidP="00E34321">
      <w:pPr>
        <w:pStyle w:val="Odstavecseseznamem"/>
        <w:ind w:left="1080" w:hanging="796"/>
        <w:jc w:val="center"/>
        <w:rPr>
          <w:rFonts w:ascii="Times New Roman" w:hAnsi="Times New Roman" w:cs="Times New Roman"/>
          <w:b/>
          <w:u w:val="single"/>
        </w:rPr>
      </w:pPr>
    </w:p>
    <w:p w:rsidR="000A286F" w:rsidRDefault="000A286F" w:rsidP="000A286F">
      <w:pPr>
        <w:pStyle w:val="Odstavecseseznamem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akce:</w:t>
      </w:r>
    </w:p>
    <w:p w:rsidR="000A286F" w:rsidRPr="000A286F" w:rsidRDefault="000A286F" w:rsidP="000A286F">
      <w:pPr>
        <w:pStyle w:val="Odstavecseseznamem"/>
        <w:ind w:left="284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A286F">
        <w:rPr>
          <w:rFonts w:ascii="Times New Roman" w:hAnsi="Times New Roman" w:cs="Times New Roman"/>
          <w:b/>
          <w:sz w:val="26"/>
          <w:szCs w:val="26"/>
          <w:u w:val="single"/>
        </w:rPr>
        <w:t xml:space="preserve">„Rekonstrukce </w:t>
      </w:r>
      <w:r w:rsidR="00DB0125">
        <w:rPr>
          <w:rFonts w:ascii="Times New Roman" w:hAnsi="Times New Roman" w:cs="Times New Roman"/>
          <w:b/>
          <w:sz w:val="26"/>
          <w:szCs w:val="26"/>
          <w:u w:val="single"/>
        </w:rPr>
        <w:t>silnoproudé elektroinstalace v prostorách výdejny jídel</w:t>
      </w:r>
      <w:r w:rsidRPr="000A286F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</w:p>
    <w:p w:rsidR="000A286F" w:rsidRDefault="000A286F" w:rsidP="000A286F">
      <w:pPr>
        <w:pStyle w:val="Odstavecseseznamem"/>
        <w:ind w:left="284"/>
        <w:rPr>
          <w:rFonts w:ascii="Times New Roman" w:hAnsi="Times New Roman" w:cs="Times New Roman"/>
        </w:rPr>
      </w:pPr>
    </w:p>
    <w:p w:rsidR="000A286F" w:rsidRDefault="000A286F" w:rsidP="000A286F">
      <w:pPr>
        <w:pStyle w:val="Odstavecseseznamem"/>
        <w:numPr>
          <w:ilvl w:val="0"/>
          <w:numId w:val="3"/>
        </w:numPr>
        <w:ind w:left="851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oboustranně dohodly na provedení změny ve smlouvě o dílo č.</w:t>
      </w:r>
      <w:r w:rsidR="00E53F12">
        <w:t> </w:t>
      </w:r>
      <w:r>
        <w:rPr>
          <w:rFonts w:ascii="Times New Roman" w:hAnsi="Times New Roman" w:cs="Times New Roman"/>
        </w:rPr>
        <w:t>6150/21/2018 (dále jen „Smlouva“) uzavřené dne 17.7.2018</w:t>
      </w:r>
    </w:p>
    <w:p w:rsidR="000A286F" w:rsidRDefault="000A286F" w:rsidP="00DB0125">
      <w:pPr>
        <w:pStyle w:val="Odstavecseseznamem"/>
        <w:ind w:left="851"/>
        <w:rPr>
          <w:rFonts w:ascii="Times New Roman" w:hAnsi="Times New Roman" w:cs="Times New Roman"/>
        </w:rPr>
      </w:pPr>
    </w:p>
    <w:p w:rsidR="00DB0125" w:rsidRDefault="00DB0125" w:rsidP="00DB0125">
      <w:pPr>
        <w:pStyle w:val="Odstavecseseznamem"/>
        <w:ind w:left="851"/>
        <w:rPr>
          <w:rFonts w:ascii="Times New Roman" w:hAnsi="Times New Roman" w:cs="Times New Roman"/>
          <w:b/>
        </w:rPr>
      </w:pPr>
      <w:r w:rsidRPr="00DB0125">
        <w:rPr>
          <w:rFonts w:ascii="Times New Roman" w:hAnsi="Times New Roman" w:cs="Times New Roman"/>
          <w:b/>
        </w:rPr>
        <w:t xml:space="preserve">Článek </w:t>
      </w:r>
      <w:r>
        <w:rPr>
          <w:rFonts w:ascii="Times New Roman" w:hAnsi="Times New Roman" w:cs="Times New Roman"/>
          <w:b/>
        </w:rPr>
        <w:t>III</w:t>
      </w:r>
      <w:r w:rsidRPr="00DB0125">
        <w:rPr>
          <w:rFonts w:ascii="Times New Roman" w:hAnsi="Times New Roman" w:cs="Times New Roman"/>
          <w:b/>
        </w:rPr>
        <w:t xml:space="preserve">., odst. </w:t>
      </w:r>
      <w:r>
        <w:rPr>
          <w:rFonts w:ascii="Times New Roman" w:hAnsi="Times New Roman" w:cs="Times New Roman"/>
          <w:b/>
        </w:rPr>
        <w:t>3.1</w:t>
      </w:r>
    </w:p>
    <w:p w:rsidR="009B5499" w:rsidRDefault="009B5499" w:rsidP="00DB0125">
      <w:pPr>
        <w:pStyle w:val="Odstavecseseznamem"/>
        <w:ind w:left="851"/>
        <w:rPr>
          <w:rFonts w:ascii="Times New Roman" w:hAnsi="Times New Roman" w:cs="Times New Roman"/>
        </w:rPr>
      </w:pPr>
      <w:r w:rsidRPr="009B5499">
        <w:rPr>
          <w:rFonts w:ascii="Times New Roman" w:hAnsi="Times New Roman" w:cs="Times New Roman"/>
        </w:rPr>
        <w:t>Celková cena bude navýšena o cenu víceprací</w:t>
      </w:r>
      <w:r>
        <w:rPr>
          <w:rFonts w:ascii="Times New Roman" w:hAnsi="Times New Roman" w:cs="Times New Roman"/>
        </w:rPr>
        <w:t xml:space="preserve"> (bez DPH)</w:t>
      </w:r>
    </w:p>
    <w:p w:rsidR="009B5499" w:rsidRDefault="009B5499" w:rsidP="00DB0125">
      <w:pPr>
        <w:pStyle w:val="Odstavecseseznamem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Vícepráce</w:t>
      </w:r>
      <w:r>
        <w:rPr>
          <w:rFonts w:ascii="Times New Roman" w:hAnsi="Times New Roman" w:cs="Times New Roman"/>
        </w:rPr>
        <w:tab/>
      </w:r>
      <w:r w:rsidR="00F96573">
        <w:rPr>
          <w:rFonts w:ascii="Times New Roman" w:hAnsi="Times New Roman" w:cs="Times New Roman"/>
        </w:rPr>
        <w:tab/>
      </w:r>
      <w:r w:rsidR="00F96573">
        <w:rPr>
          <w:rFonts w:ascii="Times New Roman" w:hAnsi="Times New Roman" w:cs="Times New Roman"/>
        </w:rPr>
        <w:tab/>
      </w:r>
      <w:r w:rsidR="00F96573">
        <w:rPr>
          <w:rFonts w:ascii="Times New Roman" w:hAnsi="Times New Roman" w:cs="Times New Roman"/>
        </w:rPr>
        <w:tab/>
      </w:r>
      <w:r w:rsidR="00F96573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251 248,00 Kč</w:t>
      </w:r>
    </w:p>
    <w:p w:rsidR="009B5499" w:rsidRDefault="009B5499" w:rsidP="00DB0125">
      <w:pPr>
        <w:pStyle w:val="Odstavecseseznamem"/>
        <w:ind w:left="851"/>
        <w:rPr>
          <w:rFonts w:ascii="Times New Roman" w:hAnsi="Times New Roman" w:cs="Times New Roman"/>
        </w:rPr>
      </w:pPr>
    </w:p>
    <w:p w:rsidR="009B5499" w:rsidRDefault="009B5499" w:rsidP="00DB0125">
      <w:pPr>
        <w:pStyle w:val="Odstavecseseznamem"/>
        <w:ind w:left="851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Celková cena za dílo po změně: </w:t>
      </w:r>
    </w:p>
    <w:p w:rsidR="009B5499" w:rsidRDefault="009B5499" w:rsidP="00DB0125">
      <w:pPr>
        <w:pStyle w:val="Odstavecseseznamem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Celková cena bez DPH: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1 104 995,31 Kč</w:t>
      </w:r>
    </w:p>
    <w:p w:rsidR="009B5499" w:rsidRDefault="009B5499" w:rsidP="009B5499">
      <w:pPr>
        <w:pStyle w:val="Odstavecseseznamem"/>
        <w:pBdr>
          <w:bottom w:val="single" w:sz="4" w:space="1" w:color="auto"/>
        </w:pBd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DPH 21%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232 049,02 Kč</w:t>
      </w:r>
    </w:p>
    <w:p w:rsidR="009B5499" w:rsidRDefault="009B5499" w:rsidP="00DB0125">
      <w:pPr>
        <w:pStyle w:val="Odstavecseseznamem"/>
        <w:ind w:left="851"/>
        <w:rPr>
          <w:rFonts w:ascii="Times New Roman" w:hAnsi="Times New Roman" w:cs="Times New Roman"/>
          <w:b/>
        </w:rPr>
      </w:pPr>
      <w:r w:rsidRPr="009B5499">
        <w:rPr>
          <w:rFonts w:ascii="Times New Roman" w:hAnsi="Times New Roman" w:cs="Times New Roman"/>
          <w:b/>
        </w:rPr>
        <w:t>Celková cena s</w:t>
      </w:r>
      <w:r>
        <w:rPr>
          <w:rFonts w:ascii="Times New Roman" w:hAnsi="Times New Roman" w:cs="Times New Roman"/>
          <w:b/>
        </w:rPr>
        <w:t> </w:t>
      </w:r>
      <w:r w:rsidRPr="009B5499">
        <w:rPr>
          <w:rFonts w:ascii="Times New Roman" w:hAnsi="Times New Roman" w:cs="Times New Roman"/>
          <w:b/>
        </w:rPr>
        <w:t>DPH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5499">
        <w:rPr>
          <w:rFonts w:ascii="Times New Roman" w:hAnsi="Times New Roman" w:cs="Times New Roman"/>
          <w:b/>
        </w:rPr>
        <w:t>1 337 044,33 Kč</w:t>
      </w:r>
    </w:p>
    <w:p w:rsidR="00E34321" w:rsidRPr="00E34321" w:rsidRDefault="00E34321" w:rsidP="00E34321">
      <w:pPr>
        <w:pStyle w:val="Odstavecseseznamem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B5499" w:rsidRPr="009B5499" w:rsidRDefault="009B5499" w:rsidP="009B549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>Zdůvodnění ceny díla:</w:t>
      </w:r>
    </w:p>
    <w:p w:rsidR="009B5499" w:rsidRDefault="00B47DBD" w:rsidP="009B549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A5AF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demontáži kuchyňského vybavení bylo zjištěno, že </w:t>
      </w:r>
      <w:proofErr w:type="spellStart"/>
      <w:r>
        <w:rPr>
          <w:rFonts w:ascii="Times New Roman" w:hAnsi="Times New Roman" w:cs="Times New Roman"/>
        </w:rPr>
        <w:t>napojovací</w:t>
      </w:r>
      <w:proofErr w:type="spellEnd"/>
      <w:r>
        <w:rPr>
          <w:rFonts w:ascii="Times New Roman" w:hAnsi="Times New Roman" w:cs="Times New Roman"/>
        </w:rPr>
        <w:t xml:space="preserve"> body </w:t>
      </w:r>
      <w:r w:rsidR="000A5AF8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vodu a odpad nevyhovují, jednak umístěním a jednak také stavem – jsou rozlámané různě </w:t>
      </w:r>
      <w:r w:rsidR="00543FF8">
        <w:rPr>
          <w:rFonts w:ascii="Times New Roman" w:hAnsi="Times New Roman" w:cs="Times New Roman"/>
        </w:rPr>
        <w:t>opravované,</w:t>
      </w:r>
      <w:r>
        <w:rPr>
          <w:rFonts w:ascii="Times New Roman" w:hAnsi="Times New Roman" w:cs="Times New Roman"/>
        </w:rPr>
        <w:t xml:space="preserve"> uzávěr pro kuchyň není  </w:t>
      </w:r>
      <w:r w:rsidR="00543FF8">
        <w:rPr>
          <w:rFonts w:ascii="Times New Roman" w:hAnsi="Times New Roman" w:cs="Times New Roman"/>
        </w:rPr>
        <w:t>funkční,</w:t>
      </w:r>
      <w:r>
        <w:rPr>
          <w:rFonts w:ascii="Times New Roman" w:hAnsi="Times New Roman" w:cs="Times New Roman"/>
        </w:rPr>
        <w:t xml:space="preserve"> takže bylo nutné chodit vodu uzavírat pro celý </w:t>
      </w:r>
      <w:r w:rsidR="00543FF8">
        <w:rPr>
          <w:rFonts w:ascii="Times New Roman" w:hAnsi="Times New Roman" w:cs="Times New Roman"/>
        </w:rPr>
        <w:t>objekt,</w:t>
      </w:r>
      <w:r>
        <w:rPr>
          <w:rFonts w:ascii="Times New Roman" w:hAnsi="Times New Roman" w:cs="Times New Roman"/>
        </w:rPr>
        <w:t xml:space="preserve"> z tohoto důvodu bylo přistoupeno na následující řešení: </w:t>
      </w:r>
    </w:p>
    <w:p w:rsidR="00B47DBD" w:rsidRDefault="000A5AF8" w:rsidP="009B549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Bude</w:t>
      </w:r>
      <w:r w:rsidR="00B47DBD">
        <w:rPr>
          <w:rFonts w:ascii="Times New Roman" w:hAnsi="Times New Roman" w:cs="Times New Roman"/>
        </w:rPr>
        <w:t xml:space="preserve"> provedena kompletní rekonstrukce</w:t>
      </w:r>
      <w:r>
        <w:rPr>
          <w:rFonts w:ascii="Times New Roman" w:hAnsi="Times New Roman" w:cs="Times New Roman"/>
        </w:rPr>
        <w:t xml:space="preserve"> rozvodů </w:t>
      </w:r>
      <w:r w:rsidR="00B47DBD">
        <w:rPr>
          <w:rFonts w:ascii="Times New Roman" w:hAnsi="Times New Roman" w:cs="Times New Roman"/>
        </w:rPr>
        <w:t xml:space="preserve">vody (studená, teplá a cirkulace) nové trasování a nové uzavírací kohouty </w:t>
      </w:r>
    </w:p>
    <w:p w:rsidR="00B47DBD" w:rsidRDefault="00B47DBD" w:rsidP="009B549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b</w:t>
      </w:r>
      <w:r w:rsidR="000A5AF8">
        <w:rPr>
          <w:rFonts w:ascii="Times New Roman" w:hAnsi="Times New Roman" w:cs="Times New Roman"/>
        </w:rPr>
        <w:t>udou</w:t>
      </w:r>
      <w:r>
        <w:rPr>
          <w:rFonts w:ascii="Times New Roman" w:hAnsi="Times New Roman" w:cs="Times New Roman"/>
        </w:rPr>
        <w:t xml:space="preserve"> předělány všechny vývody kanalizace pro napojení odpadů ze všech technologií a umyvadel.</w:t>
      </w:r>
    </w:p>
    <w:p w:rsidR="00B47DBD" w:rsidRDefault="00B47DBD" w:rsidP="009B549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Součástí těchto </w:t>
      </w:r>
      <w:r w:rsidR="000C4DA7">
        <w:rPr>
          <w:rFonts w:ascii="Times New Roman" w:hAnsi="Times New Roman" w:cs="Times New Roman"/>
        </w:rPr>
        <w:t>úprav</w:t>
      </w:r>
      <w:r>
        <w:rPr>
          <w:rFonts w:ascii="Times New Roman" w:hAnsi="Times New Roman" w:cs="Times New Roman"/>
        </w:rPr>
        <w:t xml:space="preserve"> vzhledem k požadavkům kuchyně a současnému stavu </w:t>
      </w:r>
      <w:r w:rsidR="00543FF8">
        <w:rPr>
          <w:rFonts w:ascii="Times New Roman" w:hAnsi="Times New Roman" w:cs="Times New Roman"/>
        </w:rPr>
        <w:t xml:space="preserve">(nejsou pachové uzávěry, špatné umístění vzhledem k novým varnám atd.) </w:t>
      </w:r>
      <w:r w:rsidR="000A5AF8">
        <w:rPr>
          <w:rFonts w:ascii="Times New Roman" w:hAnsi="Times New Roman" w:cs="Times New Roman"/>
        </w:rPr>
        <w:t>bude</w:t>
      </w:r>
      <w:r>
        <w:rPr>
          <w:rFonts w:ascii="Times New Roman" w:hAnsi="Times New Roman" w:cs="Times New Roman"/>
        </w:rPr>
        <w:t xml:space="preserve"> přistoupeno k rekonstrukci odpadních žlabů </w:t>
      </w:r>
      <w:r w:rsidR="00543FF8">
        <w:rPr>
          <w:rFonts w:ascii="Times New Roman" w:hAnsi="Times New Roman" w:cs="Times New Roman"/>
        </w:rPr>
        <w:t xml:space="preserve">– kompletní výměna včetně nových dispozic a rozměrů </w:t>
      </w:r>
    </w:p>
    <w:p w:rsidR="00543FF8" w:rsidRDefault="00543FF8" w:rsidP="009B549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Součástí těchto prací je zednické začištění všech nových tras médií, uložení a napojení nových žlabů na odpady (jejich úprava) připojení</w:t>
      </w:r>
      <w:r w:rsidR="000A5A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zabetonování. </w:t>
      </w:r>
    </w:p>
    <w:p w:rsidR="009B5499" w:rsidRPr="009B5499" w:rsidRDefault="009B5499" w:rsidP="009B5499">
      <w:pPr>
        <w:rPr>
          <w:rFonts w:ascii="Times New Roman" w:hAnsi="Times New Roman" w:cs="Times New Roman"/>
        </w:rPr>
      </w:pPr>
    </w:p>
    <w:p w:rsidR="00DB0125" w:rsidRPr="00DB0125" w:rsidRDefault="00DB0125" w:rsidP="00DB0125">
      <w:pPr>
        <w:pStyle w:val="Odstavecseseznamem"/>
        <w:ind w:left="851"/>
        <w:rPr>
          <w:rFonts w:ascii="Times New Roman" w:hAnsi="Times New Roman" w:cs="Times New Roman"/>
          <w:b/>
        </w:rPr>
      </w:pPr>
      <w:r w:rsidRPr="00DB0125">
        <w:rPr>
          <w:rFonts w:ascii="Times New Roman" w:hAnsi="Times New Roman" w:cs="Times New Roman"/>
          <w:b/>
        </w:rPr>
        <w:t xml:space="preserve">Článek V., odst. 5.1 </w:t>
      </w:r>
    </w:p>
    <w:p w:rsidR="00DB0125" w:rsidRDefault="00DB0125" w:rsidP="00DB0125">
      <w:pPr>
        <w:pStyle w:val="Odstavecseseznamem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Předpokládaný termín dokončení prací a převzetí díla: </w:t>
      </w:r>
      <w:r w:rsidRPr="00DB0125">
        <w:rPr>
          <w:rFonts w:ascii="Times New Roman" w:hAnsi="Times New Roman" w:cs="Times New Roman"/>
          <w:b/>
        </w:rPr>
        <w:t>srpen 2018</w:t>
      </w:r>
    </w:p>
    <w:p w:rsidR="009B5499" w:rsidRDefault="009B5499" w:rsidP="00DB0125">
      <w:pPr>
        <w:pStyle w:val="Odstavecseseznamem"/>
        <w:ind w:left="851"/>
        <w:rPr>
          <w:rFonts w:ascii="Times New Roman" w:hAnsi="Times New Roman" w:cs="Times New Roman"/>
        </w:rPr>
      </w:pPr>
    </w:p>
    <w:p w:rsidR="009B5499" w:rsidRDefault="009B5499" w:rsidP="00DB0125">
      <w:pPr>
        <w:pStyle w:val="Odstavecseseznamem"/>
        <w:ind w:left="851"/>
        <w:rPr>
          <w:rFonts w:ascii="Times New Roman" w:hAnsi="Times New Roman" w:cs="Times New Roman"/>
        </w:rPr>
      </w:pPr>
    </w:p>
    <w:p w:rsidR="009B5499" w:rsidRPr="00E34321" w:rsidRDefault="009B5499" w:rsidP="00E34321">
      <w:pPr>
        <w:pStyle w:val="Odstavecseseznamem"/>
        <w:ind w:left="1080" w:hanging="796"/>
        <w:jc w:val="center"/>
        <w:rPr>
          <w:rFonts w:ascii="Times New Roman" w:hAnsi="Times New Roman" w:cs="Times New Roman"/>
          <w:b/>
        </w:rPr>
      </w:pPr>
      <w:r w:rsidRPr="00E34321">
        <w:rPr>
          <w:rFonts w:ascii="Times New Roman" w:hAnsi="Times New Roman" w:cs="Times New Roman"/>
          <w:b/>
        </w:rPr>
        <w:t xml:space="preserve">III. </w:t>
      </w:r>
    </w:p>
    <w:p w:rsidR="009B5499" w:rsidRDefault="00E34321" w:rsidP="00E34321">
      <w:pPr>
        <w:pStyle w:val="Odstavecseseznamem"/>
        <w:ind w:left="1080" w:hanging="796"/>
        <w:jc w:val="center"/>
        <w:rPr>
          <w:rFonts w:ascii="Times New Roman" w:hAnsi="Times New Roman" w:cs="Times New Roman"/>
          <w:b/>
          <w:u w:val="single"/>
        </w:rPr>
      </w:pPr>
      <w:r w:rsidRPr="00E53288">
        <w:rPr>
          <w:rFonts w:ascii="Times New Roman" w:hAnsi="Times New Roman" w:cs="Times New Roman"/>
          <w:b/>
          <w:u w:val="single"/>
        </w:rPr>
        <w:t>OSTATNÍ UJEDNÁNÍ</w:t>
      </w:r>
    </w:p>
    <w:p w:rsidR="00E53288" w:rsidRPr="00E53288" w:rsidRDefault="00E53288" w:rsidP="00E34321">
      <w:pPr>
        <w:pStyle w:val="Odstavecseseznamem"/>
        <w:ind w:left="1080" w:hanging="796"/>
        <w:jc w:val="center"/>
        <w:rPr>
          <w:rFonts w:ascii="Times New Roman" w:hAnsi="Times New Roman" w:cs="Times New Roman"/>
          <w:b/>
          <w:u w:val="single"/>
        </w:rPr>
      </w:pPr>
    </w:p>
    <w:p w:rsidR="00E34321" w:rsidRDefault="00E34321" w:rsidP="00E34321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 ustanovení zůstávají beze změny.</w:t>
      </w:r>
    </w:p>
    <w:p w:rsidR="00E34321" w:rsidRDefault="00E34321" w:rsidP="00E34321">
      <w:pPr>
        <w:pStyle w:val="Odstavecseseznamem"/>
        <w:ind w:left="1080"/>
        <w:rPr>
          <w:rFonts w:ascii="Times New Roman" w:hAnsi="Times New Roman" w:cs="Times New Roman"/>
        </w:rPr>
      </w:pPr>
    </w:p>
    <w:p w:rsidR="00E34321" w:rsidRPr="00E34321" w:rsidRDefault="00E34321" w:rsidP="00E34321">
      <w:pPr>
        <w:pStyle w:val="Odstavecseseznamem"/>
        <w:ind w:left="1080" w:hanging="796"/>
        <w:jc w:val="center"/>
        <w:rPr>
          <w:rFonts w:ascii="Times New Roman" w:hAnsi="Times New Roman" w:cs="Times New Roman"/>
          <w:b/>
        </w:rPr>
      </w:pPr>
      <w:r w:rsidRPr="00E34321">
        <w:rPr>
          <w:rFonts w:ascii="Times New Roman" w:hAnsi="Times New Roman" w:cs="Times New Roman"/>
          <w:b/>
        </w:rPr>
        <w:t xml:space="preserve">IV. </w:t>
      </w:r>
    </w:p>
    <w:p w:rsidR="00E34321" w:rsidRDefault="00E34321" w:rsidP="00E34321">
      <w:pPr>
        <w:pStyle w:val="Odstavecseseznamem"/>
        <w:ind w:left="1080" w:hanging="796"/>
        <w:jc w:val="center"/>
        <w:rPr>
          <w:rFonts w:ascii="Times New Roman" w:hAnsi="Times New Roman" w:cs="Times New Roman"/>
          <w:b/>
          <w:u w:val="single"/>
        </w:rPr>
      </w:pPr>
      <w:r w:rsidRPr="00E53288">
        <w:rPr>
          <w:rFonts w:ascii="Times New Roman" w:hAnsi="Times New Roman" w:cs="Times New Roman"/>
          <w:b/>
          <w:u w:val="single"/>
        </w:rPr>
        <w:t>ZÁVĚRECNÉ USTANOVENÍ</w:t>
      </w:r>
    </w:p>
    <w:p w:rsidR="00E53288" w:rsidRPr="00E53288" w:rsidRDefault="00E53288" w:rsidP="00E34321">
      <w:pPr>
        <w:pStyle w:val="Odstavecseseznamem"/>
        <w:ind w:left="1080" w:hanging="796"/>
        <w:jc w:val="center"/>
        <w:rPr>
          <w:rFonts w:ascii="Times New Roman" w:hAnsi="Times New Roman" w:cs="Times New Roman"/>
          <w:b/>
          <w:u w:val="single"/>
        </w:rPr>
      </w:pPr>
    </w:p>
    <w:p w:rsidR="00E34321" w:rsidRDefault="00E34321" w:rsidP="00E34321">
      <w:pPr>
        <w:pStyle w:val="Odstavecseseznamem"/>
        <w:numPr>
          <w:ilvl w:val="0"/>
          <w:numId w:val="8"/>
        </w:numPr>
        <w:ind w:left="1276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Dodatek č. 1 je nedílnou součástí smlouvy; je vyhotoven ve dvou stejnopisech s platností originálu, přičemž každá ze smluvních stran obdrží po jednom stejnopise. </w:t>
      </w:r>
    </w:p>
    <w:p w:rsidR="00E34321" w:rsidRDefault="00E34321" w:rsidP="00E34321">
      <w:pPr>
        <w:pStyle w:val="Odstavecseseznamem"/>
        <w:numPr>
          <w:ilvl w:val="0"/>
          <w:numId w:val="8"/>
        </w:numPr>
        <w:ind w:left="1276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č. 1 nabývá platnosti dnem podpisu smluvních stran a s účinností, která nastává až uveřejněním v registru smluv na základě zákona č. 340/2015 S</w:t>
      </w:r>
      <w:r w:rsidR="00E5328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., zákon o zvláštních podmínkách účinnosti některých smluv a o registru smluv (zákon o registru smluv) způsobem dle ustanovení § 5 zákona o registru smluv. </w:t>
      </w:r>
    </w:p>
    <w:p w:rsidR="00E34321" w:rsidRDefault="00E34321" w:rsidP="00E34321">
      <w:pPr>
        <w:pStyle w:val="Odstavecseseznamem"/>
        <w:numPr>
          <w:ilvl w:val="0"/>
          <w:numId w:val="8"/>
        </w:numPr>
        <w:ind w:left="1276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dodatek č. 1 řádně přečetly, se změnami souhlasí a na důkaz toho připojují své podpisy.</w:t>
      </w:r>
    </w:p>
    <w:p w:rsidR="00E34321" w:rsidRDefault="00E34321" w:rsidP="00E34321">
      <w:pPr>
        <w:pStyle w:val="Odstavecseseznamem"/>
        <w:ind w:left="1080"/>
        <w:rPr>
          <w:rFonts w:ascii="Times New Roman" w:hAnsi="Times New Roman" w:cs="Times New Roman"/>
        </w:rPr>
      </w:pPr>
    </w:p>
    <w:p w:rsidR="009B5499" w:rsidRDefault="009B5499" w:rsidP="009B5499">
      <w:pPr>
        <w:pStyle w:val="Odstavecseseznamem"/>
        <w:ind w:left="851"/>
        <w:jc w:val="center"/>
        <w:rPr>
          <w:rFonts w:ascii="Times New Roman" w:hAnsi="Times New Roman" w:cs="Times New Roman"/>
        </w:rPr>
      </w:pPr>
    </w:p>
    <w:p w:rsidR="00E879C5" w:rsidRPr="00E879C5" w:rsidRDefault="00E34321" w:rsidP="00E879C5">
      <w:pPr>
        <w:pStyle w:val="Odstavecseseznamem"/>
        <w:ind w:left="2127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79C5">
        <w:rPr>
          <w:rFonts w:ascii="Times New Roman" w:hAnsi="Times New Roman" w:cs="Times New Roman"/>
        </w:rPr>
        <w:t xml:space="preserve">  </w:t>
      </w:r>
      <w:r w:rsidR="00E879C5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V Praze dne:</w:t>
      </w:r>
    </w:p>
    <w:p w:rsidR="00E34321" w:rsidRDefault="00E34321" w:rsidP="00E34321">
      <w:pPr>
        <w:pStyle w:val="Odstavecseseznamem"/>
        <w:ind w:left="851" w:hanging="567"/>
        <w:rPr>
          <w:rFonts w:ascii="Times New Roman" w:hAnsi="Times New Roman" w:cs="Times New Roman"/>
        </w:rPr>
      </w:pPr>
    </w:p>
    <w:p w:rsidR="00E34321" w:rsidRDefault="00E34321" w:rsidP="00E34321">
      <w:pPr>
        <w:pStyle w:val="Odstavecseseznamem"/>
        <w:ind w:left="851" w:hanging="567"/>
        <w:rPr>
          <w:rFonts w:ascii="Times New Roman" w:hAnsi="Times New Roman" w:cs="Times New Roman"/>
        </w:rPr>
      </w:pPr>
    </w:p>
    <w:p w:rsidR="00E879C5" w:rsidRDefault="00E879C5" w:rsidP="00E879C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E879C5" w:rsidRPr="00E879C5" w:rsidRDefault="00E879C5" w:rsidP="00E879C5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87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E34321" w:rsidRDefault="00E879C5" w:rsidP="00E879C5">
      <w:pPr>
        <w:pStyle w:val="Odstavecseseznamem"/>
        <w:ind w:left="851" w:hanging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Za </w:t>
      </w:r>
      <w:r w:rsidRPr="00E879C5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Objednatel</w:t>
      </w:r>
      <w:r w:rsidR="000A5AF8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e</w:t>
      </w:r>
      <w:r w:rsidRPr="00E879C5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ab/>
      </w:r>
      <w:r w:rsidRPr="00E879C5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Za</w:t>
      </w:r>
      <w:r w:rsidRPr="00E879C5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Zhotovitel</w:t>
      </w:r>
      <w:r w:rsidR="000A5AF8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e</w:t>
      </w:r>
      <w:r w:rsidRPr="00E879C5">
        <w:rPr>
          <w:rFonts w:ascii="Times New Roman" w:hAnsi="Times New Roman" w:cs="Times New Roman"/>
        </w:rPr>
        <w:t xml:space="preserve">       </w:t>
      </w:r>
      <w:r w:rsidRPr="00E879C5">
        <w:rPr>
          <w:rFonts w:ascii="Times New Roman" w:hAnsi="Times New Roman" w:cs="Times New Roman"/>
        </w:rPr>
        <w:tab/>
      </w:r>
      <w:r w:rsidRPr="00E879C5">
        <w:rPr>
          <w:rFonts w:ascii="Times New Roman" w:hAnsi="Times New Roman" w:cs="Times New Roman"/>
        </w:rPr>
        <w:tab/>
      </w:r>
    </w:p>
    <w:p w:rsidR="00E879C5" w:rsidRDefault="00990424" w:rsidP="00E879C5">
      <w:pPr>
        <w:pStyle w:val="Odstavecseseznamem"/>
        <w:ind w:left="851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79C5">
        <w:rPr>
          <w:rFonts w:ascii="Times New Roman" w:hAnsi="Times New Roman" w:cs="Times New Roman"/>
        </w:rPr>
        <w:tab/>
      </w:r>
      <w:r w:rsidR="00E879C5">
        <w:rPr>
          <w:rFonts w:ascii="Times New Roman" w:hAnsi="Times New Roman" w:cs="Times New Roman"/>
        </w:rPr>
        <w:tab/>
      </w:r>
      <w:r w:rsidR="00E879C5">
        <w:rPr>
          <w:rFonts w:ascii="Times New Roman" w:hAnsi="Times New Roman" w:cs="Times New Roman"/>
        </w:rPr>
        <w:tab/>
      </w:r>
      <w:r w:rsidR="00E879C5">
        <w:rPr>
          <w:rFonts w:ascii="Times New Roman" w:hAnsi="Times New Roman" w:cs="Times New Roman"/>
        </w:rPr>
        <w:tab/>
        <w:t xml:space="preserve">    </w:t>
      </w:r>
      <w:r w:rsidR="00E879C5"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xxxx</w:t>
      </w:r>
      <w:bookmarkStart w:id="0" w:name="_GoBack"/>
      <w:bookmarkEnd w:id="0"/>
      <w:proofErr w:type="spellEnd"/>
    </w:p>
    <w:p w:rsidR="000A5AF8" w:rsidRPr="00E879C5" w:rsidRDefault="000A5AF8" w:rsidP="00E879C5">
      <w:pPr>
        <w:pStyle w:val="Odstavecseseznamem"/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 ČHMÚ                                                                   jednatel</w:t>
      </w:r>
    </w:p>
    <w:sectPr w:rsidR="000A5AF8" w:rsidRPr="00E879C5" w:rsidSect="006C25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2A" w:rsidRDefault="0005472A" w:rsidP="00E879C5">
      <w:pPr>
        <w:spacing w:after="0" w:line="240" w:lineRule="auto"/>
      </w:pPr>
      <w:r>
        <w:separator/>
      </w:r>
    </w:p>
  </w:endnote>
  <w:endnote w:type="continuationSeparator" w:id="0">
    <w:p w:rsidR="0005472A" w:rsidRDefault="0005472A" w:rsidP="00E8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99249"/>
      <w:docPartObj>
        <w:docPartGallery w:val="Page Numbers (Bottom of Page)"/>
        <w:docPartUnique/>
      </w:docPartObj>
    </w:sdtPr>
    <w:sdtEndPr/>
    <w:sdtContent>
      <w:p w:rsidR="00F96573" w:rsidRDefault="00F870D6">
        <w:pPr>
          <w:pStyle w:val="Zpat"/>
          <w:jc w:val="center"/>
        </w:pPr>
        <w:r>
          <w:fldChar w:fldCharType="begin"/>
        </w:r>
        <w:r w:rsidR="00F96573">
          <w:instrText>PAGE   \* MERGEFORMAT</w:instrText>
        </w:r>
        <w:r>
          <w:fldChar w:fldCharType="separate"/>
        </w:r>
        <w:r w:rsidR="004E58F7">
          <w:rPr>
            <w:noProof/>
          </w:rPr>
          <w:t>2</w:t>
        </w:r>
        <w:r>
          <w:fldChar w:fldCharType="end"/>
        </w:r>
      </w:p>
    </w:sdtContent>
  </w:sdt>
  <w:p w:rsidR="00E879C5" w:rsidRDefault="00E879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2A" w:rsidRDefault="0005472A" w:rsidP="00E879C5">
      <w:pPr>
        <w:spacing w:after="0" w:line="240" w:lineRule="auto"/>
      </w:pPr>
      <w:r>
        <w:separator/>
      </w:r>
    </w:p>
  </w:footnote>
  <w:footnote w:type="continuationSeparator" w:id="0">
    <w:p w:rsidR="0005472A" w:rsidRDefault="0005472A" w:rsidP="00E8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37E"/>
    <w:multiLevelType w:val="hybridMultilevel"/>
    <w:tmpl w:val="3664F408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4E71731"/>
    <w:multiLevelType w:val="hybridMultilevel"/>
    <w:tmpl w:val="1652BD2E"/>
    <w:lvl w:ilvl="0" w:tplc="2C066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C2173"/>
    <w:multiLevelType w:val="hybridMultilevel"/>
    <w:tmpl w:val="C176675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AB5B78"/>
    <w:multiLevelType w:val="hybridMultilevel"/>
    <w:tmpl w:val="6C04476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96B3942"/>
    <w:multiLevelType w:val="hybridMultilevel"/>
    <w:tmpl w:val="31226150"/>
    <w:lvl w:ilvl="0" w:tplc="3200A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97715"/>
    <w:multiLevelType w:val="hybridMultilevel"/>
    <w:tmpl w:val="80A4AB4C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6E6C66EB"/>
    <w:multiLevelType w:val="hybridMultilevel"/>
    <w:tmpl w:val="2990CF2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703E3B5B"/>
    <w:multiLevelType w:val="hybridMultilevel"/>
    <w:tmpl w:val="B60A27C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3kUKLHYZoFCmFPtnvnO64zVXu4=" w:salt="Zp1O3qnqATrU/+Mrm1HnI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22"/>
    <w:rsid w:val="0005472A"/>
    <w:rsid w:val="000A286F"/>
    <w:rsid w:val="000A5AF8"/>
    <w:rsid w:val="000C4DA7"/>
    <w:rsid w:val="001B1790"/>
    <w:rsid w:val="00206722"/>
    <w:rsid w:val="003A0697"/>
    <w:rsid w:val="00421823"/>
    <w:rsid w:val="00460C5B"/>
    <w:rsid w:val="00486406"/>
    <w:rsid w:val="004B4407"/>
    <w:rsid w:val="004E58F7"/>
    <w:rsid w:val="00543FF8"/>
    <w:rsid w:val="006C25B7"/>
    <w:rsid w:val="0071286F"/>
    <w:rsid w:val="0086274C"/>
    <w:rsid w:val="008D0045"/>
    <w:rsid w:val="00990424"/>
    <w:rsid w:val="009B5499"/>
    <w:rsid w:val="009B697F"/>
    <w:rsid w:val="00B4378D"/>
    <w:rsid w:val="00B47DBD"/>
    <w:rsid w:val="00C035C4"/>
    <w:rsid w:val="00C36490"/>
    <w:rsid w:val="00D371C4"/>
    <w:rsid w:val="00DB0125"/>
    <w:rsid w:val="00E34321"/>
    <w:rsid w:val="00E53288"/>
    <w:rsid w:val="00E53F12"/>
    <w:rsid w:val="00E879C5"/>
    <w:rsid w:val="00ED2D16"/>
    <w:rsid w:val="00EE359C"/>
    <w:rsid w:val="00EF67D4"/>
    <w:rsid w:val="00F418C7"/>
    <w:rsid w:val="00F61C73"/>
    <w:rsid w:val="00F82B84"/>
    <w:rsid w:val="00F870D6"/>
    <w:rsid w:val="00F9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5B7"/>
  </w:style>
  <w:style w:type="paragraph" w:styleId="Nadpis1">
    <w:name w:val="heading 1"/>
    <w:basedOn w:val="Normln"/>
    <w:next w:val="Normln"/>
    <w:link w:val="Nadpis1Char"/>
    <w:uiPriority w:val="9"/>
    <w:qFormat/>
    <w:rsid w:val="00206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6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06722"/>
    <w:pPr>
      <w:ind w:left="720"/>
      <w:contextualSpacing/>
    </w:pPr>
  </w:style>
  <w:style w:type="table" w:styleId="Mkatabulky">
    <w:name w:val="Table Grid"/>
    <w:basedOn w:val="Normlntabulka"/>
    <w:uiPriority w:val="39"/>
    <w:rsid w:val="00E8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8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9C5"/>
  </w:style>
  <w:style w:type="paragraph" w:styleId="Zpat">
    <w:name w:val="footer"/>
    <w:basedOn w:val="Normln"/>
    <w:link w:val="ZpatChar"/>
    <w:uiPriority w:val="99"/>
    <w:unhideWhenUsed/>
    <w:rsid w:val="00E8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9C5"/>
  </w:style>
  <w:style w:type="character" w:styleId="Odkaznakoment">
    <w:name w:val="annotation reference"/>
    <w:basedOn w:val="Standardnpsmoodstavce"/>
    <w:uiPriority w:val="99"/>
    <w:semiHidden/>
    <w:unhideWhenUsed/>
    <w:rsid w:val="00F965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5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65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5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65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5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5B7"/>
  </w:style>
  <w:style w:type="paragraph" w:styleId="Nadpis1">
    <w:name w:val="heading 1"/>
    <w:basedOn w:val="Normln"/>
    <w:next w:val="Normln"/>
    <w:link w:val="Nadpis1Char"/>
    <w:uiPriority w:val="9"/>
    <w:qFormat/>
    <w:rsid w:val="00206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6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06722"/>
    <w:pPr>
      <w:ind w:left="720"/>
      <w:contextualSpacing/>
    </w:pPr>
  </w:style>
  <w:style w:type="table" w:styleId="Mkatabulky">
    <w:name w:val="Table Grid"/>
    <w:basedOn w:val="Normlntabulka"/>
    <w:uiPriority w:val="39"/>
    <w:rsid w:val="00E8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8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9C5"/>
  </w:style>
  <w:style w:type="paragraph" w:styleId="Zpat">
    <w:name w:val="footer"/>
    <w:basedOn w:val="Normln"/>
    <w:link w:val="ZpatChar"/>
    <w:uiPriority w:val="99"/>
    <w:unhideWhenUsed/>
    <w:rsid w:val="00E8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9C5"/>
  </w:style>
  <w:style w:type="character" w:styleId="Odkaznakoment">
    <w:name w:val="annotation reference"/>
    <w:basedOn w:val="Standardnpsmoodstavce"/>
    <w:uiPriority w:val="99"/>
    <w:semiHidden/>
    <w:unhideWhenUsed/>
    <w:rsid w:val="00F965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5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65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5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65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2727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hyrdometeorologický ústav</vt:lpstr>
    </vt:vector>
  </TitlesOfParts>
  <Company>SERVIS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hyrdometeorologický ústav</dc:title>
  <dc:creator>Jan Beneš</dc:creator>
  <cp:lastModifiedBy>Tibitanzlova</cp:lastModifiedBy>
  <cp:revision>4</cp:revision>
  <cp:lastPrinted>2018-08-28T06:09:00Z</cp:lastPrinted>
  <dcterms:created xsi:type="dcterms:W3CDTF">2018-08-28T06:11:00Z</dcterms:created>
  <dcterms:modified xsi:type="dcterms:W3CDTF">2018-08-28T06:12:00Z</dcterms:modified>
</cp:coreProperties>
</file>