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35591" w14:textId="77777777" w:rsidR="00DE4566" w:rsidRDefault="00DE4566" w:rsidP="00F75778">
      <w:pPr>
        <w:pStyle w:val="Nadpis1"/>
        <w:spacing w:after="120"/>
        <w:rPr>
          <w:b/>
          <w:sz w:val="36"/>
          <w:szCs w:val="36"/>
        </w:rPr>
      </w:pPr>
      <w:bookmarkStart w:id="0" w:name="_GoBack"/>
      <w:bookmarkEnd w:id="0"/>
      <w:r w:rsidRPr="001C362C">
        <w:rPr>
          <w:b/>
          <w:sz w:val="36"/>
          <w:szCs w:val="36"/>
        </w:rPr>
        <w:t xml:space="preserve">SMLOUVA O </w:t>
      </w:r>
      <w:r w:rsidR="00701166">
        <w:rPr>
          <w:b/>
          <w:sz w:val="36"/>
          <w:szCs w:val="36"/>
        </w:rPr>
        <w:t>PŘEDÁNÍ</w:t>
      </w:r>
      <w:r w:rsidRPr="001C362C">
        <w:rPr>
          <w:b/>
          <w:sz w:val="36"/>
          <w:szCs w:val="36"/>
        </w:rPr>
        <w:t xml:space="preserve"> OSOBNÍCH ÚDAJŮ</w:t>
      </w:r>
    </w:p>
    <w:p w14:paraId="75F784AC" w14:textId="48DAA72F" w:rsidR="00541080" w:rsidRPr="008F47D9" w:rsidRDefault="00541080" w:rsidP="008F47D9">
      <w:pPr>
        <w:jc w:val="center"/>
      </w:pPr>
      <w:r w:rsidRPr="00C85C70">
        <w:rPr>
          <w:sz w:val="24"/>
          <w:szCs w:val="24"/>
        </w:rPr>
        <w:t>(dále jen „</w:t>
      </w:r>
      <w:r>
        <w:rPr>
          <w:b/>
          <w:sz w:val="24"/>
          <w:szCs w:val="24"/>
        </w:rPr>
        <w:t>smlouva</w:t>
      </w:r>
      <w:r w:rsidRPr="00C85C70">
        <w:rPr>
          <w:sz w:val="24"/>
          <w:szCs w:val="24"/>
        </w:rPr>
        <w:t>“)</w:t>
      </w:r>
    </w:p>
    <w:p w14:paraId="48D6719E" w14:textId="77777777" w:rsidR="00DE4566" w:rsidRPr="00F75778" w:rsidRDefault="00DE4566" w:rsidP="00F75778">
      <w:pPr>
        <w:jc w:val="center"/>
        <w:rPr>
          <w:i/>
        </w:rPr>
      </w:pPr>
      <w:r w:rsidRPr="00F75778">
        <w:rPr>
          <w:i/>
        </w:rPr>
        <w:t>uzavřená níže uvedeného dne, měsíce a roku</w:t>
      </w:r>
      <w:r w:rsidR="00F75778">
        <w:rPr>
          <w:i/>
        </w:rPr>
        <w:t xml:space="preserve"> mezi </w:t>
      </w:r>
      <w:r w:rsidRPr="00F75778">
        <w:rPr>
          <w:i/>
        </w:rPr>
        <w:t>těmito smluvními stranami:</w:t>
      </w:r>
    </w:p>
    <w:p w14:paraId="65D1A159" w14:textId="77777777" w:rsidR="00DE4566" w:rsidRPr="00F75778" w:rsidRDefault="00DE4566" w:rsidP="00DE4566">
      <w:pPr>
        <w:jc w:val="center"/>
      </w:pPr>
    </w:p>
    <w:p w14:paraId="3627C333" w14:textId="77777777" w:rsidR="00DE4566" w:rsidRDefault="00DE4566" w:rsidP="00DE4566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14E2D858" w14:textId="77777777" w:rsidR="00C70A21" w:rsidRPr="00F75778" w:rsidRDefault="00C70A21" w:rsidP="00DE4566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2E785CA3" w14:textId="77777777" w:rsidR="009F3D45" w:rsidRDefault="00950660" w:rsidP="009F3D45">
      <w:pPr>
        <w:spacing w:line="22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Západočeská univerzita v Plzni</w:t>
      </w:r>
    </w:p>
    <w:p w14:paraId="5A869C46" w14:textId="77777777" w:rsidR="00950660" w:rsidRPr="00950660" w:rsidRDefault="00A338F7" w:rsidP="009F3D45">
      <w:pPr>
        <w:spacing w:line="22" w:lineRule="atLeast"/>
        <w:rPr>
          <w:sz w:val="24"/>
          <w:szCs w:val="24"/>
        </w:rPr>
      </w:pPr>
      <w:r>
        <w:rPr>
          <w:sz w:val="24"/>
          <w:szCs w:val="24"/>
        </w:rPr>
        <w:t>Fakulta aplikovaných věd</w:t>
      </w:r>
    </w:p>
    <w:p w14:paraId="79261912" w14:textId="77777777" w:rsidR="00A338F7" w:rsidRDefault="009F3D45" w:rsidP="009F3D45">
      <w:pPr>
        <w:pStyle w:val="Bezmezer"/>
        <w:rPr>
          <w:rFonts w:ascii="Times New Roman" w:hAnsi="Times New Roman"/>
          <w:sz w:val="24"/>
          <w:szCs w:val="24"/>
        </w:rPr>
      </w:pPr>
      <w:r w:rsidRPr="009F3D45">
        <w:rPr>
          <w:rFonts w:ascii="Times New Roman" w:hAnsi="Times New Roman"/>
          <w:sz w:val="24"/>
          <w:szCs w:val="24"/>
        </w:rPr>
        <w:t>IČ:</w:t>
      </w:r>
      <w:r w:rsidR="0026655D">
        <w:rPr>
          <w:rFonts w:ascii="Times New Roman" w:hAnsi="Times New Roman"/>
          <w:sz w:val="24"/>
          <w:szCs w:val="24"/>
        </w:rPr>
        <w:t xml:space="preserve"> 49777513</w:t>
      </w:r>
    </w:p>
    <w:p w14:paraId="459CBA1B" w14:textId="6D37219C" w:rsidR="00950660" w:rsidRDefault="009F3D45" w:rsidP="009F3D45">
      <w:pPr>
        <w:pStyle w:val="Bezmezer"/>
        <w:rPr>
          <w:rFonts w:ascii="Times New Roman" w:hAnsi="Times New Roman"/>
          <w:sz w:val="24"/>
          <w:szCs w:val="24"/>
        </w:rPr>
      </w:pPr>
      <w:r w:rsidRPr="009F3D45">
        <w:rPr>
          <w:rFonts w:ascii="Times New Roman" w:hAnsi="Times New Roman"/>
          <w:sz w:val="24"/>
          <w:szCs w:val="24"/>
        </w:rPr>
        <w:t>se sídlem</w:t>
      </w:r>
      <w:r w:rsidR="00B531E0">
        <w:rPr>
          <w:rFonts w:ascii="Times New Roman" w:hAnsi="Times New Roman"/>
          <w:sz w:val="24"/>
          <w:szCs w:val="24"/>
        </w:rPr>
        <w:t xml:space="preserve"> </w:t>
      </w:r>
      <w:r w:rsidR="00950660">
        <w:rPr>
          <w:rFonts w:ascii="Times New Roman" w:hAnsi="Times New Roman"/>
          <w:sz w:val="24"/>
          <w:szCs w:val="24"/>
        </w:rPr>
        <w:t>Univerzitní 8,</w:t>
      </w:r>
      <w:r w:rsidRPr="009F3D45">
        <w:rPr>
          <w:rFonts w:ascii="Times New Roman" w:hAnsi="Times New Roman"/>
          <w:sz w:val="24"/>
          <w:szCs w:val="24"/>
        </w:rPr>
        <w:t xml:space="preserve"> PSČ </w:t>
      </w:r>
      <w:r w:rsidR="00950660">
        <w:rPr>
          <w:rFonts w:ascii="Times New Roman" w:hAnsi="Times New Roman"/>
          <w:sz w:val="24"/>
          <w:szCs w:val="24"/>
        </w:rPr>
        <w:t>30</w:t>
      </w:r>
      <w:r w:rsidR="0026655D">
        <w:rPr>
          <w:rFonts w:ascii="Times New Roman" w:hAnsi="Times New Roman"/>
          <w:sz w:val="24"/>
          <w:szCs w:val="24"/>
        </w:rPr>
        <w:t>6</w:t>
      </w:r>
      <w:r w:rsidR="00950660">
        <w:rPr>
          <w:rFonts w:ascii="Times New Roman" w:hAnsi="Times New Roman"/>
          <w:sz w:val="24"/>
          <w:szCs w:val="24"/>
        </w:rPr>
        <w:t xml:space="preserve"> </w:t>
      </w:r>
      <w:r w:rsidR="0026655D">
        <w:rPr>
          <w:rFonts w:ascii="Times New Roman" w:hAnsi="Times New Roman"/>
          <w:sz w:val="24"/>
          <w:szCs w:val="24"/>
        </w:rPr>
        <w:t>14</w:t>
      </w:r>
      <w:r w:rsidR="002F50C5">
        <w:rPr>
          <w:rFonts w:ascii="Times New Roman" w:hAnsi="Times New Roman"/>
          <w:sz w:val="24"/>
          <w:szCs w:val="24"/>
        </w:rPr>
        <w:t xml:space="preserve"> Plzeň</w:t>
      </w:r>
    </w:p>
    <w:p w14:paraId="289C6D4F" w14:textId="77777777" w:rsidR="009F3D45" w:rsidRPr="009F3D45" w:rsidRDefault="00701166" w:rsidP="009F3D4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zřízena zákonem č. 314/1991 Sb.</w:t>
      </w:r>
    </w:p>
    <w:p w14:paraId="141A3ED4" w14:textId="77777777" w:rsidR="009F3D45" w:rsidRPr="009F3D45" w:rsidRDefault="009F3D45" w:rsidP="009F3D45">
      <w:pPr>
        <w:pStyle w:val="Bezmezer"/>
        <w:rPr>
          <w:rFonts w:ascii="Times New Roman" w:hAnsi="Times New Roman"/>
          <w:sz w:val="24"/>
          <w:szCs w:val="24"/>
        </w:rPr>
      </w:pPr>
      <w:r w:rsidRPr="009F3D45">
        <w:rPr>
          <w:rFonts w:ascii="Times New Roman" w:hAnsi="Times New Roman"/>
          <w:sz w:val="24"/>
          <w:szCs w:val="24"/>
        </w:rPr>
        <w:t>zastoupen</w:t>
      </w:r>
      <w:r w:rsidR="00B531E0">
        <w:rPr>
          <w:rFonts w:ascii="Times New Roman" w:hAnsi="Times New Roman"/>
          <w:sz w:val="24"/>
          <w:szCs w:val="24"/>
        </w:rPr>
        <w:t>á</w:t>
      </w:r>
      <w:r w:rsidRPr="009F3D45">
        <w:rPr>
          <w:rFonts w:ascii="Times New Roman" w:hAnsi="Times New Roman"/>
          <w:sz w:val="24"/>
          <w:szCs w:val="24"/>
        </w:rPr>
        <w:t xml:space="preserve"> </w:t>
      </w:r>
      <w:r w:rsidR="000B4961">
        <w:rPr>
          <w:rFonts w:ascii="Times New Roman" w:hAnsi="Times New Roman"/>
          <w:sz w:val="24"/>
          <w:szCs w:val="24"/>
        </w:rPr>
        <w:t>doc. Dr. RNDr. Miroslavem Holečkem, rektorem</w:t>
      </w:r>
    </w:p>
    <w:p w14:paraId="38C3FD4E" w14:textId="0012D3F0" w:rsidR="005B2319" w:rsidRDefault="005B2319" w:rsidP="005B2319">
      <w:pPr>
        <w:pStyle w:val="Zhlav"/>
        <w:tabs>
          <w:tab w:val="clear" w:pos="4536"/>
          <w:tab w:val="clear" w:pos="9072"/>
          <w:tab w:val="left" w:pos="567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 datové schránky: </w:t>
      </w:r>
      <w:r w:rsidRPr="005B2319">
        <w:rPr>
          <w:sz w:val="24"/>
          <w:szCs w:val="24"/>
        </w:rPr>
        <w:t>zqfj9hj</w:t>
      </w:r>
    </w:p>
    <w:p w14:paraId="7D6405DB" w14:textId="77777777" w:rsidR="00DE4566" w:rsidRPr="00F75778" w:rsidRDefault="00DE4566" w:rsidP="008B2E01">
      <w:pPr>
        <w:pStyle w:val="Zhlav"/>
        <w:tabs>
          <w:tab w:val="clear" w:pos="4536"/>
          <w:tab w:val="clear" w:pos="9072"/>
          <w:tab w:val="left" w:pos="1276"/>
        </w:tabs>
        <w:jc w:val="both"/>
        <w:rPr>
          <w:sz w:val="24"/>
          <w:szCs w:val="24"/>
        </w:rPr>
      </w:pPr>
      <w:r w:rsidRPr="00F75778">
        <w:rPr>
          <w:sz w:val="24"/>
          <w:szCs w:val="24"/>
        </w:rPr>
        <w:t>(dále jen „</w:t>
      </w:r>
      <w:r w:rsidR="00701166" w:rsidRPr="008F47D9">
        <w:rPr>
          <w:b/>
          <w:sz w:val="24"/>
          <w:szCs w:val="24"/>
        </w:rPr>
        <w:t>ZČU</w:t>
      </w:r>
      <w:r w:rsidRPr="00F75778">
        <w:rPr>
          <w:sz w:val="24"/>
          <w:szCs w:val="24"/>
        </w:rPr>
        <w:t>“)</w:t>
      </w:r>
    </w:p>
    <w:p w14:paraId="0141AE4E" w14:textId="77777777" w:rsidR="00DE4566" w:rsidRPr="00045D03" w:rsidRDefault="00DE4566" w:rsidP="00DE4566">
      <w:pPr>
        <w:pStyle w:val="Zhlav"/>
        <w:tabs>
          <w:tab w:val="clear" w:pos="4536"/>
          <w:tab w:val="clear" w:pos="9072"/>
        </w:tabs>
        <w:ind w:firstLine="360"/>
        <w:jc w:val="both"/>
        <w:rPr>
          <w:sz w:val="24"/>
          <w:szCs w:val="24"/>
        </w:rPr>
      </w:pPr>
      <w:r w:rsidRPr="00045D03">
        <w:rPr>
          <w:sz w:val="24"/>
          <w:szCs w:val="24"/>
        </w:rPr>
        <w:t xml:space="preserve">     </w:t>
      </w:r>
    </w:p>
    <w:p w14:paraId="4FC890AB" w14:textId="77777777" w:rsidR="00DE4566" w:rsidRPr="00045D03" w:rsidRDefault="00DE4566" w:rsidP="00DE4566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45D03">
        <w:rPr>
          <w:sz w:val="24"/>
          <w:szCs w:val="24"/>
        </w:rPr>
        <w:t>a</w:t>
      </w:r>
    </w:p>
    <w:p w14:paraId="5C62E203" w14:textId="77777777" w:rsidR="00DE4566" w:rsidRPr="00045D03" w:rsidRDefault="00DE4566" w:rsidP="00DE4566">
      <w:pPr>
        <w:pStyle w:val="Zhlav"/>
        <w:tabs>
          <w:tab w:val="clear" w:pos="4536"/>
          <w:tab w:val="clear" w:pos="9072"/>
        </w:tabs>
        <w:ind w:firstLine="708"/>
        <w:rPr>
          <w:sz w:val="24"/>
          <w:szCs w:val="24"/>
        </w:rPr>
      </w:pPr>
    </w:p>
    <w:p w14:paraId="64F3D46C" w14:textId="77777777" w:rsidR="004D2B10" w:rsidRDefault="004D2B10" w:rsidP="004D2B10">
      <w:pPr>
        <w:pStyle w:val="Zhlav"/>
        <w:jc w:val="both"/>
        <w:rPr>
          <w:b/>
          <w:sz w:val="24"/>
          <w:szCs w:val="24"/>
        </w:rPr>
      </w:pPr>
      <w:r w:rsidRPr="008F47D9">
        <w:rPr>
          <w:b/>
          <w:sz w:val="24"/>
          <w:szCs w:val="24"/>
        </w:rPr>
        <w:t>Univerzita Karlova</w:t>
      </w:r>
    </w:p>
    <w:p w14:paraId="39B91B4F" w14:textId="3DB21358" w:rsidR="005B2319" w:rsidRDefault="005B2319" w:rsidP="004D2B10">
      <w:pPr>
        <w:pStyle w:val="Zhlav"/>
        <w:jc w:val="both"/>
        <w:rPr>
          <w:sz w:val="24"/>
          <w:szCs w:val="24"/>
        </w:rPr>
      </w:pPr>
      <w:r>
        <w:rPr>
          <w:sz w:val="24"/>
          <w:szCs w:val="24"/>
        </w:rPr>
        <w:t>vysoká škola podle z.č. 111/1998 Sb., o vysokých školách, v platném znění</w:t>
      </w:r>
    </w:p>
    <w:p w14:paraId="7929207A" w14:textId="77777777" w:rsidR="004D2B10" w:rsidRPr="00541080" w:rsidRDefault="004D2B10" w:rsidP="004D2B10">
      <w:pPr>
        <w:pStyle w:val="Zhlav"/>
        <w:jc w:val="both"/>
        <w:rPr>
          <w:sz w:val="24"/>
          <w:szCs w:val="24"/>
        </w:rPr>
      </w:pPr>
      <w:r w:rsidRPr="00541080">
        <w:rPr>
          <w:sz w:val="24"/>
          <w:szCs w:val="24"/>
        </w:rPr>
        <w:t>se sídlem: Ovocný trh 560/6, 116 36 Praha 1</w:t>
      </w:r>
    </w:p>
    <w:p w14:paraId="39CFE214" w14:textId="77777777" w:rsidR="004D2B10" w:rsidRDefault="004D2B10" w:rsidP="004D2B10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541080">
        <w:rPr>
          <w:sz w:val="24"/>
          <w:szCs w:val="24"/>
        </w:rPr>
        <w:t>ve věci součásti: 1. lékařská fakulta, Kateřinská 32, 121 08 Praha 2</w:t>
      </w:r>
    </w:p>
    <w:p w14:paraId="7720F98C" w14:textId="77777777" w:rsidR="004D2B10" w:rsidRPr="00EE22BF" w:rsidRDefault="004D2B10" w:rsidP="004D2B10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EE22BF">
        <w:rPr>
          <w:sz w:val="24"/>
          <w:szCs w:val="24"/>
        </w:rPr>
        <w:t xml:space="preserve">IČ: </w:t>
      </w:r>
      <w:r w:rsidRPr="00541080">
        <w:rPr>
          <w:sz w:val="24"/>
          <w:szCs w:val="24"/>
        </w:rPr>
        <w:t>00216208</w:t>
      </w:r>
    </w:p>
    <w:p w14:paraId="4712595C" w14:textId="77777777" w:rsidR="004D2B10" w:rsidRPr="00EE22BF" w:rsidRDefault="004D2B10" w:rsidP="004D2B10">
      <w:pPr>
        <w:pStyle w:val="Zhlav"/>
        <w:tabs>
          <w:tab w:val="clear" w:pos="4536"/>
          <w:tab w:val="clear" w:pos="9072"/>
          <w:tab w:val="left" w:pos="1276"/>
        </w:tabs>
        <w:jc w:val="both"/>
        <w:rPr>
          <w:sz w:val="24"/>
          <w:szCs w:val="24"/>
        </w:rPr>
      </w:pPr>
      <w:r w:rsidRPr="00EE22BF">
        <w:rPr>
          <w:sz w:val="24"/>
          <w:szCs w:val="24"/>
        </w:rPr>
        <w:t xml:space="preserve">zastoupená </w:t>
      </w:r>
      <w:r w:rsidRPr="00541080">
        <w:rPr>
          <w:sz w:val="24"/>
          <w:szCs w:val="24"/>
        </w:rPr>
        <w:t>prof. MUDr. Aleksim Šedem, DrSc., děkanem 1. lékařské fakulty UK</w:t>
      </w:r>
    </w:p>
    <w:p w14:paraId="739CF3CD" w14:textId="39B5B314" w:rsidR="005B2319" w:rsidRDefault="005B2319" w:rsidP="004D2B10">
      <w:pPr>
        <w:pStyle w:val="Zhlav"/>
        <w:tabs>
          <w:tab w:val="clear" w:pos="4536"/>
          <w:tab w:val="clear" w:pos="9072"/>
          <w:tab w:val="left" w:pos="567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ID datové schránky:</w:t>
      </w:r>
      <w:r w:rsidRPr="005B2319">
        <w:rPr>
          <w:sz w:val="24"/>
          <w:szCs w:val="24"/>
        </w:rPr>
        <w:t xml:space="preserve"> piyj9b4</w:t>
      </w:r>
    </w:p>
    <w:p w14:paraId="796C5488" w14:textId="25FAEEAC" w:rsidR="00EE22BF" w:rsidRPr="00F75778" w:rsidRDefault="004D2B10" w:rsidP="004D2B10">
      <w:pPr>
        <w:pStyle w:val="Zhlav"/>
        <w:tabs>
          <w:tab w:val="clear" w:pos="4536"/>
          <w:tab w:val="clear" w:pos="9072"/>
          <w:tab w:val="left" w:pos="567"/>
          <w:tab w:val="left" w:pos="709"/>
        </w:tabs>
        <w:jc w:val="both"/>
        <w:rPr>
          <w:sz w:val="24"/>
          <w:szCs w:val="24"/>
        </w:rPr>
      </w:pPr>
      <w:r w:rsidRPr="00F75778">
        <w:rPr>
          <w:sz w:val="24"/>
          <w:szCs w:val="24"/>
        </w:rPr>
        <w:t>(dále jen „</w:t>
      </w:r>
      <w:r w:rsidRPr="008F47D9">
        <w:rPr>
          <w:b/>
          <w:sz w:val="24"/>
          <w:szCs w:val="24"/>
        </w:rPr>
        <w:t>Partner</w:t>
      </w:r>
      <w:r w:rsidRPr="00701166">
        <w:rPr>
          <w:sz w:val="24"/>
          <w:szCs w:val="24"/>
        </w:rPr>
        <w:t>“)</w:t>
      </w:r>
    </w:p>
    <w:p w14:paraId="4BF3D679" w14:textId="77777777" w:rsidR="00DE4566" w:rsidRDefault="00DE4566" w:rsidP="00DE4566">
      <w:pPr>
        <w:pStyle w:val="Zhlav"/>
        <w:tabs>
          <w:tab w:val="clear" w:pos="4536"/>
          <w:tab w:val="clear" w:pos="9072"/>
        </w:tabs>
        <w:rPr>
          <w:b/>
          <w:sz w:val="22"/>
        </w:rPr>
      </w:pPr>
    </w:p>
    <w:p w14:paraId="6477BD8A" w14:textId="77777777" w:rsidR="00DE4566" w:rsidRDefault="00DE4566" w:rsidP="00DE4566">
      <w:pPr>
        <w:pStyle w:val="Zhlav"/>
        <w:tabs>
          <w:tab w:val="clear" w:pos="4536"/>
          <w:tab w:val="clear" w:pos="9072"/>
        </w:tabs>
        <w:rPr>
          <w:b/>
          <w:sz w:val="22"/>
        </w:rPr>
      </w:pPr>
    </w:p>
    <w:p w14:paraId="60AF5250" w14:textId="77777777" w:rsidR="00DE4566" w:rsidRDefault="00DE4566" w:rsidP="00DE4566">
      <w:pPr>
        <w:pStyle w:val="Zhlav"/>
        <w:tabs>
          <w:tab w:val="clear" w:pos="4536"/>
          <w:tab w:val="clear" w:pos="9072"/>
        </w:tabs>
        <w:rPr>
          <w:b/>
          <w:sz w:val="22"/>
        </w:rPr>
      </w:pPr>
    </w:p>
    <w:p w14:paraId="3FD97824" w14:textId="77777777" w:rsidR="00C70A21" w:rsidRDefault="00C70A21" w:rsidP="00EE22BF">
      <w:pPr>
        <w:widowControl w:val="0"/>
        <w:jc w:val="center"/>
        <w:rPr>
          <w:b/>
          <w:sz w:val="24"/>
          <w:szCs w:val="24"/>
        </w:rPr>
      </w:pPr>
    </w:p>
    <w:p w14:paraId="40F5B894" w14:textId="77777777" w:rsidR="00DE4566" w:rsidRPr="00EE22BF" w:rsidRDefault="00EE22BF" w:rsidP="00EE22BF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Preambule</w:t>
      </w:r>
    </w:p>
    <w:p w14:paraId="2DB6E6B9" w14:textId="77777777" w:rsidR="00DE4566" w:rsidRPr="00046CA5" w:rsidRDefault="00DE4566" w:rsidP="00DE4566">
      <w:pPr>
        <w:widowControl w:val="0"/>
        <w:jc w:val="both"/>
        <w:rPr>
          <w:sz w:val="24"/>
          <w:szCs w:val="24"/>
        </w:rPr>
      </w:pPr>
    </w:p>
    <w:p w14:paraId="5CBE22B1" w14:textId="77777777" w:rsidR="00EE22BF" w:rsidRPr="002F21D8" w:rsidRDefault="00DE4566" w:rsidP="00EE22BF">
      <w:pPr>
        <w:widowControl w:val="0"/>
        <w:spacing w:after="120"/>
        <w:rPr>
          <w:caps/>
          <w:sz w:val="24"/>
          <w:szCs w:val="24"/>
        </w:rPr>
      </w:pPr>
      <w:r w:rsidRPr="002F21D8">
        <w:rPr>
          <w:caps/>
          <w:sz w:val="24"/>
          <w:szCs w:val="24"/>
        </w:rPr>
        <w:t>Vzhledem k tomu, že:</w:t>
      </w:r>
    </w:p>
    <w:p w14:paraId="0545D831" w14:textId="5F216C08" w:rsidR="002F21D8" w:rsidRPr="00C85C70" w:rsidRDefault="00A338F7" w:rsidP="00847102">
      <w:pPr>
        <w:widowControl w:val="0"/>
        <w:spacing w:after="120"/>
        <w:jc w:val="both"/>
        <w:rPr>
          <w:sz w:val="24"/>
          <w:szCs w:val="24"/>
        </w:rPr>
      </w:pPr>
      <w:r w:rsidRPr="00C85C70">
        <w:rPr>
          <w:sz w:val="24"/>
          <w:szCs w:val="24"/>
        </w:rPr>
        <w:t xml:space="preserve">Smluvní strany spolupracují na řešení projektu </w:t>
      </w:r>
      <w:r w:rsidR="00847102" w:rsidRPr="00C85C70">
        <w:rPr>
          <w:sz w:val="24"/>
          <w:szCs w:val="24"/>
        </w:rPr>
        <w:t>Te</w:t>
      </w:r>
      <w:r w:rsidRPr="00C85C70">
        <w:rPr>
          <w:sz w:val="24"/>
          <w:szCs w:val="24"/>
        </w:rPr>
        <w:t>c</w:t>
      </w:r>
      <w:r w:rsidR="00847102" w:rsidRPr="00C85C70">
        <w:rPr>
          <w:sz w:val="24"/>
          <w:szCs w:val="24"/>
        </w:rPr>
        <w:t>h</w:t>
      </w:r>
      <w:r w:rsidRPr="00C85C70">
        <w:rPr>
          <w:sz w:val="24"/>
          <w:szCs w:val="24"/>
        </w:rPr>
        <w:t xml:space="preserve">nologické agentury České republiky č. </w:t>
      </w:r>
      <w:r w:rsidR="00847102" w:rsidRPr="00C85C70">
        <w:rPr>
          <w:sz w:val="24"/>
          <w:szCs w:val="24"/>
        </w:rPr>
        <w:t>TH02010307 s názvem „Automatická konzervace a rekonstrukce hlasu se zaměřením na pacienty po totální laryngektomii“</w:t>
      </w:r>
      <w:r w:rsidR="009B3913" w:rsidRPr="00C85C70">
        <w:rPr>
          <w:sz w:val="24"/>
          <w:szCs w:val="24"/>
        </w:rPr>
        <w:t xml:space="preserve"> </w:t>
      </w:r>
      <w:r w:rsidR="009572F1" w:rsidRPr="00C85C70">
        <w:rPr>
          <w:sz w:val="24"/>
          <w:szCs w:val="24"/>
        </w:rPr>
        <w:t>(dále jen „</w:t>
      </w:r>
      <w:r w:rsidR="009572F1" w:rsidRPr="008F47D9">
        <w:rPr>
          <w:b/>
          <w:sz w:val="24"/>
          <w:szCs w:val="24"/>
        </w:rPr>
        <w:t>Projekt</w:t>
      </w:r>
      <w:r w:rsidR="009572F1" w:rsidRPr="00C85C70">
        <w:rPr>
          <w:sz w:val="24"/>
          <w:szCs w:val="24"/>
        </w:rPr>
        <w:t xml:space="preserve">“) </w:t>
      </w:r>
      <w:r w:rsidR="00847102" w:rsidRPr="00C85C70">
        <w:rPr>
          <w:sz w:val="24"/>
          <w:szCs w:val="24"/>
        </w:rPr>
        <w:t xml:space="preserve">a pro jeho úspěšné řešení je nutné, aby Partner od ZČU </w:t>
      </w:r>
      <w:r w:rsidR="002F21D8" w:rsidRPr="00C85C70">
        <w:rPr>
          <w:bCs/>
          <w:color w:val="000000"/>
          <w:sz w:val="24"/>
          <w:szCs w:val="24"/>
        </w:rPr>
        <w:t>obdržel</w:t>
      </w:r>
      <w:r w:rsidR="00847102" w:rsidRPr="00C85C70">
        <w:rPr>
          <w:bCs/>
          <w:color w:val="000000"/>
          <w:sz w:val="24"/>
          <w:szCs w:val="24"/>
        </w:rPr>
        <w:t xml:space="preserve"> v</w:t>
      </w:r>
      <w:r w:rsidR="002F21D8" w:rsidRPr="00C85C70">
        <w:rPr>
          <w:bCs/>
          <w:color w:val="000000"/>
          <w:sz w:val="24"/>
          <w:szCs w:val="24"/>
        </w:rPr>
        <w:t xml:space="preserve">ybrané údaje, které spadají pod definici </w:t>
      </w:r>
      <w:r w:rsidR="003741DE" w:rsidRPr="00C85C70">
        <w:rPr>
          <w:bCs/>
          <w:color w:val="000000"/>
          <w:sz w:val="24"/>
          <w:szCs w:val="24"/>
        </w:rPr>
        <w:t xml:space="preserve">„osobních údajů“ ve smyslu </w:t>
      </w:r>
      <w:r w:rsidR="00804F60" w:rsidRPr="00B0597C">
        <w:rPr>
          <w:sz w:val="24"/>
          <w:szCs w:val="24"/>
        </w:rPr>
        <w:t>Nařízení Evropského parlamentu a Rady (EU) 2016/679 ze dne 27. dubna 2016 o ochraně fyzických osob v souvislosti se zpracováním osobních údajů a o volném pohybu těchto údajů a o zrušení směrnice 95/46/ES („</w:t>
      </w:r>
      <w:r w:rsidR="00804F60" w:rsidRPr="00B0597C">
        <w:rPr>
          <w:b/>
          <w:sz w:val="24"/>
          <w:szCs w:val="24"/>
        </w:rPr>
        <w:t>Obecné nařízení</w:t>
      </w:r>
      <w:r w:rsidR="00804F60" w:rsidRPr="00B0597C">
        <w:rPr>
          <w:sz w:val="24"/>
          <w:szCs w:val="24"/>
        </w:rPr>
        <w:t>“)</w:t>
      </w:r>
      <w:r w:rsidR="00847102" w:rsidRPr="00C85C70">
        <w:rPr>
          <w:bCs/>
          <w:color w:val="000000"/>
          <w:sz w:val="24"/>
          <w:szCs w:val="24"/>
        </w:rPr>
        <w:t xml:space="preserve">, a které ZČU získala pro účely řešení </w:t>
      </w:r>
      <w:r w:rsidR="00541080">
        <w:rPr>
          <w:bCs/>
          <w:color w:val="000000"/>
          <w:sz w:val="24"/>
          <w:szCs w:val="24"/>
        </w:rPr>
        <w:t>P</w:t>
      </w:r>
      <w:r w:rsidR="00847102" w:rsidRPr="00C85C70">
        <w:rPr>
          <w:bCs/>
          <w:color w:val="000000"/>
          <w:sz w:val="24"/>
          <w:szCs w:val="24"/>
        </w:rPr>
        <w:t>rojektu od subjektů údajů</w:t>
      </w:r>
      <w:r w:rsidR="003741DE" w:rsidRPr="00C85C70">
        <w:rPr>
          <w:bCs/>
          <w:color w:val="000000"/>
          <w:sz w:val="24"/>
          <w:szCs w:val="24"/>
        </w:rPr>
        <w:t>;</w:t>
      </w:r>
    </w:p>
    <w:p w14:paraId="638374E3" w14:textId="77777777" w:rsidR="00B71B49" w:rsidRDefault="00B71B49" w:rsidP="003741DE">
      <w:pPr>
        <w:widowControl w:val="0"/>
        <w:spacing w:after="120"/>
        <w:jc w:val="both"/>
        <w:rPr>
          <w:sz w:val="24"/>
          <w:szCs w:val="24"/>
        </w:rPr>
      </w:pPr>
    </w:p>
    <w:p w14:paraId="4528254C" w14:textId="4F49B53F" w:rsidR="003741DE" w:rsidRDefault="00B71B49" w:rsidP="003741DE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741DE">
        <w:rPr>
          <w:sz w:val="24"/>
          <w:szCs w:val="24"/>
        </w:rPr>
        <w:t xml:space="preserve">OHODLY SE </w:t>
      </w:r>
      <w:r w:rsidR="00541080">
        <w:rPr>
          <w:sz w:val="24"/>
          <w:szCs w:val="24"/>
        </w:rPr>
        <w:t xml:space="preserve">SMLUVNÍ </w:t>
      </w:r>
      <w:r w:rsidR="003741DE">
        <w:rPr>
          <w:sz w:val="24"/>
          <w:szCs w:val="24"/>
        </w:rPr>
        <w:t>STRANY TAKTO:</w:t>
      </w:r>
    </w:p>
    <w:p w14:paraId="5FC19321" w14:textId="77777777" w:rsidR="008F47D9" w:rsidRDefault="008F47D9" w:rsidP="003741DE">
      <w:pPr>
        <w:widowControl w:val="0"/>
        <w:spacing w:after="120"/>
        <w:jc w:val="both"/>
        <w:rPr>
          <w:sz w:val="24"/>
          <w:szCs w:val="24"/>
        </w:rPr>
      </w:pPr>
    </w:p>
    <w:p w14:paraId="5D926496" w14:textId="77777777" w:rsidR="00C70A21" w:rsidRDefault="00C70A21" w:rsidP="003741DE">
      <w:pPr>
        <w:widowControl w:val="0"/>
        <w:spacing w:after="120"/>
        <w:jc w:val="both"/>
        <w:rPr>
          <w:sz w:val="24"/>
          <w:szCs w:val="24"/>
        </w:rPr>
      </w:pPr>
    </w:p>
    <w:p w14:paraId="5429A64F" w14:textId="77777777" w:rsidR="00C70A21" w:rsidRDefault="00C70A21" w:rsidP="003741DE">
      <w:pPr>
        <w:widowControl w:val="0"/>
        <w:spacing w:after="120"/>
        <w:jc w:val="both"/>
        <w:rPr>
          <w:sz w:val="24"/>
          <w:szCs w:val="24"/>
        </w:rPr>
      </w:pPr>
    </w:p>
    <w:p w14:paraId="5CDDFA0B" w14:textId="77777777" w:rsidR="00C70A21" w:rsidRDefault="00C70A21" w:rsidP="003741DE">
      <w:pPr>
        <w:widowControl w:val="0"/>
        <w:spacing w:after="120"/>
        <w:jc w:val="both"/>
        <w:rPr>
          <w:sz w:val="24"/>
          <w:szCs w:val="24"/>
        </w:rPr>
      </w:pPr>
    </w:p>
    <w:p w14:paraId="4ACE4D90" w14:textId="77777777" w:rsidR="00C70A21" w:rsidRDefault="00C70A21" w:rsidP="003741DE">
      <w:pPr>
        <w:widowControl w:val="0"/>
        <w:spacing w:after="120"/>
        <w:jc w:val="both"/>
        <w:rPr>
          <w:sz w:val="24"/>
          <w:szCs w:val="24"/>
        </w:rPr>
      </w:pPr>
    </w:p>
    <w:p w14:paraId="678277C9" w14:textId="77777777" w:rsidR="00C70A21" w:rsidRDefault="00C70A21" w:rsidP="003741DE">
      <w:pPr>
        <w:widowControl w:val="0"/>
        <w:spacing w:after="120"/>
        <w:jc w:val="both"/>
        <w:rPr>
          <w:sz w:val="24"/>
          <w:szCs w:val="24"/>
        </w:rPr>
      </w:pPr>
    </w:p>
    <w:p w14:paraId="302B9F9D" w14:textId="77777777" w:rsidR="00DE4566" w:rsidRPr="0055376D" w:rsidRDefault="00DE4566" w:rsidP="0055376D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</w:p>
    <w:p w14:paraId="14971D0F" w14:textId="77777777" w:rsidR="00DE4566" w:rsidRPr="0055376D" w:rsidRDefault="00DE4566" w:rsidP="0055376D">
      <w:pPr>
        <w:pStyle w:val="Zhlav"/>
        <w:tabs>
          <w:tab w:val="clear" w:pos="4536"/>
          <w:tab w:val="clear" w:pos="9072"/>
        </w:tabs>
        <w:spacing w:after="120"/>
        <w:jc w:val="center"/>
        <w:rPr>
          <w:b/>
          <w:sz w:val="24"/>
          <w:szCs w:val="24"/>
        </w:rPr>
      </w:pPr>
      <w:r w:rsidRPr="0055376D">
        <w:rPr>
          <w:b/>
          <w:sz w:val="24"/>
          <w:szCs w:val="24"/>
        </w:rPr>
        <w:t>Úvodní ustanovení</w:t>
      </w:r>
    </w:p>
    <w:p w14:paraId="044285D2" w14:textId="6718068A" w:rsidR="0055376D" w:rsidRPr="0055376D" w:rsidRDefault="0055376D" w:rsidP="0055376D">
      <w:pPr>
        <w:pStyle w:val="Nadpis1"/>
        <w:numPr>
          <w:ilvl w:val="0"/>
          <w:numId w:val="1"/>
        </w:numPr>
        <w:spacing w:after="120"/>
        <w:ind w:left="567" w:hanging="567"/>
        <w:jc w:val="both"/>
        <w:rPr>
          <w:b/>
          <w:sz w:val="24"/>
          <w:szCs w:val="24"/>
        </w:rPr>
      </w:pPr>
      <w:r w:rsidRPr="0055376D">
        <w:rPr>
          <w:sz w:val="24"/>
          <w:szCs w:val="24"/>
        </w:rPr>
        <w:t>S</w:t>
      </w:r>
      <w:r w:rsidR="00DE4566" w:rsidRPr="0055376D">
        <w:rPr>
          <w:sz w:val="24"/>
          <w:szCs w:val="24"/>
        </w:rPr>
        <w:t>mluvní strany se zavazují jednat v souladu s touto smlouvou tak, aby řádně plnily závazky</w:t>
      </w:r>
      <w:r w:rsidRPr="0055376D">
        <w:rPr>
          <w:sz w:val="24"/>
          <w:szCs w:val="24"/>
        </w:rPr>
        <w:t xml:space="preserve"> stanovené v</w:t>
      </w:r>
      <w:r w:rsidR="00804F60">
        <w:rPr>
          <w:sz w:val="24"/>
          <w:szCs w:val="24"/>
        </w:rPr>
        <w:t> Obecném nařízení</w:t>
      </w:r>
      <w:r w:rsidR="00DE4566" w:rsidRPr="0055376D">
        <w:rPr>
          <w:sz w:val="24"/>
          <w:szCs w:val="24"/>
        </w:rPr>
        <w:t>, které pro ně vyplývají ze zpracovávání osobních údajů třetích osob.</w:t>
      </w:r>
    </w:p>
    <w:p w14:paraId="071473B4" w14:textId="77777777" w:rsidR="0055376D" w:rsidRPr="0055376D" w:rsidRDefault="009572F1" w:rsidP="0055376D">
      <w:pPr>
        <w:pStyle w:val="Nadpis1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Partner</w:t>
      </w:r>
      <w:r w:rsidR="009B3913">
        <w:rPr>
          <w:sz w:val="24"/>
          <w:szCs w:val="24"/>
        </w:rPr>
        <w:t xml:space="preserve"> </w:t>
      </w:r>
      <w:r w:rsidR="00DE4566" w:rsidRPr="0055376D">
        <w:rPr>
          <w:sz w:val="24"/>
          <w:szCs w:val="24"/>
        </w:rPr>
        <w:t>se zavazuj</w:t>
      </w:r>
      <w:r w:rsidR="0055376D" w:rsidRPr="0055376D">
        <w:rPr>
          <w:sz w:val="24"/>
          <w:szCs w:val="24"/>
        </w:rPr>
        <w:t>e</w:t>
      </w:r>
      <w:r w:rsidR="00DE4566" w:rsidRPr="0055376D">
        <w:rPr>
          <w:sz w:val="24"/>
          <w:szCs w:val="24"/>
        </w:rPr>
        <w:t xml:space="preserve"> přijmout odpovídající opatření za účelem technického a organizačního zabezpečení ochrany osobních údajů</w:t>
      </w:r>
      <w:r>
        <w:rPr>
          <w:sz w:val="24"/>
          <w:szCs w:val="24"/>
        </w:rPr>
        <w:t>, poskytnutých</w:t>
      </w:r>
      <w:r w:rsidR="00DE4566" w:rsidRPr="0055376D">
        <w:rPr>
          <w:sz w:val="24"/>
          <w:szCs w:val="24"/>
        </w:rPr>
        <w:t xml:space="preserve"> </w:t>
      </w:r>
      <w:r>
        <w:rPr>
          <w:sz w:val="24"/>
          <w:szCs w:val="24"/>
        </w:rPr>
        <w:t>subjekty údajů v rámci řešení Projektu</w:t>
      </w:r>
      <w:r w:rsidR="00DE4566" w:rsidRPr="0055376D">
        <w:rPr>
          <w:sz w:val="24"/>
          <w:szCs w:val="24"/>
        </w:rPr>
        <w:t>.</w:t>
      </w:r>
    </w:p>
    <w:p w14:paraId="36A76C86" w14:textId="77777777" w:rsidR="0055376D" w:rsidRDefault="0055376D" w:rsidP="0055376D">
      <w:pPr>
        <w:rPr>
          <w:sz w:val="24"/>
          <w:szCs w:val="24"/>
        </w:rPr>
      </w:pPr>
    </w:p>
    <w:p w14:paraId="59BAFFE3" w14:textId="77777777" w:rsidR="00541080" w:rsidRPr="0055376D" w:rsidRDefault="00541080" w:rsidP="0055376D">
      <w:pPr>
        <w:rPr>
          <w:sz w:val="24"/>
          <w:szCs w:val="24"/>
        </w:rPr>
      </w:pPr>
    </w:p>
    <w:p w14:paraId="7186E2E4" w14:textId="77777777" w:rsidR="0055376D" w:rsidRPr="0055376D" w:rsidRDefault="0055376D" w:rsidP="0055376D">
      <w:pPr>
        <w:pStyle w:val="Odstavecseseznamem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55376D">
        <w:rPr>
          <w:b/>
          <w:sz w:val="24"/>
          <w:szCs w:val="24"/>
        </w:rPr>
        <w:t xml:space="preserve"> </w:t>
      </w:r>
    </w:p>
    <w:p w14:paraId="5EBB3B10" w14:textId="77777777" w:rsidR="0055376D" w:rsidRDefault="0055376D" w:rsidP="0055376D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Vymezení pojmů</w:t>
      </w:r>
    </w:p>
    <w:p w14:paraId="4FD5C6ED" w14:textId="7764075F" w:rsidR="0055376D" w:rsidRPr="00C85C70" w:rsidRDefault="0055376D" w:rsidP="004B263F">
      <w:pPr>
        <w:pStyle w:val="Odstavecseseznamem"/>
        <w:numPr>
          <w:ilvl w:val="0"/>
          <w:numId w:val="13"/>
        </w:numPr>
        <w:spacing w:after="120"/>
        <w:ind w:left="567" w:hanging="567"/>
        <w:jc w:val="both"/>
        <w:rPr>
          <w:sz w:val="24"/>
          <w:szCs w:val="24"/>
        </w:rPr>
      </w:pPr>
      <w:r w:rsidRPr="00C85C70">
        <w:rPr>
          <w:sz w:val="24"/>
          <w:szCs w:val="24"/>
        </w:rPr>
        <w:t>Subjektem údajů je fyzická osoba,</w:t>
      </w:r>
      <w:r w:rsidR="009572F1" w:rsidRPr="00C85C70">
        <w:rPr>
          <w:sz w:val="24"/>
          <w:szCs w:val="24"/>
        </w:rPr>
        <w:t xml:space="preserve"> která poskytla své osobní údaje ZČU pro účely řešení Projektu, zejm. vytvoření, vývoje a uchování aplikace LaryngoVoice sloužící k automatické konzervaci a rekonstrukci</w:t>
      </w:r>
      <w:r w:rsidR="00C85C70">
        <w:rPr>
          <w:sz w:val="24"/>
          <w:szCs w:val="24"/>
        </w:rPr>
        <w:t xml:space="preserve"> hlasu</w:t>
      </w:r>
      <w:r w:rsidR="00F005E0" w:rsidRPr="00C85C70">
        <w:rPr>
          <w:sz w:val="24"/>
          <w:szCs w:val="24"/>
        </w:rPr>
        <w:t>,</w:t>
      </w:r>
      <w:r w:rsidR="009572F1" w:rsidRPr="00C85C70">
        <w:rPr>
          <w:sz w:val="24"/>
          <w:szCs w:val="24"/>
        </w:rPr>
        <w:t xml:space="preserve"> a další výzkumné a vývojové účely ZČU v oblasti konzervace a rekonstrukce hlasu, </w:t>
      </w:r>
      <w:r w:rsidRPr="00C85C70">
        <w:rPr>
          <w:sz w:val="24"/>
          <w:szCs w:val="24"/>
        </w:rPr>
        <w:t xml:space="preserve">a jejíž osobní údaje jsou </w:t>
      </w:r>
      <w:r w:rsidR="00BD0730">
        <w:rPr>
          <w:sz w:val="24"/>
          <w:szCs w:val="24"/>
        </w:rPr>
        <w:t xml:space="preserve">na základě této </w:t>
      </w:r>
      <w:r w:rsidRPr="00C85C70">
        <w:rPr>
          <w:sz w:val="24"/>
          <w:szCs w:val="24"/>
        </w:rPr>
        <w:t>smlouv</w:t>
      </w:r>
      <w:r w:rsidR="00BD0730">
        <w:rPr>
          <w:sz w:val="24"/>
          <w:szCs w:val="24"/>
        </w:rPr>
        <w:t>y</w:t>
      </w:r>
      <w:r w:rsidRPr="00C85C70">
        <w:rPr>
          <w:sz w:val="24"/>
          <w:szCs w:val="24"/>
        </w:rPr>
        <w:t xml:space="preserve"> předávány</w:t>
      </w:r>
      <w:r w:rsidR="009572F1" w:rsidRPr="00C85C70">
        <w:rPr>
          <w:sz w:val="24"/>
          <w:szCs w:val="24"/>
        </w:rPr>
        <w:t xml:space="preserve"> Partnerovi</w:t>
      </w:r>
      <w:r w:rsidR="00541080">
        <w:rPr>
          <w:sz w:val="24"/>
          <w:szCs w:val="24"/>
        </w:rPr>
        <w:t>,</w:t>
      </w:r>
      <w:r w:rsidR="00804F60">
        <w:rPr>
          <w:sz w:val="24"/>
          <w:szCs w:val="24"/>
        </w:rPr>
        <w:t xml:space="preserve"> </w:t>
      </w:r>
      <w:r w:rsidR="00804F60" w:rsidRPr="00B0597C">
        <w:rPr>
          <w:sz w:val="24"/>
          <w:szCs w:val="24"/>
        </w:rPr>
        <w:t xml:space="preserve">a zároveň udělila souhlas s předáním těchto údajů </w:t>
      </w:r>
      <w:r w:rsidR="00804F60">
        <w:rPr>
          <w:sz w:val="24"/>
          <w:szCs w:val="24"/>
        </w:rPr>
        <w:t xml:space="preserve">Partnerovi </w:t>
      </w:r>
      <w:r w:rsidR="00804F60" w:rsidRPr="00B0597C">
        <w:rPr>
          <w:sz w:val="24"/>
          <w:szCs w:val="24"/>
        </w:rPr>
        <w:t xml:space="preserve">pro účely </w:t>
      </w:r>
      <w:r w:rsidR="00804F60">
        <w:rPr>
          <w:sz w:val="24"/>
          <w:szCs w:val="24"/>
        </w:rPr>
        <w:t>dle této smlouvy</w:t>
      </w:r>
      <w:r w:rsidR="00541080">
        <w:rPr>
          <w:sz w:val="24"/>
          <w:szCs w:val="24"/>
        </w:rPr>
        <w:t xml:space="preserve"> </w:t>
      </w:r>
      <w:r w:rsidR="00541080" w:rsidRPr="00C85C70">
        <w:rPr>
          <w:sz w:val="24"/>
          <w:szCs w:val="24"/>
        </w:rPr>
        <w:t>(dále jen „</w:t>
      </w:r>
      <w:r w:rsidR="00541080">
        <w:rPr>
          <w:b/>
          <w:sz w:val="24"/>
          <w:szCs w:val="24"/>
        </w:rPr>
        <w:t xml:space="preserve">Subjekt </w:t>
      </w:r>
      <w:r w:rsidR="00045FC3">
        <w:rPr>
          <w:b/>
          <w:sz w:val="24"/>
          <w:szCs w:val="24"/>
        </w:rPr>
        <w:t>ú</w:t>
      </w:r>
      <w:r w:rsidR="00541080">
        <w:rPr>
          <w:b/>
          <w:sz w:val="24"/>
          <w:szCs w:val="24"/>
        </w:rPr>
        <w:t>dajů</w:t>
      </w:r>
      <w:r w:rsidR="00541080" w:rsidRPr="00C85C70">
        <w:rPr>
          <w:sz w:val="24"/>
          <w:szCs w:val="24"/>
        </w:rPr>
        <w:t>“)</w:t>
      </w:r>
      <w:r w:rsidRPr="00C85C70">
        <w:rPr>
          <w:sz w:val="24"/>
          <w:szCs w:val="24"/>
        </w:rPr>
        <w:t>.</w:t>
      </w:r>
    </w:p>
    <w:p w14:paraId="573D6470" w14:textId="77777777" w:rsidR="004B263F" w:rsidRDefault="004B263F" w:rsidP="004B263F">
      <w:pPr>
        <w:pStyle w:val="Odstavecseseznamem"/>
        <w:numPr>
          <w:ilvl w:val="0"/>
          <w:numId w:val="13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Osobním údajem je </w:t>
      </w:r>
      <w:r w:rsidRPr="004B263F">
        <w:rPr>
          <w:sz w:val="24"/>
          <w:szCs w:val="24"/>
        </w:rPr>
        <w:t>jakákoliv informace týkající se určeného nebo určitelného subjektu údajů</w:t>
      </w:r>
      <w:r w:rsidR="009572F1">
        <w:rPr>
          <w:sz w:val="24"/>
          <w:szCs w:val="24"/>
        </w:rPr>
        <w:t xml:space="preserve"> </w:t>
      </w:r>
      <w:r>
        <w:rPr>
          <w:sz w:val="24"/>
          <w:szCs w:val="24"/>
        </w:rPr>
        <w:t>(dále jen „</w:t>
      </w:r>
      <w:r>
        <w:rPr>
          <w:b/>
          <w:sz w:val="24"/>
          <w:szCs w:val="24"/>
        </w:rPr>
        <w:t>Osobní údaje</w:t>
      </w:r>
      <w:r>
        <w:rPr>
          <w:sz w:val="24"/>
          <w:szCs w:val="24"/>
        </w:rPr>
        <w:t>“)</w:t>
      </w:r>
      <w:r w:rsidRPr="004B263F">
        <w:rPr>
          <w:sz w:val="24"/>
          <w:szCs w:val="24"/>
        </w:rPr>
        <w:t>. Subjekt údajů</w:t>
      </w:r>
      <w:r w:rsidR="009572F1">
        <w:rPr>
          <w:sz w:val="24"/>
          <w:szCs w:val="24"/>
        </w:rPr>
        <w:t xml:space="preserve"> </w:t>
      </w:r>
      <w:r w:rsidRPr="004B263F">
        <w:rPr>
          <w:sz w:val="24"/>
          <w:szCs w:val="24"/>
        </w:rPr>
        <w:t xml:space="preserve">se považuje za určený nebo určitelný, jestliže </w:t>
      </w:r>
      <w:r>
        <w:rPr>
          <w:sz w:val="24"/>
          <w:szCs w:val="24"/>
        </w:rPr>
        <w:t xml:space="preserve">jej </w:t>
      </w:r>
      <w:r w:rsidRPr="004B263F">
        <w:rPr>
          <w:sz w:val="24"/>
          <w:szCs w:val="24"/>
        </w:rPr>
        <w:t xml:space="preserve">lze </w:t>
      </w:r>
      <w:r>
        <w:rPr>
          <w:sz w:val="24"/>
          <w:szCs w:val="24"/>
        </w:rPr>
        <w:t xml:space="preserve">podle Osobního údaje </w:t>
      </w:r>
      <w:r w:rsidRPr="004B263F">
        <w:rPr>
          <w:sz w:val="24"/>
          <w:szCs w:val="24"/>
        </w:rPr>
        <w:t>přímo či nepřímo identifikovat</w:t>
      </w:r>
    </w:p>
    <w:p w14:paraId="6942FD91" w14:textId="77777777" w:rsidR="004B263F" w:rsidRDefault="004B263F" w:rsidP="004B263F">
      <w:pPr>
        <w:pStyle w:val="Odstavecseseznamem"/>
        <w:numPr>
          <w:ilvl w:val="0"/>
          <w:numId w:val="13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A40695">
        <w:rPr>
          <w:sz w:val="24"/>
          <w:szCs w:val="24"/>
        </w:rPr>
        <w:t xml:space="preserve">pracováním </w:t>
      </w:r>
      <w:r>
        <w:rPr>
          <w:sz w:val="24"/>
          <w:szCs w:val="24"/>
        </w:rPr>
        <w:t>O</w:t>
      </w:r>
      <w:r w:rsidRPr="00A40695">
        <w:rPr>
          <w:sz w:val="24"/>
          <w:szCs w:val="24"/>
        </w:rPr>
        <w:t xml:space="preserve">sobních údajů je pro účely této </w:t>
      </w:r>
      <w:r>
        <w:rPr>
          <w:sz w:val="24"/>
          <w:szCs w:val="24"/>
        </w:rPr>
        <w:t>smlouvy</w:t>
      </w:r>
      <w:r w:rsidRPr="00A40695">
        <w:rPr>
          <w:sz w:val="24"/>
          <w:szCs w:val="24"/>
        </w:rPr>
        <w:t xml:space="preserve"> jakákoliv operace nebo soustava operací, které </w:t>
      </w:r>
      <w:r w:rsidR="005144AA">
        <w:rPr>
          <w:bCs/>
          <w:color w:val="000000"/>
          <w:sz w:val="24"/>
          <w:szCs w:val="24"/>
        </w:rPr>
        <w:t>s</w:t>
      </w:r>
      <w:r w:rsidR="00B71B49">
        <w:rPr>
          <w:bCs/>
          <w:color w:val="000000"/>
          <w:sz w:val="24"/>
          <w:szCs w:val="24"/>
        </w:rPr>
        <w:t>právce</w:t>
      </w:r>
      <w:r w:rsidR="00B71B49" w:rsidRPr="00A40695">
        <w:rPr>
          <w:sz w:val="24"/>
          <w:szCs w:val="24"/>
        </w:rPr>
        <w:t xml:space="preserve"> </w:t>
      </w:r>
      <w:r w:rsidRPr="00A40695">
        <w:rPr>
          <w:sz w:val="24"/>
          <w:szCs w:val="24"/>
        </w:rPr>
        <w:t xml:space="preserve">nebo </w:t>
      </w:r>
      <w:r w:rsidR="005144AA">
        <w:rPr>
          <w:sz w:val="24"/>
          <w:szCs w:val="24"/>
        </w:rPr>
        <w:t>z</w:t>
      </w:r>
      <w:r w:rsidR="005F2369">
        <w:rPr>
          <w:sz w:val="24"/>
          <w:szCs w:val="24"/>
        </w:rPr>
        <w:t>pracovatel</w:t>
      </w:r>
      <w:r w:rsidR="005F2369" w:rsidRPr="00A40695">
        <w:rPr>
          <w:sz w:val="24"/>
          <w:szCs w:val="24"/>
        </w:rPr>
        <w:t xml:space="preserve"> </w:t>
      </w:r>
      <w:r w:rsidRPr="00A40695">
        <w:rPr>
          <w:sz w:val="24"/>
          <w:szCs w:val="24"/>
        </w:rPr>
        <w:t xml:space="preserve">systematicky provádějí s </w:t>
      </w:r>
      <w:r>
        <w:rPr>
          <w:sz w:val="24"/>
          <w:szCs w:val="24"/>
        </w:rPr>
        <w:t>O</w:t>
      </w:r>
      <w:r w:rsidRPr="00A40695">
        <w:rPr>
          <w:sz w:val="24"/>
          <w:szCs w:val="24"/>
        </w:rPr>
        <w:t xml:space="preserve">sobními údaji, a to automatizovaně nebo jinými prostředky. Zpracováním </w:t>
      </w:r>
      <w:r>
        <w:rPr>
          <w:sz w:val="24"/>
          <w:szCs w:val="24"/>
        </w:rPr>
        <w:t>O</w:t>
      </w:r>
      <w:r w:rsidRPr="00A40695">
        <w:rPr>
          <w:sz w:val="24"/>
          <w:szCs w:val="24"/>
        </w:rPr>
        <w:t>sobních údajů se rozumí zejména shromažďování, ukládání na nosiče informací, zpřístupňování, úprava nebo pozměňování, vyhledávání, používání, předávání, šíření, zveřejňování, uchovávání, výměna, třídění nebo kombinování, blokování a likvidace</w:t>
      </w:r>
      <w:r>
        <w:rPr>
          <w:sz w:val="24"/>
          <w:szCs w:val="24"/>
        </w:rPr>
        <w:t>.</w:t>
      </w:r>
    </w:p>
    <w:p w14:paraId="4A069E8F" w14:textId="77777777" w:rsidR="004B263F" w:rsidRDefault="004B263F" w:rsidP="004B263F">
      <w:pPr>
        <w:pStyle w:val="Odstavecseseznamem"/>
        <w:numPr>
          <w:ilvl w:val="0"/>
          <w:numId w:val="13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A40695">
        <w:rPr>
          <w:sz w:val="24"/>
          <w:szCs w:val="24"/>
        </w:rPr>
        <w:t xml:space="preserve">hromažďováním </w:t>
      </w:r>
      <w:r>
        <w:rPr>
          <w:sz w:val="24"/>
          <w:szCs w:val="24"/>
        </w:rPr>
        <w:t>O</w:t>
      </w:r>
      <w:r w:rsidRPr="00A40695">
        <w:rPr>
          <w:sz w:val="24"/>
          <w:szCs w:val="24"/>
        </w:rPr>
        <w:t xml:space="preserve">sobních údajů </w:t>
      </w:r>
      <w:r>
        <w:rPr>
          <w:sz w:val="24"/>
          <w:szCs w:val="24"/>
        </w:rPr>
        <w:t xml:space="preserve">se rozumí </w:t>
      </w:r>
      <w:r w:rsidRPr="00A40695">
        <w:rPr>
          <w:sz w:val="24"/>
          <w:szCs w:val="24"/>
        </w:rPr>
        <w:t xml:space="preserve">systematický postup nebo soubor postupů, jehož cílem je získání </w:t>
      </w:r>
      <w:r>
        <w:rPr>
          <w:sz w:val="24"/>
          <w:szCs w:val="24"/>
        </w:rPr>
        <w:t>O</w:t>
      </w:r>
      <w:r w:rsidRPr="00A40695">
        <w:rPr>
          <w:sz w:val="24"/>
          <w:szCs w:val="24"/>
        </w:rPr>
        <w:t>sobních údajů za účelem jejich dalšího uložení na nosič informací pro jejich ok</w:t>
      </w:r>
      <w:r>
        <w:rPr>
          <w:sz w:val="24"/>
          <w:szCs w:val="24"/>
        </w:rPr>
        <w:t>amžité nebo pozdější zpracování.</w:t>
      </w:r>
    </w:p>
    <w:p w14:paraId="7AFDA997" w14:textId="77777777" w:rsidR="004B263F" w:rsidRDefault="004B263F" w:rsidP="004B263F">
      <w:pPr>
        <w:spacing w:after="120"/>
        <w:jc w:val="both"/>
        <w:rPr>
          <w:b/>
          <w:sz w:val="24"/>
          <w:szCs w:val="24"/>
        </w:rPr>
      </w:pPr>
    </w:p>
    <w:p w14:paraId="705FF74B" w14:textId="77777777" w:rsidR="004B263F" w:rsidRPr="004B263F" w:rsidRDefault="004B263F" w:rsidP="004B263F">
      <w:pPr>
        <w:pStyle w:val="Odstavecseseznamem"/>
        <w:numPr>
          <w:ilvl w:val="0"/>
          <w:numId w:val="12"/>
        </w:numPr>
        <w:ind w:left="1077"/>
        <w:jc w:val="center"/>
        <w:rPr>
          <w:b/>
          <w:sz w:val="24"/>
          <w:szCs w:val="24"/>
        </w:rPr>
      </w:pPr>
      <w:bookmarkStart w:id="1" w:name="_Ref432109650"/>
    </w:p>
    <w:bookmarkEnd w:id="1"/>
    <w:p w14:paraId="2C9EF8C0" w14:textId="77777777" w:rsidR="004B263F" w:rsidRDefault="004B263F" w:rsidP="004B263F">
      <w:pPr>
        <w:spacing w:after="120"/>
        <w:jc w:val="center"/>
        <w:rPr>
          <w:b/>
          <w:sz w:val="24"/>
          <w:szCs w:val="24"/>
        </w:rPr>
      </w:pPr>
      <w:r w:rsidRPr="004B263F">
        <w:rPr>
          <w:b/>
          <w:sz w:val="24"/>
          <w:szCs w:val="24"/>
        </w:rPr>
        <w:t>Předmět a ú</w:t>
      </w:r>
      <w:r w:rsidR="00DE4566" w:rsidRPr="004B263F">
        <w:rPr>
          <w:b/>
          <w:sz w:val="24"/>
          <w:szCs w:val="24"/>
        </w:rPr>
        <w:t>čel smlouvy</w:t>
      </w:r>
    </w:p>
    <w:p w14:paraId="69B9A501" w14:textId="77777777" w:rsidR="00FA67C5" w:rsidRDefault="00A01B48" w:rsidP="00FA67C5">
      <w:pPr>
        <w:pStyle w:val="Nadpis1"/>
        <w:keepNext w:val="0"/>
        <w:widowControl w:val="0"/>
        <w:numPr>
          <w:ilvl w:val="0"/>
          <w:numId w:val="15"/>
        </w:numPr>
        <w:spacing w:after="120"/>
        <w:ind w:left="567" w:hanging="567"/>
        <w:jc w:val="both"/>
        <w:rPr>
          <w:sz w:val="24"/>
          <w:szCs w:val="24"/>
        </w:rPr>
      </w:pPr>
      <w:bookmarkStart w:id="2" w:name="_Ref432107825"/>
      <w:bookmarkStart w:id="3" w:name="_Ref432107437"/>
      <w:r>
        <w:rPr>
          <w:bCs/>
          <w:color w:val="000000"/>
          <w:sz w:val="24"/>
          <w:szCs w:val="24"/>
        </w:rPr>
        <w:t>ZČU</w:t>
      </w:r>
      <w:r w:rsidR="00B71B49">
        <w:rPr>
          <w:sz w:val="24"/>
          <w:szCs w:val="24"/>
        </w:rPr>
        <w:t xml:space="preserve"> </w:t>
      </w:r>
      <w:r w:rsidR="00FA67C5">
        <w:rPr>
          <w:sz w:val="24"/>
          <w:szCs w:val="24"/>
        </w:rPr>
        <w:t>se zavazuje předat</w:t>
      </w:r>
      <w:r w:rsidR="009572F1">
        <w:rPr>
          <w:sz w:val="24"/>
          <w:szCs w:val="24"/>
        </w:rPr>
        <w:t xml:space="preserve"> Partnerovi </w:t>
      </w:r>
      <w:r w:rsidR="00FA67C5">
        <w:rPr>
          <w:sz w:val="24"/>
          <w:szCs w:val="24"/>
        </w:rPr>
        <w:t xml:space="preserve">Osobní údaje </w:t>
      </w:r>
      <w:r w:rsidR="009572F1">
        <w:rPr>
          <w:sz w:val="24"/>
          <w:szCs w:val="24"/>
        </w:rPr>
        <w:t>Subjektů údajů</w:t>
      </w:r>
      <w:r w:rsidR="00FA67C5">
        <w:rPr>
          <w:sz w:val="24"/>
          <w:szCs w:val="24"/>
        </w:rPr>
        <w:t xml:space="preserve"> v rozsahu, ve formátu a způsobem uvedenými v příloze č. 1 této smlouvy, kter</w:t>
      </w:r>
      <w:r w:rsidR="00072F5B">
        <w:rPr>
          <w:sz w:val="24"/>
          <w:szCs w:val="24"/>
        </w:rPr>
        <w:t>á</w:t>
      </w:r>
      <w:r w:rsidR="00FA67C5">
        <w:rPr>
          <w:sz w:val="24"/>
          <w:szCs w:val="24"/>
        </w:rPr>
        <w:t xml:space="preserve"> je její nedílnou součástí.</w:t>
      </w:r>
      <w:bookmarkEnd w:id="2"/>
    </w:p>
    <w:p w14:paraId="11FC0D9A" w14:textId="77777777" w:rsidR="00FA67C5" w:rsidRDefault="00FA67C5" w:rsidP="00FA67C5">
      <w:pPr>
        <w:pStyle w:val="Nadpis1"/>
        <w:keepNext w:val="0"/>
        <w:widowControl w:val="0"/>
        <w:numPr>
          <w:ilvl w:val="0"/>
          <w:numId w:val="15"/>
        </w:numPr>
        <w:spacing w:after="120"/>
        <w:ind w:left="567" w:hanging="567"/>
        <w:jc w:val="both"/>
        <w:rPr>
          <w:sz w:val="24"/>
          <w:szCs w:val="24"/>
        </w:rPr>
      </w:pPr>
      <w:bookmarkStart w:id="4" w:name="_Ref432108536"/>
      <w:r>
        <w:rPr>
          <w:sz w:val="24"/>
          <w:szCs w:val="24"/>
        </w:rPr>
        <w:t xml:space="preserve">Účelem </w:t>
      </w:r>
      <w:r w:rsidRPr="00C85C70">
        <w:rPr>
          <w:sz w:val="24"/>
          <w:szCs w:val="24"/>
        </w:rPr>
        <w:t xml:space="preserve">předání Osobních údajů </w:t>
      </w:r>
      <w:r w:rsidR="009572F1" w:rsidRPr="00C85C70">
        <w:rPr>
          <w:sz w:val="24"/>
          <w:szCs w:val="24"/>
        </w:rPr>
        <w:t>Subjektů údajů</w:t>
      </w:r>
      <w:r w:rsidR="00B71B49" w:rsidRPr="00C85C70">
        <w:rPr>
          <w:sz w:val="24"/>
          <w:szCs w:val="24"/>
        </w:rPr>
        <w:t xml:space="preserve"> </w:t>
      </w:r>
      <w:r w:rsidRPr="00C85C70">
        <w:rPr>
          <w:sz w:val="24"/>
          <w:szCs w:val="24"/>
        </w:rPr>
        <w:t xml:space="preserve">na základě této smlouvy je využití těchto Osobních údajů </w:t>
      </w:r>
      <w:r w:rsidR="009572F1" w:rsidRPr="00C85C70">
        <w:rPr>
          <w:sz w:val="24"/>
          <w:szCs w:val="24"/>
        </w:rPr>
        <w:t xml:space="preserve">Partnerem </w:t>
      </w:r>
      <w:r w:rsidRPr="00C85C70">
        <w:rPr>
          <w:sz w:val="24"/>
          <w:szCs w:val="24"/>
        </w:rPr>
        <w:t xml:space="preserve">v rámci </w:t>
      </w:r>
      <w:bookmarkStart w:id="5" w:name="_Ref432107472"/>
      <w:r w:rsidR="009572F1" w:rsidRPr="00C85C70">
        <w:rPr>
          <w:sz w:val="24"/>
          <w:szCs w:val="24"/>
        </w:rPr>
        <w:t>řešení Projektu</w:t>
      </w:r>
      <w:r w:rsidR="00F005E0" w:rsidRPr="00C85C70">
        <w:rPr>
          <w:sz w:val="24"/>
          <w:szCs w:val="24"/>
        </w:rPr>
        <w:t>,</w:t>
      </w:r>
      <w:r w:rsidR="009572F1" w:rsidRPr="00C85C70">
        <w:rPr>
          <w:sz w:val="24"/>
          <w:szCs w:val="24"/>
        </w:rPr>
        <w:t xml:space="preserve"> </w:t>
      </w:r>
      <w:r w:rsidR="00F005E0" w:rsidRPr="00C85C70">
        <w:rPr>
          <w:sz w:val="24"/>
          <w:szCs w:val="24"/>
        </w:rPr>
        <w:t>zejm. vytvoření, vývoje a uchování aplikace LaryngoVoice sloužící k automatické konzervaci a rekonstrukci</w:t>
      </w:r>
      <w:r w:rsidR="00BD0730">
        <w:rPr>
          <w:sz w:val="24"/>
          <w:szCs w:val="24"/>
        </w:rPr>
        <w:t xml:space="preserve"> hlasu</w:t>
      </w:r>
      <w:r w:rsidR="00F005E0" w:rsidRPr="00C85C70">
        <w:rPr>
          <w:sz w:val="24"/>
          <w:szCs w:val="24"/>
        </w:rPr>
        <w:t xml:space="preserve">, a další výzkumné a vývojové účely </w:t>
      </w:r>
      <w:r w:rsidR="00BD0730">
        <w:rPr>
          <w:sz w:val="24"/>
          <w:szCs w:val="24"/>
        </w:rPr>
        <w:t xml:space="preserve">Partnera </w:t>
      </w:r>
      <w:r w:rsidR="00F005E0" w:rsidRPr="00C85C70">
        <w:rPr>
          <w:sz w:val="24"/>
          <w:szCs w:val="24"/>
        </w:rPr>
        <w:t>v oblasti konzervace a rekonstrukce hlas</w:t>
      </w:r>
      <w:r w:rsidR="00BD0730">
        <w:rPr>
          <w:sz w:val="24"/>
          <w:szCs w:val="24"/>
        </w:rPr>
        <w:t>u</w:t>
      </w:r>
      <w:r w:rsidRPr="00C85C70">
        <w:rPr>
          <w:sz w:val="24"/>
          <w:szCs w:val="24"/>
        </w:rPr>
        <w:t>.</w:t>
      </w:r>
      <w:bookmarkEnd w:id="4"/>
    </w:p>
    <w:p w14:paraId="0DA2988D" w14:textId="77777777" w:rsidR="00FA67C5" w:rsidRDefault="00FA67C5" w:rsidP="00FA67C5">
      <w:pPr>
        <w:pStyle w:val="Nadpis1"/>
        <w:keepNext w:val="0"/>
        <w:widowControl w:val="0"/>
        <w:numPr>
          <w:ilvl w:val="0"/>
          <w:numId w:val="15"/>
        </w:numPr>
        <w:spacing w:after="120"/>
        <w:ind w:left="567" w:hanging="567"/>
        <w:jc w:val="both"/>
        <w:rPr>
          <w:sz w:val="24"/>
          <w:szCs w:val="24"/>
        </w:rPr>
      </w:pPr>
      <w:bookmarkStart w:id="6" w:name="_Ref432108334"/>
      <w:r>
        <w:rPr>
          <w:sz w:val="24"/>
          <w:szCs w:val="24"/>
        </w:rPr>
        <w:t xml:space="preserve">Osobní údaje </w:t>
      </w:r>
      <w:r w:rsidR="00F005E0">
        <w:rPr>
          <w:sz w:val="24"/>
          <w:szCs w:val="24"/>
        </w:rPr>
        <w:t>Subjektů údajů</w:t>
      </w:r>
      <w:r>
        <w:rPr>
          <w:sz w:val="24"/>
          <w:szCs w:val="24"/>
        </w:rPr>
        <w:t xml:space="preserve">, které budou předány </w:t>
      </w:r>
      <w:r w:rsidR="00F005E0">
        <w:rPr>
          <w:sz w:val="24"/>
          <w:szCs w:val="24"/>
        </w:rPr>
        <w:t>Partnerovi</w:t>
      </w:r>
      <w:r w:rsidR="005F23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rozsahu dle odst. </w:t>
      </w:r>
      <w:r w:rsidR="00A01B48">
        <w:rPr>
          <w:sz w:val="24"/>
          <w:szCs w:val="24"/>
        </w:rPr>
        <w:t>1</w:t>
      </w:r>
      <w:r>
        <w:rPr>
          <w:sz w:val="24"/>
          <w:szCs w:val="24"/>
        </w:rPr>
        <w:t xml:space="preserve"> tohoto článku, bud</w:t>
      </w:r>
      <w:r w:rsidR="00E31BF0">
        <w:rPr>
          <w:sz w:val="24"/>
          <w:szCs w:val="24"/>
        </w:rPr>
        <w:t>ou</w:t>
      </w:r>
      <w:r>
        <w:rPr>
          <w:sz w:val="24"/>
          <w:szCs w:val="24"/>
        </w:rPr>
        <w:t>:</w:t>
      </w:r>
      <w:bookmarkEnd w:id="6"/>
    </w:p>
    <w:p w14:paraId="31C31744" w14:textId="77777777" w:rsidR="00FA67C5" w:rsidRPr="00E31BF0" w:rsidRDefault="00FA67C5" w:rsidP="00FA67C5">
      <w:pPr>
        <w:pStyle w:val="Nadpis1"/>
        <w:keepNext w:val="0"/>
        <w:widowControl w:val="0"/>
        <w:numPr>
          <w:ilvl w:val="0"/>
          <w:numId w:val="16"/>
        </w:numPr>
        <w:spacing w:after="120"/>
        <w:ind w:left="1134" w:hanging="567"/>
        <w:jc w:val="both"/>
        <w:rPr>
          <w:sz w:val="24"/>
          <w:szCs w:val="24"/>
        </w:rPr>
      </w:pPr>
      <w:r w:rsidRPr="00E31BF0">
        <w:rPr>
          <w:sz w:val="24"/>
          <w:szCs w:val="24"/>
        </w:rPr>
        <w:t>fakticky zpracová</w:t>
      </w:r>
      <w:r w:rsidR="00E31BF0" w:rsidRPr="00E31BF0">
        <w:rPr>
          <w:sz w:val="24"/>
          <w:szCs w:val="24"/>
        </w:rPr>
        <w:t>vány</w:t>
      </w:r>
      <w:r w:rsidRPr="00E31BF0">
        <w:rPr>
          <w:sz w:val="24"/>
          <w:szCs w:val="24"/>
        </w:rPr>
        <w:t xml:space="preserve"> v rámci </w:t>
      </w:r>
      <w:r w:rsidR="00F005E0">
        <w:rPr>
          <w:sz w:val="24"/>
          <w:szCs w:val="24"/>
        </w:rPr>
        <w:t>řešení Projektu a výzkumu a vývoje v oblasti konzervace hlasu</w:t>
      </w:r>
      <w:r w:rsidRPr="00E31BF0">
        <w:rPr>
          <w:sz w:val="24"/>
          <w:szCs w:val="24"/>
        </w:rPr>
        <w:t>; a</w:t>
      </w:r>
    </w:p>
    <w:p w14:paraId="24604E77" w14:textId="77777777" w:rsidR="00E31BF0" w:rsidRDefault="00E31BF0" w:rsidP="00E31BF0">
      <w:pPr>
        <w:pStyle w:val="Nadpis1"/>
        <w:keepNext w:val="0"/>
        <w:widowControl w:val="0"/>
        <w:numPr>
          <w:ilvl w:val="0"/>
          <w:numId w:val="16"/>
        </w:numPr>
        <w:spacing w:after="120"/>
        <w:ind w:left="1134" w:hanging="567"/>
        <w:jc w:val="both"/>
        <w:rPr>
          <w:sz w:val="24"/>
          <w:szCs w:val="24"/>
        </w:rPr>
      </w:pPr>
      <w:r w:rsidRPr="00E31BF0">
        <w:rPr>
          <w:sz w:val="24"/>
          <w:szCs w:val="24"/>
        </w:rPr>
        <w:t>technicky zpracovávány co do jejich uložení na nosičích informací pro jejich okamžité nebo pozdější zpracování v</w:t>
      </w:r>
      <w:r w:rsidR="00F005E0">
        <w:rPr>
          <w:sz w:val="24"/>
          <w:szCs w:val="24"/>
        </w:rPr>
        <w:t> </w:t>
      </w:r>
      <w:r w:rsidRPr="00E31BF0">
        <w:rPr>
          <w:sz w:val="24"/>
          <w:szCs w:val="24"/>
        </w:rPr>
        <w:t>rámci</w:t>
      </w:r>
      <w:r w:rsidR="00F005E0" w:rsidRPr="00F005E0">
        <w:rPr>
          <w:sz w:val="24"/>
          <w:szCs w:val="24"/>
        </w:rPr>
        <w:t xml:space="preserve"> </w:t>
      </w:r>
      <w:r w:rsidR="00F005E0">
        <w:rPr>
          <w:sz w:val="24"/>
          <w:szCs w:val="24"/>
        </w:rPr>
        <w:t>řešení Projektu a výzkumu a vývoje v oblasti konzervace hlasu</w:t>
      </w:r>
      <w:r>
        <w:rPr>
          <w:sz w:val="24"/>
          <w:szCs w:val="24"/>
        </w:rPr>
        <w:t>.</w:t>
      </w:r>
    </w:p>
    <w:p w14:paraId="1DAEFF01" w14:textId="77777777" w:rsidR="00D867EE" w:rsidRDefault="00F005E0" w:rsidP="00D867EE">
      <w:pPr>
        <w:pStyle w:val="Nadpis1"/>
        <w:keepNext w:val="0"/>
        <w:widowControl w:val="0"/>
        <w:numPr>
          <w:ilvl w:val="0"/>
          <w:numId w:val="15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Partner</w:t>
      </w:r>
      <w:r w:rsidR="00F7690F">
        <w:rPr>
          <w:sz w:val="24"/>
          <w:szCs w:val="24"/>
        </w:rPr>
        <w:t xml:space="preserve"> </w:t>
      </w:r>
      <w:r w:rsidR="00DE4566" w:rsidRPr="00FA67C5">
        <w:rPr>
          <w:sz w:val="24"/>
          <w:szCs w:val="24"/>
        </w:rPr>
        <w:t>ne</w:t>
      </w:r>
      <w:r>
        <w:rPr>
          <w:sz w:val="24"/>
          <w:szCs w:val="24"/>
        </w:rPr>
        <w:t>ní</w:t>
      </w:r>
      <w:r w:rsidR="00DE4566" w:rsidRPr="00FA67C5">
        <w:rPr>
          <w:sz w:val="24"/>
          <w:szCs w:val="24"/>
        </w:rPr>
        <w:t xml:space="preserve"> oprávněn </w:t>
      </w:r>
      <w:r w:rsidR="00F7690F">
        <w:rPr>
          <w:sz w:val="24"/>
          <w:szCs w:val="24"/>
        </w:rPr>
        <w:t>předané O</w:t>
      </w:r>
      <w:r w:rsidR="00DE4566" w:rsidRPr="00FA67C5">
        <w:rPr>
          <w:sz w:val="24"/>
          <w:szCs w:val="24"/>
        </w:rPr>
        <w:t xml:space="preserve">sobní údaje </w:t>
      </w:r>
      <w:r>
        <w:rPr>
          <w:sz w:val="24"/>
          <w:szCs w:val="24"/>
        </w:rPr>
        <w:t>Subjektů údajů</w:t>
      </w:r>
      <w:r w:rsidR="00B71B49" w:rsidRPr="00FA67C5">
        <w:rPr>
          <w:sz w:val="24"/>
          <w:szCs w:val="24"/>
        </w:rPr>
        <w:t xml:space="preserve"> </w:t>
      </w:r>
      <w:r w:rsidR="00DE4566" w:rsidRPr="00FA67C5">
        <w:rPr>
          <w:sz w:val="24"/>
          <w:szCs w:val="24"/>
        </w:rPr>
        <w:t>dále jakkoliv zpracovávat v rozporu nebo nad rámec stanovený touto smlouvou nebo je převádět a předávat třetí</w:t>
      </w:r>
      <w:r>
        <w:rPr>
          <w:sz w:val="24"/>
          <w:szCs w:val="24"/>
        </w:rPr>
        <w:t xml:space="preserve">m osobám a/nebo </w:t>
      </w:r>
      <w:r w:rsidR="00F7690F">
        <w:rPr>
          <w:sz w:val="24"/>
          <w:szCs w:val="24"/>
        </w:rPr>
        <w:t>zpracovatelům</w:t>
      </w:r>
      <w:r w:rsidR="00DE4566" w:rsidRPr="00FA67C5">
        <w:rPr>
          <w:sz w:val="24"/>
          <w:szCs w:val="24"/>
        </w:rPr>
        <w:t>.</w:t>
      </w:r>
      <w:bookmarkEnd w:id="3"/>
      <w:bookmarkEnd w:id="5"/>
      <w:r w:rsidR="00DE4566" w:rsidRPr="00FA67C5">
        <w:rPr>
          <w:sz w:val="24"/>
          <w:szCs w:val="24"/>
        </w:rPr>
        <w:t xml:space="preserve"> </w:t>
      </w:r>
    </w:p>
    <w:p w14:paraId="6A91C6C4" w14:textId="77777777" w:rsidR="00541080" w:rsidRDefault="00541080" w:rsidP="004A6A0C">
      <w:pPr>
        <w:widowControl w:val="0"/>
        <w:ind w:left="567"/>
        <w:jc w:val="both"/>
        <w:rPr>
          <w:sz w:val="24"/>
          <w:szCs w:val="24"/>
        </w:rPr>
      </w:pPr>
    </w:p>
    <w:p w14:paraId="213F0488" w14:textId="77777777" w:rsidR="00DE4566" w:rsidRPr="0055376D" w:rsidRDefault="00DE4566" w:rsidP="00D867EE">
      <w:pPr>
        <w:pStyle w:val="Nadpis1"/>
        <w:keepNext w:val="0"/>
        <w:widowControl w:val="0"/>
        <w:numPr>
          <w:ilvl w:val="0"/>
          <w:numId w:val="12"/>
        </w:numPr>
        <w:rPr>
          <w:b/>
          <w:sz w:val="24"/>
          <w:szCs w:val="24"/>
        </w:rPr>
      </w:pPr>
    </w:p>
    <w:p w14:paraId="099D8B82" w14:textId="77777777" w:rsidR="00DE4566" w:rsidRPr="0055376D" w:rsidRDefault="00DE4566" w:rsidP="00D867EE">
      <w:pPr>
        <w:pStyle w:val="Nadpis1"/>
        <w:keepNext w:val="0"/>
        <w:widowControl w:val="0"/>
        <w:spacing w:after="120"/>
        <w:rPr>
          <w:b/>
          <w:sz w:val="24"/>
          <w:szCs w:val="24"/>
        </w:rPr>
      </w:pPr>
      <w:r w:rsidRPr="0055376D">
        <w:rPr>
          <w:b/>
          <w:sz w:val="24"/>
          <w:szCs w:val="24"/>
        </w:rPr>
        <w:t>Povinnosti smluvních stran</w:t>
      </w:r>
    </w:p>
    <w:p w14:paraId="7BFDB33E" w14:textId="77777777" w:rsidR="00DE4566" w:rsidRPr="00A01B48" w:rsidRDefault="00A01B48" w:rsidP="00D867EE">
      <w:pPr>
        <w:pStyle w:val="Nadpis1"/>
        <w:keepNext w:val="0"/>
        <w:widowControl w:val="0"/>
        <w:numPr>
          <w:ilvl w:val="0"/>
          <w:numId w:val="4"/>
        </w:numPr>
        <w:spacing w:after="120"/>
        <w:ind w:left="567" w:hanging="567"/>
        <w:jc w:val="both"/>
        <w:rPr>
          <w:sz w:val="24"/>
          <w:szCs w:val="24"/>
        </w:rPr>
      </w:pPr>
      <w:r w:rsidRPr="00A01B48">
        <w:rPr>
          <w:bCs/>
          <w:color w:val="000000"/>
          <w:sz w:val="24"/>
          <w:szCs w:val="24"/>
        </w:rPr>
        <w:t>ZČU</w:t>
      </w:r>
      <w:r w:rsidR="00B71B49" w:rsidRPr="00A01B48">
        <w:rPr>
          <w:sz w:val="24"/>
          <w:szCs w:val="24"/>
        </w:rPr>
        <w:t xml:space="preserve"> </w:t>
      </w:r>
      <w:r w:rsidR="00DE4566" w:rsidRPr="00A01B48">
        <w:rPr>
          <w:sz w:val="24"/>
          <w:szCs w:val="24"/>
        </w:rPr>
        <w:t>se zavazuje zejména:</w:t>
      </w:r>
    </w:p>
    <w:p w14:paraId="4ED25A7E" w14:textId="00EE3C55" w:rsidR="00DE4566" w:rsidRPr="00D867EE" w:rsidRDefault="008921BA" w:rsidP="00D867EE">
      <w:pPr>
        <w:pStyle w:val="Prosttext"/>
        <w:widowControl w:val="0"/>
        <w:numPr>
          <w:ilvl w:val="0"/>
          <w:numId w:val="17"/>
        </w:numPr>
        <w:tabs>
          <w:tab w:val="left" w:pos="426"/>
        </w:tabs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včas </w:t>
      </w:r>
      <w:r w:rsidR="00541080">
        <w:rPr>
          <w:rFonts w:ascii="Times New Roman" w:hAnsi="Times New Roman"/>
          <w:sz w:val="24"/>
          <w:szCs w:val="24"/>
        </w:rPr>
        <w:t xml:space="preserve">písemně </w:t>
      </w:r>
      <w:r>
        <w:rPr>
          <w:rFonts w:ascii="Times New Roman" w:hAnsi="Times New Roman"/>
          <w:sz w:val="24"/>
          <w:szCs w:val="24"/>
        </w:rPr>
        <w:t xml:space="preserve">informovat </w:t>
      </w:r>
      <w:r w:rsidR="00F005E0">
        <w:rPr>
          <w:rFonts w:ascii="Times New Roman" w:hAnsi="Times New Roman"/>
          <w:sz w:val="24"/>
          <w:szCs w:val="24"/>
        </w:rPr>
        <w:t xml:space="preserve">Partnera o odvolání souhlasu Subjektu údajů se zpracováním Osobních údajů k účelu dle této smlouvy a/nebo o nutnosti </w:t>
      </w:r>
      <w:r w:rsidR="00BD0730">
        <w:rPr>
          <w:rFonts w:ascii="Times New Roman" w:hAnsi="Times New Roman"/>
          <w:sz w:val="24"/>
          <w:szCs w:val="24"/>
        </w:rPr>
        <w:t xml:space="preserve">provést </w:t>
      </w:r>
      <w:r w:rsidR="00F005E0">
        <w:rPr>
          <w:rFonts w:ascii="Times New Roman" w:hAnsi="Times New Roman"/>
          <w:sz w:val="24"/>
          <w:szCs w:val="24"/>
        </w:rPr>
        <w:t>oprav</w:t>
      </w:r>
      <w:r w:rsidR="00BD0730">
        <w:rPr>
          <w:rFonts w:ascii="Times New Roman" w:hAnsi="Times New Roman"/>
          <w:sz w:val="24"/>
          <w:szCs w:val="24"/>
        </w:rPr>
        <w:t>u</w:t>
      </w:r>
      <w:r w:rsidR="00F005E0">
        <w:rPr>
          <w:rFonts w:ascii="Times New Roman" w:hAnsi="Times New Roman"/>
          <w:sz w:val="24"/>
          <w:szCs w:val="24"/>
        </w:rPr>
        <w:t xml:space="preserve"> Osobních údajů Subjektu údajů</w:t>
      </w:r>
      <w:r>
        <w:rPr>
          <w:rFonts w:ascii="Times New Roman" w:hAnsi="Times New Roman"/>
          <w:sz w:val="24"/>
          <w:szCs w:val="24"/>
        </w:rPr>
        <w:t>.</w:t>
      </w:r>
    </w:p>
    <w:p w14:paraId="76E66F1C" w14:textId="77777777" w:rsidR="00DE4566" w:rsidRPr="0055376D" w:rsidRDefault="00F005E0" w:rsidP="00D867EE">
      <w:pPr>
        <w:pStyle w:val="Nadpis1"/>
        <w:keepNext w:val="0"/>
        <w:widowControl w:val="0"/>
        <w:numPr>
          <w:ilvl w:val="0"/>
          <w:numId w:val="4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Partner</w:t>
      </w:r>
      <w:r w:rsidR="00B71B49" w:rsidRPr="0055376D">
        <w:rPr>
          <w:sz w:val="24"/>
          <w:szCs w:val="24"/>
        </w:rPr>
        <w:t xml:space="preserve"> </w:t>
      </w:r>
      <w:r w:rsidR="00DE4566" w:rsidRPr="0055376D">
        <w:rPr>
          <w:sz w:val="24"/>
          <w:szCs w:val="24"/>
        </w:rPr>
        <w:t>se zavazuj</w:t>
      </w:r>
      <w:r w:rsidR="008921BA">
        <w:rPr>
          <w:sz w:val="24"/>
          <w:szCs w:val="24"/>
        </w:rPr>
        <w:t>e</w:t>
      </w:r>
      <w:r w:rsidR="00DE4566" w:rsidRPr="0055376D">
        <w:rPr>
          <w:sz w:val="24"/>
          <w:szCs w:val="24"/>
        </w:rPr>
        <w:t xml:space="preserve"> zejména:</w:t>
      </w:r>
    </w:p>
    <w:p w14:paraId="01416F20" w14:textId="73AA86BB" w:rsidR="00D867EE" w:rsidRDefault="00DE4566" w:rsidP="00D867EE">
      <w:pPr>
        <w:pStyle w:val="Prosttext"/>
        <w:widowControl w:val="0"/>
        <w:numPr>
          <w:ilvl w:val="0"/>
          <w:numId w:val="18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55376D">
        <w:rPr>
          <w:rFonts w:ascii="Times New Roman" w:hAnsi="Times New Roman"/>
          <w:sz w:val="24"/>
          <w:szCs w:val="24"/>
        </w:rPr>
        <w:t xml:space="preserve">neprodleně </w:t>
      </w:r>
      <w:r w:rsidR="00607FCB">
        <w:rPr>
          <w:rFonts w:ascii="Times New Roman" w:hAnsi="Times New Roman"/>
          <w:sz w:val="24"/>
          <w:szCs w:val="24"/>
        </w:rPr>
        <w:t xml:space="preserve">písemně </w:t>
      </w:r>
      <w:r w:rsidRPr="0055376D">
        <w:rPr>
          <w:rFonts w:ascii="Times New Roman" w:hAnsi="Times New Roman"/>
          <w:sz w:val="24"/>
          <w:szCs w:val="24"/>
        </w:rPr>
        <w:t xml:space="preserve">informovat </w:t>
      </w:r>
      <w:r w:rsidR="00A01B48">
        <w:rPr>
          <w:rFonts w:ascii="Times New Roman" w:hAnsi="Times New Roman"/>
          <w:sz w:val="24"/>
          <w:szCs w:val="24"/>
        </w:rPr>
        <w:t>ZČU</w:t>
      </w:r>
      <w:r w:rsidR="00865CA0" w:rsidRPr="0055376D">
        <w:rPr>
          <w:rFonts w:ascii="Times New Roman" w:hAnsi="Times New Roman"/>
          <w:sz w:val="24"/>
          <w:szCs w:val="24"/>
        </w:rPr>
        <w:t xml:space="preserve"> </w:t>
      </w:r>
      <w:r w:rsidRPr="0055376D">
        <w:rPr>
          <w:rFonts w:ascii="Times New Roman" w:hAnsi="Times New Roman"/>
          <w:sz w:val="24"/>
          <w:szCs w:val="24"/>
        </w:rPr>
        <w:t xml:space="preserve">o jakémkoliv ohrožení nebo narušení ochrany </w:t>
      </w:r>
      <w:r w:rsidR="008921BA">
        <w:rPr>
          <w:rFonts w:ascii="Times New Roman" w:hAnsi="Times New Roman"/>
          <w:sz w:val="24"/>
          <w:szCs w:val="24"/>
        </w:rPr>
        <w:t>O</w:t>
      </w:r>
      <w:r w:rsidRPr="0055376D">
        <w:rPr>
          <w:rFonts w:ascii="Times New Roman" w:hAnsi="Times New Roman"/>
          <w:sz w:val="24"/>
          <w:szCs w:val="24"/>
        </w:rPr>
        <w:t>sobních údajů</w:t>
      </w:r>
      <w:r w:rsidR="008921BA">
        <w:rPr>
          <w:rFonts w:ascii="Times New Roman" w:hAnsi="Times New Roman"/>
          <w:sz w:val="24"/>
          <w:szCs w:val="24"/>
        </w:rPr>
        <w:t xml:space="preserve"> </w:t>
      </w:r>
      <w:r w:rsidR="00F005E0">
        <w:rPr>
          <w:rFonts w:ascii="Times New Roman" w:hAnsi="Times New Roman"/>
          <w:sz w:val="24"/>
          <w:szCs w:val="24"/>
        </w:rPr>
        <w:t>Subjektů údajů</w:t>
      </w:r>
      <w:r w:rsidRPr="0055376D">
        <w:rPr>
          <w:rFonts w:ascii="Times New Roman" w:hAnsi="Times New Roman"/>
          <w:sz w:val="24"/>
          <w:szCs w:val="24"/>
        </w:rPr>
        <w:t>,</w:t>
      </w:r>
    </w:p>
    <w:p w14:paraId="4650CC1B" w14:textId="77777777" w:rsidR="008921BA" w:rsidRDefault="008921BA" w:rsidP="00D867EE">
      <w:pPr>
        <w:pStyle w:val="Prosttext"/>
        <w:widowControl w:val="0"/>
        <w:numPr>
          <w:ilvl w:val="0"/>
          <w:numId w:val="18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D867EE">
        <w:rPr>
          <w:rFonts w:ascii="Times New Roman" w:hAnsi="Times New Roman"/>
          <w:sz w:val="24"/>
          <w:szCs w:val="24"/>
        </w:rPr>
        <w:t xml:space="preserve">zajistit, aby </w:t>
      </w:r>
      <w:r>
        <w:rPr>
          <w:rFonts w:ascii="Times New Roman" w:hAnsi="Times New Roman"/>
          <w:sz w:val="24"/>
          <w:szCs w:val="24"/>
        </w:rPr>
        <w:t>její</w:t>
      </w:r>
      <w:r w:rsidRPr="00D867EE">
        <w:rPr>
          <w:rFonts w:ascii="Times New Roman" w:hAnsi="Times New Roman"/>
          <w:sz w:val="24"/>
          <w:szCs w:val="24"/>
        </w:rPr>
        <w:t xml:space="preserve"> pracovníci zachovávali absolutní mlčenlivost o informacích, které se v souvislosti s uzavřením této smlouvy dozvěděli (kromě skutečností, které jsou všeobecně známé)</w:t>
      </w:r>
      <w:r>
        <w:rPr>
          <w:rFonts w:ascii="Times New Roman" w:hAnsi="Times New Roman"/>
          <w:sz w:val="24"/>
          <w:szCs w:val="24"/>
        </w:rPr>
        <w:t>,</w:t>
      </w:r>
    </w:p>
    <w:p w14:paraId="24B30B77" w14:textId="77777777" w:rsidR="008921BA" w:rsidRDefault="008921BA" w:rsidP="00D867EE">
      <w:pPr>
        <w:pStyle w:val="Prosttext"/>
        <w:widowControl w:val="0"/>
        <w:numPr>
          <w:ilvl w:val="0"/>
          <w:numId w:val="18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zajistit ochranu Osobních údajů </w:t>
      </w:r>
      <w:r w:rsidR="00F005E0">
        <w:rPr>
          <w:rFonts w:ascii="Times New Roman" w:hAnsi="Times New Roman"/>
          <w:sz w:val="24"/>
          <w:szCs w:val="24"/>
        </w:rPr>
        <w:t>Subjektů údajů</w:t>
      </w:r>
      <w:r>
        <w:rPr>
          <w:rFonts w:ascii="Times New Roman" w:hAnsi="Times New Roman"/>
          <w:sz w:val="24"/>
          <w:szCs w:val="24"/>
        </w:rPr>
        <w:t>.</w:t>
      </w:r>
    </w:p>
    <w:p w14:paraId="03CBA981" w14:textId="77777777" w:rsidR="00DE4566" w:rsidRPr="0055376D" w:rsidRDefault="00DE4566" w:rsidP="004B263F">
      <w:pPr>
        <w:widowControl w:val="0"/>
        <w:ind w:left="709"/>
        <w:jc w:val="both"/>
        <w:rPr>
          <w:sz w:val="24"/>
          <w:szCs w:val="24"/>
        </w:rPr>
      </w:pPr>
    </w:p>
    <w:p w14:paraId="22EA47AE" w14:textId="77777777" w:rsidR="00DE4566" w:rsidRPr="0055376D" w:rsidRDefault="00DE4566" w:rsidP="008921BA">
      <w:pPr>
        <w:pStyle w:val="Nadpis4"/>
        <w:keepNext w:val="0"/>
        <w:widowControl w:val="0"/>
        <w:numPr>
          <w:ilvl w:val="0"/>
          <w:numId w:val="12"/>
        </w:numPr>
        <w:rPr>
          <w:sz w:val="24"/>
          <w:szCs w:val="24"/>
        </w:rPr>
      </w:pPr>
    </w:p>
    <w:p w14:paraId="10CC9596" w14:textId="77777777" w:rsidR="00DE4566" w:rsidRPr="0055376D" w:rsidRDefault="00DE4566" w:rsidP="008921BA">
      <w:pPr>
        <w:pStyle w:val="Prosttext"/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55376D">
        <w:rPr>
          <w:rFonts w:ascii="Times New Roman" w:hAnsi="Times New Roman"/>
          <w:b/>
          <w:sz w:val="24"/>
          <w:szCs w:val="24"/>
        </w:rPr>
        <w:t xml:space="preserve">Závazky </w:t>
      </w:r>
      <w:r w:rsidR="008921BA">
        <w:rPr>
          <w:rFonts w:ascii="Times New Roman" w:hAnsi="Times New Roman"/>
          <w:b/>
          <w:sz w:val="24"/>
          <w:szCs w:val="24"/>
        </w:rPr>
        <w:t>smluvních stran</w:t>
      </w:r>
    </w:p>
    <w:p w14:paraId="139357E3" w14:textId="27515B9A" w:rsidR="008921BA" w:rsidRDefault="00A01B48" w:rsidP="008921BA">
      <w:pPr>
        <w:pStyle w:val="Nadpis1"/>
        <w:keepNext w:val="0"/>
        <w:widowControl w:val="0"/>
        <w:numPr>
          <w:ilvl w:val="0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ZČU</w:t>
      </w:r>
      <w:r w:rsidR="00865CA0" w:rsidRPr="0055376D">
        <w:rPr>
          <w:sz w:val="24"/>
          <w:szCs w:val="24"/>
        </w:rPr>
        <w:t xml:space="preserve"> </w:t>
      </w:r>
      <w:r w:rsidR="00DE4566" w:rsidRPr="0055376D">
        <w:rPr>
          <w:sz w:val="24"/>
          <w:szCs w:val="24"/>
        </w:rPr>
        <w:t xml:space="preserve">prohlašuje, že </w:t>
      </w:r>
      <w:r w:rsidR="008921BA">
        <w:rPr>
          <w:sz w:val="24"/>
          <w:szCs w:val="24"/>
        </w:rPr>
        <w:t>O</w:t>
      </w:r>
      <w:r w:rsidR="00DE4566" w:rsidRPr="0055376D">
        <w:rPr>
          <w:sz w:val="24"/>
          <w:szCs w:val="24"/>
        </w:rPr>
        <w:t xml:space="preserve">sobní údaje </w:t>
      </w:r>
      <w:r w:rsidR="00040606">
        <w:rPr>
          <w:sz w:val="24"/>
          <w:szCs w:val="24"/>
        </w:rPr>
        <w:t>Subjektů údajů</w:t>
      </w:r>
      <w:r w:rsidR="008921B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které budou předmětem předání </w:t>
      </w:r>
      <w:r w:rsidR="00DE4566" w:rsidRPr="0055376D">
        <w:rPr>
          <w:sz w:val="24"/>
          <w:szCs w:val="24"/>
        </w:rPr>
        <w:t>dle této smlouvy</w:t>
      </w:r>
      <w:r w:rsidR="00040606">
        <w:rPr>
          <w:sz w:val="24"/>
          <w:szCs w:val="24"/>
        </w:rPr>
        <w:t>,</w:t>
      </w:r>
      <w:r w:rsidR="00DE4566" w:rsidRPr="0055376D">
        <w:rPr>
          <w:sz w:val="24"/>
          <w:szCs w:val="24"/>
        </w:rPr>
        <w:t xml:space="preserve"> jsou získávány v souladu s </w:t>
      </w:r>
      <w:r w:rsidR="00804F60">
        <w:rPr>
          <w:sz w:val="24"/>
          <w:szCs w:val="24"/>
        </w:rPr>
        <w:t>Obecn</w:t>
      </w:r>
      <w:r w:rsidR="00496220">
        <w:rPr>
          <w:sz w:val="24"/>
          <w:szCs w:val="24"/>
        </w:rPr>
        <w:t>ý</w:t>
      </w:r>
      <w:r w:rsidR="00804F60">
        <w:rPr>
          <w:sz w:val="24"/>
          <w:szCs w:val="24"/>
        </w:rPr>
        <w:t>m nařízení</w:t>
      </w:r>
      <w:r w:rsidR="00496220">
        <w:rPr>
          <w:sz w:val="24"/>
          <w:szCs w:val="24"/>
        </w:rPr>
        <w:t>m</w:t>
      </w:r>
      <w:r w:rsidR="00607FCB">
        <w:rPr>
          <w:sz w:val="24"/>
          <w:szCs w:val="24"/>
        </w:rPr>
        <w:t xml:space="preserve">, </w:t>
      </w:r>
      <w:r w:rsidR="00BD0730">
        <w:rPr>
          <w:sz w:val="24"/>
          <w:szCs w:val="24"/>
        </w:rPr>
        <w:t>a že je oprávněna Osobní údaje Subjektů údajů předat Partnerovi</w:t>
      </w:r>
      <w:r w:rsidR="00DE4566" w:rsidRPr="0055376D">
        <w:rPr>
          <w:sz w:val="24"/>
          <w:szCs w:val="24"/>
        </w:rPr>
        <w:t>.</w:t>
      </w:r>
    </w:p>
    <w:p w14:paraId="169F6261" w14:textId="77777777" w:rsidR="00AA1587" w:rsidRPr="00AA1587" w:rsidRDefault="00040606" w:rsidP="00AA1587">
      <w:pPr>
        <w:pStyle w:val="Nadpis1"/>
        <w:keepNext w:val="0"/>
        <w:widowControl w:val="0"/>
        <w:numPr>
          <w:ilvl w:val="0"/>
          <w:numId w:val="5"/>
        </w:numPr>
        <w:spacing w:after="120"/>
        <w:ind w:left="567" w:hanging="567"/>
        <w:jc w:val="both"/>
      </w:pPr>
      <w:r>
        <w:rPr>
          <w:sz w:val="24"/>
          <w:szCs w:val="24"/>
        </w:rPr>
        <w:t>Partner</w:t>
      </w:r>
      <w:r w:rsidR="00B71B49" w:rsidRPr="00AA1587">
        <w:rPr>
          <w:sz w:val="24"/>
          <w:szCs w:val="24"/>
        </w:rPr>
        <w:t xml:space="preserve"> </w:t>
      </w:r>
      <w:r w:rsidR="00BD0730">
        <w:rPr>
          <w:sz w:val="24"/>
          <w:szCs w:val="24"/>
        </w:rPr>
        <w:t>se</w:t>
      </w:r>
      <w:r w:rsidR="00DE4566" w:rsidRPr="00AA1587">
        <w:rPr>
          <w:sz w:val="24"/>
          <w:szCs w:val="24"/>
        </w:rPr>
        <w:t xml:space="preserve"> zavazu</w:t>
      </w:r>
      <w:r w:rsidR="003825EA" w:rsidRPr="00AA1587">
        <w:rPr>
          <w:sz w:val="24"/>
          <w:szCs w:val="24"/>
        </w:rPr>
        <w:t>je</w:t>
      </w:r>
      <w:r w:rsidR="00DE4566" w:rsidRPr="00AA1587">
        <w:rPr>
          <w:sz w:val="24"/>
          <w:szCs w:val="24"/>
        </w:rPr>
        <w:t xml:space="preserve"> </w:t>
      </w:r>
      <w:r w:rsidR="00BD0730">
        <w:rPr>
          <w:sz w:val="24"/>
          <w:szCs w:val="24"/>
        </w:rPr>
        <w:t xml:space="preserve">zpracovávat </w:t>
      </w:r>
      <w:r w:rsidR="003825EA" w:rsidRPr="00AA1587">
        <w:rPr>
          <w:sz w:val="24"/>
          <w:szCs w:val="24"/>
        </w:rPr>
        <w:t>O</w:t>
      </w:r>
      <w:r w:rsidR="00DE4566" w:rsidRPr="00AA1587">
        <w:rPr>
          <w:sz w:val="24"/>
          <w:szCs w:val="24"/>
        </w:rPr>
        <w:t xml:space="preserve">sobní údaje </w:t>
      </w:r>
      <w:r>
        <w:rPr>
          <w:sz w:val="24"/>
          <w:szCs w:val="24"/>
        </w:rPr>
        <w:t xml:space="preserve">Subjektů údajů </w:t>
      </w:r>
      <w:r w:rsidR="00DE4566" w:rsidRPr="00AA1587">
        <w:rPr>
          <w:sz w:val="24"/>
          <w:szCs w:val="24"/>
        </w:rPr>
        <w:t>výlučně v rozsahu odpovídajícím účelu této smlouvy a pouze pro účely vymezené v </w:t>
      </w:r>
      <w:r w:rsidR="003825EA" w:rsidRPr="00AA1587">
        <w:rPr>
          <w:sz w:val="24"/>
          <w:szCs w:val="24"/>
        </w:rPr>
        <w:t xml:space="preserve">čl. </w:t>
      </w:r>
      <w:r w:rsidR="008647C3" w:rsidRPr="00AA1587">
        <w:rPr>
          <w:sz w:val="24"/>
          <w:szCs w:val="24"/>
        </w:rPr>
        <w:fldChar w:fldCharType="begin"/>
      </w:r>
      <w:r w:rsidR="003825EA" w:rsidRPr="00AA1587">
        <w:rPr>
          <w:sz w:val="24"/>
          <w:szCs w:val="24"/>
        </w:rPr>
        <w:instrText xml:space="preserve"> REF _Ref432109650 \r \h </w:instrText>
      </w:r>
      <w:r w:rsidR="008647C3" w:rsidRPr="00AA1587">
        <w:rPr>
          <w:sz w:val="24"/>
          <w:szCs w:val="24"/>
        </w:rPr>
      </w:r>
      <w:r w:rsidR="008647C3" w:rsidRPr="00AA1587">
        <w:rPr>
          <w:sz w:val="24"/>
          <w:szCs w:val="24"/>
        </w:rPr>
        <w:fldChar w:fldCharType="separate"/>
      </w:r>
      <w:r w:rsidR="00917118">
        <w:rPr>
          <w:sz w:val="24"/>
          <w:szCs w:val="24"/>
        </w:rPr>
        <w:t>III</w:t>
      </w:r>
      <w:r w:rsidR="008647C3" w:rsidRPr="00AA1587">
        <w:rPr>
          <w:sz w:val="24"/>
          <w:szCs w:val="24"/>
        </w:rPr>
        <w:fldChar w:fldCharType="end"/>
      </w:r>
      <w:r w:rsidR="003825EA" w:rsidRPr="00AA1587">
        <w:rPr>
          <w:sz w:val="24"/>
          <w:szCs w:val="24"/>
        </w:rPr>
        <w:t xml:space="preserve">. odst. </w:t>
      </w:r>
      <w:r w:rsidR="00A01B48" w:rsidRPr="00AA1587">
        <w:rPr>
          <w:sz w:val="24"/>
          <w:szCs w:val="24"/>
        </w:rPr>
        <w:t>2</w:t>
      </w:r>
      <w:r w:rsidR="003825EA" w:rsidRPr="00AA1587">
        <w:rPr>
          <w:sz w:val="24"/>
          <w:szCs w:val="24"/>
        </w:rPr>
        <w:t xml:space="preserve"> této smlouvy</w:t>
      </w:r>
      <w:r w:rsidR="00DE4566" w:rsidRPr="00AA1587">
        <w:rPr>
          <w:sz w:val="24"/>
          <w:szCs w:val="24"/>
        </w:rPr>
        <w:t xml:space="preserve">. </w:t>
      </w:r>
    </w:p>
    <w:p w14:paraId="7B8DDE94" w14:textId="77777777" w:rsidR="00AA1587" w:rsidRPr="00AA1587" w:rsidRDefault="00040606" w:rsidP="00AA1587">
      <w:pPr>
        <w:pStyle w:val="Nadpis1"/>
        <w:keepNext w:val="0"/>
        <w:widowControl w:val="0"/>
        <w:numPr>
          <w:ilvl w:val="0"/>
          <w:numId w:val="5"/>
        </w:numPr>
        <w:spacing w:after="120"/>
        <w:ind w:left="567" w:hanging="567"/>
        <w:jc w:val="both"/>
      </w:pPr>
      <w:r>
        <w:rPr>
          <w:sz w:val="24"/>
          <w:szCs w:val="24"/>
        </w:rPr>
        <w:t xml:space="preserve">Partner </w:t>
      </w:r>
      <w:r w:rsidR="00AA1587" w:rsidRPr="00AA1587">
        <w:rPr>
          <w:sz w:val="24"/>
          <w:szCs w:val="24"/>
        </w:rPr>
        <w:t>je povin</w:t>
      </w:r>
      <w:r>
        <w:rPr>
          <w:sz w:val="24"/>
          <w:szCs w:val="24"/>
        </w:rPr>
        <w:t>e</w:t>
      </w:r>
      <w:r w:rsidR="00AA1587" w:rsidRPr="00AA1587">
        <w:rPr>
          <w:sz w:val="24"/>
          <w:szCs w:val="24"/>
        </w:rPr>
        <w:t xml:space="preserve">n přijmout taková opatření, aby nemohlo dojít k neoprávněnému nebo nahodilému přístupu k </w:t>
      </w:r>
      <w:r w:rsidR="00AA1587">
        <w:rPr>
          <w:sz w:val="24"/>
          <w:szCs w:val="24"/>
        </w:rPr>
        <w:t>O</w:t>
      </w:r>
      <w:r w:rsidR="00AA1587" w:rsidRPr="00AA1587">
        <w:rPr>
          <w:sz w:val="24"/>
          <w:szCs w:val="24"/>
        </w:rPr>
        <w:t>sobním údajům</w:t>
      </w:r>
      <w:r>
        <w:rPr>
          <w:sz w:val="24"/>
          <w:szCs w:val="24"/>
        </w:rPr>
        <w:t xml:space="preserve"> Subjektů údajů</w:t>
      </w:r>
      <w:r w:rsidR="00AA1587" w:rsidRPr="00AA1587">
        <w:rPr>
          <w:sz w:val="24"/>
          <w:szCs w:val="24"/>
        </w:rPr>
        <w:t xml:space="preserve">, k jejich změně, zničení či ztrátě, neoprávněným přenosům, k jejich jinému neoprávněnému zpracování, jakož i k jinému zneužití </w:t>
      </w:r>
      <w:r>
        <w:rPr>
          <w:sz w:val="24"/>
          <w:szCs w:val="24"/>
        </w:rPr>
        <w:t>O</w:t>
      </w:r>
      <w:r w:rsidR="00AA1587" w:rsidRPr="00AA1587">
        <w:rPr>
          <w:sz w:val="24"/>
          <w:szCs w:val="24"/>
        </w:rPr>
        <w:t xml:space="preserve">sobních údajů. Tato povinnost </w:t>
      </w:r>
      <w:r>
        <w:rPr>
          <w:sz w:val="24"/>
          <w:szCs w:val="24"/>
        </w:rPr>
        <w:t>platí i po ukončení zpracování O</w:t>
      </w:r>
      <w:r w:rsidR="00AA1587" w:rsidRPr="00AA1587">
        <w:rPr>
          <w:sz w:val="24"/>
          <w:szCs w:val="24"/>
        </w:rPr>
        <w:t>sobních údajů</w:t>
      </w:r>
      <w:r w:rsidR="00AA1587">
        <w:rPr>
          <w:sz w:val="24"/>
          <w:szCs w:val="24"/>
        </w:rPr>
        <w:t>.</w:t>
      </w:r>
    </w:p>
    <w:p w14:paraId="0CA0CE94" w14:textId="4DA1524C" w:rsidR="00B71B49" w:rsidRDefault="00040606" w:rsidP="004B263F">
      <w:pPr>
        <w:pStyle w:val="Nadpis1"/>
        <w:keepNext w:val="0"/>
        <w:widowControl w:val="0"/>
        <w:numPr>
          <w:ilvl w:val="0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Partner</w:t>
      </w:r>
      <w:r w:rsidR="00B71B49" w:rsidRPr="005833E0">
        <w:rPr>
          <w:sz w:val="24"/>
          <w:szCs w:val="24"/>
        </w:rPr>
        <w:t xml:space="preserve"> </w:t>
      </w:r>
      <w:r w:rsidR="00DE4566" w:rsidRPr="005833E0">
        <w:rPr>
          <w:sz w:val="24"/>
          <w:szCs w:val="24"/>
        </w:rPr>
        <w:t>prohlašuj</w:t>
      </w:r>
      <w:r w:rsidR="003825EA" w:rsidRPr="005833E0">
        <w:rPr>
          <w:sz w:val="24"/>
          <w:szCs w:val="24"/>
        </w:rPr>
        <w:t>e</w:t>
      </w:r>
      <w:r w:rsidR="00DE4566" w:rsidRPr="005833E0">
        <w:rPr>
          <w:sz w:val="24"/>
          <w:szCs w:val="24"/>
        </w:rPr>
        <w:t xml:space="preserve">, že poskytnuté </w:t>
      </w:r>
      <w:r w:rsidR="003825EA" w:rsidRPr="005833E0">
        <w:rPr>
          <w:sz w:val="24"/>
          <w:szCs w:val="24"/>
        </w:rPr>
        <w:t>O</w:t>
      </w:r>
      <w:r w:rsidR="00DE4566" w:rsidRPr="005833E0">
        <w:rPr>
          <w:sz w:val="24"/>
          <w:szCs w:val="24"/>
        </w:rPr>
        <w:t xml:space="preserve">sobní údaje </w:t>
      </w:r>
      <w:r>
        <w:rPr>
          <w:sz w:val="24"/>
          <w:szCs w:val="24"/>
        </w:rPr>
        <w:t>Subjektů údajů</w:t>
      </w:r>
      <w:r w:rsidR="00A01B48" w:rsidRPr="005833E0">
        <w:rPr>
          <w:bCs/>
          <w:color w:val="000000"/>
          <w:sz w:val="24"/>
          <w:szCs w:val="24"/>
        </w:rPr>
        <w:t xml:space="preserve"> </w:t>
      </w:r>
      <w:r w:rsidR="00DE4566" w:rsidRPr="005833E0">
        <w:rPr>
          <w:sz w:val="24"/>
          <w:szCs w:val="24"/>
        </w:rPr>
        <w:t xml:space="preserve">bude </w:t>
      </w:r>
      <w:r w:rsidR="003825EA" w:rsidRPr="005833E0">
        <w:rPr>
          <w:sz w:val="24"/>
          <w:szCs w:val="24"/>
        </w:rPr>
        <w:t xml:space="preserve">spravovat a </w:t>
      </w:r>
      <w:r w:rsidR="00DE4566" w:rsidRPr="005833E0">
        <w:rPr>
          <w:sz w:val="24"/>
          <w:szCs w:val="24"/>
        </w:rPr>
        <w:t xml:space="preserve">zpracovávat podle svého nejlepšího vědomí, znalostí a </w:t>
      </w:r>
      <w:r w:rsidR="00BD0730">
        <w:rPr>
          <w:sz w:val="24"/>
          <w:szCs w:val="24"/>
        </w:rPr>
        <w:t xml:space="preserve">v souladu </w:t>
      </w:r>
      <w:r w:rsidR="00496220">
        <w:rPr>
          <w:sz w:val="24"/>
          <w:szCs w:val="24"/>
        </w:rPr>
        <w:t>s Obecným nařízením</w:t>
      </w:r>
      <w:r w:rsidR="00DE4566" w:rsidRPr="005833E0">
        <w:rPr>
          <w:sz w:val="24"/>
          <w:szCs w:val="24"/>
        </w:rPr>
        <w:t xml:space="preserve">. </w:t>
      </w:r>
    </w:p>
    <w:p w14:paraId="30E835C0" w14:textId="77777777" w:rsidR="001C17FE" w:rsidRPr="00607FCB" w:rsidRDefault="001C17FE" w:rsidP="00607FCB"/>
    <w:p w14:paraId="1021AC28" w14:textId="77777777" w:rsidR="00B71B49" w:rsidRPr="0055376D" w:rsidRDefault="00B71B49" w:rsidP="004B263F">
      <w:pPr>
        <w:widowControl w:val="0"/>
        <w:rPr>
          <w:sz w:val="24"/>
          <w:szCs w:val="24"/>
        </w:rPr>
      </w:pPr>
    </w:p>
    <w:p w14:paraId="76D62A55" w14:textId="77777777" w:rsidR="00DE4566" w:rsidRPr="00FC1402" w:rsidRDefault="00DE4566" w:rsidP="00FC1402">
      <w:pPr>
        <w:pStyle w:val="Odstavecseseznamem"/>
        <w:widowControl w:val="0"/>
        <w:numPr>
          <w:ilvl w:val="0"/>
          <w:numId w:val="12"/>
        </w:numPr>
        <w:jc w:val="center"/>
        <w:rPr>
          <w:b/>
          <w:sz w:val="24"/>
          <w:szCs w:val="24"/>
        </w:rPr>
      </w:pPr>
    </w:p>
    <w:p w14:paraId="1122FABD" w14:textId="77777777" w:rsidR="00DE4566" w:rsidRPr="00FC1402" w:rsidRDefault="00DE4566" w:rsidP="00FC1402">
      <w:pPr>
        <w:widowControl w:val="0"/>
        <w:spacing w:after="120"/>
        <w:ind w:left="426" w:hanging="284"/>
        <w:jc w:val="center"/>
        <w:rPr>
          <w:b/>
          <w:sz w:val="24"/>
          <w:szCs w:val="24"/>
        </w:rPr>
      </w:pPr>
      <w:r w:rsidRPr="0055376D">
        <w:rPr>
          <w:b/>
          <w:sz w:val="24"/>
          <w:szCs w:val="24"/>
        </w:rPr>
        <w:t>Odpovědnost za škodu</w:t>
      </w:r>
    </w:p>
    <w:p w14:paraId="05F9E1E1" w14:textId="6AEF4B9A" w:rsidR="00DE4566" w:rsidRPr="0055376D" w:rsidRDefault="00DE4566" w:rsidP="00045FC3">
      <w:pPr>
        <w:pStyle w:val="Nadpis1"/>
        <w:keepNext w:val="0"/>
        <w:widowControl w:val="0"/>
        <w:jc w:val="both"/>
        <w:rPr>
          <w:sz w:val="24"/>
          <w:szCs w:val="24"/>
        </w:rPr>
      </w:pPr>
      <w:r w:rsidRPr="0055376D">
        <w:rPr>
          <w:sz w:val="24"/>
          <w:szCs w:val="24"/>
        </w:rPr>
        <w:t>Smluvní stra</w:t>
      </w:r>
      <w:r w:rsidR="00FC1402">
        <w:rPr>
          <w:sz w:val="24"/>
          <w:szCs w:val="24"/>
        </w:rPr>
        <w:t>n</w:t>
      </w:r>
      <w:r w:rsidR="00BD0730">
        <w:rPr>
          <w:sz w:val="24"/>
          <w:szCs w:val="24"/>
        </w:rPr>
        <w:t>y</w:t>
      </w:r>
      <w:r w:rsidRPr="0055376D">
        <w:rPr>
          <w:sz w:val="24"/>
          <w:szCs w:val="24"/>
        </w:rPr>
        <w:t xml:space="preserve"> berou na vědomí, že v otázkách neupravených </w:t>
      </w:r>
      <w:r w:rsidR="00496220">
        <w:rPr>
          <w:sz w:val="24"/>
          <w:szCs w:val="24"/>
        </w:rPr>
        <w:t>Obecným nařízením</w:t>
      </w:r>
      <w:r w:rsidRPr="0055376D">
        <w:rPr>
          <w:sz w:val="24"/>
          <w:szCs w:val="24"/>
        </w:rPr>
        <w:t xml:space="preserve"> se pro odpovědnost za škodu použije obecná úprava odpovědnosti za škodu dle občanského zákoníku.</w:t>
      </w:r>
    </w:p>
    <w:p w14:paraId="5E5B3793" w14:textId="77777777" w:rsidR="00DE4566" w:rsidRPr="0055376D" w:rsidRDefault="00DE4566" w:rsidP="004B263F">
      <w:pPr>
        <w:widowControl w:val="0"/>
        <w:rPr>
          <w:sz w:val="24"/>
          <w:szCs w:val="24"/>
        </w:rPr>
      </w:pPr>
    </w:p>
    <w:p w14:paraId="6C6FDD23" w14:textId="77777777" w:rsidR="00DE4566" w:rsidRDefault="00DE4566" w:rsidP="004B263F">
      <w:pPr>
        <w:widowControl w:val="0"/>
        <w:ind w:left="3540" w:firstLine="708"/>
        <w:rPr>
          <w:b/>
          <w:sz w:val="24"/>
          <w:szCs w:val="24"/>
        </w:rPr>
      </w:pPr>
    </w:p>
    <w:p w14:paraId="1A8386A5" w14:textId="77777777" w:rsidR="00DE4566" w:rsidRPr="00FC1402" w:rsidRDefault="00DE4566" w:rsidP="00FC1402">
      <w:pPr>
        <w:pStyle w:val="Odstavecseseznamem"/>
        <w:widowControl w:val="0"/>
        <w:numPr>
          <w:ilvl w:val="0"/>
          <w:numId w:val="12"/>
        </w:numPr>
        <w:jc w:val="center"/>
        <w:rPr>
          <w:b/>
          <w:sz w:val="24"/>
          <w:szCs w:val="24"/>
        </w:rPr>
      </w:pPr>
    </w:p>
    <w:p w14:paraId="42D13664" w14:textId="77777777" w:rsidR="00DE4566" w:rsidRPr="0055376D" w:rsidRDefault="00DE4566" w:rsidP="00FC1402">
      <w:pPr>
        <w:widowControl w:val="0"/>
        <w:spacing w:after="120"/>
        <w:ind w:left="284"/>
        <w:jc w:val="center"/>
        <w:rPr>
          <w:b/>
          <w:sz w:val="24"/>
          <w:szCs w:val="24"/>
        </w:rPr>
      </w:pPr>
      <w:r w:rsidRPr="0055376D">
        <w:rPr>
          <w:b/>
          <w:sz w:val="24"/>
          <w:szCs w:val="24"/>
        </w:rPr>
        <w:t>Trvání smlouvy</w:t>
      </w:r>
    </w:p>
    <w:p w14:paraId="6F207AFC" w14:textId="77777777" w:rsidR="00FC1402" w:rsidRDefault="00FC1402" w:rsidP="00FC1402">
      <w:pPr>
        <w:pStyle w:val="Nadpis1"/>
        <w:keepNext w:val="0"/>
        <w:widowControl w:val="0"/>
        <w:numPr>
          <w:ilvl w:val="0"/>
          <w:numId w:val="7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jejího podpisu oběma smluvními stranami.</w:t>
      </w:r>
    </w:p>
    <w:p w14:paraId="4C1AFB86" w14:textId="773C08FF" w:rsidR="00FC1402" w:rsidRDefault="00FC1402" w:rsidP="00FC1402">
      <w:pPr>
        <w:pStyle w:val="Nadpis1"/>
        <w:keepNext w:val="0"/>
        <w:widowControl w:val="0"/>
        <w:numPr>
          <w:ilvl w:val="0"/>
          <w:numId w:val="7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Tato smlouva se uzavírá na dobu</w:t>
      </w:r>
      <w:r w:rsidRPr="00FC14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určitou s tím, že </w:t>
      </w:r>
      <w:r w:rsidR="00040606">
        <w:rPr>
          <w:sz w:val="24"/>
          <w:szCs w:val="24"/>
        </w:rPr>
        <w:t xml:space="preserve">její účinnost skončí </w:t>
      </w:r>
      <w:r w:rsidR="00603606">
        <w:rPr>
          <w:sz w:val="24"/>
          <w:szCs w:val="24"/>
        </w:rPr>
        <w:t xml:space="preserve">po pěti letech od ukončení realizace projektu, tj. </w:t>
      </w:r>
      <w:r w:rsidR="00040606">
        <w:rPr>
          <w:sz w:val="24"/>
          <w:szCs w:val="24"/>
        </w:rPr>
        <w:t>ke dni</w:t>
      </w:r>
      <w:r>
        <w:rPr>
          <w:sz w:val="24"/>
          <w:szCs w:val="24"/>
        </w:rPr>
        <w:t xml:space="preserve"> </w:t>
      </w:r>
      <w:r w:rsidR="008C7D7E">
        <w:rPr>
          <w:sz w:val="24"/>
          <w:szCs w:val="24"/>
        </w:rPr>
        <w:t>31.12.2025</w:t>
      </w:r>
    </w:p>
    <w:p w14:paraId="423025C3" w14:textId="08793AFC" w:rsidR="00FC1402" w:rsidRPr="00FC1402" w:rsidRDefault="00A01B48" w:rsidP="00FC1402">
      <w:pPr>
        <w:pStyle w:val="Nadpis1"/>
        <w:keepNext w:val="0"/>
        <w:widowControl w:val="0"/>
        <w:numPr>
          <w:ilvl w:val="0"/>
          <w:numId w:val="7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ZČU</w:t>
      </w:r>
      <w:r w:rsidR="00865CA0" w:rsidRPr="00FC1402">
        <w:rPr>
          <w:sz w:val="24"/>
          <w:szCs w:val="24"/>
        </w:rPr>
        <w:t xml:space="preserve"> </w:t>
      </w:r>
      <w:r w:rsidR="00DE4566" w:rsidRPr="00FC1402">
        <w:rPr>
          <w:sz w:val="24"/>
          <w:szCs w:val="24"/>
        </w:rPr>
        <w:t>je oprávněn</w:t>
      </w:r>
      <w:r>
        <w:rPr>
          <w:sz w:val="24"/>
          <w:szCs w:val="24"/>
        </w:rPr>
        <w:t>a</w:t>
      </w:r>
      <w:r w:rsidR="00DE4566" w:rsidRPr="00FC1402">
        <w:rPr>
          <w:sz w:val="24"/>
          <w:szCs w:val="24"/>
        </w:rPr>
        <w:t xml:space="preserve"> od této smlouvy odstoupit v případě </w:t>
      </w:r>
      <w:r w:rsidR="000C2150">
        <w:rPr>
          <w:sz w:val="24"/>
          <w:szCs w:val="24"/>
        </w:rPr>
        <w:t>podstatného</w:t>
      </w:r>
      <w:r w:rsidR="00DE4566" w:rsidRPr="00FC1402">
        <w:rPr>
          <w:sz w:val="24"/>
          <w:szCs w:val="24"/>
        </w:rPr>
        <w:t xml:space="preserve"> porušení povinnost</w:t>
      </w:r>
      <w:r w:rsidR="000C2150">
        <w:rPr>
          <w:sz w:val="24"/>
          <w:szCs w:val="24"/>
        </w:rPr>
        <w:t>í</w:t>
      </w:r>
      <w:r w:rsidR="00DE4566" w:rsidRPr="00FC1402">
        <w:rPr>
          <w:sz w:val="24"/>
          <w:szCs w:val="24"/>
        </w:rPr>
        <w:t xml:space="preserve"> </w:t>
      </w:r>
      <w:r w:rsidR="00040606">
        <w:rPr>
          <w:sz w:val="24"/>
          <w:szCs w:val="24"/>
        </w:rPr>
        <w:t>Partnera</w:t>
      </w:r>
      <w:r w:rsidR="00B71B49" w:rsidRPr="00FC1402">
        <w:rPr>
          <w:sz w:val="24"/>
          <w:szCs w:val="24"/>
        </w:rPr>
        <w:t xml:space="preserve"> </w:t>
      </w:r>
      <w:r w:rsidR="00DE4566" w:rsidRPr="00FC1402">
        <w:rPr>
          <w:sz w:val="24"/>
          <w:szCs w:val="24"/>
        </w:rPr>
        <w:t>vy</w:t>
      </w:r>
      <w:r w:rsidR="00496220">
        <w:rPr>
          <w:sz w:val="24"/>
          <w:szCs w:val="24"/>
        </w:rPr>
        <w:t>plývající z této smlouvy nebo z Obecného nařízení</w:t>
      </w:r>
      <w:r w:rsidR="00DE4566" w:rsidRPr="00FC1402">
        <w:rPr>
          <w:sz w:val="24"/>
          <w:szCs w:val="24"/>
        </w:rPr>
        <w:t>.</w:t>
      </w:r>
    </w:p>
    <w:p w14:paraId="4C257AC3" w14:textId="2C3B1861" w:rsidR="00FC1402" w:rsidRDefault="00040606" w:rsidP="00FC1402">
      <w:pPr>
        <w:pStyle w:val="Nadpis1"/>
        <w:keepNext w:val="0"/>
        <w:widowControl w:val="0"/>
        <w:numPr>
          <w:ilvl w:val="0"/>
          <w:numId w:val="7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Partner</w:t>
      </w:r>
      <w:r w:rsidR="00B71B49" w:rsidRPr="00FC1402">
        <w:rPr>
          <w:sz w:val="24"/>
          <w:szCs w:val="24"/>
        </w:rPr>
        <w:t xml:space="preserve"> </w:t>
      </w:r>
      <w:r w:rsidR="00DE4566" w:rsidRPr="00FC1402">
        <w:rPr>
          <w:sz w:val="24"/>
          <w:szCs w:val="24"/>
        </w:rPr>
        <w:t xml:space="preserve">je oprávněn od této smlouvy odstoupit v případě </w:t>
      </w:r>
      <w:r w:rsidR="000C2150">
        <w:rPr>
          <w:sz w:val="24"/>
          <w:szCs w:val="24"/>
        </w:rPr>
        <w:t>podstatného</w:t>
      </w:r>
      <w:r w:rsidR="00DE4566" w:rsidRPr="00FC1402">
        <w:rPr>
          <w:sz w:val="24"/>
          <w:szCs w:val="24"/>
        </w:rPr>
        <w:t xml:space="preserve"> </w:t>
      </w:r>
      <w:r w:rsidR="005833E0">
        <w:rPr>
          <w:sz w:val="24"/>
          <w:szCs w:val="24"/>
        </w:rPr>
        <w:t xml:space="preserve">porušení </w:t>
      </w:r>
      <w:r w:rsidR="00DE4566" w:rsidRPr="00FC1402">
        <w:rPr>
          <w:sz w:val="24"/>
          <w:szCs w:val="24"/>
        </w:rPr>
        <w:t>povinnost</w:t>
      </w:r>
      <w:r w:rsidR="000C2150">
        <w:rPr>
          <w:sz w:val="24"/>
          <w:szCs w:val="24"/>
        </w:rPr>
        <w:t>í</w:t>
      </w:r>
      <w:r w:rsidR="00DE4566" w:rsidRPr="00FC1402">
        <w:rPr>
          <w:sz w:val="24"/>
          <w:szCs w:val="24"/>
        </w:rPr>
        <w:t xml:space="preserve"> </w:t>
      </w:r>
      <w:r w:rsidR="005833E0">
        <w:rPr>
          <w:bCs/>
          <w:color w:val="000000"/>
          <w:sz w:val="24"/>
          <w:szCs w:val="24"/>
        </w:rPr>
        <w:t xml:space="preserve">ZČU </w:t>
      </w:r>
      <w:r w:rsidR="00DE4566" w:rsidRPr="00FC1402">
        <w:rPr>
          <w:sz w:val="24"/>
          <w:szCs w:val="24"/>
        </w:rPr>
        <w:t>vyplývající z této smlouvy nebo z</w:t>
      </w:r>
      <w:r w:rsidR="00496220">
        <w:rPr>
          <w:sz w:val="24"/>
          <w:szCs w:val="24"/>
        </w:rPr>
        <w:t xml:space="preserve"> Obecného nařízení</w:t>
      </w:r>
      <w:r w:rsidR="00DE4566" w:rsidRPr="00FC1402">
        <w:rPr>
          <w:sz w:val="24"/>
          <w:szCs w:val="24"/>
        </w:rPr>
        <w:t xml:space="preserve">. </w:t>
      </w:r>
    </w:p>
    <w:p w14:paraId="54E36B46" w14:textId="6469A78E" w:rsidR="00FC1402" w:rsidRDefault="00DE4566" w:rsidP="00FC1402">
      <w:pPr>
        <w:pStyle w:val="Nadpis1"/>
        <w:keepNext w:val="0"/>
        <w:widowControl w:val="0"/>
        <w:numPr>
          <w:ilvl w:val="0"/>
          <w:numId w:val="7"/>
        </w:numPr>
        <w:spacing w:after="120"/>
        <w:ind w:left="567" w:hanging="567"/>
        <w:jc w:val="both"/>
        <w:rPr>
          <w:sz w:val="24"/>
          <w:szCs w:val="24"/>
        </w:rPr>
      </w:pPr>
      <w:r w:rsidRPr="00FC1402">
        <w:rPr>
          <w:sz w:val="24"/>
          <w:szCs w:val="24"/>
        </w:rPr>
        <w:t xml:space="preserve">Smluvní strany se dohodly, že </w:t>
      </w:r>
      <w:r w:rsidR="000C2150">
        <w:rPr>
          <w:sz w:val="24"/>
          <w:szCs w:val="24"/>
        </w:rPr>
        <w:t>za podstatné porušení této smlouvy budou považovány případy, kdy dojde k porušení konkrétního ujednání t</w:t>
      </w:r>
      <w:r w:rsidR="005144AA">
        <w:rPr>
          <w:sz w:val="24"/>
          <w:szCs w:val="24"/>
        </w:rPr>
        <w:t>é</w:t>
      </w:r>
      <w:r w:rsidR="000C2150">
        <w:rPr>
          <w:sz w:val="24"/>
          <w:szCs w:val="24"/>
        </w:rPr>
        <w:t>to smlouvy jednou z nich</w:t>
      </w:r>
      <w:r w:rsidR="00607FCB">
        <w:rPr>
          <w:sz w:val="24"/>
          <w:szCs w:val="24"/>
        </w:rPr>
        <w:t xml:space="preserve">; </w:t>
      </w:r>
      <w:r w:rsidR="000C2150">
        <w:rPr>
          <w:sz w:val="24"/>
          <w:szCs w:val="24"/>
        </w:rPr>
        <w:t xml:space="preserve">smluvní strana </w:t>
      </w:r>
      <w:r w:rsidR="000C2150" w:rsidRPr="00FC1402">
        <w:rPr>
          <w:sz w:val="24"/>
          <w:szCs w:val="24"/>
        </w:rPr>
        <w:t xml:space="preserve">zašle </w:t>
      </w:r>
      <w:r w:rsidR="00BD0730">
        <w:rPr>
          <w:sz w:val="24"/>
          <w:szCs w:val="24"/>
        </w:rPr>
        <w:t xml:space="preserve">porušující </w:t>
      </w:r>
      <w:r w:rsidR="000C2150">
        <w:rPr>
          <w:sz w:val="24"/>
          <w:szCs w:val="24"/>
        </w:rPr>
        <w:t xml:space="preserve">smluvní straně </w:t>
      </w:r>
      <w:r w:rsidRPr="00FC1402">
        <w:rPr>
          <w:sz w:val="24"/>
          <w:szCs w:val="24"/>
        </w:rPr>
        <w:t xml:space="preserve">písemné </w:t>
      </w:r>
      <w:r w:rsidR="000C2150">
        <w:rPr>
          <w:sz w:val="24"/>
          <w:szCs w:val="24"/>
        </w:rPr>
        <w:t xml:space="preserve">upozornění na takovéto konkrétní porušení této smlouvy (tj. uvede, které konkrétní ujednání této smlouvy bylo porušeno) a poskytne porušující smluvní straně dodatečnou přiměřenou lhůtu </w:t>
      </w:r>
      <w:r w:rsidRPr="00FC1402">
        <w:rPr>
          <w:sz w:val="24"/>
          <w:szCs w:val="24"/>
        </w:rPr>
        <w:t>k</w:t>
      </w:r>
      <w:r w:rsidR="000C2150">
        <w:rPr>
          <w:sz w:val="24"/>
          <w:szCs w:val="24"/>
        </w:rPr>
        <w:t> </w:t>
      </w:r>
      <w:r w:rsidRPr="00FC1402">
        <w:rPr>
          <w:sz w:val="24"/>
          <w:szCs w:val="24"/>
        </w:rPr>
        <w:t>náprav</w:t>
      </w:r>
      <w:r w:rsidR="000C2150">
        <w:rPr>
          <w:sz w:val="24"/>
          <w:szCs w:val="24"/>
        </w:rPr>
        <w:t xml:space="preserve">ě, ovšem porušující smluvní strana takovéto porušení této smlouvy v takto poskytnuté dodatečné lhůtě nenapraví. </w:t>
      </w:r>
      <w:r w:rsidR="005833E0">
        <w:rPr>
          <w:sz w:val="24"/>
          <w:szCs w:val="24"/>
        </w:rPr>
        <w:t xml:space="preserve"> </w:t>
      </w:r>
    </w:p>
    <w:p w14:paraId="33972D81" w14:textId="77777777" w:rsidR="00DE4566" w:rsidRPr="0055376D" w:rsidRDefault="00DE4566" w:rsidP="004B263F">
      <w:pPr>
        <w:widowControl w:val="0"/>
        <w:rPr>
          <w:sz w:val="24"/>
          <w:szCs w:val="24"/>
        </w:rPr>
      </w:pPr>
    </w:p>
    <w:p w14:paraId="49B975DE" w14:textId="77777777" w:rsidR="00DE4566" w:rsidRPr="0055376D" w:rsidRDefault="00DE4566" w:rsidP="004B263F">
      <w:pPr>
        <w:widowControl w:val="0"/>
        <w:rPr>
          <w:sz w:val="24"/>
          <w:szCs w:val="24"/>
        </w:rPr>
      </w:pPr>
    </w:p>
    <w:p w14:paraId="6AEBB4D7" w14:textId="77777777" w:rsidR="00DE4566" w:rsidRPr="0055376D" w:rsidRDefault="00DE4566" w:rsidP="000C2150">
      <w:pPr>
        <w:pStyle w:val="Nadpis4"/>
        <w:keepNext w:val="0"/>
        <w:widowControl w:val="0"/>
        <w:numPr>
          <w:ilvl w:val="0"/>
          <w:numId w:val="12"/>
        </w:numPr>
        <w:rPr>
          <w:sz w:val="24"/>
          <w:szCs w:val="24"/>
        </w:rPr>
      </w:pPr>
    </w:p>
    <w:p w14:paraId="7CDE53C0" w14:textId="24E7AEF0" w:rsidR="006A7FD6" w:rsidRDefault="006A7FD6" w:rsidP="003B5CC2">
      <w:pPr>
        <w:widowControl w:val="0"/>
        <w:tabs>
          <w:tab w:val="left" w:pos="284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Uveřejňovací doložka</w:t>
      </w:r>
    </w:p>
    <w:p w14:paraId="27A06510" w14:textId="7E1B5910" w:rsidR="004C537A" w:rsidRDefault="006A7FD6" w:rsidP="006070EC">
      <w:pPr>
        <w:pStyle w:val="Nadpis1"/>
        <w:keepNext w:val="0"/>
        <w:widowControl w:val="0"/>
        <w:numPr>
          <w:ilvl w:val="0"/>
          <w:numId w:val="21"/>
        </w:numPr>
        <w:spacing w:after="120"/>
        <w:ind w:left="567" w:hanging="567"/>
        <w:jc w:val="both"/>
        <w:rPr>
          <w:sz w:val="24"/>
          <w:szCs w:val="24"/>
        </w:rPr>
      </w:pPr>
      <w:r w:rsidRPr="006A7FD6">
        <w:rPr>
          <w:sz w:val="24"/>
          <w:szCs w:val="24"/>
        </w:rPr>
        <w:t xml:space="preserve">Obě smluvní strany jsou subjekty podle § 2 odst. 1 písm. e) z.č. 340/2015 Sb., o registru smluv, v platném znění, </w:t>
      </w:r>
      <w:r w:rsidR="004C537A">
        <w:rPr>
          <w:sz w:val="24"/>
          <w:szCs w:val="24"/>
        </w:rPr>
        <w:t xml:space="preserve">(dále jen </w:t>
      </w:r>
      <w:r w:rsidR="004C537A" w:rsidRPr="004C537A">
        <w:rPr>
          <w:b/>
          <w:sz w:val="24"/>
          <w:szCs w:val="24"/>
        </w:rPr>
        <w:t>„zákon o registru smluv“</w:t>
      </w:r>
      <w:r w:rsidR="004C537A">
        <w:rPr>
          <w:sz w:val="24"/>
          <w:szCs w:val="24"/>
        </w:rPr>
        <w:t xml:space="preserve">) </w:t>
      </w:r>
      <w:r w:rsidRPr="006A7FD6">
        <w:rPr>
          <w:sz w:val="24"/>
          <w:szCs w:val="24"/>
        </w:rPr>
        <w:t>a na smlouvy jimi uzavírané se vztahuje povinnost uveřejnění</w:t>
      </w:r>
      <w:r w:rsidR="004C537A">
        <w:rPr>
          <w:sz w:val="24"/>
          <w:szCs w:val="24"/>
        </w:rPr>
        <w:t xml:space="preserve">. Smluvní strany konstatují, že smlouva </w:t>
      </w:r>
      <w:r w:rsidR="00917118">
        <w:rPr>
          <w:sz w:val="24"/>
          <w:szCs w:val="24"/>
        </w:rPr>
        <w:t xml:space="preserve"> bude </w:t>
      </w:r>
      <w:r w:rsidR="004C537A">
        <w:rPr>
          <w:sz w:val="24"/>
          <w:szCs w:val="24"/>
        </w:rPr>
        <w:t>uveřejněna jako celek s vyloučením údajů</w:t>
      </w:r>
      <w:r w:rsidR="006070EC">
        <w:rPr>
          <w:sz w:val="24"/>
          <w:szCs w:val="24"/>
        </w:rPr>
        <w:t>, které nelze poskytnout podle z.č</w:t>
      </w:r>
      <w:r w:rsidR="004C537A">
        <w:rPr>
          <w:sz w:val="24"/>
          <w:szCs w:val="24"/>
        </w:rPr>
        <w:t xml:space="preserve"> </w:t>
      </w:r>
      <w:r w:rsidR="006070EC">
        <w:rPr>
          <w:sz w:val="24"/>
          <w:szCs w:val="24"/>
        </w:rPr>
        <w:t xml:space="preserve">106/1999 Sb., o </w:t>
      </w:r>
      <w:r w:rsidR="00917118">
        <w:rPr>
          <w:sz w:val="24"/>
          <w:szCs w:val="24"/>
        </w:rPr>
        <w:t xml:space="preserve">svobodném přístupu k </w:t>
      </w:r>
      <w:r w:rsidR="00055643">
        <w:rPr>
          <w:sz w:val="24"/>
          <w:szCs w:val="24"/>
        </w:rPr>
        <w:t>i</w:t>
      </w:r>
      <w:r w:rsidR="006070EC">
        <w:rPr>
          <w:sz w:val="24"/>
          <w:szCs w:val="24"/>
        </w:rPr>
        <w:t>nformací</w:t>
      </w:r>
      <w:r w:rsidR="00917118">
        <w:rPr>
          <w:sz w:val="24"/>
          <w:szCs w:val="24"/>
        </w:rPr>
        <w:t>m</w:t>
      </w:r>
      <w:r w:rsidR="006070EC">
        <w:rPr>
          <w:sz w:val="24"/>
          <w:szCs w:val="24"/>
        </w:rPr>
        <w:t xml:space="preserve"> v platném znění</w:t>
      </w:r>
      <w:r w:rsidR="004C537A">
        <w:rPr>
          <w:sz w:val="24"/>
          <w:szCs w:val="24"/>
        </w:rPr>
        <w:t xml:space="preserve">. </w:t>
      </w:r>
    </w:p>
    <w:p w14:paraId="277789E4" w14:textId="7A34BDEF" w:rsidR="004C537A" w:rsidRDefault="004C537A" w:rsidP="006070EC">
      <w:pPr>
        <w:pStyle w:val="Nadpis1"/>
        <w:keepNext w:val="0"/>
        <w:widowControl w:val="0"/>
        <w:numPr>
          <w:ilvl w:val="0"/>
          <w:numId w:val="21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uveřejnění smlouvy v registru smluv se zavazuje ZČU. O uveřejnění smlouvy bude ZČU informovat Partnera prostřednictvím automatických služeb Informačního systému registru smluv spravovaného Ministerstvem vnitra ČR, a to do datové schránky Partnera a na el. adresu: </w:t>
      </w:r>
      <w:r w:rsidR="00055643">
        <w:rPr>
          <w:sz w:val="24"/>
          <w:szCs w:val="24"/>
        </w:rPr>
        <w:t>xxx</w:t>
      </w:r>
      <w:r w:rsidR="006070EC">
        <w:rPr>
          <w:sz w:val="24"/>
          <w:szCs w:val="24"/>
        </w:rPr>
        <w:t>.</w:t>
      </w:r>
    </w:p>
    <w:p w14:paraId="672EF9FD" w14:textId="40182281" w:rsidR="006A7FD6" w:rsidRDefault="006A7FD6" w:rsidP="006A7FD6">
      <w:pPr>
        <w:pStyle w:val="Nadpis1"/>
        <w:keepNext w:val="0"/>
        <w:widowControl w:val="0"/>
        <w:spacing w:after="120"/>
        <w:jc w:val="both"/>
        <w:rPr>
          <w:sz w:val="24"/>
          <w:szCs w:val="24"/>
        </w:rPr>
      </w:pPr>
    </w:p>
    <w:p w14:paraId="6E39C7F6" w14:textId="77777777" w:rsidR="005B2319" w:rsidRPr="005B2319" w:rsidRDefault="005B2319" w:rsidP="005B2319">
      <w:pPr>
        <w:rPr>
          <w:sz w:val="24"/>
          <w:szCs w:val="24"/>
        </w:rPr>
      </w:pPr>
    </w:p>
    <w:p w14:paraId="442AC427" w14:textId="5F78003F" w:rsidR="006A7FD6" w:rsidRDefault="006A7FD6" w:rsidP="000C2150">
      <w:pPr>
        <w:widowControl w:val="0"/>
        <w:tabs>
          <w:tab w:val="left" w:pos="284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IX.</w:t>
      </w:r>
    </w:p>
    <w:p w14:paraId="6F858B39" w14:textId="77777777" w:rsidR="00DE4566" w:rsidRPr="000C2150" w:rsidRDefault="00DE4566" w:rsidP="003B5CC2">
      <w:pPr>
        <w:widowControl w:val="0"/>
        <w:tabs>
          <w:tab w:val="left" w:pos="284"/>
        </w:tabs>
        <w:spacing w:after="120"/>
        <w:jc w:val="center"/>
        <w:rPr>
          <w:b/>
          <w:sz w:val="24"/>
          <w:szCs w:val="24"/>
        </w:rPr>
      </w:pPr>
      <w:r w:rsidRPr="0055376D">
        <w:rPr>
          <w:b/>
          <w:sz w:val="24"/>
          <w:szCs w:val="24"/>
        </w:rPr>
        <w:t>Závěrečná ustanovení</w:t>
      </w:r>
    </w:p>
    <w:p w14:paraId="48C0A12D" w14:textId="7BBF238B" w:rsidR="006070EC" w:rsidRDefault="006070EC" w:rsidP="003B5CC2">
      <w:pPr>
        <w:pStyle w:val="Nadpis1"/>
        <w:keepNext w:val="0"/>
        <w:widowControl w:val="0"/>
        <w:numPr>
          <w:ilvl w:val="0"/>
          <w:numId w:val="8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dnem podpisu oprávněných zástupců obou smluvních stran a účinnosti dnem uveřejnění v registru smluv podle čl. VIII této smlouvy.</w:t>
      </w:r>
    </w:p>
    <w:p w14:paraId="713AF1EE" w14:textId="77777777" w:rsidR="000C2150" w:rsidRDefault="00DE4566" w:rsidP="000C2150">
      <w:pPr>
        <w:pStyle w:val="Nadpis1"/>
        <w:keepNext w:val="0"/>
        <w:widowControl w:val="0"/>
        <w:numPr>
          <w:ilvl w:val="0"/>
          <w:numId w:val="8"/>
        </w:numPr>
        <w:spacing w:after="120"/>
        <w:ind w:left="567" w:hanging="567"/>
        <w:jc w:val="both"/>
        <w:rPr>
          <w:sz w:val="24"/>
          <w:szCs w:val="24"/>
        </w:rPr>
      </w:pPr>
      <w:r w:rsidRPr="0055376D">
        <w:rPr>
          <w:sz w:val="24"/>
          <w:szCs w:val="24"/>
        </w:rPr>
        <w:t>Tato smlouva je vyhotovena ve dvou stejnopisech, z nichž každá strana obdrží jeden její výtisk.</w:t>
      </w:r>
    </w:p>
    <w:p w14:paraId="7D602AC6" w14:textId="5467753B" w:rsidR="000C2150" w:rsidRDefault="000C2150" w:rsidP="000C2150">
      <w:pPr>
        <w:pStyle w:val="Nadpis1"/>
        <w:keepNext w:val="0"/>
        <w:widowControl w:val="0"/>
        <w:numPr>
          <w:ilvl w:val="0"/>
          <w:numId w:val="8"/>
        </w:numPr>
        <w:spacing w:after="120"/>
        <w:ind w:left="567" w:hanging="567"/>
        <w:jc w:val="both"/>
        <w:rPr>
          <w:sz w:val="24"/>
          <w:szCs w:val="24"/>
        </w:rPr>
      </w:pPr>
      <w:r w:rsidRPr="00A5177E">
        <w:rPr>
          <w:sz w:val="24"/>
          <w:szCs w:val="24"/>
        </w:rPr>
        <w:t>Tato Smlouva představuje úplnou dohodu smluvních stran o předmětu této Smlouvy</w:t>
      </w:r>
      <w:r w:rsidR="006A7FD6">
        <w:rPr>
          <w:sz w:val="24"/>
          <w:szCs w:val="24"/>
        </w:rPr>
        <w:t xml:space="preserve"> a nahrazuje smlouvu o předávání osobních údajů uzavřenou mezi smluvními stranami </w:t>
      </w:r>
      <w:r w:rsidR="00917118">
        <w:rPr>
          <w:sz w:val="24"/>
          <w:szCs w:val="24"/>
        </w:rPr>
        <w:t xml:space="preserve">v roce </w:t>
      </w:r>
      <w:r w:rsidR="006A7FD6">
        <w:rPr>
          <w:sz w:val="24"/>
          <w:szCs w:val="24"/>
        </w:rPr>
        <w:t>2017</w:t>
      </w:r>
      <w:r w:rsidRPr="00A5177E">
        <w:rPr>
          <w:sz w:val="24"/>
          <w:szCs w:val="24"/>
        </w:rPr>
        <w:t>. Tuto Smlouvu je možné měnit pouze písemnou dohodou smluvních stran ve formě číslovaných dodatků této Smlouvy, podepsaných oprávněnými zástupci obou smluvních stran.</w:t>
      </w:r>
    </w:p>
    <w:p w14:paraId="12027E1B" w14:textId="2244E243" w:rsidR="000C2150" w:rsidRPr="000C2150" w:rsidRDefault="00DE4566" w:rsidP="000C2150">
      <w:pPr>
        <w:pStyle w:val="Nadpis1"/>
        <w:keepNext w:val="0"/>
        <w:widowControl w:val="0"/>
        <w:numPr>
          <w:ilvl w:val="0"/>
          <w:numId w:val="8"/>
        </w:numPr>
        <w:spacing w:after="120"/>
        <w:ind w:left="567" w:hanging="567"/>
        <w:jc w:val="both"/>
        <w:rPr>
          <w:sz w:val="24"/>
          <w:szCs w:val="24"/>
        </w:rPr>
      </w:pPr>
      <w:r w:rsidRPr="000C2150">
        <w:rPr>
          <w:sz w:val="24"/>
          <w:szCs w:val="24"/>
        </w:rPr>
        <w:t xml:space="preserve">Otázky touto smlouvou výslovně neupravené se řídí </w:t>
      </w:r>
      <w:r w:rsidR="00496220">
        <w:rPr>
          <w:sz w:val="24"/>
          <w:szCs w:val="24"/>
        </w:rPr>
        <w:t>Obecným nařízením</w:t>
      </w:r>
      <w:r w:rsidR="000C2150">
        <w:rPr>
          <w:sz w:val="24"/>
          <w:szCs w:val="24"/>
        </w:rPr>
        <w:t>.</w:t>
      </w:r>
    </w:p>
    <w:p w14:paraId="04AC88E3" w14:textId="77777777" w:rsidR="000C2150" w:rsidRPr="000C2150" w:rsidRDefault="000C2150" w:rsidP="003B5CC2">
      <w:pPr>
        <w:pStyle w:val="Odstavecseseznamem"/>
        <w:numPr>
          <w:ilvl w:val="0"/>
          <w:numId w:val="8"/>
        </w:numPr>
        <w:spacing w:before="600" w:after="120"/>
        <w:ind w:left="567" w:hanging="567"/>
      </w:pPr>
      <w:r>
        <w:rPr>
          <w:sz w:val="24"/>
          <w:szCs w:val="24"/>
        </w:rPr>
        <w:t>Nedílnou součástí této smlouvy jsou následující přílohy:</w:t>
      </w:r>
    </w:p>
    <w:p w14:paraId="6A0C0CFB" w14:textId="77777777" w:rsidR="000C2150" w:rsidRPr="000C2150" w:rsidRDefault="000C2150" w:rsidP="000C2150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Příloha č. 1 </w:t>
      </w:r>
      <w:r w:rsidR="002C046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C0460">
        <w:rPr>
          <w:sz w:val="24"/>
          <w:szCs w:val="24"/>
        </w:rPr>
        <w:t xml:space="preserve">rozsah </w:t>
      </w:r>
      <w:r w:rsidR="0090138D">
        <w:rPr>
          <w:sz w:val="24"/>
          <w:szCs w:val="24"/>
        </w:rPr>
        <w:t xml:space="preserve">a </w:t>
      </w:r>
      <w:r w:rsidR="002C0460">
        <w:rPr>
          <w:sz w:val="24"/>
          <w:szCs w:val="24"/>
        </w:rPr>
        <w:t>způsob předávání Osobních údajů</w:t>
      </w:r>
    </w:p>
    <w:p w14:paraId="6B5AF2F1" w14:textId="77777777" w:rsidR="000C2150" w:rsidRPr="000C2150" w:rsidRDefault="000C2150" w:rsidP="000C2150"/>
    <w:p w14:paraId="1B26E7C3" w14:textId="77777777" w:rsidR="00DE4566" w:rsidRPr="0055376D" w:rsidRDefault="00DE4566" w:rsidP="004B263F">
      <w:pPr>
        <w:pStyle w:val="Nadpis1"/>
        <w:keepNext w:val="0"/>
        <w:widowControl w:val="0"/>
        <w:jc w:val="both"/>
        <w:rPr>
          <w:sz w:val="24"/>
          <w:szCs w:val="24"/>
        </w:rPr>
      </w:pPr>
    </w:p>
    <w:p w14:paraId="3E95E002" w14:textId="77777777" w:rsidR="00DE4566" w:rsidRDefault="00DE4566" w:rsidP="002C0460">
      <w:pPr>
        <w:pStyle w:val="Zkladntext21"/>
        <w:widowControl w:val="0"/>
        <w:rPr>
          <w:szCs w:val="24"/>
        </w:rPr>
      </w:pPr>
    </w:p>
    <w:p w14:paraId="16BF8119" w14:textId="45677D79" w:rsidR="002C0460" w:rsidRDefault="00BB58D2" w:rsidP="002C0460">
      <w:pPr>
        <w:pStyle w:val="Zkladntext21"/>
        <w:widowControl w:val="0"/>
        <w:rPr>
          <w:szCs w:val="24"/>
        </w:rPr>
      </w:pPr>
      <w:r>
        <w:rPr>
          <w:szCs w:val="24"/>
        </w:rPr>
        <w:lastRenderedPageBreak/>
        <w:t>Za</w:t>
      </w:r>
      <w:r w:rsidR="00B531E0">
        <w:rPr>
          <w:szCs w:val="24"/>
        </w:rPr>
        <w:t xml:space="preserve"> </w:t>
      </w:r>
      <w:r w:rsidR="00E01C1A">
        <w:rPr>
          <w:szCs w:val="24"/>
        </w:rPr>
        <w:t>ZČU</w:t>
      </w:r>
      <w:r>
        <w:rPr>
          <w:szCs w:val="24"/>
        </w:rPr>
        <w:t>:</w:t>
      </w:r>
      <w:r w:rsidR="00E01C1A">
        <w:rPr>
          <w:szCs w:val="24"/>
        </w:rPr>
        <w:t xml:space="preserve">         </w:t>
      </w:r>
      <w:r>
        <w:rPr>
          <w:szCs w:val="24"/>
        </w:rPr>
        <w:tab/>
      </w:r>
      <w:r>
        <w:rPr>
          <w:szCs w:val="24"/>
        </w:rPr>
        <w:tab/>
      </w:r>
      <w:r w:rsidR="00B71B49">
        <w:rPr>
          <w:szCs w:val="24"/>
        </w:rPr>
        <w:tab/>
      </w:r>
      <w:r w:rsidR="00B71B49">
        <w:rPr>
          <w:szCs w:val="24"/>
        </w:rPr>
        <w:tab/>
      </w:r>
      <w:r w:rsidR="00045FC3">
        <w:rPr>
          <w:szCs w:val="24"/>
        </w:rPr>
        <w:tab/>
      </w:r>
      <w:r w:rsidR="00045FC3">
        <w:rPr>
          <w:szCs w:val="24"/>
        </w:rPr>
        <w:tab/>
      </w:r>
      <w:r>
        <w:rPr>
          <w:szCs w:val="24"/>
        </w:rPr>
        <w:t xml:space="preserve">Za </w:t>
      </w:r>
      <w:r w:rsidR="00040606">
        <w:rPr>
          <w:szCs w:val="24"/>
        </w:rPr>
        <w:t>Partnera</w:t>
      </w:r>
      <w:r>
        <w:rPr>
          <w:szCs w:val="24"/>
        </w:rPr>
        <w:t>:</w:t>
      </w:r>
    </w:p>
    <w:p w14:paraId="4BC863CA" w14:textId="77777777" w:rsidR="00BB58D2" w:rsidRDefault="00BB58D2" w:rsidP="002C0460">
      <w:pPr>
        <w:pStyle w:val="Zkladntext21"/>
        <w:widowControl w:val="0"/>
        <w:rPr>
          <w:szCs w:val="24"/>
        </w:rPr>
      </w:pPr>
    </w:p>
    <w:p w14:paraId="61A90FB4" w14:textId="36F4D627" w:rsidR="00BB58D2" w:rsidRDefault="00BB58D2" w:rsidP="002C0460">
      <w:pPr>
        <w:pStyle w:val="Zkladntext21"/>
        <w:widowControl w:val="0"/>
        <w:rPr>
          <w:szCs w:val="24"/>
        </w:rPr>
      </w:pPr>
      <w:r>
        <w:rPr>
          <w:szCs w:val="24"/>
        </w:rPr>
        <w:t>V </w:t>
      </w:r>
      <w:r w:rsidR="00E01C1A">
        <w:rPr>
          <w:szCs w:val="24"/>
        </w:rPr>
        <w:t>Plzni</w:t>
      </w:r>
      <w:r>
        <w:rPr>
          <w:szCs w:val="24"/>
        </w:rPr>
        <w:t xml:space="preserve"> dne:</w:t>
      </w:r>
      <w:r w:rsidR="00E01C1A">
        <w:rPr>
          <w:szCs w:val="24"/>
        </w:rPr>
        <w:t xml:space="preserve">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 </w:t>
      </w:r>
      <w:r w:rsidR="00607FCB">
        <w:rPr>
          <w:szCs w:val="24"/>
        </w:rPr>
        <w:t xml:space="preserve">Praze </w:t>
      </w:r>
      <w:r>
        <w:rPr>
          <w:szCs w:val="24"/>
        </w:rPr>
        <w:t>dne:</w:t>
      </w:r>
    </w:p>
    <w:p w14:paraId="2DCC45A2" w14:textId="77777777" w:rsidR="00BB58D2" w:rsidRDefault="00BB58D2" w:rsidP="002C0460">
      <w:pPr>
        <w:pStyle w:val="Zkladntext21"/>
        <w:widowControl w:val="0"/>
        <w:rPr>
          <w:szCs w:val="24"/>
        </w:rPr>
      </w:pPr>
    </w:p>
    <w:p w14:paraId="10981825" w14:textId="77777777" w:rsidR="00BB58D2" w:rsidRDefault="00BB58D2" w:rsidP="002C0460">
      <w:pPr>
        <w:pStyle w:val="Zkladntext21"/>
        <w:widowControl w:val="0"/>
        <w:rPr>
          <w:szCs w:val="24"/>
        </w:rPr>
      </w:pPr>
    </w:p>
    <w:p w14:paraId="35E2F113" w14:textId="77777777" w:rsidR="00BB58D2" w:rsidRDefault="00BB58D2" w:rsidP="002C0460">
      <w:pPr>
        <w:pStyle w:val="Zkladntext21"/>
        <w:widowControl w:val="0"/>
        <w:rPr>
          <w:szCs w:val="24"/>
        </w:rPr>
      </w:pPr>
    </w:p>
    <w:p w14:paraId="5E473121" w14:textId="77777777" w:rsidR="00B71B49" w:rsidRDefault="00B71B49" w:rsidP="002C0460">
      <w:pPr>
        <w:pStyle w:val="Zkladntext21"/>
        <w:widowControl w:val="0"/>
        <w:rPr>
          <w:szCs w:val="24"/>
        </w:rPr>
      </w:pPr>
    </w:p>
    <w:p w14:paraId="6C34A6E9" w14:textId="77777777" w:rsidR="00BB58D2" w:rsidRPr="0055376D" w:rsidRDefault="00BB58D2" w:rsidP="00BB58D2">
      <w:pPr>
        <w:pStyle w:val="Zkladntext21"/>
        <w:widowControl w:val="0"/>
        <w:rPr>
          <w:i/>
          <w:szCs w:val="24"/>
        </w:rPr>
      </w:pPr>
      <w:r>
        <w:rPr>
          <w:szCs w:val="24"/>
        </w:rPr>
        <w:t>……………………………………….</w:t>
      </w:r>
      <w:r>
        <w:rPr>
          <w:szCs w:val="24"/>
        </w:rPr>
        <w:tab/>
      </w:r>
      <w:r>
        <w:rPr>
          <w:szCs w:val="24"/>
        </w:rPr>
        <w:tab/>
        <w:t>……………………………………….</w:t>
      </w:r>
    </w:p>
    <w:p w14:paraId="401EF560" w14:textId="04B45B9F" w:rsidR="00607FCB" w:rsidRDefault="000B4961" w:rsidP="002C0460">
      <w:pPr>
        <w:pStyle w:val="Zkladntext21"/>
        <w:widowControl w:val="0"/>
        <w:rPr>
          <w:szCs w:val="24"/>
        </w:rPr>
      </w:pPr>
      <w:r>
        <w:rPr>
          <w:szCs w:val="24"/>
        </w:rPr>
        <w:t>Doc. Dr. RNDr. Miroslav Holeček</w:t>
      </w:r>
      <w:r w:rsidR="00B531E0">
        <w:rPr>
          <w:szCs w:val="24"/>
        </w:rPr>
        <w:tab/>
      </w:r>
      <w:r w:rsidR="00BB58D2">
        <w:rPr>
          <w:szCs w:val="24"/>
        </w:rPr>
        <w:tab/>
      </w:r>
      <w:r w:rsidR="00BB58D2">
        <w:rPr>
          <w:szCs w:val="24"/>
        </w:rPr>
        <w:tab/>
      </w:r>
      <w:r w:rsidR="004D2B10">
        <w:rPr>
          <w:szCs w:val="24"/>
        </w:rPr>
        <w:t xml:space="preserve">     prof. MUDr. Aleksi</w:t>
      </w:r>
      <w:r w:rsidR="004D2B10" w:rsidRPr="00607FCB">
        <w:rPr>
          <w:szCs w:val="24"/>
        </w:rPr>
        <w:t xml:space="preserve"> Šed</w:t>
      </w:r>
      <w:r w:rsidR="004D2B10">
        <w:rPr>
          <w:szCs w:val="24"/>
        </w:rPr>
        <w:t>o</w:t>
      </w:r>
      <w:r w:rsidR="004D2B10" w:rsidRPr="00607FCB">
        <w:rPr>
          <w:szCs w:val="24"/>
        </w:rPr>
        <w:t>, DrSc.</w:t>
      </w:r>
    </w:p>
    <w:p w14:paraId="45D6D2EC" w14:textId="20093892" w:rsidR="00BB58D2" w:rsidRDefault="00045FC3" w:rsidP="002C0460">
      <w:pPr>
        <w:pStyle w:val="Zkladntext21"/>
        <w:widowControl w:val="0"/>
        <w:rPr>
          <w:szCs w:val="24"/>
        </w:rPr>
      </w:pPr>
      <w:r>
        <w:rPr>
          <w:szCs w:val="24"/>
        </w:rPr>
        <w:t xml:space="preserve">                    </w:t>
      </w:r>
      <w:r w:rsidR="003B5CC2">
        <w:rPr>
          <w:szCs w:val="24"/>
        </w:rPr>
        <w:t>r</w:t>
      </w:r>
      <w:r w:rsidR="000B4961">
        <w:rPr>
          <w:szCs w:val="24"/>
        </w:rPr>
        <w:t>ektor</w:t>
      </w:r>
      <w:r w:rsidR="000B4961">
        <w:rPr>
          <w:szCs w:val="24"/>
        </w:rPr>
        <w:tab/>
      </w:r>
      <w:r w:rsidR="000B4961">
        <w:rPr>
          <w:szCs w:val="24"/>
        </w:rPr>
        <w:tab/>
      </w:r>
      <w:r w:rsidR="00BB58D2">
        <w:rPr>
          <w:szCs w:val="24"/>
        </w:rPr>
        <w:tab/>
      </w:r>
      <w:r w:rsidR="00BB58D2">
        <w:rPr>
          <w:szCs w:val="24"/>
        </w:rPr>
        <w:tab/>
      </w:r>
      <w:r w:rsidR="00BB58D2">
        <w:rPr>
          <w:szCs w:val="24"/>
        </w:rPr>
        <w:tab/>
      </w:r>
      <w:r w:rsidR="00607FCB">
        <w:rPr>
          <w:szCs w:val="24"/>
        </w:rPr>
        <w:t xml:space="preserve">  </w:t>
      </w:r>
      <w:r w:rsidR="004D2B10">
        <w:rPr>
          <w:szCs w:val="24"/>
        </w:rPr>
        <w:t xml:space="preserve">     </w:t>
      </w:r>
      <w:r w:rsidR="004D2B10" w:rsidRPr="00607FCB">
        <w:rPr>
          <w:szCs w:val="24"/>
        </w:rPr>
        <w:t>děkan 1. lékařské fakulty UK</w:t>
      </w:r>
    </w:p>
    <w:p w14:paraId="5D667D9A" w14:textId="77777777" w:rsidR="00BB58D2" w:rsidRDefault="00BB58D2" w:rsidP="002C0460">
      <w:pPr>
        <w:pStyle w:val="Zkladntext21"/>
        <w:widowControl w:val="0"/>
        <w:rPr>
          <w:szCs w:val="24"/>
        </w:rPr>
      </w:pPr>
    </w:p>
    <w:p w14:paraId="3FED5CEE" w14:textId="77777777" w:rsidR="00BB58D2" w:rsidRDefault="00BB58D2" w:rsidP="002C0460">
      <w:pPr>
        <w:pStyle w:val="Zkladntext21"/>
        <w:widowControl w:val="0"/>
        <w:rPr>
          <w:szCs w:val="24"/>
        </w:rPr>
      </w:pPr>
    </w:p>
    <w:p w14:paraId="1012E417" w14:textId="481B354B" w:rsidR="003B5CC2" w:rsidRDefault="003B5CC2">
      <w:pPr>
        <w:spacing w:after="200" w:line="276" w:lineRule="auto"/>
        <w:rPr>
          <w:sz w:val="24"/>
          <w:szCs w:val="24"/>
        </w:rPr>
      </w:pPr>
      <w:r>
        <w:rPr>
          <w:szCs w:val="24"/>
        </w:rPr>
        <w:br w:type="page"/>
      </w:r>
    </w:p>
    <w:p w14:paraId="56D86439" w14:textId="77777777" w:rsidR="00BB58D2" w:rsidRDefault="00BB58D2" w:rsidP="002C0460">
      <w:pPr>
        <w:pStyle w:val="Zkladntext21"/>
        <w:widowControl w:val="0"/>
        <w:rPr>
          <w:szCs w:val="24"/>
        </w:rPr>
      </w:pPr>
    </w:p>
    <w:p w14:paraId="3FC500BA" w14:textId="77777777" w:rsidR="00BB58D2" w:rsidRPr="0055376D" w:rsidRDefault="00E01C1A" w:rsidP="00BB58D2">
      <w:pPr>
        <w:pStyle w:val="Zkladntext21"/>
        <w:widowControl w:val="0"/>
        <w:rPr>
          <w:i/>
          <w:szCs w:val="24"/>
        </w:rPr>
      </w:pPr>
      <w:r>
        <w:rPr>
          <w:szCs w:val="24"/>
        </w:rPr>
        <w:t xml:space="preserve">                                                              </w:t>
      </w:r>
      <w:r w:rsidR="009F3D45">
        <w:rPr>
          <w:szCs w:val="24"/>
        </w:rPr>
        <w:tab/>
      </w:r>
      <w:r w:rsidR="009F3D45">
        <w:rPr>
          <w:szCs w:val="24"/>
        </w:rPr>
        <w:tab/>
      </w:r>
    </w:p>
    <w:p w14:paraId="03B9A628" w14:textId="77777777" w:rsidR="00040606" w:rsidRPr="0055376D" w:rsidRDefault="00B531E0" w:rsidP="00040606">
      <w:pPr>
        <w:pStyle w:val="Zkladntext21"/>
        <w:widowContro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BB58D2">
        <w:rPr>
          <w:szCs w:val="24"/>
        </w:rPr>
        <w:tab/>
      </w:r>
      <w:r w:rsidR="00BB58D2">
        <w:rPr>
          <w:szCs w:val="24"/>
        </w:rPr>
        <w:tab/>
      </w:r>
      <w:r w:rsidR="00BB58D2">
        <w:rPr>
          <w:szCs w:val="24"/>
        </w:rPr>
        <w:tab/>
      </w:r>
      <w:r w:rsidR="00BB58D2">
        <w:rPr>
          <w:szCs w:val="24"/>
        </w:rPr>
        <w:tab/>
      </w:r>
      <w:r w:rsidR="00BB58D2">
        <w:rPr>
          <w:szCs w:val="24"/>
        </w:rPr>
        <w:tab/>
      </w:r>
    </w:p>
    <w:p w14:paraId="0428040F" w14:textId="77777777" w:rsidR="00EE12BE" w:rsidRPr="0055376D" w:rsidRDefault="00EE12BE" w:rsidP="00B71B49">
      <w:pPr>
        <w:pStyle w:val="Zkladntext21"/>
        <w:widowControl w:val="0"/>
        <w:rPr>
          <w:szCs w:val="24"/>
        </w:rPr>
      </w:pPr>
    </w:p>
    <w:sectPr w:rsidR="00EE12BE" w:rsidRPr="0055376D" w:rsidSect="00B71B49">
      <w:footerReference w:type="default" r:id="rId9"/>
      <w:pgSz w:w="11906" w:h="16838"/>
      <w:pgMar w:top="1134" w:right="1417" w:bottom="993" w:left="1417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B2186" w14:textId="77777777" w:rsidR="003C763B" w:rsidRDefault="003C763B" w:rsidP="00BB58D2">
      <w:r>
        <w:separator/>
      </w:r>
    </w:p>
  </w:endnote>
  <w:endnote w:type="continuationSeparator" w:id="0">
    <w:p w14:paraId="75A0923E" w14:textId="77777777" w:rsidR="003C763B" w:rsidRDefault="003C763B" w:rsidP="00BB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239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7BA49D2" w14:textId="77777777" w:rsidR="00B71B49" w:rsidRDefault="00B71B49">
            <w:pPr>
              <w:pStyle w:val="Zpat"/>
              <w:jc w:val="center"/>
            </w:pPr>
            <w:r w:rsidRPr="00BB58D2">
              <w:t xml:space="preserve">Stránka </w:t>
            </w:r>
            <w:r w:rsidR="008647C3" w:rsidRPr="00BB58D2">
              <w:rPr>
                <w:b/>
                <w:bCs/>
              </w:rPr>
              <w:fldChar w:fldCharType="begin"/>
            </w:r>
            <w:r w:rsidRPr="00BB58D2">
              <w:rPr>
                <w:b/>
                <w:bCs/>
              </w:rPr>
              <w:instrText>PAGE</w:instrText>
            </w:r>
            <w:r w:rsidR="008647C3" w:rsidRPr="00BB58D2">
              <w:rPr>
                <w:b/>
                <w:bCs/>
              </w:rPr>
              <w:fldChar w:fldCharType="separate"/>
            </w:r>
            <w:r w:rsidR="002D0800">
              <w:rPr>
                <w:b/>
                <w:bCs/>
                <w:noProof/>
              </w:rPr>
              <w:t>1</w:t>
            </w:r>
            <w:r w:rsidR="008647C3" w:rsidRPr="00BB58D2">
              <w:rPr>
                <w:b/>
                <w:bCs/>
              </w:rPr>
              <w:fldChar w:fldCharType="end"/>
            </w:r>
            <w:r w:rsidRPr="00BB58D2">
              <w:t xml:space="preserve"> z </w:t>
            </w:r>
            <w:r w:rsidR="008647C3" w:rsidRPr="00BB58D2">
              <w:rPr>
                <w:b/>
                <w:bCs/>
              </w:rPr>
              <w:fldChar w:fldCharType="begin"/>
            </w:r>
            <w:r w:rsidRPr="00BB58D2">
              <w:rPr>
                <w:b/>
                <w:bCs/>
              </w:rPr>
              <w:instrText>NUMPAGES</w:instrText>
            </w:r>
            <w:r w:rsidR="008647C3" w:rsidRPr="00BB58D2">
              <w:rPr>
                <w:b/>
                <w:bCs/>
              </w:rPr>
              <w:fldChar w:fldCharType="separate"/>
            </w:r>
            <w:r w:rsidR="002D0800">
              <w:rPr>
                <w:b/>
                <w:bCs/>
                <w:noProof/>
              </w:rPr>
              <w:t>6</w:t>
            </w:r>
            <w:r w:rsidR="008647C3" w:rsidRPr="00BB58D2">
              <w:rPr>
                <w:b/>
                <w:bCs/>
              </w:rPr>
              <w:fldChar w:fldCharType="end"/>
            </w:r>
          </w:p>
        </w:sdtContent>
      </w:sdt>
    </w:sdtContent>
  </w:sdt>
  <w:p w14:paraId="10AEBE54" w14:textId="77777777" w:rsidR="00B71B49" w:rsidRDefault="00B71B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6A96C" w14:textId="77777777" w:rsidR="003C763B" w:rsidRDefault="003C763B" w:rsidP="00BB58D2">
      <w:r>
        <w:separator/>
      </w:r>
    </w:p>
  </w:footnote>
  <w:footnote w:type="continuationSeparator" w:id="0">
    <w:p w14:paraId="1E662D65" w14:textId="77777777" w:rsidR="003C763B" w:rsidRDefault="003C763B" w:rsidP="00BB5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A5C"/>
    <w:multiLevelType w:val="hybridMultilevel"/>
    <w:tmpl w:val="1D1C115C"/>
    <w:lvl w:ilvl="0" w:tplc="484624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111673"/>
    <w:multiLevelType w:val="hybridMultilevel"/>
    <w:tmpl w:val="1D1C115C"/>
    <w:lvl w:ilvl="0" w:tplc="484624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D91F6D"/>
    <w:multiLevelType w:val="hybridMultilevel"/>
    <w:tmpl w:val="E8940A5E"/>
    <w:lvl w:ilvl="0" w:tplc="E46EE6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4A217B"/>
    <w:multiLevelType w:val="hybridMultilevel"/>
    <w:tmpl w:val="19B0D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83A42"/>
    <w:multiLevelType w:val="hybridMultilevel"/>
    <w:tmpl w:val="783AA6E6"/>
    <w:lvl w:ilvl="0" w:tplc="FFC024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C1232"/>
    <w:multiLevelType w:val="hybridMultilevel"/>
    <w:tmpl w:val="BDC6C79C"/>
    <w:lvl w:ilvl="0" w:tplc="348EB5E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342A09"/>
    <w:multiLevelType w:val="hybridMultilevel"/>
    <w:tmpl w:val="BCE8CB2A"/>
    <w:lvl w:ilvl="0" w:tplc="B50ADE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E5C5B"/>
    <w:multiLevelType w:val="hybridMultilevel"/>
    <w:tmpl w:val="CBF27F6C"/>
    <w:lvl w:ilvl="0" w:tplc="9376B456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F6944"/>
    <w:multiLevelType w:val="hybridMultilevel"/>
    <w:tmpl w:val="0EF8A00E"/>
    <w:lvl w:ilvl="0" w:tplc="6844590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0A1511E"/>
    <w:multiLevelType w:val="hybridMultilevel"/>
    <w:tmpl w:val="E0768F90"/>
    <w:lvl w:ilvl="0" w:tplc="0B4EFD0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D10F74"/>
    <w:multiLevelType w:val="hybridMultilevel"/>
    <w:tmpl w:val="1D1C115C"/>
    <w:lvl w:ilvl="0" w:tplc="484624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5343EA"/>
    <w:multiLevelType w:val="hybridMultilevel"/>
    <w:tmpl w:val="0A90B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77C6E"/>
    <w:multiLevelType w:val="hybridMultilevel"/>
    <w:tmpl w:val="3A38F410"/>
    <w:lvl w:ilvl="0" w:tplc="0405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>
    <w:nsid w:val="448020D9"/>
    <w:multiLevelType w:val="hybridMultilevel"/>
    <w:tmpl w:val="CA0001AE"/>
    <w:lvl w:ilvl="0" w:tplc="AF7472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7287AA8"/>
    <w:multiLevelType w:val="hybridMultilevel"/>
    <w:tmpl w:val="1D1C115C"/>
    <w:lvl w:ilvl="0" w:tplc="484624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8F6AFF"/>
    <w:multiLevelType w:val="hybridMultilevel"/>
    <w:tmpl w:val="1D1C115C"/>
    <w:lvl w:ilvl="0" w:tplc="484624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8E454A"/>
    <w:multiLevelType w:val="hybridMultilevel"/>
    <w:tmpl w:val="07C6AAFC"/>
    <w:lvl w:ilvl="0" w:tplc="E2C08E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5E4F546A"/>
    <w:multiLevelType w:val="hybridMultilevel"/>
    <w:tmpl w:val="EC869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3423E"/>
    <w:multiLevelType w:val="hybridMultilevel"/>
    <w:tmpl w:val="FC005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41A71"/>
    <w:multiLevelType w:val="hybridMultilevel"/>
    <w:tmpl w:val="136C86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8640B0"/>
    <w:multiLevelType w:val="hybridMultilevel"/>
    <w:tmpl w:val="50DC67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0"/>
  </w:num>
  <w:num w:numId="5">
    <w:abstractNumId w:val="9"/>
  </w:num>
  <w:num w:numId="6">
    <w:abstractNumId w:val="14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20"/>
  </w:num>
  <w:num w:numId="12">
    <w:abstractNumId w:val="6"/>
  </w:num>
  <w:num w:numId="13">
    <w:abstractNumId w:val="3"/>
  </w:num>
  <w:num w:numId="14">
    <w:abstractNumId w:val="13"/>
  </w:num>
  <w:num w:numId="15">
    <w:abstractNumId w:val="17"/>
  </w:num>
  <w:num w:numId="16">
    <w:abstractNumId w:val="2"/>
  </w:num>
  <w:num w:numId="17">
    <w:abstractNumId w:val="8"/>
  </w:num>
  <w:num w:numId="18">
    <w:abstractNumId w:val="16"/>
  </w:num>
  <w:num w:numId="19">
    <w:abstractNumId w:val="19"/>
  </w:num>
  <w:num w:numId="20">
    <w:abstractNumId w:val="11"/>
  </w:num>
  <w:num w:numId="21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jenc">
    <w15:presenceInfo w15:providerId="None" w15:userId="Ejenc"/>
  </w15:person>
  <w15:person w15:author="Martina Venhauerová">
    <w15:presenceInfo w15:providerId="AD" w15:userId="S-1-5-21-3459212623-3360208658-1996663087-49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66"/>
    <w:rsid w:val="00040606"/>
    <w:rsid w:val="00045FC3"/>
    <w:rsid w:val="00055643"/>
    <w:rsid w:val="00072F5B"/>
    <w:rsid w:val="000A4540"/>
    <w:rsid w:val="000B4961"/>
    <w:rsid w:val="000B4BDA"/>
    <w:rsid w:val="000C2150"/>
    <w:rsid w:val="00132FBC"/>
    <w:rsid w:val="00177D2D"/>
    <w:rsid w:val="0018123F"/>
    <w:rsid w:val="001C17FE"/>
    <w:rsid w:val="00214658"/>
    <w:rsid w:val="0023454E"/>
    <w:rsid w:val="00264A7F"/>
    <w:rsid w:val="0026655D"/>
    <w:rsid w:val="00277540"/>
    <w:rsid w:val="002C0460"/>
    <w:rsid w:val="002C3CF6"/>
    <w:rsid w:val="002D0800"/>
    <w:rsid w:val="002E19D0"/>
    <w:rsid w:val="002F21D8"/>
    <w:rsid w:val="002F50C5"/>
    <w:rsid w:val="003255E4"/>
    <w:rsid w:val="00345ECF"/>
    <w:rsid w:val="003741DE"/>
    <w:rsid w:val="003825EA"/>
    <w:rsid w:val="003B5CC2"/>
    <w:rsid w:val="003C763B"/>
    <w:rsid w:val="004446FA"/>
    <w:rsid w:val="00496220"/>
    <w:rsid w:val="004A6A0C"/>
    <w:rsid w:val="004B263F"/>
    <w:rsid w:val="004C537A"/>
    <w:rsid w:val="004D2B10"/>
    <w:rsid w:val="005144AA"/>
    <w:rsid w:val="005212F4"/>
    <w:rsid w:val="00541080"/>
    <w:rsid w:val="0055376D"/>
    <w:rsid w:val="00562764"/>
    <w:rsid w:val="005833E0"/>
    <w:rsid w:val="005B2319"/>
    <w:rsid w:val="005B3362"/>
    <w:rsid w:val="005C1698"/>
    <w:rsid w:val="005E4397"/>
    <w:rsid w:val="005F2369"/>
    <w:rsid w:val="005F7E3A"/>
    <w:rsid w:val="00603606"/>
    <w:rsid w:val="006070EC"/>
    <w:rsid w:val="00607FCB"/>
    <w:rsid w:val="00626E84"/>
    <w:rsid w:val="006746A0"/>
    <w:rsid w:val="006A7FD6"/>
    <w:rsid w:val="006C7030"/>
    <w:rsid w:val="00701166"/>
    <w:rsid w:val="00772381"/>
    <w:rsid w:val="0077681F"/>
    <w:rsid w:val="007842A1"/>
    <w:rsid w:val="00792B15"/>
    <w:rsid w:val="007D0FE5"/>
    <w:rsid w:val="00804F60"/>
    <w:rsid w:val="00835CE9"/>
    <w:rsid w:val="00843953"/>
    <w:rsid w:val="00847102"/>
    <w:rsid w:val="008647C3"/>
    <w:rsid w:val="00865CA0"/>
    <w:rsid w:val="00882A31"/>
    <w:rsid w:val="00886724"/>
    <w:rsid w:val="008921BA"/>
    <w:rsid w:val="00894805"/>
    <w:rsid w:val="008B2E01"/>
    <w:rsid w:val="008C7D7E"/>
    <w:rsid w:val="008D299A"/>
    <w:rsid w:val="008E6587"/>
    <w:rsid w:val="008F47D9"/>
    <w:rsid w:val="0090138D"/>
    <w:rsid w:val="00904476"/>
    <w:rsid w:val="00917118"/>
    <w:rsid w:val="00950660"/>
    <w:rsid w:val="009572F1"/>
    <w:rsid w:val="00985067"/>
    <w:rsid w:val="009B3913"/>
    <w:rsid w:val="009F3D45"/>
    <w:rsid w:val="009F5BA2"/>
    <w:rsid w:val="00A01B48"/>
    <w:rsid w:val="00A027CC"/>
    <w:rsid w:val="00A13D70"/>
    <w:rsid w:val="00A313B3"/>
    <w:rsid w:val="00A338F7"/>
    <w:rsid w:val="00A736FC"/>
    <w:rsid w:val="00A757B5"/>
    <w:rsid w:val="00A77749"/>
    <w:rsid w:val="00A91441"/>
    <w:rsid w:val="00A91811"/>
    <w:rsid w:val="00A94991"/>
    <w:rsid w:val="00AA11D4"/>
    <w:rsid w:val="00AA1587"/>
    <w:rsid w:val="00AC5274"/>
    <w:rsid w:val="00AD6B72"/>
    <w:rsid w:val="00AF54C1"/>
    <w:rsid w:val="00B042DC"/>
    <w:rsid w:val="00B106DA"/>
    <w:rsid w:val="00B215E6"/>
    <w:rsid w:val="00B531E0"/>
    <w:rsid w:val="00B60AA5"/>
    <w:rsid w:val="00B71B49"/>
    <w:rsid w:val="00B9073F"/>
    <w:rsid w:val="00BA0CD3"/>
    <w:rsid w:val="00BA1610"/>
    <w:rsid w:val="00BB58D2"/>
    <w:rsid w:val="00BD0730"/>
    <w:rsid w:val="00C70A21"/>
    <w:rsid w:val="00C80913"/>
    <w:rsid w:val="00C85C70"/>
    <w:rsid w:val="00CD6CDD"/>
    <w:rsid w:val="00D15A5F"/>
    <w:rsid w:val="00D35149"/>
    <w:rsid w:val="00D867EE"/>
    <w:rsid w:val="00DA0D6F"/>
    <w:rsid w:val="00DC36E4"/>
    <w:rsid w:val="00DC498A"/>
    <w:rsid w:val="00DE43F9"/>
    <w:rsid w:val="00DE4566"/>
    <w:rsid w:val="00E01C1A"/>
    <w:rsid w:val="00E208FB"/>
    <w:rsid w:val="00E31BF0"/>
    <w:rsid w:val="00E33BB8"/>
    <w:rsid w:val="00E70E16"/>
    <w:rsid w:val="00E7690A"/>
    <w:rsid w:val="00E90CCB"/>
    <w:rsid w:val="00EB0EC1"/>
    <w:rsid w:val="00ED7162"/>
    <w:rsid w:val="00EE077E"/>
    <w:rsid w:val="00EE12BE"/>
    <w:rsid w:val="00EE22BF"/>
    <w:rsid w:val="00EF6E71"/>
    <w:rsid w:val="00F005E0"/>
    <w:rsid w:val="00F75778"/>
    <w:rsid w:val="00F7690F"/>
    <w:rsid w:val="00FA67C5"/>
    <w:rsid w:val="00FB5D4A"/>
    <w:rsid w:val="00FC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C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4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E4566"/>
    <w:pPr>
      <w:keepNext/>
      <w:jc w:val="center"/>
      <w:outlineLvl w:val="0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DE4566"/>
    <w:pPr>
      <w:keepNext/>
      <w:jc w:val="center"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E4566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E4566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21">
    <w:name w:val="Základní text 21"/>
    <w:basedOn w:val="Normln"/>
    <w:rsid w:val="00DE4566"/>
    <w:rPr>
      <w:sz w:val="24"/>
    </w:rPr>
  </w:style>
  <w:style w:type="paragraph" w:styleId="Zhlav">
    <w:name w:val="header"/>
    <w:basedOn w:val="Normln"/>
    <w:link w:val="ZhlavChar"/>
    <w:rsid w:val="00DE45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E45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DE4566"/>
    <w:rPr>
      <w:sz w:val="16"/>
    </w:rPr>
  </w:style>
  <w:style w:type="paragraph" w:styleId="Textkomente">
    <w:name w:val="annotation text"/>
    <w:basedOn w:val="Normln"/>
    <w:link w:val="TextkomenteChar"/>
    <w:semiHidden/>
    <w:rsid w:val="00DE4566"/>
  </w:style>
  <w:style w:type="character" w:customStyle="1" w:styleId="TextkomenteChar">
    <w:name w:val="Text komentáře Char"/>
    <w:basedOn w:val="Standardnpsmoodstavce"/>
    <w:link w:val="Textkomente"/>
    <w:semiHidden/>
    <w:rsid w:val="00DE45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DE4566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DE4566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E4566"/>
    <w:pPr>
      <w:ind w:left="708"/>
    </w:pPr>
  </w:style>
  <w:style w:type="character" w:customStyle="1" w:styleId="platne1">
    <w:name w:val="platne1"/>
    <w:basedOn w:val="Standardnpsmoodstavce"/>
    <w:uiPriority w:val="99"/>
    <w:rsid w:val="00DE4566"/>
  </w:style>
  <w:style w:type="paragraph" w:styleId="Bezmezer">
    <w:name w:val="No Spacing"/>
    <w:uiPriority w:val="99"/>
    <w:qFormat/>
    <w:rsid w:val="00DE4566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5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56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owrap">
    <w:name w:val="nowrap"/>
    <w:basedOn w:val="Standardnpsmoodstavce"/>
    <w:rsid w:val="00F7577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26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26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58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8D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4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E4566"/>
    <w:pPr>
      <w:keepNext/>
      <w:jc w:val="center"/>
      <w:outlineLvl w:val="0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DE4566"/>
    <w:pPr>
      <w:keepNext/>
      <w:jc w:val="center"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E4566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E4566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21">
    <w:name w:val="Základní text 21"/>
    <w:basedOn w:val="Normln"/>
    <w:rsid w:val="00DE4566"/>
    <w:rPr>
      <w:sz w:val="24"/>
    </w:rPr>
  </w:style>
  <w:style w:type="paragraph" w:styleId="Zhlav">
    <w:name w:val="header"/>
    <w:basedOn w:val="Normln"/>
    <w:link w:val="ZhlavChar"/>
    <w:rsid w:val="00DE45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E45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DE4566"/>
    <w:rPr>
      <w:sz w:val="16"/>
    </w:rPr>
  </w:style>
  <w:style w:type="paragraph" w:styleId="Textkomente">
    <w:name w:val="annotation text"/>
    <w:basedOn w:val="Normln"/>
    <w:link w:val="TextkomenteChar"/>
    <w:semiHidden/>
    <w:rsid w:val="00DE4566"/>
  </w:style>
  <w:style w:type="character" w:customStyle="1" w:styleId="TextkomenteChar">
    <w:name w:val="Text komentáře Char"/>
    <w:basedOn w:val="Standardnpsmoodstavce"/>
    <w:link w:val="Textkomente"/>
    <w:semiHidden/>
    <w:rsid w:val="00DE45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DE4566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DE4566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E4566"/>
    <w:pPr>
      <w:ind w:left="708"/>
    </w:pPr>
  </w:style>
  <w:style w:type="character" w:customStyle="1" w:styleId="platne1">
    <w:name w:val="platne1"/>
    <w:basedOn w:val="Standardnpsmoodstavce"/>
    <w:uiPriority w:val="99"/>
    <w:rsid w:val="00DE4566"/>
  </w:style>
  <w:style w:type="paragraph" w:styleId="Bezmezer">
    <w:name w:val="No Spacing"/>
    <w:uiPriority w:val="99"/>
    <w:qFormat/>
    <w:rsid w:val="00DE4566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5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56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owrap">
    <w:name w:val="nowrap"/>
    <w:basedOn w:val="Standardnpsmoodstavce"/>
    <w:rsid w:val="00F7577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26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26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58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8D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242D4-8D48-4EC2-BAED-5519903E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1304</Words>
  <Characters>7700</Characters>
  <Application>Microsoft Office Word</Application>
  <DocSecurity>0</DocSecurity>
  <Lines>64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Jitka GAMMONS</dc:creator>
  <cp:lastModifiedBy>Blanka GREBEŇOVÁ</cp:lastModifiedBy>
  <cp:revision>2</cp:revision>
  <cp:lastPrinted>2018-08-21T06:01:00Z</cp:lastPrinted>
  <dcterms:created xsi:type="dcterms:W3CDTF">2018-08-27T08:45:00Z</dcterms:created>
  <dcterms:modified xsi:type="dcterms:W3CDTF">2018-08-27T08:45:00Z</dcterms:modified>
</cp:coreProperties>
</file>