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Pr="006C3E20" w:rsidRDefault="005F30BA" w:rsidP="000012BB">
      <w:pPr>
        <w:rPr>
          <w:rFonts w:ascii="Noto Sans" w:hAnsi="Noto Sans"/>
        </w:rPr>
      </w:pPr>
    </w:p>
    <w:p w:rsidR="000012BB" w:rsidRPr="006E4927" w:rsidRDefault="000012BB" w:rsidP="000012BB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6E4927">
          <w:rPr>
            <w:rFonts w:ascii="Noto Sans" w:hAnsi="Noto Sans"/>
            <w:sz w:val="18"/>
            <w:szCs w:val="18"/>
          </w:rPr>
          <w:t>2193 a</w:t>
        </w:r>
      </w:smartTag>
      <w:r w:rsidRPr="006E4927">
        <w:rPr>
          <w:rFonts w:ascii="Noto Sans" w:hAnsi="Noto Sans"/>
          <w:sz w:val="18"/>
          <w:szCs w:val="18"/>
        </w:rPr>
        <w:t xml:space="preserve"> násl. zákona č. 89/2012 Sb., občanského zákoníku ČR </w:t>
      </w:r>
      <w:proofErr w:type="gramStart"/>
      <w:r w:rsidRPr="006E4927">
        <w:rPr>
          <w:rFonts w:ascii="Noto Sans" w:hAnsi="Noto Sans"/>
          <w:sz w:val="18"/>
          <w:szCs w:val="18"/>
        </w:rPr>
        <w:t>mezi</w:t>
      </w:r>
      <w:proofErr w:type="gramEnd"/>
      <w:r w:rsidRPr="006E4927">
        <w:rPr>
          <w:rFonts w:ascii="Noto Sans" w:hAnsi="Noto Sans"/>
          <w:sz w:val="18"/>
          <w:szCs w:val="18"/>
        </w:rPr>
        <w:t>:</w:t>
      </w:r>
    </w:p>
    <w:p w:rsidR="003104C6" w:rsidRPr="006E4927" w:rsidRDefault="003104C6" w:rsidP="003104C6">
      <w:pPr>
        <w:rPr>
          <w:rFonts w:ascii="Noto Sans" w:hAnsi="Noto Sans"/>
          <w:b/>
          <w:sz w:val="18"/>
          <w:szCs w:val="18"/>
        </w:rPr>
      </w:pPr>
      <w:proofErr w:type="spellStart"/>
      <w:r w:rsidRPr="006E4927">
        <w:rPr>
          <w:rFonts w:ascii="Noto Sans" w:hAnsi="Noto Sans"/>
          <w:b/>
          <w:sz w:val="18"/>
          <w:szCs w:val="18"/>
        </w:rPr>
        <w:t>p</w:t>
      </w:r>
      <w:r w:rsidR="000012BB" w:rsidRPr="006E4927">
        <w:rPr>
          <w:rFonts w:ascii="Noto Sans" w:hAnsi="Noto Sans"/>
          <w:b/>
          <w:sz w:val="18"/>
          <w:szCs w:val="18"/>
        </w:rPr>
        <w:t>ůjčitelem</w:t>
      </w:r>
      <w:proofErr w:type="spellEnd"/>
      <w:r w:rsidR="000012BB" w:rsidRPr="006E4927">
        <w:rPr>
          <w:rFonts w:ascii="Noto Sans" w:hAnsi="Noto Sans"/>
          <w:b/>
          <w:sz w:val="18"/>
          <w:szCs w:val="18"/>
        </w:rPr>
        <w:t xml:space="preserve">:  </w:t>
      </w:r>
      <w:r w:rsidR="005532B4">
        <w:rPr>
          <w:rFonts w:ascii="Noto Sans" w:hAnsi="Noto Sans"/>
          <w:b/>
          <w:sz w:val="18"/>
          <w:szCs w:val="18"/>
        </w:rPr>
        <w:t xml:space="preserve">    </w:t>
      </w:r>
      <w:r w:rsidRPr="006E4927">
        <w:rPr>
          <w:rFonts w:ascii="Noto Sans" w:hAnsi="Noto Sans"/>
          <w:b/>
          <w:sz w:val="18"/>
          <w:szCs w:val="18"/>
        </w:rPr>
        <w:t xml:space="preserve">Galerie Zdeněk Sklenář s.r.o. </w:t>
      </w:r>
    </w:p>
    <w:p w:rsidR="003104C6" w:rsidRPr="006E4927" w:rsidRDefault="003104C6" w:rsidP="003104C6">
      <w:pPr>
        <w:rPr>
          <w:rFonts w:ascii="Noto Sans" w:hAnsi="Noto Sans"/>
          <w:bCs/>
          <w:i/>
          <w:sz w:val="18"/>
          <w:szCs w:val="18"/>
        </w:rPr>
      </w:pPr>
      <w:r w:rsidRPr="006E4927">
        <w:rPr>
          <w:rFonts w:ascii="Noto Sans" w:hAnsi="Noto Sans"/>
          <w:b/>
          <w:sz w:val="18"/>
          <w:szCs w:val="18"/>
        </w:rPr>
        <w:t xml:space="preserve">                           Mikulandská 135/7, 110 00 Praha 1 – Nové Město</w:t>
      </w:r>
    </w:p>
    <w:p w:rsidR="003104C6" w:rsidRPr="006E4927" w:rsidRDefault="003104C6" w:rsidP="003104C6">
      <w:pPr>
        <w:ind w:firstLine="708"/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bCs/>
          <w:i/>
          <w:sz w:val="18"/>
          <w:szCs w:val="18"/>
        </w:rPr>
        <w:t xml:space="preserve">          </w:t>
      </w:r>
      <w:r w:rsidRPr="006E4927">
        <w:rPr>
          <w:rFonts w:ascii="Noto Sans" w:hAnsi="Noto Sans"/>
          <w:sz w:val="18"/>
          <w:szCs w:val="18"/>
        </w:rPr>
        <w:t>IČ 27145948, DIČ CZ27145948</w:t>
      </w:r>
    </w:p>
    <w:p w:rsidR="005532B4" w:rsidRDefault="003104C6" w:rsidP="003104C6">
      <w:pPr>
        <w:ind w:firstLine="708"/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           zapsaná v obchodním rejstříku vedeném u </w:t>
      </w:r>
      <w:proofErr w:type="spellStart"/>
      <w:r w:rsidRPr="006E4927">
        <w:rPr>
          <w:rFonts w:ascii="Noto Sans" w:hAnsi="Noto Sans"/>
          <w:sz w:val="18"/>
          <w:szCs w:val="18"/>
        </w:rPr>
        <w:t>MěS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v Praze v oddíle C, vložka č. 99745</w:t>
      </w:r>
      <w:r w:rsidR="005532B4">
        <w:rPr>
          <w:rFonts w:ascii="Noto Sans" w:hAnsi="Noto Sans"/>
          <w:sz w:val="18"/>
          <w:szCs w:val="18"/>
        </w:rPr>
        <w:t xml:space="preserve">, </w:t>
      </w:r>
    </w:p>
    <w:p w:rsidR="005532B4" w:rsidRDefault="005532B4" w:rsidP="003104C6">
      <w:pPr>
        <w:ind w:firstLine="708"/>
        <w:outlineLvl w:val="0"/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          zastoupená jednatelkou Ilonou Sklenářovou</w:t>
      </w:r>
    </w:p>
    <w:p w:rsidR="00DD54F5" w:rsidRPr="006E4927" w:rsidRDefault="005532B4" w:rsidP="003104C6">
      <w:pPr>
        <w:outlineLvl w:val="0"/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        </w:t>
      </w:r>
      <w:r w:rsidR="00D5338D" w:rsidRPr="006E4927">
        <w:rPr>
          <w:rFonts w:ascii="Noto Sans" w:hAnsi="Noto Sans"/>
          <w:sz w:val="18"/>
          <w:szCs w:val="18"/>
        </w:rPr>
        <w:t xml:space="preserve">                    </w:t>
      </w:r>
      <w:r w:rsidR="00DD54F5" w:rsidRPr="006E4927">
        <w:rPr>
          <w:rFonts w:ascii="Noto Sans" w:hAnsi="Noto Sans"/>
          <w:sz w:val="18"/>
          <w:szCs w:val="18"/>
        </w:rPr>
        <w:tab/>
      </w:r>
      <w:r w:rsidR="00D5338D" w:rsidRPr="006E4927">
        <w:rPr>
          <w:rFonts w:ascii="Noto Sans" w:hAnsi="Noto Sans"/>
          <w:sz w:val="18"/>
          <w:szCs w:val="18"/>
        </w:rPr>
        <w:t xml:space="preserve"> </w:t>
      </w:r>
      <w:r w:rsidR="000012BB" w:rsidRPr="006E4927">
        <w:rPr>
          <w:rFonts w:ascii="Noto Sans" w:hAnsi="Noto Sans"/>
          <w:sz w:val="18"/>
          <w:szCs w:val="18"/>
        </w:rPr>
        <w:t xml:space="preserve"> a</w:t>
      </w:r>
      <w:r w:rsidR="00D5338D" w:rsidRPr="006E4927">
        <w:rPr>
          <w:rFonts w:ascii="Noto Sans" w:hAnsi="Noto Sans"/>
          <w:sz w:val="18"/>
          <w:szCs w:val="18"/>
        </w:rPr>
        <w:tab/>
      </w:r>
    </w:p>
    <w:p w:rsidR="00EC5B7F" w:rsidRPr="006E4927" w:rsidRDefault="00DD54F5" w:rsidP="004B7DFB">
      <w:pPr>
        <w:outlineLvl w:val="0"/>
        <w:rPr>
          <w:rFonts w:ascii="Noto Sans" w:hAnsi="Noto Sans"/>
          <w:b/>
          <w:sz w:val="18"/>
          <w:szCs w:val="18"/>
        </w:rPr>
      </w:pPr>
      <w:r w:rsidRPr="006E4927">
        <w:rPr>
          <w:rFonts w:ascii="Noto Sans" w:hAnsi="Noto Sans"/>
          <w:b/>
          <w:sz w:val="18"/>
          <w:szCs w:val="18"/>
        </w:rPr>
        <w:t>vypůjčitelem</w:t>
      </w:r>
      <w:r w:rsidRPr="006E4927">
        <w:rPr>
          <w:rFonts w:ascii="Noto Sans" w:hAnsi="Noto Sans"/>
          <w:sz w:val="18"/>
          <w:szCs w:val="18"/>
        </w:rPr>
        <w:t xml:space="preserve">: </w:t>
      </w:r>
      <w:r w:rsidR="004B7DFB" w:rsidRPr="006E4927">
        <w:rPr>
          <w:rFonts w:ascii="Noto Sans" w:hAnsi="Noto Sans"/>
          <w:b/>
          <w:sz w:val="18"/>
          <w:szCs w:val="18"/>
        </w:rPr>
        <w:t xml:space="preserve">Muzeem umění Olomouc, </w:t>
      </w:r>
      <w:r w:rsidR="00EC5B7F" w:rsidRPr="006E4927">
        <w:rPr>
          <w:rFonts w:ascii="Noto Sans" w:hAnsi="Noto Sans"/>
          <w:b/>
          <w:sz w:val="18"/>
          <w:szCs w:val="18"/>
        </w:rPr>
        <w:t>státní příspěvkovou organizací,</w:t>
      </w:r>
    </w:p>
    <w:p w:rsidR="004B7DFB" w:rsidRPr="006E4927" w:rsidRDefault="005532B4" w:rsidP="00211016">
      <w:pPr>
        <w:outlineLvl w:val="0"/>
        <w:rPr>
          <w:rFonts w:ascii="Noto Sans" w:hAnsi="Noto Sans"/>
          <w:sz w:val="18"/>
          <w:szCs w:val="18"/>
        </w:rPr>
      </w:pPr>
      <w:r>
        <w:rPr>
          <w:rFonts w:ascii="Noto Sans" w:hAnsi="Noto Sans"/>
          <w:b/>
          <w:sz w:val="18"/>
          <w:szCs w:val="18"/>
        </w:rPr>
        <w:t xml:space="preserve">                          </w:t>
      </w:r>
      <w:r w:rsidR="00C317D3">
        <w:rPr>
          <w:rFonts w:ascii="Noto Sans" w:hAnsi="Noto Sans"/>
          <w:b/>
          <w:sz w:val="18"/>
          <w:szCs w:val="18"/>
        </w:rPr>
        <w:t xml:space="preserve"> </w:t>
      </w:r>
      <w:r w:rsidR="004B7DFB" w:rsidRPr="006E4927">
        <w:rPr>
          <w:rFonts w:ascii="Noto Sans" w:hAnsi="Noto Sans"/>
          <w:b/>
          <w:sz w:val="18"/>
          <w:szCs w:val="18"/>
        </w:rPr>
        <w:t>Denisova 47,</w:t>
      </w:r>
      <w:r w:rsidR="00EC5B7F" w:rsidRPr="006E4927">
        <w:rPr>
          <w:rFonts w:ascii="Noto Sans" w:hAnsi="Noto Sans"/>
          <w:b/>
          <w:sz w:val="18"/>
          <w:szCs w:val="18"/>
        </w:rPr>
        <w:t xml:space="preserve"> </w:t>
      </w:r>
      <w:r w:rsidR="004B7DFB" w:rsidRPr="006E4927">
        <w:rPr>
          <w:rFonts w:ascii="Noto Sans" w:hAnsi="Noto Sans"/>
          <w:b/>
          <w:sz w:val="18"/>
          <w:szCs w:val="18"/>
        </w:rPr>
        <w:t>771 11 Olomouc</w:t>
      </w:r>
      <w:r w:rsidR="004B7DFB" w:rsidRPr="006E4927">
        <w:rPr>
          <w:rFonts w:ascii="Noto Sans" w:hAnsi="Noto Sans"/>
          <w:sz w:val="18"/>
          <w:szCs w:val="18"/>
        </w:rPr>
        <w:t xml:space="preserve"> </w:t>
      </w:r>
    </w:p>
    <w:p w:rsidR="00EC5B7F" w:rsidRPr="006E4927" w:rsidRDefault="004B7DFB" w:rsidP="00EC5B7F">
      <w:pPr>
        <w:ind w:firstLine="708"/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       </w:t>
      </w:r>
      <w:r w:rsidR="00C317D3">
        <w:rPr>
          <w:rFonts w:ascii="Noto Sans" w:hAnsi="Noto Sans"/>
          <w:sz w:val="18"/>
          <w:szCs w:val="18"/>
        </w:rPr>
        <w:t xml:space="preserve">   </w:t>
      </w:r>
      <w:r w:rsidR="00EC5B7F" w:rsidRPr="006E4927">
        <w:rPr>
          <w:rFonts w:ascii="Noto Sans" w:hAnsi="Noto Sans"/>
          <w:sz w:val="18"/>
          <w:szCs w:val="18"/>
        </w:rPr>
        <w:t>IČ: 75079950</w:t>
      </w:r>
    </w:p>
    <w:p w:rsidR="004B7DFB" w:rsidRPr="006E4927" w:rsidRDefault="00C317D3" w:rsidP="00211016">
      <w:pPr>
        <w:outlineLvl w:val="0"/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                          </w:t>
      </w:r>
      <w:r w:rsidR="004B7DFB" w:rsidRPr="006E4927">
        <w:rPr>
          <w:rFonts w:ascii="Noto Sans" w:hAnsi="Noto Sans"/>
          <w:sz w:val="18"/>
          <w:szCs w:val="18"/>
        </w:rPr>
        <w:t>zastoupeným: Mgr. Michalem Soukupem, ředitelem MUO</w:t>
      </w:r>
      <w:r w:rsidR="004B7DFB" w:rsidRPr="006E4927">
        <w:rPr>
          <w:rFonts w:ascii="Noto Sans" w:hAnsi="Noto Sans"/>
          <w:b/>
          <w:sz w:val="18"/>
          <w:szCs w:val="18"/>
        </w:rPr>
        <w:t xml:space="preserve"> </w:t>
      </w:r>
    </w:p>
    <w:p w:rsidR="00B30DEC" w:rsidRPr="006E4927" w:rsidRDefault="00B30DEC" w:rsidP="004B7DFB">
      <w:pPr>
        <w:rPr>
          <w:rFonts w:ascii="Noto Sans" w:hAnsi="Noto Sans"/>
          <w:b/>
          <w:sz w:val="18"/>
          <w:szCs w:val="18"/>
        </w:rPr>
      </w:pPr>
    </w:p>
    <w:p w:rsidR="000012BB" w:rsidRPr="006E4927" w:rsidRDefault="000012BB" w:rsidP="00CC32B9">
      <w:pPr>
        <w:jc w:val="center"/>
        <w:rPr>
          <w:rFonts w:ascii="Noto Sans" w:hAnsi="Noto Sans"/>
          <w:b/>
          <w:sz w:val="18"/>
          <w:szCs w:val="18"/>
          <w:u w:val="single"/>
        </w:rPr>
      </w:pPr>
      <w:r w:rsidRPr="006E4927">
        <w:rPr>
          <w:rFonts w:ascii="Noto Sans" w:hAnsi="Noto Sans"/>
          <w:b/>
          <w:sz w:val="18"/>
          <w:szCs w:val="18"/>
        </w:rPr>
        <w:t>I. Předmět a účel výpůjčky</w:t>
      </w:r>
    </w:p>
    <w:p w:rsidR="003C746E" w:rsidRPr="006E4927" w:rsidRDefault="000012BB" w:rsidP="000012BB">
      <w:pPr>
        <w:rPr>
          <w:rFonts w:ascii="Noto Sans" w:hAnsi="Noto Sans"/>
          <w:sz w:val="18"/>
          <w:szCs w:val="18"/>
        </w:rPr>
      </w:pPr>
      <w:proofErr w:type="spellStart"/>
      <w:r w:rsidRPr="006E4927">
        <w:rPr>
          <w:rFonts w:ascii="Noto Sans" w:hAnsi="Noto Sans"/>
          <w:sz w:val="18"/>
          <w:szCs w:val="18"/>
        </w:rPr>
        <w:t>Půjčitel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přenechává </w:t>
      </w:r>
      <w:r w:rsidR="003A1907" w:rsidRPr="006E4927">
        <w:rPr>
          <w:rFonts w:ascii="Noto Sans" w:hAnsi="Noto Sans"/>
          <w:sz w:val="18"/>
          <w:szCs w:val="18"/>
        </w:rPr>
        <w:t xml:space="preserve">vypůjčiteli k dočasnému užívání </w:t>
      </w:r>
      <w:r w:rsidR="0055097A" w:rsidRPr="006E4927">
        <w:rPr>
          <w:rFonts w:ascii="Noto Sans" w:hAnsi="Noto Sans"/>
          <w:sz w:val="18"/>
          <w:szCs w:val="18"/>
        </w:rPr>
        <w:t>předmět pro účel</w:t>
      </w:r>
      <w:r w:rsidR="00874FBF" w:rsidRPr="006E4927">
        <w:rPr>
          <w:rFonts w:ascii="Noto Sans" w:hAnsi="Noto Sans"/>
          <w:sz w:val="18"/>
          <w:szCs w:val="18"/>
        </w:rPr>
        <w:t xml:space="preserve"> výstavního projektu</w:t>
      </w:r>
      <w:r w:rsidR="0055097A" w:rsidRPr="006E4927">
        <w:rPr>
          <w:rFonts w:ascii="Noto Sans" w:hAnsi="Noto Sans"/>
          <w:sz w:val="18"/>
          <w:szCs w:val="18"/>
        </w:rPr>
        <w:t xml:space="preserve"> vypůjčitele. Předmět i účel výpůjčky </w:t>
      </w:r>
      <w:proofErr w:type="gramStart"/>
      <w:r w:rsidR="0055097A" w:rsidRPr="006E4927">
        <w:rPr>
          <w:rFonts w:ascii="Noto Sans" w:hAnsi="Noto Sans"/>
          <w:sz w:val="18"/>
          <w:szCs w:val="18"/>
        </w:rPr>
        <w:t>j</w:t>
      </w:r>
      <w:r w:rsidR="00C317D3">
        <w:rPr>
          <w:rFonts w:ascii="Noto Sans" w:hAnsi="Noto Sans"/>
          <w:sz w:val="18"/>
          <w:szCs w:val="18"/>
        </w:rPr>
        <w:t xml:space="preserve">e </w:t>
      </w:r>
      <w:r w:rsidR="0055097A" w:rsidRPr="006E4927">
        <w:rPr>
          <w:rFonts w:ascii="Noto Sans" w:hAnsi="Noto Sans"/>
          <w:sz w:val="18"/>
          <w:szCs w:val="18"/>
        </w:rPr>
        <w:t xml:space="preserve"> specifikován</w:t>
      </w:r>
      <w:proofErr w:type="gramEnd"/>
      <w:r w:rsidR="0055097A" w:rsidRPr="006E4927">
        <w:rPr>
          <w:rFonts w:ascii="Noto Sans" w:hAnsi="Noto Sans"/>
          <w:sz w:val="18"/>
          <w:szCs w:val="18"/>
        </w:rPr>
        <w:t xml:space="preserve"> </w:t>
      </w:r>
      <w:r w:rsidR="00874FBF" w:rsidRPr="006E4927">
        <w:rPr>
          <w:rFonts w:ascii="Noto Sans" w:hAnsi="Noto Sans"/>
          <w:sz w:val="18"/>
          <w:szCs w:val="18"/>
        </w:rPr>
        <w:t xml:space="preserve">v příloze </w:t>
      </w:r>
      <w:r w:rsidR="0055097A" w:rsidRPr="006E4927">
        <w:rPr>
          <w:rFonts w:ascii="Noto Sans" w:hAnsi="Noto Sans"/>
          <w:sz w:val="18"/>
          <w:szCs w:val="18"/>
        </w:rPr>
        <w:t>č. 1 této</w:t>
      </w:r>
      <w:r w:rsidRPr="006E4927">
        <w:rPr>
          <w:rFonts w:ascii="Noto Sans" w:hAnsi="Noto Sans"/>
          <w:sz w:val="18"/>
          <w:szCs w:val="18"/>
        </w:rPr>
        <w:t xml:space="preserve"> smlouvy o výpůjčce o</w:t>
      </w:r>
      <w:r w:rsidR="002D5F2A" w:rsidRPr="006E4927">
        <w:rPr>
          <w:rFonts w:ascii="Noto Sans" w:hAnsi="Noto Sans"/>
          <w:sz w:val="18"/>
          <w:szCs w:val="18"/>
        </w:rPr>
        <w:t xml:space="preserve"> </w:t>
      </w:r>
      <w:r w:rsidR="00AC4777" w:rsidRPr="006E4927">
        <w:rPr>
          <w:rFonts w:ascii="Noto Sans" w:hAnsi="Noto Sans"/>
          <w:sz w:val="18"/>
          <w:szCs w:val="18"/>
        </w:rPr>
        <w:t>1 listu</w:t>
      </w:r>
      <w:r w:rsidR="00DE7B0E" w:rsidRPr="006E4927">
        <w:rPr>
          <w:rFonts w:ascii="Noto Sans" w:hAnsi="Noto Sans"/>
          <w:sz w:val="18"/>
          <w:szCs w:val="18"/>
        </w:rPr>
        <w:t>.</w:t>
      </w:r>
      <w:r w:rsidR="00874FBF" w:rsidRPr="006E4927">
        <w:rPr>
          <w:rFonts w:ascii="Noto Sans" w:hAnsi="Noto Sans"/>
          <w:sz w:val="18"/>
          <w:szCs w:val="18"/>
        </w:rPr>
        <w:t xml:space="preserve"> </w:t>
      </w:r>
    </w:p>
    <w:p w:rsidR="006E4927" w:rsidRPr="006E4927" w:rsidRDefault="006E4927" w:rsidP="000012BB">
      <w:pPr>
        <w:rPr>
          <w:rFonts w:ascii="Noto Sans" w:hAnsi="Noto Sans"/>
          <w:color w:val="FF0000"/>
          <w:sz w:val="18"/>
          <w:szCs w:val="18"/>
        </w:rPr>
      </w:pPr>
    </w:p>
    <w:p w:rsidR="000012BB" w:rsidRPr="006E4927" w:rsidRDefault="000012BB" w:rsidP="000012BB">
      <w:pPr>
        <w:pStyle w:val="Nadpiskapitoly"/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II. Doba výpůjčky</w:t>
      </w:r>
    </w:p>
    <w:p w:rsidR="000012BB" w:rsidRPr="006E4927" w:rsidRDefault="000012BB" w:rsidP="000012BB">
      <w:pPr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1. Výpůjčka se sjednává na dobu </w:t>
      </w:r>
      <w:r w:rsidR="00874FBF" w:rsidRPr="006E4927">
        <w:rPr>
          <w:rFonts w:ascii="Noto Sans" w:hAnsi="Noto Sans"/>
          <w:sz w:val="18"/>
          <w:szCs w:val="18"/>
        </w:rPr>
        <w:t>uvedenou v příloze č.</w:t>
      </w:r>
      <w:r w:rsidR="005F30BA" w:rsidRPr="006E4927">
        <w:rPr>
          <w:rFonts w:ascii="Noto Sans" w:hAnsi="Noto Sans"/>
          <w:sz w:val="18"/>
          <w:szCs w:val="18"/>
        </w:rPr>
        <w:t xml:space="preserve"> 1</w:t>
      </w:r>
      <w:r w:rsidR="00C11E9F" w:rsidRPr="006E4927">
        <w:rPr>
          <w:rFonts w:ascii="Noto Sans" w:hAnsi="Noto Sans"/>
          <w:sz w:val="18"/>
          <w:szCs w:val="18"/>
        </w:rPr>
        <w:t>.</w:t>
      </w:r>
      <w:r w:rsidRPr="006E4927">
        <w:rPr>
          <w:rFonts w:ascii="Noto Sans" w:hAnsi="Noto Sans"/>
          <w:sz w:val="18"/>
          <w:szCs w:val="18"/>
        </w:rPr>
        <w:t xml:space="preserve"> </w:t>
      </w:r>
    </w:p>
    <w:p w:rsidR="003C746E" w:rsidRPr="006E4927" w:rsidRDefault="000012BB" w:rsidP="000012BB">
      <w:pPr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2. Vypůjčitel vrátí vypůjčen</w:t>
      </w:r>
      <w:r w:rsidR="00C317D3">
        <w:rPr>
          <w:rFonts w:ascii="Noto Sans" w:hAnsi="Noto Sans"/>
          <w:sz w:val="18"/>
          <w:szCs w:val="18"/>
        </w:rPr>
        <w:t>ý</w:t>
      </w:r>
      <w:r w:rsidRPr="006E4927">
        <w:rPr>
          <w:rFonts w:ascii="Noto Sans" w:hAnsi="Noto Sans"/>
          <w:sz w:val="18"/>
          <w:szCs w:val="18"/>
        </w:rPr>
        <w:t xml:space="preserve"> předmět ve stanovené lhůtě</w:t>
      </w:r>
      <w:r w:rsidR="003104C6" w:rsidRPr="006E4927">
        <w:rPr>
          <w:rFonts w:ascii="Noto Sans" w:hAnsi="Noto Sans"/>
          <w:sz w:val="18"/>
          <w:szCs w:val="18"/>
        </w:rPr>
        <w:t xml:space="preserve"> uvedené v příloze č. 1</w:t>
      </w:r>
      <w:r w:rsidR="00C11E9F" w:rsidRPr="006E4927">
        <w:rPr>
          <w:rFonts w:ascii="Noto Sans" w:hAnsi="Noto Sans"/>
          <w:sz w:val="18"/>
          <w:szCs w:val="18"/>
        </w:rPr>
        <w:t>.</w:t>
      </w:r>
    </w:p>
    <w:p w:rsidR="006E4927" w:rsidRPr="006E4927" w:rsidRDefault="006E4927" w:rsidP="000012BB">
      <w:pPr>
        <w:outlineLvl w:val="0"/>
        <w:rPr>
          <w:rFonts w:ascii="Noto Sans" w:hAnsi="Noto Sans"/>
          <w:sz w:val="18"/>
          <w:szCs w:val="18"/>
        </w:rPr>
      </w:pPr>
    </w:p>
    <w:p w:rsidR="000012BB" w:rsidRPr="006E4927" w:rsidRDefault="000012BB" w:rsidP="000012BB">
      <w:pPr>
        <w:pStyle w:val="Nadpiskapitoly"/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III. Pojištění a odpovědnost</w:t>
      </w:r>
    </w:p>
    <w:p w:rsidR="00DE0AA9" w:rsidRPr="006E4927" w:rsidRDefault="00DE0AA9" w:rsidP="00DE0AA9">
      <w:pPr>
        <w:rPr>
          <w:rFonts w:ascii="Noto Sans" w:hAnsi="Noto Sans"/>
          <w:b/>
          <w:sz w:val="18"/>
          <w:szCs w:val="18"/>
        </w:rPr>
      </w:pPr>
      <w:proofErr w:type="gramStart"/>
      <w:r w:rsidRPr="006E4927">
        <w:rPr>
          <w:rFonts w:ascii="Noto Sans" w:hAnsi="Noto Sans"/>
          <w:sz w:val="18"/>
          <w:szCs w:val="18"/>
        </w:rPr>
        <w:t>1.</w:t>
      </w:r>
      <w:r w:rsidRPr="006E4927">
        <w:rPr>
          <w:rFonts w:ascii="Noto Sans" w:hAnsi="Noto Sans"/>
          <w:b/>
          <w:sz w:val="18"/>
          <w:szCs w:val="18"/>
        </w:rPr>
        <w:t>Vypůjčen</w:t>
      </w:r>
      <w:r w:rsidR="003104C6" w:rsidRPr="006E4927">
        <w:rPr>
          <w:rFonts w:ascii="Noto Sans" w:hAnsi="Noto Sans"/>
          <w:b/>
          <w:sz w:val="18"/>
          <w:szCs w:val="18"/>
        </w:rPr>
        <w:t>ý</w:t>
      </w:r>
      <w:proofErr w:type="gramEnd"/>
      <w:r w:rsidRPr="006E4927">
        <w:rPr>
          <w:rFonts w:ascii="Noto Sans" w:hAnsi="Noto Sans"/>
          <w:b/>
          <w:sz w:val="18"/>
          <w:szCs w:val="18"/>
        </w:rPr>
        <w:t xml:space="preserve"> předmět musí být pojištěn na transport a celou dobu výpůjčky</w:t>
      </w:r>
      <w:r w:rsidR="003F3828" w:rsidRPr="006E4927">
        <w:rPr>
          <w:rFonts w:ascii="Noto Sans" w:hAnsi="Noto Sans"/>
          <w:b/>
          <w:sz w:val="18"/>
          <w:szCs w:val="18"/>
        </w:rPr>
        <w:t xml:space="preserve"> </w:t>
      </w:r>
      <w:r w:rsidR="003F3828" w:rsidRPr="006E4927">
        <w:rPr>
          <w:rFonts w:ascii="Noto Sans" w:hAnsi="Noto Sans"/>
          <w:sz w:val="18"/>
          <w:szCs w:val="18"/>
        </w:rPr>
        <w:t xml:space="preserve">u pojišťovny </w:t>
      </w:r>
      <w:proofErr w:type="spellStart"/>
      <w:r w:rsidR="00334827">
        <w:rPr>
          <w:rFonts w:ascii="Noto Sans" w:hAnsi="Noto Sans"/>
          <w:sz w:val="18"/>
          <w:szCs w:val="18"/>
        </w:rPr>
        <w:t>Uniqa</w:t>
      </w:r>
      <w:proofErr w:type="spellEnd"/>
      <w:r w:rsidR="00334827">
        <w:rPr>
          <w:rFonts w:ascii="Noto Sans" w:hAnsi="Noto Sans"/>
          <w:sz w:val="18"/>
          <w:szCs w:val="18"/>
        </w:rPr>
        <w:t xml:space="preserve"> </w:t>
      </w:r>
      <w:proofErr w:type="spellStart"/>
      <w:r w:rsidR="00334827">
        <w:rPr>
          <w:rFonts w:ascii="Noto Sans" w:hAnsi="Noto Sans"/>
          <w:sz w:val="18"/>
          <w:szCs w:val="18"/>
        </w:rPr>
        <w:t>Wien</w:t>
      </w:r>
      <w:proofErr w:type="spellEnd"/>
      <w:r w:rsidR="003F3828" w:rsidRPr="006E4927">
        <w:rPr>
          <w:rFonts w:ascii="Noto Sans" w:hAnsi="Noto Sans"/>
          <w:b/>
          <w:sz w:val="18"/>
          <w:szCs w:val="18"/>
        </w:rPr>
        <w:t xml:space="preserve">; </w:t>
      </w:r>
      <w:r w:rsidRPr="006E4927">
        <w:rPr>
          <w:rFonts w:ascii="Noto Sans" w:hAnsi="Noto Sans"/>
          <w:sz w:val="18"/>
          <w:szCs w:val="18"/>
        </w:rPr>
        <w:t>vypůjčitel odpovídá za jakékoliv poškození, znehodnocení, zkázu, nebo ztrátu předmětu výpůjčky, ať už vznikly jakýmkoliv způsobem, až do výše pojistn</w:t>
      </w:r>
      <w:r w:rsidR="00263E1B">
        <w:rPr>
          <w:rFonts w:ascii="Noto Sans" w:hAnsi="Noto Sans"/>
          <w:sz w:val="18"/>
          <w:szCs w:val="18"/>
        </w:rPr>
        <w:t>é</w:t>
      </w:r>
      <w:r w:rsidRPr="006E4927">
        <w:rPr>
          <w:rFonts w:ascii="Noto Sans" w:hAnsi="Noto Sans"/>
          <w:sz w:val="18"/>
          <w:szCs w:val="18"/>
        </w:rPr>
        <w:t xml:space="preserve"> cen</w:t>
      </w:r>
      <w:r w:rsidR="00263E1B">
        <w:rPr>
          <w:rFonts w:ascii="Noto Sans" w:hAnsi="Noto Sans"/>
          <w:sz w:val="18"/>
          <w:szCs w:val="18"/>
        </w:rPr>
        <w:t>y</w:t>
      </w:r>
      <w:r w:rsidRPr="006E4927">
        <w:rPr>
          <w:rFonts w:ascii="Noto Sans" w:hAnsi="Noto Sans"/>
          <w:sz w:val="18"/>
          <w:szCs w:val="18"/>
        </w:rPr>
        <w:t xml:space="preserve"> uveden</w:t>
      </w:r>
      <w:r w:rsidR="00263E1B">
        <w:rPr>
          <w:rFonts w:ascii="Noto Sans" w:hAnsi="Noto Sans"/>
          <w:sz w:val="18"/>
          <w:szCs w:val="18"/>
        </w:rPr>
        <w:t>é</w:t>
      </w:r>
      <w:r w:rsidRPr="006E4927">
        <w:rPr>
          <w:rFonts w:ascii="Noto Sans" w:hAnsi="Noto Sans"/>
          <w:sz w:val="18"/>
          <w:szCs w:val="18"/>
        </w:rPr>
        <w:t xml:space="preserve"> v příloze č.</w:t>
      </w:r>
      <w:r w:rsidR="006E4927" w:rsidRPr="006E4927">
        <w:rPr>
          <w:rFonts w:ascii="Noto Sans" w:hAnsi="Noto Sans"/>
          <w:sz w:val="18"/>
          <w:szCs w:val="18"/>
        </w:rPr>
        <w:t xml:space="preserve"> </w:t>
      </w:r>
      <w:r w:rsidRPr="006E4927">
        <w:rPr>
          <w:rFonts w:ascii="Noto Sans" w:hAnsi="Noto Sans"/>
          <w:sz w:val="18"/>
          <w:szCs w:val="18"/>
        </w:rPr>
        <w:t>1 této smlouvy. Odpovědnost vzniká okamžikem podpisu zápisu o předání (zapůjčení) a trvá až do okamžiku podpisu zápisu o převzetí (vrácení) předmět</w:t>
      </w:r>
      <w:r w:rsidR="003104C6" w:rsidRPr="006E4927">
        <w:rPr>
          <w:rFonts w:ascii="Noto Sans" w:hAnsi="Noto Sans"/>
          <w:sz w:val="18"/>
          <w:szCs w:val="18"/>
        </w:rPr>
        <w:t>u</w:t>
      </w:r>
      <w:r w:rsidRPr="006E4927">
        <w:rPr>
          <w:rFonts w:ascii="Noto Sans" w:hAnsi="Noto Sans"/>
          <w:sz w:val="18"/>
          <w:szCs w:val="18"/>
        </w:rPr>
        <w:t>.</w:t>
      </w:r>
      <w:r w:rsidRPr="006E4927">
        <w:rPr>
          <w:rFonts w:ascii="Noto Sans" w:hAnsi="Noto Sans"/>
          <w:b/>
          <w:sz w:val="18"/>
          <w:szCs w:val="18"/>
        </w:rPr>
        <w:t xml:space="preserve"> </w:t>
      </w:r>
    </w:p>
    <w:p w:rsidR="00C317D3" w:rsidRDefault="00DE0AA9" w:rsidP="00DE0AA9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2. Vypůjčitel je povinen uhradit </w:t>
      </w:r>
      <w:proofErr w:type="spellStart"/>
      <w:r w:rsidRPr="006E4927">
        <w:rPr>
          <w:rFonts w:ascii="Noto Sans" w:hAnsi="Noto Sans"/>
          <w:sz w:val="18"/>
          <w:szCs w:val="18"/>
        </w:rPr>
        <w:t>půjčiteli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škodu vzniklou na předmětu výpůjčky jeho opotřebením nad míru uvedenou ve zprávě </w:t>
      </w:r>
    </w:p>
    <w:p w:rsidR="00DE0AA9" w:rsidRPr="006E4927" w:rsidRDefault="00DE0AA9" w:rsidP="00DE0AA9">
      <w:pPr>
        <w:rPr>
          <w:rFonts w:ascii="Noto Sans" w:hAnsi="Noto Sans"/>
          <w:b/>
          <w:i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o stavu předmětů v příloze </w:t>
      </w:r>
      <w:proofErr w:type="gramStart"/>
      <w:r w:rsidRPr="006E4927">
        <w:rPr>
          <w:rFonts w:ascii="Noto Sans" w:hAnsi="Noto Sans"/>
          <w:sz w:val="18"/>
          <w:szCs w:val="18"/>
        </w:rPr>
        <w:t>č.2 této</w:t>
      </w:r>
      <w:proofErr w:type="gramEnd"/>
      <w:r w:rsidRPr="006E4927">
        <w:rPr>
          <w:rFonts w:ascii="Noto Sans" w:hAnsi="Noto Sans"/>
          <w:sz w:val="18"/>
          <w:szCs w:val="18"/>
        </w:rPr>
        <w:t xml:space="preserve"> smlouvy.</w:t>
      </w:r>
    </w:p>
    <w:p w:rsidR="003C746E" w:rsidRPr="006E4927" w:rsidRDefault="00DE0AA9" w:rsidP="00F372C9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3. Vypůjčitel není oprávněn přenechat předmět výpůjčky k užívání jiné právnické nebo fyzické osobě, ani jej použít jako zástavu.</w:t>
      </w:r>
    </w:p>
    <w:p w:rsidR="006E4927" w:rsidRPr="006E4927" w:rsidRDefault="006E4927" w:rsidP="00F372C9">
      <w:pPr>
        <w:rPr>
          <w:rFonts w:ascii="Noto Sans" w:hAnsi="Noto Sans"/>
          <w:sz w:val="18"/>
          <w:szCs w:val="18"/>
        </w:rPr>
      </w:pPr>
    </w:p>
    <w:p w:rsidR="000012BB" w:rsidRPr="006E4927" w:rsidRDefault="000012BB" w:rsidP="000012BB">
      <w:pPr>
        <w:pStyle w:val="Nadpiskapitoly"/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IV. Doprava, uložení a manipulace</w:t>
      </w:r>
    </w:p>
    <w:p w:rsidR="000012BB" w:rsidRPr="006E4927" w:rsidRDefault="000012BB" w:rsidP="000012BB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1. Náklady spojené s balením a dopravou hradí vypůjčitel. </w:t>
      </w:r>
    </w:p>
    <w:p w:rsidR="000012BB" w:rsidRPr="006E4927" w:rsidRDefault="000012BB" w:rsidP="000012BB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2. Vypůjčitel zajistí bezpečné uložení a ochranu předmětu výpůjčky proti odcizení a poškození.  </w:t>
      </w:r>
    </w:p>
    <w:p w:rsidR="00F01C0D" w:rsidRPr="006E4927" w:rsidRDefault="000012BB" w:rsidP="00F01C0D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3. Vypůjčitel nebude na předmětu výpůjčky provádět žádné úpravy, ani s ním nebude manipulovat tak, aby došlo k jakémukoli poškození. </w:t>
      </w:r>
    </w:p>
    <w:p w:rsidR="000012BB" w:rsidRPr="006E4927" w:rsidRDefault="005F30BA" w:rsidP="000012BB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4</w:t>
      </w:r>
      <w:r w:rsidR="00D165EE" w:rsidRPr="006E4927">
        <w:rPr>
          <w:rFonts w:ascii="Noto Sans" w:hAnsi="Noto Sans"/>
          <w:sz w:val="18"/>
          <w:szCs w:val="18"/>
        </w:rPr>
        <w:t xml:space="preserve">. </w:t>
      </w:r>
      <w:r w:rsidR="000012BB" w:rsidRPr="006E4927">
        <w:rPr>
          <w:rFonts w:ascii="Noto Sans" w:hAnsi="Noto Sans"/>
          <w:sz w:val="18"/>
          <w:szCs w:val="18"/>
        </w:rPr>
        <w:t xml:space="preserve">Vypůjčitel se zavazuje bez zbytečného odkladu oznámit </w:t>
      </w:r>
      <w:proofErr w:type="spellStart"/>
      <w:r w:rsidR="000012BB" w:rsidRPr="006E4927">
        <w:rPr>
          <w:rFonts w:ascii="Noto Sans" w:hAnsi="Noto Sans"/>
          <w:sz w:val="18"/>
          <w:szCs w:val="18"/>
        </w:rPr>
        <w:t>půjčiteli</w:t>
      </w:r>
      <w:proofErr w:type="spellEnd"/>
      <w:r w:rsidR="000012BB" w:rsidRPr="006E4927">
        <w:rPr>
          <w:rFonts w:ascii="Noto Sans" w:hAnsi="Noto Sans"/>
          <w:sz w:val="18"/>
          <w:szCs w:val="18"/>
        </w:rPr>
        <w:t xml:space="preserve"> nezbytnost provedení oprav nebo úprav předmětu výpůjčky.</w:t>
      </w:r>
    </w:p>
    <w:p w:rsidR="000012BB" w:rsidRPr="006E4927" w:rsidRDefault="005F30BA" w:rsidP="000012BB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5</w:t>
      </w:r>
      <w:r w:rsidR="00D165EE" w:rsidRPr="006E4927">
        <w:rPr>
          <w:rFonts w:ascii="Noto Sans" w:hAnsi="Noto Sans"/>
          <w:sz w:val="18"/>
          <w:szCs w:val="18"/>
        </w:rPr>
        <w:t>.</w:t>
      </w:r>
      <w:r w:rsidR="000012BB" w:rsidRPr="006E4927">
        <w:rPr>
          <w:rFonts w:ascii="Noto Sans" w:hAnsi="Noto Sans"/>
          <w:sz w:val="18"/>
          <w:szCs w:val="18"/>
        </w:rPr>
        <w:t xml:space="preserve"> Vypůjčitel je povinen umožnit </w:t>
      </w:r>
      <w:proofErr w:type="spellStart"/>
      <w:r w:rsidR="000012BB" w:rsidRPr="006E4927">
        <w:rPr>
          <w:rFonts w:ascii="Noto Sans" w:hAnsi="Noto Sans"/>
          <w:sz w:val="18"/>
          <w:szCs w:val="18"/>
        </w:rPr>
        <w:t>půjčiteli</w:t>
      </w:r>
      <w:proofErr w:type="spellEnd"/>
      <w:r w:rsidR="000012BB" w:rsidRPr="006E4927">
        <w:rPr>
          <w:rFonts w:ascii="Noto Sans" w:hAnsi="Noto Sans"/>
          <w:sz w:val="18"/>
          <w:szCs w:val="18"/>
        </w:rPr>
        <w:t xml:space="preserve"> prohlídku předmětu výpůjčky, kdykoliv o to </w:t>
      </w:r>
      <w:proofErr w:type="spellStart"/>
      <w:r w:rsidR="000012BB" w:rsidRPr="006E4927">
        <w:rPr>
          <w:rFonts w:ascii="Noto Sans" w:hAnsi="Noto Sans"/>
          <w:sz w:val="18"/>
          <w:szCs w:val="18"/>
        </w:rPr>
        <w:t>půjčitel</w:t>
      </w:r>
      <w:proofErr w:type="spellEnd"/>
      <w:r w:rsidR="000012BB" w:rsidRPr="006E4927">
        <w:rPr>
          <w:rFonts w:ascii="Noto Sans" w:hAnsi="Noto Sans"/>
          <w:sz w:val="18"/>
          <w:szCs w:val="18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6</w:t>
      </w:r>
      <w:r w:rsidR="000012BB" w:rsidRPr="006E4927">
        <w:rPr>
          <w:rFonts w:ascii="Noto Sans" w:hAnsi="Noto Sans"/>
          <w:sz w:val="18"/>
          <w:szCs w:val="18"/>
        </w:rPr>
        <w:t>. Předmět výpůjčky bud</w:t>
      </w:r>
      <w:r w:rsidR="00CC0AE8">
        <w:rPr>
          <w:rFonts w:ascii="Noto Sans" w:hAnsi="Noto Sans"/>
          <w:sz w:val="18"/>
          <w:szCs w:val="18"/>
        </w:rPr>
        <w:t>e</w:t>
      </w:r>
      <w:r w:rsidR="000012BB" w:rsidRPr="006E4927">
        <w:rPr>
          <w:rFonts w:ascii="Noto Sans" w:hAnsi="Noto Sans"/>
          <w:sz w:val="18"/>
          <w:szCs w:val="18"/>
        </w:rPr>
        <w:t xml:space="preserve"> uložen a následně vystaven tak, </w:t>
      </w:r>
      <w:r w:rsidR="00874FBF" w:rsidRPr="006E4927">
        <w:rPr>
          <w:rFonts w:ascii="Noto Sans" w:hAnsi="Noto Sans"/>
          <w:sz w:val="18"/>
          <w:szCs w:val="18"/>
        </w:rPr>
        <w:t>aby intenzita</w:t>
      </w:r>
      <w:r w:rsidR="0052462D" w:rsidRPr="006E4927">
        <w:rPr>
          <w:rFonts w:ascii="Noto Sans" w:hAnsi="Noto Sans"/>
          <w:sz w:val="18"/>
          <w:szCs w:val="18"/>
        </w:rPr>
        <w:t xml:space="preserve"> </w:t>
      </w:r>
      <w:r w:rsidR="008C4195" w:rsidRPr="006E4927">
        <w:rPr>
          <w:rFonts w:ascii="Noto Sans" w:hAnsi="Noto Sans"/>
          <w:sz w:val="18"/>
          <w:szCs w:val="18"/>
        </w:rPr>
        <w:t>osvětlení nepřekročil</w:t>
      </w:r>
      <w:r w:rsidR="00CC0AE8">
        <w:rPr>
          <w:rFonts w:ascii="Noto Sans" w:hAnsi="Noto Sans"/>
          <w:sz w:val="18"/>
          <w:szCs w:val="18"/>
        </w:rPr>
        <w:t>a</w:t>
      </w:r>
      <w:r w:rsidR="006E4927" w:rsidRPr="006E4927">
        <w:rPr>
          <w:rFonts w:ascii="Noto Sans" w:hAnsi="Noto Sans"/>
          <w:sz w:val="18"/>
          <w:szCs w:val="18"/>
        </w:rPr>
        <w:t xml:space="preserve"> 200</w:t>
      </w:r>
      <w:r w:rsidR="002D5F2A" w:rsidRPr="006E4927">
        <w:rPr>
          <w:rFonts w:ascii="Noto Sans" w:hAnsi="Noto Sans"/>
          <w:sz w:val="18"/>
          <w:szCs w:val="18"/>
        </w:rPr>
        <w:t xml:space="preserve"> luxů </w:t>
      </w:r>
      <w:r w:rsidR="00742043" w:rsidRPr="006E4927">
        <w:rPr>
          <w:rFonts w:ascii="Noto Sans" w:hAnsi="Noto Sans"/>
          <w:sz w:val="18"/>
          <w:szCs w:val="18"/>
        </w:rPr>
        <w:t xml:space="preserve">při vlhkosti </w:t>
      </w:r>
      <w:r w:rsidR="00D5338D" w:rsidRPr="006E4927">
        <w:rPr>
          <w:rFonts w:ascii="Noto Sans" w:hAnsi="Noto Sans"/>
          <w:sz w:val="18"/>
          <w:szCs w:val="18"/>
        </w:rPr>
        <w:t>55</w:t>
      </w:r>
      <w:r w:rsidR="00F01C0D" w:rsidRPr="006E4927">
        <w:rPr>
          <w:rFonts w:ascii="Noto Sans" w:hAnsi="Noto Sans"/>
          <w:sz w:val="18"/>
          <w:szCs w:val="18"/>
        </w:rPr>
        <w:t xml:space="preserve"> +-5</w:t>
      </w:r>
      <w:r w:rsidR="00742043" w:rsidRPr="006E4927">
        <w:rPr>
          <w:rFonts w:ascii="Noto Sans" w:hAnsi="Noto Sans"/>
          <w:sz w:val="18"/>
          <w:szCs w:val="18"/>
        </w:rPr>
        <w:t>% a teplotě 18 až 22 °C</w:t>
      </w:r>
      <w:r w:rsidR="0052462D" w:rsidRPr="006E4927">
        <w:rPr>
          <w:rFonts w:ascii="Noto Sans" w:hAnsi="Noto Sans"/>
          <w:sz w:val="18"/>
          <w:szCs w:val="18"/>
        </w:rPr>
        <w:t>.</w:t>
      </w:r>
    </w:p>
    <w:p w:rsidR="006E4927" w:rsidRDefault="006E4927" w:rsidP="00DE7B0E">
      <w:pPr>
        <w:rPr>
          <w:rFonts w:ascii="Noto Sans" w:hAnsi="Noto Sans"/>
          <w:sz w:val="18"/>
          <w:szCs w:val="18"/>
        </w:rPr>
      </w:pPr>
    </w:p>
    <w:p w:rsidR="006E4927" w:rsidRPr="006E4927" w:rsidRDefault="006E4927" w:rsidP="006E4927">
      <w:pPr>
        <w:rPr>
          <w:rFonts w:ascii="Noto Sans" w:hAnsi="Noto Sans"/>
          <w:sz w:val="18"/>
          <w:szCs w:val="18"/>
        </w:rPr>
      </w:pPr>
    </w:p>
    <w:p w:rsidR="006E4927" w:rsidRPr="006E4927" w:rsidRDefault="006E4927" w:rsidP="006E4927">
      <w:pPr>
        <w:jc w:val="center"/>
        <w:rPr>
          <w:rFonts w:ascii="Noto Sans" w:hAnsi="Noto Sans"/>
          <w:b/>
          <w:sz w:val="18"/>
          <w:szCs w:val="18"/>
        </w:rPr>
      </w:pPr>
      <w:r w:rsidRPr="006E4927">
        <w:rPr>
          <w:rFonts w:ascii="Noto Sans" w:hAnsi="Noto Sans"/>
          <w:b/>
          <w:sz w:val="18"/>
          <w:szCs w:val="18"/>
        </w:rPr>
        <w:t>V. Další ujednání</w:t>
      </w:r>
    </w:p>
    <w:p w:rsidR="006E4927" w:rsidRPr="006E4927" w:rsidRDefault="006E4927" w:rsidP="006E4927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1. </w:t>
      </w:r>
      <w:proofErr w:type="spellStart"/>
      <w:r w:rsidRPr="006E4927">
        <w:rPr>
          <w:rFonts w:ascii="Noto Sans" w:hAnsi="Noto Sans"/>
          <w:sz w:val="18"/>
          <w:szCs w:val="18"/>
        </w:rPr>
        <w:t>Půjčiteli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budou předány 2 pozvánky na vernisáž výstavy a zajištěn zdarma vstup do expozice výstavy s doprovodem v průběhu konání výstavy.</w:t>
      </w:r>
    </w:p>
    <w:p w:rsidR="00334827" w:rsidRDefault="006E4927" w:rsidP="006E4927">
      <w:pPr>
        <w:pStyle w:val="jNormln"/>
        <w:spacing w:before="0" w:line="240" w:lineRule="auto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2. Vypůjčitel je oprávněn bez předchozího písemného souhlasu </w:t>
      </w:r>
      <w:proofErr w:type="spellStart"/>
      <w:r w:rsidRPr="006E4927">
        <w:rPr>
          <w:rFonts w:ascii="Noto Sans" w:hAnsi="Noto Sans"/>
          <w:sz w:val="18"/>
          <w:szCs w:val="18"/>
        </w:rPr>
        <w:t>půjčitele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pořizovat fotografickou dokumentaci Předmětu výpůjčky a tu publikovat ve svých nekomerčních tiskových materiálech a dalších nekomerčních </w:t>
      </w:r>
    </w:p>
    <w:p w:rsidR="00334827" w:rsidRDefault="00334827" w:rsidP="006E4927">
      <w:pPr>
        <w:pStyle w:val="jNormln"/>
        <w:spacing w:before="0" w:line="240" w:lineRule="auto"/>
        <w:rPr>
          <w:rFonts w:ascii="Noto Sans" w:hAnsi="Noto Sans"/>
          <w:sz w:val="18"/>
          <w:szCs w:val="18"/>
        </w:rPr>
      </w:pPr>
    </w:p>
    <w:p w:rsidR="00334827" w:rsidRDefault="00334827" w:rsidP="006E4927">
      <w:pPr>
        <w:pStyle w:val="jNormln"/>
        <w:spacing w:before="0" w:line="240" w:lineRule="auto"/>
        <w:rPr>
          <w:rFonts w:ascii="Noto Sans" w:hAnsi="Noto Sans"/>
          <w:sz w:val="18"/>
          <w:szCs w:val="18"/>
        </w:rPr>
      </w:pPr>
    </w:p>
    <w:p w:rsidR="00334827" w:rsidRDefault="00334827" w:rsidP="006E4927">
      <w:pPr>
        <w:pStyle w:val="jNormln"/>
        <w:spacing w:before="0" w:line="240" w:lineRule="auto"/>
        <w:rPr>
          <w:rFonts w:ascii="Noto Sans" w:hAnsi="Noto Sans"/>
          <w:sz w:val="18"/>
          <w:szCs w:val="18"/>
        </w:rPr>
      </w:pPr>
    </w:p>
    <w:p w:rsidR="006E4927" w:rsidRDefault="006E4927" w:rsidP="006E4927">
      <w:pPr>
        <w:pStyle w:val="jNormln"/>
        <w:spacing w:before="0" w:line="240" w:lineRule="auto"/>
        <w:rPr>
          <w:rFonts w:ascii="Noto Sans" w:hAnsi="Noto Sans"/>
          <w:sz w:val="18"/>
          <w:szCs w:val="18"/>
        </w:rPr>
      </w:pPr>
      <w:proofErr w:type="gramStart"/>
      <w:r w:rsidRPr="006E4927">
        <w:rPr>
          <w:rFonts w:ascii="Noto Sans" w:hAnsi="Noto Sans"/>
          <w:sz w:val="18"/>
          <w:szCs w:val="18"/>
        </w:rPr>
        <w:t>materiálech</w:t>
      </w:r>
      <w:proofErr w:type="gramEnd"/>
      <w:r w:rsidRPr="006E4927">
        <w:rPr>
          <w:rFonts w:ascii="Noto Sans" w:hAnsi="Noto Sans"/>
          <w:sz w:val="18"/>
          <w:szCs w:val="18"/>
        </w:rPr>
        <w:t xml:space="preserve"> za účelem propagace. Publikovat fotografie Předmětu výpůjčky jinak než pro potřeby Vypůjčitele lze jen s písemným souhlasem </w:t>
      </w:r>
      <w:proofErr w:type="spellStart"/>
      <w:r w:rsidRPr="006E4927">
        <w:rPr>
          <w:rFonts w:ascii="Noto Sans" w:hAnsi="Noto Sans"/>
          <w:sz w:val="18"/>
          <w:szCs w:val="18"/>
        </w:rPr>
        <w:t>půjčitele</w:t>
      </w:r>
      <w:proofErr w:type="spellEnd"/>
      <w:r w:rsidRPr="006E4927">
        <w:rPr>
          <w:rFonts w:ascii="Noto Sans" w:hAnsi="Noto Sans"/>
          <w:sz w:val="18"/>
          <w:szCs w:val="18"/>
        </w:rPr>
        <w:t>.</w:t>
      </w:r>
    </w:p>
    <w:p w:rsidR="00211016" w:rsidRDefault="00211016" w:rsidP="006E4927">
      <w:pPr>
        <w:rPr>
          <w:rFonts w:ascii="Noto Sans" w:hAnsi="Noto Sans"/>
          <w:sz w:val="18"/>
          <w:szCs w:val="18"/>
        </w:rPr>
      </w:pPr>
    </w:p>
    <w:p w:rsidR="00211016" w:rsidRDefault="00211016" w:rsidP="006E4927">
      <w:pPr>
        <w:rPr>
          <w:rFonts w:ascii="Noto Sans" w:hAnsi="Noto Sans"/>
          <w:sz w:val="18"/>
          <w:szCs w:val="18"/>
        </w:rPr>
      </w:pPr>
    </w:p>
    <w:p w:rsidR="00211016" w:rsidRDefault="00211016" w:rsidP="006E4927">
      <w:pPr>
        <w:rPr>
          <w:rFonts w:ascii="Noto Sans" w:hAnsi="Noto Sans"/>
          <w:sz w:val="18"/>
          <w:szCs w:val="18"/>
        </w:rPr>
      </w:pPr>
    </w:p>
    <w:p w:rsidR="003C746E" w:rsidRPr="006E4927" w:rsidRDefault="006E4927" w:rsidP="006E4927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3. </w:t>
      </w:r>
      <w:proofErr w:type="spellStart"/>
      <w:r w:rsidRPr="006E4927">
        <w:rPr>
          <w:rFonts w:ascii="Noto Sans" w:hAnsi="Noto Sans"/>
          <w:sz w:val="18"/>
          <w:szCs w:val="18"/>
        </w:rPr>
        <w:t>Půjčitel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poskytne vypůjčiteli bezplatně TIFF </w:t>
      </w:r>
      <w:r w:rsidR="00263E1B">
        <w:rPr>
          <w:rFonts w:ascii="Noto Sans" w:hAnsi="Noto Sans"/>
          <w:sz w:val="18"/>
          <w:szCs w:val="18"/>
        </w:rPr>
        <w:t xml:space="preserve">předmětu výpůjčky </w:t>
      </w:r>
      <w:r w:rsidRPr="006E4927">
        <w:rPr>
          <w:rFonts w:ascii="Noto Sans" w:hAnsi="Noto Sans"/>
          <w:sz w:val="18"/>
          <w:szCs w:val="18"/>
        </w:rPr>
        <w:t xml:space="preserve">pro jeho reprodukování v katalogu k výstavě. Copyright: Martin Polák. Vypůjčitel předá </w:t>
      </w:r>
      <w:proofErr w:type="spellStart"/>
      <w:r w:rsidRPr="006E4927">
        <w:rPr>
          <w:rFonts w:ascii="Noto Sans" w:hAnsi="Noto Sans"/>
          <w:sz w:val="18"/>
          <w:szCs w:val="18"/>
        </w:rPr>
        <w:t>půjčiteli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1 výtisk katalogu pro fotografa jako odměnu za poskytnutou fotografii.</w:t>
      </w:r>
    </w:p>
    <w:p w:rsidR="006E4927" w:rsidRDefault="006E4927" w:rsidP="006E4927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4. Na vernisáži výstavy, nejpozději však spolu s vrácením uměleckého díla bude </w:t>
      </w:r>
      <w:proofErr w:type="spellStart"/>
      <w:r w:rsidRPr="006E4927">
        <w:rPr>
          <w:rFonts w:ascii="Noto Sans" w:hAnsi="Noto Sans"/>
          <w:sz w:val="18"/>
          <w:szCs w:val="18"/>
        </w:rPr>
        <w:t>půjčiteli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předán 1 katalog k výstavě a další případné tiskoviny. </w:t>
      </w:r>
      <w:proofErr w:type="spellStart"/>
      <w:r w:rsidRPr="006E4927">
        <w:rPr>
          <w:rFonts w:ascii="Noto Sans" w:hAnsi="Noto Sans"/>
          <w:sz w:val="18"/>
          <w:szCs w:val="18"/>
        </w:rPr>
        <w:t>Půjčitel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bude informován o on-line aktivitách spojených s uvedením zapůjčeného díla.</w:t>
      </w:r>
    </w:p>
    <w:p w:rsidR="00405AD3" w:rsidRDefault="00405AD3" w:rsidP="006E4927">
      <w:pPr>
        <w:rPr>
          <w:rFonts w:ascii="Noto Sans" w:hAnsi="Noto Sans"/>
          <w:sz w:val="18"/>
          <w:szCs w:val="18"/>
        </w:rPr>
      </w:pPr>
    </w:p>
    <w:p w:rsidR="00405AD3" w:rsidRDefault="00405AD3" w:rsidP="00405AD3"/>
    <w:p w:rsidR="000012BB" w:rsidRPr="006E4927" w:rsidRDefault="000012BB" w:rsidP="000012BB">
      <w:pPr>
        <w:pStyle w:val="Nadpiskapitoly"/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VI. Závěrečná ustanovení</w:t>
      </w:r>
    </w:p>
    <w:p w:rsidR="000012BB" w:rsidRPr="006E4927" w:rsidRDefault="000012BB" w:rsidP="000012BB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1. Právní vztahy z této smlouvy se řídí občanským zákoníkem ČR.</w:t>
      </w:r>
    </w:p>
    <w:p w:rsidR="000012BB" w:rsidRPr="006E4927" w:rsidRDefault="000012BB" w:rsidP="000012BB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2. Smlouva nabývá </w:t>
      </w:r>
      <w:r w:rsidR="005F30BA" w:rsidRPr="006E4927">
        <w:rPr>
          <w:rFonts w:ascii="Noto Sans" w:hAnsi="Noto Sans"/>
          <w:sz w:val="18"/>
          <w:szCs w:val="18"/>
        </w:rPr>
        <w:t xml:space="preserve">účinnosti dnem zveřejnění v registru smluv a </w:t>
      </w:r>
      <w:r w:rsidRPr="006E4927">
        <w:rPr>
          <w:rFonts w:ascii="Noto Sans" w:hAnsi="Noto Sans"/>
          <w:sz w:val="18"/>
          <w:szCs w:val="18"/>
        </w:rPr>
        <w:t>platnosti dnem jejího podpisu oběma stranami.</w:t>
      </w:r>
    </w:p>
    <w:p w:rsidR="00AC3DE9" w:rsidRPr="006E4927" w:rsidRDefault="00AC3DE9" w:rsidP="00AC3DE9">
      <w:pPr>
        <w:rPr>
          <w:rFonts w:ascii="Noto Sans" w:hAnsi="Noto Sans"/>
          <w:b/>
          <w:iCs/>
          <w:color w:val="000000" w:themeColor="text1"/>
          <w:sz w:val="18"/>
          <w:szCs w:val="18"/>
        </w:rPr>
      </w:pPr>
      <w:r w:rsidRPr="006E4927">
        <w:rPr>
          <w:rFonts w:ascii="Noto Sans" w:hAnsi="Noto Sans"/>
          <w:b/>
          <w:iCs/>
          <w:color w:val="000000" w:themeColor="text1"/>
          <w:sz w:val="18"/>
          <w:szCs w:val="18"/>
        </w:rPr>
        <w:t xml:space="preserve">3. Tuto smlouvu dle zákona č. 340/2015 Sb., o registru smluv, zveřejní pouze </w:t>
      </w:r>
      <w:r w:rsidR="004B7DFB" w:rsidRPr="006E4927">
        <w:rPr>
          <w:rFonts w:ascii="Noto Sans" w:hAnsi="Noto Sans"/>
          <w:b/>
          <w:iCs/>
          <w:color w:val="000000" w:themeColor="text1"/>
          <w:sz w:val="18"/>
          <w:szCs w:val="18"/>
        </w:rPr>
        <w:t>vy</w:t>
      </w:r>
      <w:r w:rsidRPr="006E4927">
        <w:rPr>
          <w:rFonts w:ascii="Noto Sans" w:hAnsi="Noto Sans"/>
          <w:b/>
          <w:iCs/>
          <w:color w:val="000000" w:themeColor="text1"/>
          <w:sz w:val="18"/>
          <w:szCs w:val="18"/>
        </w:rPr>
        <w:t xml:space="preserve">půjčitel. </w:t>
      </w:r>
    </w:p>
    <w:p w:rsidR="00AC3DE9" w:rsidRPr="006E4927" w:rsidRDefault="00AC3DE9" w:rsidP="00AC3DE9">
      <w:pPr>
        <w:rPr>
          <w:rFonts w:ascii="Noto Sans" w:hAnsi="Noto Sans"/>
          <w:b/>
          <w:iCs/>
          <w:color w:val="000000" w:themeColor="text1"/>
          <w:sz w:val="18"/>
          <w:szCs w:val="18"/>
        </w:rPr>
      </w:pPr>
      <w:r w:rsidRPr="006E4927">
        <w:rPr>
          <w:rFonts w:ascii="Noto Sans" w:hAnsi="Noto Sans"/>
          <w:iCs/>
          <w:color w:val="000000" w:themeColor="text1"/>
          <w:sz w:val="18"/>
          <w:szCs w:val="18"/>
        </w:rPr>
        <w:t>Přílohy č. 1</w:t>
      </w:r>
      <w:r w:rsidR="00CC0AE8">
        <w:rPr>
          <w:rFonts w:ascii="Noto Sans" w:hAnsi="Noto Sans"/>
          <w:iCs/>
          <w:color w:val="000000" w:themeColor="text1"/>
          <w:sz w:val="18"/>
          <w:szCs w:val="18"/>
        </w:rPr>
        <w:t xml:space="preserve"> </w:t>
      </w:r>
      <w:r w:rsidRPr="006E4927">
        <w:rPr>
          <w:rFonts w:ascii="Noto Sans" w:hAnsi="Noto Sans"/>
          <w:iCs/>
          <w:color w:val="000000" w:themeColor="text1"/>
          <w:sz w:val="18"/>
          <w:szCs w:val="18"/>
        </w:rPr>
        <w:t xml:space="preserve">a 2 této smlouvy mají důvěrnou povahu z důvodu zájmu na ochraně kulturního dědictví a sbírek </w:t>
      </w:r>
      <w:proofErr w:type="spellStart"/>
      <w:r w:rsidRPr="006E4927">
        <w:rPr>
          <w:rFonts w:ascii="Noto Sans" w:hAnsi="Noto Sans"/>
          <w:iCs/>
          <w:color w:val="000000" w:themeColor="text1"/>
          <w:sz w:val="18"/>
          <w:szCs w:val="18"/>
        </w:rPr>
        <w:t>půjčitele</w:t>
      </w:r>
      <w:proofErr w:type="spellEnd"/>
      <w:r w:rsidRPr="006E4927">
        <w:rPr>
          <w:rFonts w:ascii="Noto Sans" w:hAnsi="Noto Sans"/>
          <w:iCs/>
          <w:color w:val="000000" w:themeColor="text1"/>
          <w:sz w:val="18"/>
          <w:szCs w:val="18"/>
        </w:rPr>
        <w:t xml:space="preserve"> a nejsou určeny ke zveřejnění.</w:t>
      </w:r>
    </w:p>
    <w:p w:rsidR="00AC3DE9" w:rsidRPr="006E4927" w:rsidRDefault="00AC3DE9" w:rsidP="00AC3DE9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4. Smlouva je vyhotovena ve dvou exemplářích. Jeden obdrží </w:t>
      </w:r>
      <w:proofErr w:type="spellStart"/>
      <w:r w:rsidRPr="006E4927">
        <w:rPr>
          <w:rFonts w:ascii="Noto Sans" w:hAnsi="Noto Sans"/>
          <w:sz w:val="18"/>
          <w:szCs w:val="18"/>
        </w:rPr>
        <w:t>půjčitel</w:t>
      </w:r>
      <w:proofErr w:type="spellEnd"/>
      <w:r w:rsidRPr="006E4927">
        <w:rPr>
          <w:rFonts w:ascii="Noto Sans" w:hAnsi="Noto Sans"/>
          <w:sz w:val="18"/>
          <w:szCs w:val="18"/>
        </w:rPr>
        <w:t>, jeden vypůjčitel.</w:t>
      </w:r>
    </w:p>
    <w:p w:rsidR="003C746E" w:rsidRPr="006E4927" w:rsidRDefault="00AC3DE9" w:rsidP="000012BB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5. Pro případné spory z této smlouvy je příslušný Okresní soud v Olomouci.</w:t>
      </w:r>
    </w:p>
    <w:p w:rsidR="00F372C9" w:rsidRPr="006E4927" w:rsidRDefault="00F372C9" w:rsidP="000012BB">
      <w:pPr>
        <w:rPr>
          <w:rFonts w:ascii="Noto Sans" w:hAnsi="Noto Sans"/>
          <w:sz w:val="18"/>
          <w:szCs w:val="18"/>
        </w:rPr>
      </w:pPr>
    </w:p>
    <w:p w:rsidR="006C3E20" w:rsidRPr="006E4927" w:rsidRDefault="006C3E20" w:rsidP="000012BB">
      <w:pPr>
        <w:rPr>
          <w:rFonts w:ascii="Noto Sans" w:hAnsi="Noto Sans"/>
          <w:sz w:val="18"/>
          <w:szCs w:val="18"/>
        </w:rPr>
      </w:pPr>
    </w:p>
    <w:p w:rsidR="006C3E20" w:rsidRPr="006E4927" w:rsidRDefault="006C3E20" w:rsidP="000012BB">
      <w:pPr>
        <w:rPr>
          <w:rFonts w:ascii="Noto Sans" w:hAnsi="Noto Sans"/>
          <w:sz w:val="18"/>
          <w:szCs w:val="18"/>
        </w:rPr>
      </w:pPr>
    </w:p>
    <w:p w:rsidR="000012BB" w:rsidRPr="006E4927" w:rsidRDefault="000012BB" w:rsidP="000012BB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V </w:t>
      </w:r>
      <w:r w:rsidR="006E4927" w:rsidRPr="006E4927">
        <w:rPr>
          <w:rFonts w:ascii="Noto Sans" w:hAnsi="Noto Sans"/>
          <w:sz w:val="18"/>
          <w:szCs w:val="18"/>
        </w:rPr>
        <w:t>Praze</w:t>
      </w:r>
      <w:r w:rsidRPr="006E4927">
        <w:rPr>
          <w:rFonts w:ascii="Noto Sans" w:hAnsi="Noto Sans"/>
          <w:sz w:val="18"/>
          <w:szCs w:val="18"/>
        </w:rPr>
        <w:t xml:space="preserve"> dne</w:t>
      </w:r>
      <w:r w:rsidR="00CC0AE8">
        <w:rPr>
          <w:rFonts w:ascii="Noto Sans" w:hAnsi="Noto Sans"/>
          <w:sz w:val="18"/>
          <w:szCs w:val="18"/>
        </w:rPr>
        <w:t xml:space="preserve"> </w:t>
      </w:r>
      <w:r w:rsidR="00405AD3">
        <w:rPr>
          <w:rFonts w:ascii="Noto Sans" w:hAnsi="Noto Sans"/>
          <w:sz w:val="18"/>
          <w:szCs w:val="18"/>
        </w:rPr>
        <w:t>21.</w:t>
      </w:r>
      <w:r w:rsidR="006E4927" w:rsidRPr="006E4927">
        <w:rPr>
          <w:rFonts w:ascii="Noto Sans" w:hAnsi="Noto Sans"/>
          <w:sz w:val="18"/>
          <w:szCs w:val="18"/>
        </w:rPr>
        <w:t xml:space="preserve"> 8. 2018</w:t>
      </w:r>
      <w:r w:rsidRPr="006E4927">
        <w:rPr>
          <w:rFonts w:ascii="Noto Sans" w:hAnsi="Noto Sans"/>
          <w:sz w:val="18"/>
          <w:szCs w:val="18"/>
        </w:rPr>
        <w:t xml:space="preserve"> </w:t>
      </w:r>
      <w:r w:rsidR="005F30BA" w:rsidRPr="006E4927">
        <w:rPr>
          <w:rFonts w:ascii="Noto Sans" w:hAnsi="Noto Sans"/>
          <w:sz w:val="18"/>
          <w:szCs w:val="18"/>
        </w:rPr>
        <w:t xml:space="preserve"> </w:t>
      </w:r>
      <w:r w:rsidR="003C746E" w:rsidRPr="006E4927">
        <w:rPr>
          <w:rFonts w:ascii="Noto Sans" w:hAnsi="Noto Sans"/>
          <w:sz w:val="18"/>
          <w:szCs w:val="18"/>
        </w:rPr>
        <w:t xml:space="preserve">                    </w:t>
      </w:r>
      <w:r w:rsidR="006C3E20" w:rsidRPr="006E4927">
        <w:rPr>
          <w:rFonts w:ascii="Noto Sans" w:hAnsi="Noto Sans"/>
          <w:sz w:val="18"/>
          <w:szCs w:val="18"/>
        </w:rPr>
        <w:tab/>
      </w:r>
      <w:r w:rsidR="006C3E20" w:rsidRPr="006E4927">
        <w:rPr>
          <w:rFonts w:ascii="Noto Sans" w:hAnsi="Noto Sans"/>
          <w:sz w:val="18"/>
          <w:szCs w:val="18"/>
        </w:rPr>
        <w:tab/>
      </w:r>
      <w:r w:rsidR="006C3E20" w:rsidRPr="006E4927">
        <w:rPr>
          <w:rFonts w:ascii="Noto Sans" w:hAnsi="Noto Sans"/>
          <w:sz w:val="18"/>
          <w:szCs w:val="18"/>
        </w:rPr>
        <w:tab/>
      </w:r>
      <w:r w:rsidR="00CC0AE8">
        <w:rPr>
          <w:rFonts w:ascii="Noto Sans" w:hAnsi="Noto Sans"/>
          <w:sz w:val="18"/>
          <w:szCs w:val="18"/>
        </w:rPr>
        <w:t xml:space="preserve">                 </w:t>
      </w:r>
      <w:r w:rsidRPr="006E4927">
        <w:rPr>
          <w:rFonts w:ascii="Noto Sans" w:hAnsi="Noto Sans"/>
          <w:sz w:val="18"/>
          <w:szCs w:val="18"/>
        </w:rPr>
        <w:t xml:space="preserve">V </w:t>
      </w:r>
      <w:r w:rsidR="00290689">
        <w:rPr>
          <w:rFonts w:ascii="Noto Sans" w:hAnsi="Noto Sans"/>
          <w:sz w:val="18"/>
          <w:szCs w:val="18"/>
        </w:rPr>
        <w:t>Olomouci</w:t>
      </w:r>
      <w:r w:rsidRPr="006E4927">
        <w:rPr>
          <w:rFonts w:ascii="Noto Sans" w:hAnsi="Noto Sans"/>
          <w:sz w:val="18"/>
          <w:szCs w:val="18"/>
        </w:rPr>
        <w:t xml:space="preserve"> dne</w:t>
      </w:r>
      <w:r w:rsidR="00405AD3">
        <w:rPr>
          <w:rFonts w:ascii="Noto Sans" w:hAnsi="Noto Sans"/>
          <w:sz w:val="18"/>
          <w:szCs w:val="18"/>
        </w:rPr>
        <w:t xml:space="preserve"> 16. 8. 2018</w:t>
      </w:r>
    </w:p>
    <w:p w:rsidR="003C746E" w:rsidRPr="006E4927" w:rsidRDefault="003C746E" w:rsidP="000012BB">
      <w:pPr>
        <w:rPr>
          <w:rFonts w:ascii="Noto Sans" w:hAnsi="Noto Sans"/>
          <w:sz w:val="18"/>
          <w:szCs w:val="18"/>
        </w:rPr>
      </w:pPr>
    </w:p>
    <w:p w:rsidR="006C3E20" w:rsidRDefault="006C3E20" w:rsidP="000012BB">
      <w:pPr>
        <w:rPr>
          <w:rFonts w:ascii="Noto Sans" w:hAnsi="Noto Sans"/>
          <w:sz w:val="18"/>
          <w:szCs w:val="18"/>
        </w:rPr>
      </w:pPr>
    </w:p>
    <w:p w:rsidR="00290689" w:rsidRDefault="00290689" w:rsidP="000012BB">
      <w:pPr>
        <w:rPr>
          <w:rFonts w:ascii="Noto Sans" w:hAnsi="Noto Sans"/>
          <w:sz w:val="18"/>
          <w:szCs w:val="18"/>
        </w:rPr>
      </w:pPr>
    </w:p>
    <w:p w:rsidR="00290689" w:rsidRDefault="00290689" w:rsidP="000012BB">
      <w:pPr>
        <w:rPr>
          <w:rFonts w:ascii="Noto Sans" w:hAnsi="Noto Sans"/>
          <w:sz w:val="18"/>
          <w:szCs w:val="18"/>
        </w:rPr>
      </w:pPr>
    </w:p>
    <w:p w:rsidR="00211016" w:rsidRDefault="00211016" w:rsidP="000012BB">
      <w:pPr>
        <w:rPr>
          <w:rFonts w:ascii="Noto Sans" w:hAnsi="Noto Sans"/>
          <w:sz w:val="18"/>
          <w:szCs w:val="18"/>
        </w:rPr>
      </w:pPr>
    </w:p>
    <w:p w:rsidR="00211016" w:rsidRDefault="00211016" w:rsidP="000012BB">
      <w:pPr>
        <w:rPr>
          <w:rFonts w:ascii="Noto Sans" w:hAnsi="Noto Sans"/>
          <w:sz w:val="18"/>
          <w:szCs w:val="18"/>
        </w:rPr>
      </w:pPr>
    </w:p>
    <w:p w:rsidR="00290689" w:rsidRPr="006E4927" w:rsidRDefault="00290689" w:rsidP="000012BB">
      <w:pPr>
        <w:rPr>
          <w:rFonts w:ascii="Noto Sans" w:hAnsi="Noto Sans"/>
          <w:sz w:val="18"/>
          <w:szCs w:val="18"/>
        </w:rPr>
      </w:pPr>
    </w:p>
    <w:p w:rsidR="006E4927" w:rsidRPr="006E4927" w:rsidRDefault="000012BB" w:rsidP="000012BB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6E4927">
        <w:rPr>
          <w:rFonts w:ascii="Noto Sans" w:hAnsi="Noto Sans"/>
          <w:sz w:val="18"/>
          <w:szCs w:val="18"/>
        </w:rPr>
        <w:t>Půjčitel</w:t>
      </w:r>
      <w:proofErr w:type="spellEnd"/>
      <w:r w:rsidRPr="006E4927">
        <w:rPr>
          <w:rFonts w:ascii="Noto Sans" w:hAnsi="Noto Sans"/>
          <w:sz w:val="18"/>
          <w:szCs w:val="18"/>
        </w:rPr>
        <w:t xml:space="preserve">  ............................…</w:t>
      </w:r>
      <w:proofErr w:type="gramEnd"/>
      <w:r w:rsidRPr="006E4927">
        <w:rPr>
          <w:rFonts w:ascii="Noto Sans" w:hAnsi="Noto Sans"/>
          <w:sz w:val="18"/>
          <w:szCs w:val="18"/>
        </w:rPr>
        <w:t>………</w:t>
      </w:r>
      <w:r w:rsidR="006E4927" w:rsidRPr="006E4927">
        <w:rPr>
          <w:rFonts w:ascii="Noto Sans" w:hAnsi="Noto Sans"/>
          <w:sz w:val="18"/>
          <w:szCs w:val="18"/>
        </w:rPr>
        <w:t xml:space="preserve"> </w:t>
      </w:r>
      <w:r w:rsidR="006E4927" w:rsidRPr="006E4927">
        <w:rPr>
          <w:rFonts w:ascii="Noto Sans" w:hAnsi="Noto Sans"/>
          <w:sz w:val="18"/>
          <w:szCs w:val="18"/>
        </w:rPr>
        <w:tab/>
      </w:r>
      <w:r w:rsidR="006E4927" w:rsidRPr="006E4927">
        <w:rPr>
          <w:rFonts w:ascii="Noto Sans" w:hAnsi="Noto Sans"/>
          <w:sz w:val="18"/>
          <w:szCs w:val="18"/>
        </w:rPr>
        <w:tab/>
      </w:r>
      <w:r w:rsidR="006E4927" w:rsidRPr="006E4927">
        <w:rPr>
          <w:rFonts w:ascii="Noto Sans" w:hAnsi="Noto Sans"/>
          <w:sz w:val="18"/>
          <w:szCs w:val="18"/>
        </w:rPr>
        <w:tab/>
      </w:r>
      <w:r w:rsidR="006E4927" w:rsidRPr="006E4927">
        <w:rPr>
          <w:rFonts w:ascii="Noto Sans" w:hAnsi="Noto Sans"/>
          <w:sz w:val="18"/>
          <w:szCs w:val="18"/>
        </w:rPr>
        <w:tab/>
        <w:t>Vypůjčitel  ...............................................…...</w:t>
      </w:r>
    </w:p>
    <w:p w:rsidR="006E4927" w:rsidRPr="006E4927" w:rsidRDefault="006E4927" w:rsidP="00211016">
      <w:pPr>
        <w:ind w:firstLine="708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Galerie Zdeněk Sklenář s.r.o.</w:t>
      </w:r>
      <w:r w:rsidR="00290689">
        <w:rPr>
          <w:rFonts w:ascii="Noto Sans" w:hAnsi="Noto Sans"/>
          <w:sz w:val="18"/>
          <w:szCs w:val="18"/>
        </w:rPr>
        <w:tab/>
      </w:r>
      <w:r w:rsidR="00290689">
        <w:rPr>
          <w:rFonts w:ascii="Noto Sans" w:hAnsi="Noto Sans"/>
          <w:sz w:val="18"/>
          <w:szCs w:val="18"/>
        </w:rPr>
        <w:tab/>
      </w:r>
      <w:r w:rsidR="00290689">
        <w:rPr>
          <w:rFonts w:ascii="Noto Sans" w:hAnsi="Noto Sans"/>
          <w:sz w:val="18"/>
          <w:szCs w:val="18"/>
        </w:rPr>
        <w:tab/>
      </w:r>
      <w:r w:rsidR="00290689">
        <w:rPr>
          <w:rFonts w:ascii="Noto Sans" w:hAnsi="Noto Sans"/>
          <w:sz w:val="18"/>
          <w:szCs w:val="18"/>
        </w:rPr>
        <w:tab/>
      </w:r>
      <w:r w:rsidR="00C317D3">
        <w:rPr>
          <w:rFonts w:ascii="Noto Sans" w:hAnsi="Noto Sans"/>
          <w:sz w:val="18"/>
          <w:szCs w:val="18"/>
        </w:rPr>
        <w:t xml:space="preserve">             </w:t>
      </w:r>
      <w:r w:rsidR="00290689">
        <w:rPr>
          <w:rFonts w:ascii="Noto Sans" w:hAnsi="Noto Sans"/>
          <w:sz w:val="18"/>
          <w:szCs w:val="18"/>
        </w:rPr>
        <w:t>Muzeum umění Olomouc</w:t>
      </w:r>
      <w:r w:rsidR="00290689">
        <w:rPr>
          <w:rFonts w:ascii="Noto Sans" w:hAnsi="Noto Sans"/>
          <w:sz w:val="18"/>
          <w:szCs w:val="18"/>
        </w:rPr>
        <w:tab/>
      </w:r>
      <w:r w:rsidR="00290689">
        <w:rPr>
          <w:rFonts w:ascii="Noto Sans" w:hAnsi="Noto Sans"/>
          <w:sz w:val="18"/>
          <w:szCs w:val="18"/>
        </w:rPr>
        <w:tab/>
      </w:r>
    </w:p>
    <w:p w:rsidR="000012BB" w:rsidRPr="006E4927" w:rsidRDefault="006E4927" w:rsidP="00211016">
      <w:pPr>
        <w:ind w:firstLine="708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Helena Sklenářová, v plné moci ze dne 21. 4. 2015</w:t>
      </w:r>
      <w:r w:rsidR="000012BB" w:rsidRPr="006E4927">
        <w:rPr>
          <w:rFonts w:ascii="Noto Sans" w:hAnsi="Noto Sans"/>
          <w:sz w:val="18"/>
          <w:szCs w:val="18"/>
        </w:rPr>
        <w:tab/>
      </w:r>
      <w:r w:rsidR="00290689">
        <w:rPr>
          <w:rFonts w:ascii="Noto Sans" w:hAnsi="Noto Sans"/>
          <w:sz w:val="18"/>
          <w:szCs w:val="18"/>
        </w:rPr>
        <w:tab/>
      </w:r>
      <w:r w:rsidR="00211016">
        <w:rPr>
          <w:rFonts w:ascii="Noto Sans" w:hAnsi="Noto Sans"/>
          <w:sz w:val="18"/>
          <w:szCs w:val="18"/>
        </w:rPr>
        <w:tab/>
      </w:r>
      <w:r w:rsidR="00290689">
        <w:rPr>
          <w:rFonts w:ascii="Noto Sans" w:hAnsi="Noto Sans"/>
          <w:sz w:val="18"/>
          <w:szCs w:val="18"/>
        </w:rPr>
        <w:t>Michal Soukup, ředitel</w:t>
      </w:r>
    </w:p>
    <w:p w:rsidR="003C746E" w:rsidRPr="006E4927" w:rsidRDefault="003C746E">
      <w:pPr>
        <w:rPr>
          <w:rFonts w:ascii="Noto Sans" w:hAnsi="Noto Sans"/>
          <w:sz w:val="18"/>
          <w:szCs w:val="18"/>
        </w:rPr>
      </w:pPr>
    </w:p>
    <w:p w:rsidR="001D3504" w:rsidRPr="006E4927" w:rsidRDefault="001D3504">
      <w:pPr>
        <w:rPr>
          <w:rFonts w:ascii="Noto Sans" w:hAnsi="Noto Sans"/>
          <w:sz w:val="18"/>
          <w:szCs w:val="18"/>
        </w:rPr>
      </w:pPr>
    </w:p>
    <w:p w:rsidR="001D3504" w:rsidRPr="006E4927" w:rsidRDefault="001D3504">
      <w:pPr>
        <w:rPr>
          <w:rFonts w:ascii="Noto Sans" w:hAnsi="Noto Sans"/>
          <w:sz w:val="18"/>
          <w:szCs w:val="18"/>
        </w:rPr>
      </w:pPr>
    </w:p>
    <w:p w:rsidR="00290689" w:rsidRDefault="00290689">
      <w:pPr>
        <w:spacing w:after="200" w:line="276" w:lineRule="auto"/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br w:type="page"/>
      </w:r>
    </w:p>
    <w:p w:rsidR="001D3504" w:rsidRDefault="001D3504">
      <w:pPr>
        <w:rPr>
          <w:rFonts w:ascii="Noto Sans" w:hAnsi="Noto Sans"/>
          <w:sz w:val="18"/>
          <w:szCs w:val="18"/>
        </w:rPr>
      </w:pPr>
    </w:p>
    <w:p w:rsidR="00290689" w:rsidRDefault="00290689">
      <w:pPr>
        <w:rPr>
          <w:rFonts w:ascii="Noto Sans" w:hAnsi="Noto Sans"/>
          <w:sz w:val="18"/>
          <w:szCs w:val="18"/>
        </w:rPr>
      </w:pPr>
    </w:p>
    <w:p w:rsidR="00290689" w:rsidRPr="006E4927" w:rsidRDefault="00290689">
      <w:pPr>
        <w:rPr>
          <w:rFonts w:ascii="Noto Sans" w:hAnsi="Noto Sans"/>
          <w:sz w:val="18"/>
          <w:szCs w:val="18"/>
        </w:rPr>
      </w:pPr>
    </w:p>
    <w:p w:rsidR="001D3504" w:rsidRPr="006E4927" w:rsidRDefault="001D3504" w:rsidP="001D3504">
      <w:pPr>
        <w:pStyle w:val="Bezmezer"/>
        <w:rPr>
          <w:rFonts w:ascii="Noto Sans" w:hAnsi="Noto Sans"/>
          <w:b/>
          <w:sz w:val="18"/>
          <w:szCs w:val="18"/>
        </w:rPr>
      </w:pPr>
      <w:r w:rsidRPr="006E4927">
        <w:rPr>
          <w:rFonts w:ascii="Noto Sans" w:hAnsi="Noto Sans"/>
          <w:b/>
          <w:sz w:val="18"/>
          <w:szCs w:val="18"/>
        </w:rPr>
        <w:t xml:space="preserve">Příloha č. 1 ke smlouvě o výpůjčce  </w:t>
      </w:r>
    </w:p>
    <w:p w:rsidR="001D3504" w:rsidRPr="006E4927" w:rsidRDefault="001D3504" w:rsidP="001D3504">
      <w:pPr>
        <w:pStyle w:val="Bezmezer"/>
        <w:rPr>
          <w:rFonts w:ascii="Noto Sans" w:hAnsi="Noto Sans"/>
          <w:b/>
          <w:sz w:val="18"/>
          <w:szCs w:val="18"/>
        </w:rPr>
      </w:pPr>
    </w:p>
    <w:p w:rsidR="001D3504" w:rsidRPr="006E4927" w:rsidRDefault="001D3504" w:rsidP="001D3504">
      <w:pPr>
        <w:rPr>
          <w:rFonts w:ascii="Noto Sans" w:hAnsi="Noto Sans"/>
          <w:b/>
          <w:sz w:val="18"/>
          <w:szCs w:val="18"/>
          <w:u w:val="single"/>
        </w:rPr>
      </w:pPr>
      <w:r w:rsidRPr="006E4927">
        <w:rPr>
          <w:rFonts w:ascii="Noto Sans" w:hAnsi="Noto Sans"/>
          <w:b/>
          <w:sz w:val="18"/>
          <w:szCs w:val="18"/>
        </w:rPr>
        <w:t>ad čl. I</w:t>
      </w:r>
    </w:p>
    <w:p w:rsidR="001D3504" w:rsidRPr="006E4927" w:rsidRDefault="00731015" w:rsidP="001D3504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1D3504" w:rsidRPr="006E4927" w:rsidRDefault="001D3504" w:rsidP="001D3504">
      <w:pPr>
        <w:pStyle w:val="Nadpiskapitoly"/>
        <w:jc w:val="left"/>
        <w:outlineLvl w:val="0"/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 xml:space="preserve">ad čl. II </w:t>
      </w:r>
    </w:p>
    <w:p w:rsidR="001D3504" w:rsidRPr="006E4927" w:rsidRDefault="00731015" w:rsidP="001D3504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405AD3" w:rsidRPr="006E4927" w:rsidRDefault="00405AD3" w:rsidP="001D3504">
      <w:pPr>
        <w:pStyle w:val="Bezmezer"/>
        <w:rPr>
          <w:rFonts w:ascii="Noto Sans" w:hAnsi="Noto Sans"/>
          <w:sz w:val="18"/>
          <w:szCs w:val="18"/>
        </w:rPr>
      </w:pPr>
    </w:p>
    <w:p w:rsidR="001D3504" w:rsidRPr="006E4927" w:rsidRDefault="001D3504" w:rsidP="001D3504">
      <w:pPr>
        <w:pStyle w:val="Bezmezer"/>
        <w:rPr>
          <w:rFonts w:ascii="Noto Sans" w:hAnsi="Noto Sans"/>
          <w:b/>
          <w:sz w:val="18"/>
          <w:szCs w:val="18"/>
        </w:rPr>
      </w:pPr>
      <w:r w:rsidRPr="006E4927">
        <w:rPr>
          <w:rFonts w:ascii="Noto Sans" w:hAnsi="Noto Sans"/>
          <w:b/>
          <w:sz w:val="18"/>
          <w:szCs w:val="18"/>
        </w:rPr>
        <w:t>ad čl. III</w:t>
      </w:r>
    </w:p>
    <w:p w:rsidR="001D3504" w:rsidRPr="006E4927" w:rsidRDefault="001D3504" w:rsidP="001D3504">
      <w:pPr>
        <w:pStyle w:val="Bezmezer"/>
        <w:rPr>
          <w:rFonts w:ascii="Noto Sans" w:hAnsi="Noto Sans"/>
          <w:b/>
          <w:sz w:val="18"/>
          <w:szCs w:val="18"/>
        </w:rPr>
      </w:pPr>
      <w:r w:rsidRPr="006E4927">
        <w:rPr>
          <w:rFonts w:ascii="Noto Sans" w:hAnsi="Noto Sans"/>
          <w:b/>
          <w:sz w:val="18"/>
          <w:szCs w:val="18"/>
        </w:rPr>
        <w:t>Zápis o předání (zapůjčení) a převzetí (vrácení) předmět</w:t>
      </w:r>
      <w:r w:rsidR="00263E1B">
        <w:rPr>
          <w:rFonts w:ascii="Noto Sans" w:hAnsi="Noto Sans"/>
          <w:b/>
          <w:sz w:val="18"/>
          <w:szCs w:val="18"/>
        </w:rPr>
        <w:t>u</w:t>
      </w:r>
    </w:p>
    <w:p w:rsidR="001D3504" w:rsidRPr="006E4927" w:rsidRDefault="00731015" w:rsidP="001D3504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xxxxx</w:t>
      </w:r>
      <w:proofErr w:type="spellEnd"/>
    </w:p>
    <w:p w:rsidR="001D3504" w:rsidRPr="006E4927" w:rsidRDefault="001D3504" w:rsidP="001D3504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EC5B7F" w:rsidRPr="006E4927" w:rsidRDefault="00731015" w:rsidP="001D3504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 w:cs="Arial"/>
          <w:sz w:val="18"/>
          <w:szCs w:val="18"/>
        </w:rPr>
      </w:pPr>
      <w:r>
        <w:rPr>
          <w:rFonts w:ascii="Noto Sans" w:hAnsi="Noto Sans"/>
          <w:b/>
          <w:color w:val="000000"/>
          <w:sz w:val="18"/>
          <w:szCs w:val="18"/>
        </w:rPr>
        <w:t>xxxxxx</w:t>
      </w:r>
      <w:bookmarkStart w:id="0" w:name="_GoBack"/>
      <w:bookmarkEnd w:id="0"/>
    </w:p>
    <w:p w:rsidR="001D3504" w:rsidRPr="006E4927" w:rsidRDefault="001D3504" w:rsidP="001D3504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Úplnost a správnost údajů potvrzují:</w:t>
      </w:r>
    </w:p>
    <w:p w:rsidR="001D3504" w:rsidRPr="006E4927" w:rsidRDefault="001D3504" w:rsidP="001D3504">
      <w:pPr>
        <w:rPr>
          <w:rFonts w:ascii="Noto Sans" w:hAnsi="Noto Sans"/>
          <w:sz w:val="18"/>
          <w:szCs w:val="18"/>
        </w:rPr>
      </w:pPr>
    </w:p>
    <w:p w:rsidR="001D3504" w:rsidRPr="006E4927" w:rsidRDefault="001D3504" w:rsidP="001D3504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Při předání (zapůjčení)</w:t>
      </w:r>
    </w:p>
    <w:p w:rsidR="001D3504" w:rsidRPr="006E4927" w:rsidRDefault="001D3504" w:rsidP="001D3504">
      <w:pPr>
        <w:rPr>
          <w:rFonts w:ascii="Noto Sans" w:hAnsi="Noto Sans"/>
          <w:sz w:val="18"/>
          <w:szCs w:val="18"/>
        </w:rPr>
      </w:pPr>
    </w:p>
    <w:p w:rsidR="001D3504" w:rsidRPr="006E4927" w:rsidRDefault="001D3504" w:rsidP="001D3504">
      <w:pPr>
        <w:rPr>
          <w:rFonts w:ascii="Noto Sans" w:hAnsi="Noto Sans"/>
          <w:sz w:val="18"/>
          <w:szCs w:val="18"/>
        </w:rPr>
      </w:pPr>
    </w:p>
    <w:p w:rsidR="001D3504" w:rsidRDefault="001D3504" w:rsidP="001D3504">
      <w:pPr>
        <w:rPr>
          <w:rFonts w:ascii="Noto Sans" w:hAnsi="Noto Sans"/>
          <w:sz w:val="18"/>
          <w:szCs w:val="18"/>
        </w:rPr>
      </w:pPr>
    </w:p>
    <w:p w:rsidR="00290689" w:rsidRPr="006E4927" w:rsidRDefault="00290689" w:rsidP="001D3504">
      <w:pPr>
        <w:rPr>
          <w:rFonts w:ascii="Noto Sans" w:hAnsi="Noto Sans"/>
          <w:sz w:val="18"/>
          <w:szCs w:val="18"/>
        </w:rPr>
      </w:pPr>
    </w:p>
    <w:p w:rsidR="001D3504" w:rsidRPr="006E4927" w:rsidRDefault="001D3504" w:rsidP="001D3504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br/>
        <w:t xml:space="preserve">dne: .......................    za </w:t>
      </w:r>
      <w:proofErr w:type="spellStart"/>
      <w:r w:rsidRPr="006E4927">
        <w:rPr>
          <w:rFonts w:ascii="Noto Sans" w:hAnsi="Noto Sans"/>
          <w:sz w:val="18"/>
          <w:szCs w:val="18"/>
        </w:rPr>
        <w:t>půjčitele</w:t>
      </w:r>
      <w:proofErr w:type="spellEnd"/>
      <w:r w:rsidRPr="006E4927">
        <w:rPr>
          <w:rFonts w:ascii="Noto Sans" w:hAnsi="Noto Sans"/>
          <w:sz w:val="18"/>
          <w:szCs w:val="18"/>
        </w:rPr>
        <w:t>: ................................…</w:t>
      </w:r>
      <w:proofErr w:type="gramStart"/>
      <w:r w:rsidRPr="006E4927">
        <w:rPr>
          <w:rFonts w:ascii="Noto Sans" w:hAnsi="Noto Sans"/>
          <w:sz w:val="18"/>
          <w:szCs w:val="18"/>
        </w:rPr>
        <w:t>…..za</w:t>
      </w:r>
      <w:proofErr w:type="gramEnd"/>
      <w:r w:rsidRPr="006E4927">
        <w:rPr>
          <w:rFonts w:ascii="Noto Sans" w:hAnsi="Noto Sans"/>
          <w:sz w:val="18"/>
          <w:szCs w:val="18"/>
        </w:rPr>
        <w:t xml:space="preserve"> vypůjčitele: .............................………………</w:t>
      </w:r>
    </w:p>
    <w:p w:rsidR="001D3504" w:rsidRPr="006E4927" w:rsidRDefault="001D3504" w:rsidP="001D3504">
      <w:pPr>
        <w:rPr>
          <w:rFonts w:ascii="Noto Sans" w:hAnsi="Noto Sans"/>
          <w:sz w:val="18"/>
          <w:szCs w:val="18"/>
        </w:rPr>
      </w:pPr>
    </w:p>
    <w:p w:rsidR="001D3504" w:rsidRPr="006E4927" w:rsidRDefault="001D3504" w:rsidP="001D3504">
      <w:pPr>
        <w:rPr>
          <w:rFonts w:ascii="Noto Sans" w:hAnsi="Noto Sans"/>
          <w:sz w:val="18"/>
          <w:szCs w:val="18"/>
        </w:rPr>
      </w:pPr>
      <w:r w:rsidRPr="006E4927">
        <w:rPr>
          <w:rFonts w:ascii="Noto Sans" w:hAnsi="Noto Sans"/>
          <w:sz w:val="18"/>
          <w:szCs w:val="18"/>
        </w:rPr>
        <w:t>Při převzetí (vrácení)</w:t>
      </w:r>
    </w:p>
    <w:p w:rsidR="00EC5B7F" w:rsidRDefault="00EC5B7F" w:rsidP="001D3504">
      <w:pPr>
        <w:rPr>
          <w:rFonts w:ascii="Noto Sans" w:hAnsi="Noto Sans"/>
          <w:sz w:val="18"/>
          <w:szCs w:val="18"/>
        </w:rPr>
      </w:pPr>
    </w:p>
    <w:p w:rsidR="00290689" w:rsidRPr="006E4927" w:rsidRDefault="00290689" w:rsidP="001D3504">
      <w:pPr>
        <w:rPr>
          <w:rFonts w:ascii="Noto Sans" w:hAnsi="Noto Sans"/>
          <w:sz w:val="18"/>
          <w:szCs w:val="18"/>
        </w:rPr>
      </w:pPr>
    </w:p>
    <w:p w:rsidR="001D3504" w:rsidRPr="006E4927" w:rsidRDefault="001D3504" w:rsidP="00EC5B7F">
      <w:pPr>
        <w:pStyle w:val="Nadpis1"/>
        <w:rPr>
          <w:rFonts w:ascii="Noto Sans" w:hAnsi="Noto Sans"/>
          <w:color w:val="000000"/>
          <w:sz w:val="18"/>
          <w:szCs w:val="18"/>
        </w:rPr>
      </w:pPr>
      <w:r w:rsidRPr="006E4927">
        <w:rPr>
          <w:rFonts w:ascii="Noto Sans" w:hAnsi="Noto Sans"/>
          <w:b w:val="0"/>
          <w:color w:val="auto"/>
          <w:sz w:val="18"/>
          <w:szCs w:val="18"/>
        </w:rPr>
        <w:t xml:space="preserve">dne: .......................    za </w:t>
      </w:r>
      <w:proofErr w:type="spellStart"/>
      <w:r w:rsidRPr="006E4927">
        <w:rPr>
          <w:rFonts w:ascii="Noto Sans" w:hAnsi="Noto Sans"/>
          <w:b w:val="0"/>
          <w:color w:val="auto"/>
          <w:sz w:val="18"/>
          <w:szCs w:val="18"/>
        </w:rPr>
        <w:t>půjčitele</w:t>
      </w:r>
      <w:proofErr w:type="spellEnd"/>
      <w:r w:rsidRPr="006E4927">
        <w:rPr>
          <w:rFonts w:ascii="Noto Sans" w:hAnsi="Noto Sans"/>
          <w:b w:val="0"/>
          <w:color w:val="auto"/>
          <w:sz w:val="18"/>
          <w:szCs w:val="18"/>
        </w:rPr>
        <w:t>: ................................…</w:t>
      </w:r>
      <w:proofErr w:type="gramStart"/>
      <w:r w:rsidRPr="006E4927">
        <w:rPr>
          <w:rFonts w:ascii="Noto Sans" w:hAnsi="Noto Sans"/>
          <w:b w:val="0"/>
          <w:color w:val="auto"/>
          <w:sz w:val="18"/>
          <w:szCs w:val="18"/>
        </w:rPr>
        <w:t>….za</w:t>
      </w:r>
      <w:proofErr w:type="gramEnd"/>
      <w:r w:rsidRPr="006E4927">
        <w:rPr>
          <w:rFonts w:ascii="Noto Sans" w:hAnsi="Noto Sans"/>
          <w:b w:val="0"/>
          <w:color w:val="auto"/>
          <w:sz w:val="18"/>
          <w:szCs w:val="18"/>
        </w:rPr>
        <w:t xml:space="preserve"> vypůjčitele: .............................………………</w:t>
      </w:r>
      <w:r w:rsidRPr="006E4927">
        <w:rPr>
          <w:rFonts w:ascii="Noto Sans" w:hAnsi="Noto Sans"/>
          <w:color w:val="000000"/>
          <w:sz w:val="18"/>
          <w:szCs w:val="18"/>
        </w:rPr>
        <w:tab/>
        <w:t xml:space="preserve"> </w:t>
      </w:r>
    </w:p>
    <w:p w:rsidR="001D3504" w:rsidRPr="006E4927" w:rsidRDefault="001D3504">
      <w:pPr>
        <w:rPr>
          <w:rFonts w:ascii="Noto Sans" w:hAnsi="Noto Sans"/>
          <w:sz w:val="18"/>
          <w:szCs w:val="18"/>
        </w:rPr>
      </w:pPr>
    </w:p>
    <w:sectPr w:rsidR="001D3504" w:rsidRPr="006E4927" w:rsidSect="00B30DEC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6" w:rsidRDefault="00785526" w:rsidP="00612B8C">
      <w:r>
        <w:separator/>
      </w:r>
    </w:p>
  </w:endnote>
  <w:endnote w:type="continuationSeparator" w:id="0">
    <w:p w:rsidR="00785526" w:rsidRDefault="00785526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15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6" w:rsidRDefault="00785526" w:rsidP="00612B8C">
      <w:r>
        <w:separator/>
      </w:r>
    </w:p>
  </w:footnote>
  <w:footnote w:type="continuationSeparator" w:id="0">
    <w:p w:rsidR="00785526" w:rsidRDefault="00785526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77"/>
    <w:multiLevelType w:val="hybridMultilevel"/>
    <w:tmpl w:val="51A8F0CE"/>
    <w:lvl w:ilvl="0" w:tplc="78CED1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D24B5"/>
    <w:multiLevelType w:val="hybridMultilevel"/>
    <w:tmpl w:val="F6D04D32"/>
    <w:lvl w:ilvl="0" w:tplc="550281E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Kadaníková">
    <w15:presenceInfo w15:providerId="AD" w15:userId="S-1-5-21-1153622906-354179164-2505764337-4148"/>
  </w15:person>
  <w15:person w15:author="Sklenářová, Helena">
    <w15:presenceInfo w15:providerId="AD" w15:userId="S-1-5-21-1153622906-354179164-2505764337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40AD3"/>
    <w:rsid w:val="00050344"/>
    <w:rsid w:val="00065942"/>
    <w:rsid w:val="000964A8"/>
    <w:rsid w:val="000C4828"/>
    <w:rsid w:val="00116E7D"/>
    <w:rsid w:val="00144843"/>
    <w:rsid w:val="001712B5"/>
    <w:rsid w:val="00181C8F"/>
    <w:rsid w:val="00195324"/>
    <w:rsid w:val="001B50D0"/>
    <w:rsid w:val="001D3504"/>
    <w:rsid w:val="00211016"/>
    <w:rsid w:val="00263E1B"/>
    <w:rsid w:val="00282F62"/>
    <w:rsid w:val="00283EBD"/>
    <w:rsid w:val="00290689"/>
    <w:rsid w:val="002C5278"/>
    <w:rsid w:val="002D5F2A"/>
    <w:rsid w:val="003104C6"/>
    <w:rsid w:val="00316BDC"/>
    <w:rsid w:val="00334827"/>
    <w:rsid w:val="0033607F"/>
    <w:rsid w:val="00336132"/>
    <w:rsid w:val="00351038"/>
    <w:rsid w:val="003904A8"/>
    <w:rsid w:val="003959E7"/>
    <w:rsid w:val="003A1907"/>
    <w:rsid w:val="003C746E"/>
    <w:rsid w:val="003D113B"/>
    <w:rsid w:val="003D6125"/>
    <w:rsid w:val="003F18BE"/>
    <w:rsid w:val="003F3828"/>
    <w:rsid w:val="003F6CB1"/>
    <w:rsid w:val="00400B7D"/>
    <w:rsid w:val="00405AD3"/>
    <w:rsid w:val="004077A2"/>
    <w:rsid w:val="00411D19"/>
    <w:rsid w:val="00425FF2"/>
    <w:rsid w:val="004755B7"/>
    <w:rsid w:val="00495EC9"/>
    <w:rsid w:val="004B7DFB"/>
    <w:rsid w:val="004E5103"/>
    <w:rsid w:val="004F0005"/>
    <w:rsid w:val="004F229C"/>
    <w:rsid w:val="004F2AE5"/>
    <w:rsid w:val="00512201"/>
    <w:rsid w:val="0052462D"/>
    <w:rsid w:val="00526EDA"/>
    <w:rsid w:val="005456F2"/>
    <w:rsid w:val="0055097A"/>
    <w:rsid w:val="005532B4"/>
    <w:rsid w:val="00560E07"/>
    <w:rsid w:val="00576535"/>
    <w:rsid w:val="005942A2"/>
    <w:rsid w:val="005B441E"/>
    <w:rsid w:val="005E0B0E"/>
    <w:rsid w:val="005F225D"/>
    <w:rsid w:val="005F30BA"/>
    <w:rsid w:val="00612B8C"/>
    <w:rsid w:val="00620C9B"/>
    <w:rsid w:val="00634D12"/>
    <w:rsid w:val="00655257"/>
    <w:rsid w:val="00663EF7"/>
    <w:rsid w:val="006852F3"/>
    <w:rsid w:val="0069178D"/>
    <w:rsid w:val="006C3E20"/>
    <w:rsid w:val="006E19B1"/>
    <w:rsid w:val="006E1F9C"/>
    <w:rsid w:val="006E4927"/>
    <w:rsid w:val="0070139E"/>
    <w:rsid w:val="00731015"/>
    <w:rsid w:val="00736A5B"/>
    <w:rsid w:val="00742043"/>
    <w:rsid w:val="00785526"/>
    <w:rsid w:val="007A08D9"/>
    <w:rsid w:val="007C10D7"/>
    <w:rsid w:val="007C2999"/>
    <w:rsid w:val="007E45AA"/>
    <w:rsid w:val="007E635D"/>
    <w:rsid w:val="00821FB1"/>
    <w:rsid w:val="00844A72"/>
    <w:rsid w:val="00874FBF"/>
    <w:rsid w:val="008C4195"/>
    <w:rsid w:val="00942A09"/>
    <w:rsid w:val="009B003E"/>
    <w:rsid w:val="009B174D"/>
    <w:rsid w:val="009D1007"/>
    <w:rsid w:val="009D7186"/>
    <w:rsid w:val="009E2714"/>
    <w:rsid w:val="00A04EF2"/>
    <w:rsid w:val="00A06899"/>
    <w:rsid w:val="00A10732"/>
    <w:rsid w:val="00A234B5"/>
    <w:rsid w:val="00A3076D"/>
    <w:rsid w:val="00A6557B"/>
    <w:rsid w:val="00A74612"/>
    <w:rsid w:val="00A762BF"/>
    <w:rsid w:val="00A81326"/>
    <w:rsid w:val="00A860F6"/>
    <w:rsid w:val="00A9428B"/>
    <w:rsid w:val="00A966D3"/>
    <w:rsid w:val="00AB6BC6"/>
    <w:rsid w:val="00AC3DE9"/>
    <w:rsid w:val="00AC4777"/>
    <w:rsid w:val="00AC7601"/>
    <w:rsid w:val="00AD2F25"/>
    <w:rsid w:val="00AD3380"/>
    <w:rsid w:val="00AF16CB"/>
    <w:rsid w:val="00B30DEC"/>
    <w:rsid w:val="00B36F3C"/>
    <w:rsid w:val="00B379F5"/>
    <w:rsid w:val="00BA1B69"/>
    <w:rsid w:val="00BE2F6E"/>
    <w:rsid w:val="00C01F49"/>
    <w:rsid w:val="00C027EE"/>
    <w:rsid w:val="00C11E9F"/>
    <w:rsid w:val="00C23C57"/>
    <w:rsid w:val="00C317D3"/>
    <w:rsid w:val="00CA3B7D"/>
    <w:rsid w:val="00CB20F4"/>
    <w:rsid w:val="00CC0AE8"/>
    <w:rsid w:val="00CC32B9"/>
    <w:rsid w:val="00D00C53"/>
    <w:rsid w:val="00D165EE"/>
    <w:rsid w:val="00D220E2"/>
    <w:rsid w:val="00D22851"/>
    <w:rsid w:val="00D32506"/>
    <w:rsid w:val="00D5338D"/>
    <w:rsid w:val="00D736BE"/>
    <w:rsid w:val="00D76C37"/>
    <w:rsid w:val="00DC1C83"/>
    <w:rsid w:val="00DD54F5"/>
    <w:rsid w:val="00DE0AA9"/>
    <w:rsid w:val="00DE7B0E"/>
    <w:rsid w:val="00E20254"/>
    <w:rsid w:val="00E349FE"/>
    <w:rsid w:val="00E508B1"/>
    <w:rsid w:val="00E70762"/>
    <w:rsid w:val="00EB37C4"/>
    <w:rsid w:val="00EB4E7E"/>
    <w:rsid w:val="00EB6346"/>
    <w:rsid w:val="00EC0CAC"/>
    <w:rsid w:val="00EC5B7F"/>
    <w:rsid w:val="00EC69F7"/>
    <w:rsid w:val="00ED61C7"/>
    <w:rsid w:val="00ED64D9"/>
    <w:rsid w:val="00F01C0D"/>
    <w:rsid w:val="00F372C9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3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Odstavecseseznamem">
    <w:name w:val="List Paragraph"/>
    <w:basedOn w:val="Normln"/>
    <w:uiPriority w:val="34"/>
    <w:qFormat/>
    <w:rsid w:val="00620C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7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odtitulChar">
    <w:name w:val="Podtitul Char"/>
    <w:rsid w:val="003104C6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E4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92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9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Normln">
    <w:name w:val="Čj Normální"/>
    <w:basedOn w:val="Normln"/>
    <w:qFormat/>
    <w:rsid w:val="006E4927"/>
    <w:pPr>
      <w:snapToGrid w:val="0"/>
      <w:spacing w:before="120" w:line="36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3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Odstavecseseznamem">
    <w:name w:val="List Paragraph"/>
    <w:basedOn w:val="Normln"/>
    <w:uiPriority w:val="34"/>
    <w:qFormat/>
    <w:rsid w:val="00620C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7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odtitulChar">
    <w:name w:val="Podtitul Char"/>
    <w:rsid w:val="003104C6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E4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92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9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Normln">
    <w:name w:val="Čj Normální"/>
    <w:basedOn w:val="Normln"/>
    <w:qFormat/>
    <w:rsid w:val="006E4927"/>
    <w:pPr>
      <w:snapToGrid w:val="0"/>
      <w:spacing w:before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3121-FA60-4043-829C-41250ADA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5</cp:revision>
  <cp:lastPrinted>2017-07-26T11:05:00Z</cp:lastPrinted>
  <dcterms:created xsi:type="dcterms:W3CDTF">2018-08-15T15:25:00Z</dcterms:created>
  <dcterms:modified xsi:type="dcterms:W3CDTF">2018-08-27T08:51:00Z</dcterms:modified>
</cp:coreProperties>
</file>