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85D51" w14:textId="41CEB00F" w:rsidR="007E4855" w:rsidRPr="00DC35F4" w:rsidRDefault="007E4855" w:rsidP="007E485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7ADDB"/>
        <w:spacing w:line="200" w:lineRule="atLeast"/>
        <w:ind w:right="50"/>
        <w:jc w:val="center"/>
        <w:rPr>
          <w:rFonts w:ascii="Cambria" w:hAnsi="Cambria"/>
          <w:b/>
          <w:color w:val="FFFFFF" w:themeColor="background1"/>
          <w:sz w:val="32"/>
          <w:szCs w:val="22"/>
        </w:rPr>
      </w:pPr>
      <w:bookmarkStart w:id="0" w:name="_GoBack"/>
      <w:bookmarkEnd w:id="0"/>
      <w:r>
        <w:rPr>
          <w:rFonts w:ascii="Cambria" w:hAnsi="Cambria"/>
          <w:b/>
          <w:color w:val="FFFFFF" w:themeColor="background1"/>
          <w:sz w:val="32"/>
          <w:szCs w:val="22"/>
        </w:rPr>
        <w:t>S M L O U V A   O   D Í L O</w:t>
      </w:r>
    </w:p>
    <w:p w14:paraId="0F58D157" w14:textId="77777777" w:rsidR="008B3D44" w:rsidRPr="009823F3" w:rsidRDefault="008B3D44" w:rsidP="008B3D44">
      <w:pPr>
        <w:suppressAutoHyphens/>
        <w:jc w:val="center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 xml:space="preserve">uzavřena podle § </w:t>
      </w:r>
      <w:r w:rsidR="009637D4" w:rsidRPr="009823F3">
        <w:rPr>
          <w:rFonts w:asciiTheme="majorHAnsi" w:hAnsiTheme="majorHAnsi" w:cs="Arial"/>
        </w:rPr>
        <w:t>2586</w:t>
      </w:r>
      <w:r w:rsidRPr="009823F3">
        <w:rPr>
          <w:rFonts w:asciiTheme="majorHAnsi" w:hAnsiTheme="majorHAnsi" w:cs="Arial"/>
        </w:rPr>
        <w:t xml:space="preserve"> a následujících zákona č. </w:t>
      </w:r>
      <w:r w:rsidR="009637D4" w:rsidRPr="009823F3">
        <w:rPr>
          <w:rFonts w:asciiTheme="majorHAnsi" w:hAnsiTheme="majorHAnsi" w:cs="Arial"/>
        </w:rPr>
        <w:t>89</w:t>
      </w:r>
      <w:r w:rsidRPr="009823F3">
        <w:rPr>
          <w:rFonts w:asciiTheme="majorHAnsi" w:hAnsiTheme="majorHAnsi" w:cs="Arial"/>
        </w:rPr>
        <w:t>/</w:t>
      </w:r>
      <w:r w:rsidR="009637D4" w:rsidRPr="009823F3">
        <w:rPr>
          <w:rFonts w:asciiTheme="majorHAnsi" w:hAnsiTheme="majorHAnsi" w:cs="Arial"/>
        </w:rPr>
        <w:t>2012</w:t>
      </w:r>
      <w:r w:rsidRPr="009823F3">
        <w:rPr>
          <w:rFonts w:asciiTheme="majorHAnsi" w:hAnsiTheme="majorHAnsi" w:cs="Arial"/>
        </w:rPr>
        <w:t xml:space="preserve"> Sb., </w:t>
      </w:r>
      <w:r w:rsidR="009637D4" w:rsidRPr="009823F3">
        <w:rPr>
          <w:rFonts w:asciiTheme="majorHAnsi" w:hAnsiTheme="majorHAnsi" w:cs="Arial"/>
        </w:rPr>
        <w:t xml:space="preserve">občanského </w:t>
      </w:r>
      <w:r w:rsidRPr="009823F3">
        <w:rPr>
          <w:rFonts w:asciiTheme="majorHAnsi" w:hAnsiTheme="majorHAnsi" w:cs="Arial"/>
        </w:rPr>
        <w:t>zákoníku</w:t>
      </w:r>
      <w:r w:rsidR="00616A83" w:rsidRPr="009823F3">
        <w:rPr>
          <w:rFonts w:asciiTheme="majorHAnsi" w:hAnsiTheme="majorHAnsi" w:cs="Arial"/>
        </w:rPr>
        <w:t>,</w:t>
      </w:r>
    </w:p>
    <w:p w14:paraId="5D639E3E" w14:textId="77777777" w:rsidR="008B3D44" w:rsidRPr="009823F3" w:rsidRDefault="008B3D44" w:rsidP="008B3D44">
      <w:pPr>
        <w:suppressAutoHyphens/>
        <w:jc w:val="center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>ve znění pozdějších předpisů</w:t>
      </w:r>
    </w:p>
    <w:p w14:paraId="51BA8DBC" w14:textId="77777777" w:rsidR="006A19AC" w:rsidRPr="009823F3" w:rsidRDefault="006A19AC" w:rsidP="00124EC7">
      <w:pPr>
        <w:suppressAutoHyphens/>
        <w:spacing w:before="40" w:after="60"/>
        <w:jc w:val="both"/>
        <w:rPr>
          <w:rFonts w:asciiTheme="majorHAnsi" w:hAnsiTheme="majorHAnsi" w:cs="Arial"/>
        </w:rPr>
      </w:pPr>
    </w:p>
    <w:p w14:paraId="7CDC3DA2" w14:textId="66825AE4" w:rsidR="008B3D44" w:rsidRPr="009823F3" w:rsidRDefault="008B3D44" w:rsidP="00124EC7">
      <w:pPr>
        <w:suppressAutoHyphens/>
        <w:spacing w:before="40" w:after="60"/>
        <w:jc w:val="both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 xml:space="preserve">Číslo smlouvy objednatele: </w:t>
      </w:r>
      <w:r w:rsidR="00E862E3">
        <w:rPr>
          <w:rFonts w:asciiTheme="majorHAnsi" w:hAnsiTheme="majorHAnsi" w:cs="Arial"/>
        </w:rPr>
        <w:t>IROP</w:t>
      </w:r>
      <w:r w:rsidR="008627C2">
        <w:rPr>
          <w:rFonts w:asciiTheme="majorHAnsi" w:hAnsiTheme="majorHAnsi" w:cs="Arial"/>
        </w:rPr>
        <w:t>4/2018</w:t>
      </w:r>
    </w:p>
    <w:p w14:paraId="283575FA" w14:textId="77777777" w:rsidR="006A19AC" w:rsidRPr="009823F3" w:rsidRDefault="006A19AC" w:rsidP="00124EC7">
      <w:pPr>
        <w:suppressAutoHyphens/>
        <w:spacing w:before="40" w:after="60"/>
        <w:jc w:val="both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>Číslo smlouvy zhotovitele:</w:t>
      </w:r>
    </w:p>
    <w:p w14:paraId="25FBB0B1" w14:textId="31450A1D" w:rsidR="00124EC7" w:rsidRPr="009823F3" w:rsidRDefault="007E4855" w:rsidP="007E4855">
      <w:pPr>
        <w:tabs>
          <w:tab w:val="left" w:pos="8168"/>
        </w:tabs>
        <w:suppressAutoHyphens/>
        <w:spacing w:before="40" w:after="60"/>
        <w:jc w:val="both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ab/>
      </w:r>
    </w:p>
    <w:p w14:paraId="0E319EAC" w14:textId="77777777" w:rsidR="009823F3" w:rsidRPr="00752C9B" w:rsidRDefault="008B3D44" w:rsidP="00752C9B">
      <w:pPr>
        <w:pStyle w:val="Nadpis1"/>
      </w:pPr>
      <w:r w:rsidRPr="00752C9B">
        <w:t>Smluvní strany</w:t>
      </w:r>
    </w:p>
    <w:p w14:paraId="524D2198" w14:textId="4B690068" w:rsidR="00FD216D" w:rsidRPr="009823F3" w:rsidRDefault="00AC3E27" w:rsidP="001804C5">
      <w:pPr>
        <w:pStyle w:val="Nadpis1"/>
        <w:numPr>
          <w:ilvl w:val="1"/>
          <w:numId w:val="7"/>
        </w:numPr>
        <w:suppressAutoHyphens/>
        <w:spacing w:before="40" w:after="60"/>
        <w:ind w:left="1418" w:hanging="1058"/>
        <w:jc w:val="both"/>
        <w:rPr>
          <w:sz w:val="22"/>
          <w:szCs w:val="22"/>
        </w:rPr>
      </w:pPr>
      <w:r w:rsidRPr="00AC3E27">
        <w:rPr>
          <w:sz w:val="22"/>
          <w:szCs w:val="22"/>
        </w:rPr>
        <w:t>Základní škola a Mateřská škola Kopřivnice, 17. listopadu 1225 okres Nový Jičín, příspěvková organizace</w:t>
      </w:r>
      <w:r w:rsidR="00FD216D" w:rsidRPr="009823F3">
        <w:rPr>
          <w:sz w:val="22"/>
          <w:szCs w:val="22"/>
        </w:rPr>
        <w:tab/>
      </w:r>
    </w:p>
    <w:p w14:paraId="229AD19D" w14:textId="31028FD9" w:rsidR="001C70DD" w:rsidRPr="001C70DD" w:rsidRDefault="001C70DD" w:rsidP="001C70DD">
      <w:pPr>
        <w:pStyle w:val="Bezmezer"/>
        <w:rPr>
          <w:rFonts w:asciiTheme="majorHAnsi" w:hAnsiTheme="majorHAnsi"/>
          <w:sz w:val="22"/>
          <w:szCs w:val="22"/>
        </w:rPr>
      </w:pPr>
      <w:r w:rsidRPr="001C70DD">
        <w:rPr>
          <w:rFonts w:asciiTheme="majorHAnsi" w:hAnsiTheme="majorHAnsi"/>
          <w:sz w:val="22"/>
          <w:szCs w:val="22"/>
        </w:rPr>
        <w:t>se sídlem:</w:t>
      </w:r>
      <w:r w:rsidRPr="001C70DD">
        <w:rPr>
          <w:rFonts w:asciiTheme="majorHAnsi" w:hAnsiTheme="majorHAnsi"/>
          <w:sz w:val="22"/>
          <w:szCs w:val="22"/>
        </w:rPr>
        <w:tab/>
      </w:r>
      <w:r w:rsidR="00F64B41" w:rsidRPr="00F64B41">
        <w:rPr>
          <w:rFonts w:asciiTheme="majorHAnsi" w:hAnsiTheme="majorHAnsi"/>
          <w:sz w:val="22"/>
          <w:szCs w:val="22"/>
        </w:rPr>
        <w:t>17. listopadu 1225/20, 742 21 Kopřivnice</w:t>
      </w:r>
      <w:r w:rsidRPr="001C70DD">
        <w:rPr>
          <w:rFonts w:asciiTheme="majorHAnsi" w:hAnsiTheme="majorHAnsi"/>
          <w:sz w:val="22"/>
          <w:szCs w:val="22"/>
        </w:rPr>
        <w:tab/>
      </w:r>
      <w:r w:rsidRPr="001C70DD">
        <w:rPr>
          <w:rFonts w:asciiTheme="majorHAnsi" w:hAnsiTheme="majorHAnsi"/>
          <w:sz w:val="22"/>
          <w:szCs w:val="22"/>
        </w:rPr>
        <w:tab/>
      </w:r>
    </w:p>
    <w:p w14:paraId="28683A8B" w14:textId="0F740B5E" w:rsidR="001C70DD" w:rsidRPr="001C70DD" w:rsidRDefault="001C70DD" w:rsidP="001C70DD">
      <w:pPr>
        <w:pStyle w:val="Bezmezer"/>
        <w:rPr>
          <w:rFonts w:asciiTheme="majorHAnsi" w:hAnsiTheme="majorHAnsi"/>
          <w:sz w:val="22"/>
          <w:szCs w:val="22"/>
        </w:rPr>
      </w:pPr>
      <w:r w:rsidRPr="001C70DD">
        <w:rPr>
          <w:rFonts w:asciiTheme="majorHAnsi" w:hAnsiTheme="majorHAnsi"/>
          <w:sz w:val="22"/>
          <w:szCs w:val="22"/>
        </w:rPr>
        <w:t xml:space="preserve">zastoupena: </w:t>
      </w:r>
      <w:r w:rsidRPr="001C70DD">
        <w:rPr>
          <w:rFonts w:asciiTheme="majorHAnsi" w:hAnsiTheme="majorHAnsi"/>
          <w:sz w:val="22"/>
          <w:szCs w:val="22"/>
        </w:rPr>
        <w:tab/>
      </w:r>
      <w:r w:rsidR="00F64B41" w:rsidRPr="00F64B41">
        <w:rPr>
          <w:rFonts w:asciiTheme="majorHAnsi" w:hAnsiTheme="majorHAnsi"/>
          <w:sz w:val="22"/>
          <w:szCs w:val="22"/>
        </w:rPr>
        <w:t>Mgr. Jiřím Stoškem, ředitelem</w:t>
      </w:r>
    </w:p>
    <w:p w14:paraId="419ABD6A" w14:textId="01D929E2" w:rsidR="001C70DD" w:rsidRPr="001C70DD" w:rsidRDefault="001C70DD" w:rsidP="001C70DD">
      <w:pPr>
        <w:pStyle w:val="Bezmezer"/>
        <w:rPr>
          <w:rFonts w:asciiTheme="majorHAnsi" w:hAnsiTheme="majorHAnsi"/>
          <w:sz w:val="22"/>
          <w:szCs w:val="22"/>
        </w:rPr>
      </w:pPr>
      <w:r w:rsidRPr="001C70DD">
        <w:rPr>
          <w:rFonts w:asciiTheme="majorHAnsi" w:hAnsiTheme="majorHAnsi"/>
          <w:sz w:val="22"/>
          <w:szCs w:val="22"/>
        </w:rPr>
        <w:t xml:space="preserve">IČ: </w:t>
      </w:r>
      <w:r w:rsidRPr="001C70DD">
        <w:rPr>
          <w:rFonts w:asciiTheme="majorHAnsi" w:hAnsiTheme="majorHAnsi"/>
          <w:sz w:val="22"/>
          <w:szCs w:val="22"/>
        </w:rPr>
        <w:tab/>
      </w:r>
      <w:r w:rsidRPr="001C70DD">
        <w:rPr>
          <w:rFonts w:asciiTheme="majorHAnsi" w:hAnsiTheme="majorHAnsi"/>
          <w:sz w:val="22"/>
          <w:szCs w:val="22"/>
        </w:rPr>
        <w:tab/>
      </w:r>
      <w:r w:rsidR="00F64B41" w:rsidRPr="00F64B41">
        <w:rPr>
          <w:rFonts w:asciiTheme="majorHAnsi" w:hAnsiTheme="majorHAnsi"/>
          <w:sz w:val="22"/>
          <w:szCs w:val="22"/>
        </w:rPr>
        <w:t>47998121</w:t>
      </w:r>
    </w:p>
    <w:p w14:paraId="686159F5" w14:textId="2D84F76B" w:rsidR="001C70DD" w:rsidRPr="001C70DD" w:rsidRDefault="001C70DD" w:rsidP="001C70DD">
      <w:pPr>
        <w:pStyle w:val="Bezmezer"/>
        <w:rPr>
          <w:rFonts w:asciiTheme="majorHAnsi" w:hAnsiTheme="majorHAnsi"/>
          <w:sz w:val="22"/>
          <w:szCs w:val="22"/>
        </w:rPr>
      </w:pPr>
      <w:r w:rsidRPr="001C70DD">
        <w:rPr>
          <w:rFonts w:asciiTheme="majorHAnsi" w:hAnsiTheme="majorHAnsi"/>
          <w:sz w:val="22"/>
          <w:szCs w:val="22"/>
        </w:rPr>
        <w:t>DIČ:</w:t>
      </w:r>
      <w:r w:rsidRPr="001C70DD">
        <w:rPr>
          <w:rFonts w:asciiTheme="majorHAnsi" w:hAnsiTheme="majorHAnsi"/>
          <w:sz w:val="22"/>
          <w:szCs w:val="22"/>
        </w:rPr>
        <w:tab/>
      </w:r>
      <w:r w:rsidRPr="001C70DD">
        <w:rPr>
          <w:rFonts w:asciiTheme="majorHAnsi" w:hAnsiTheme="majorHAnsi"/>
          <w:sz w:val="22"/>
          <w:szCs w:val="22"/>
        </w:rPr>
        <w:tab/>
        <w:t>CZ</w:t>
      </w:r>
      <w:r w:rsidR="00F64B41" w:rsidRPr="00F64B41">
        <w:rPr>
          <w:rFonts w:asciiTheme="majorHAnsi" w:hAnsiTheme="majorHAnsi"/>
          <w:sz w:val="22"/>
          <w:szCs w:val="22"/>
        </w:rPr>
        <w:t>47998121</w:t>
      </w:r>
    </w:p>
    <w:p w14:paraId="41AE0E09" w14:textId="77777777" w:rsidR="00F64B41" w:rsidRPr="00F64B41" w:rsidRDefault="001C70DD" w:rsidP="00F64B41">
      <w:pPr>
        <w:pStyle w:val="Bezmezer"/>
        <w:rPr>
          <w:rFonts w:asciiTheme="majorHAnsi" w:hAnsiTheme="majorHAnsi"/>
          <w:sz w:val="22"/>
          <w:szCs w:val="22"/>
        </w:rPr>
      </w:pPr>
      <w:r w:rsidRPr="00F64B41">
        <w:rPr>
          <w:rFonts w:asciiTheme="majorHAnsi" w:hAnsiTheme="majorHAnsi"/>
          <w:sz w:val="22"/>
          <w:szCs w:val="22"/>
        </w:rPr>
        <w:t>telefon:</w:t>
      </w:r>
      <w:r w:rsidRPr="00F64B41">
        <w:rPr>
          <w:rFonts w:asciiTheme="majorHAnsi" w:hAnsiTheme="majorHAnsi"/>
          <w:sz w:val="22"/>
          <w:szCs w:val="22"/>
        </w:rPr>
        <w:tab/>
      </w:r>
      <w:r w:rsidR="00EB1777" w:rsidRPr="00F64B41">
        <w:rPr>
          <w:rFonts w:asciiTheme="majorHAnsi" w:hAnsiTheme="majorHAnsi"/>
          <w:sz w:val="22"/>
          <w:szCs w:val="22"/>
        </w:rPr>
        <w:t xml:space="preserve">+420 </w:t>
      </w:r>
      <w:r w:rsidR="00F64B41" w:rsidRPr="00F64B41">
        <w:rPr>
          <w:rFonts w:asciiTheme="majorHAnsi" w:hAnsiTheme="majorHAnsi"/>
          <w:sz w:val="22"/>
          <w:szCs w:val="22"/>
        </w:rPr>
        <w:t>556 821 307</w:t>
      </w:r>
    </w:p>
    <w:p w14:paraId="4D5D34E1" w14:textId="77777777" w:rsidR="00F64B41" w:rsidRPr="00F64B41" w:rsidRDefault="00F64B41" w:rsidP="00F64B41">
      <w:pPr>
        <w:pStyle w:val="Bezmezer"/>
        <w:rPr>
          <w:rFonts w:asciiTheme="majorHAnsi" w:hAnsiTheme="majorHAnsi"/>
          <w:sz w:val="22"/>
          <w:szCs w:val="22"/>
        </w:rPr>
      </w:pPr>
      <w:r w:rsidRPr="00F64B41">
        <w:rPr>
          <w:rFonts w:asciiTheme="majorHAnsi" w:hAnsiTheme="majorHAnsi"/>
          <w:sz w:val="22"/>
          <w:szCs w:val="22"/>
        </w:rPr>
        <w:t>e-mail:</w:t>
      </w:r>
      <w:r w:rsidRPr="00F64B41">
        <w:rPr>
          <w:rFonts w:asciiTheme="majorHAnsi" w:hAnsiTheme="majorHAnsi"/>
          <w:sz w:val="22"/>
          <w:szCs w:val="22"/>
        </w:rPr>
        <w:tab/>
      </w:r>
      <w:r w:rsidRPr="00F64B41">
        <w:rPr>
          <w:rFonts w:asciiTheme="majorHAnsi" w:hAnsiTheme="majorHAnsi"/>
          <w:sz w:val="22"/>
          <w:szCs w:val="22"/>
        </w:rPr>
        <w:tab/>
      </w:r>
      <w:hyperlink r:id="rId9" w:history="1">
        <w:r w:rsidRPr="00F64B41">
          <w:rPr>
            <w:rStyle w:val="Hypertextovodkaz"/>
            <w:rFonts w:asciiTheme="majorHAnsi" w:hAnsiTheme="majorHAnsi"/>
            <w:sz w:val="22"/>
            <w:szCs w:val="22"/>
          </w:rPr>
          <w:t>jiri.stosko@zskop17.cz</w:t>
        </w:r>
      </w:hyperlink>
      <w:r w:rsidRPr="00F64B41">
        <w:rPr>
          <w:rFonts w:asciiTheme="majorHAnsi" w:hAnsiTheme="majorHAnsi"/>
          <w:sz w:val="22"/>
          <w:szCs w:val="22"/>
        </w:rPr>
        <w:tab/>
      </w:r>
    </w:p>
    <w:p w14:paraId="0BC26BC4" w14:textId="4713456E" w:rsidR="00F64B41" w:rsidRPr="00F64B41" w:rsidRDefault="00F64B41" w:rsidP="00F64B41">
      <w:pPr>
        <w:pStyle w:val="Bezmezer"/>
        <w:rPr>
          <w:rFonts w:asciiTheme="majorHAnsi" w:hAnsiTheme="majorHAnsi"/>
          <w:sz w:val="22"/>
          <w:szCs w:val="22"/>
        </w:rPr>
      </w:pPr>
      <w:r w:rsidRPr="00F64B41">
        <w:rPr>
          <w:rFonts w:asciiTheme="majorHAnsi" w:hAnsiTheme="majorHAnsi"/>
          <w:sz w:val="22"/>
          <w:szCs w:val="22"/>
        </w:rPr>
        <w:t xml:space="preserve">č. účtu: </w:t>
      </w:r>
      <w:r w:rsidRPr="00F64B41">
        <w:rPr>
          <w:rFonts w:asciiTheme="majorHAnsi" w:hAnsiTheme="majorHAnsi"/>
          <w:sz w:val="22"/>
          <w:szCs w:val="22"/>
        </w:rPr>
        <w:tab/>
      </w:r>
      <w:r w:rsidR="00A7588D">
        <w:rPr>
          <w:rFonts w:asciiTheme="majorHAnsi" w:hAnsiTheme="majorHAnsi" w:cs="Arial"/>
          <w:sz w:val="21"/>
          <w:szCs w:val="21"/>
        </w:rPr>
        <w:t>1000336801/0100</w:t>
      </w:r>
      <w:r w:rsidRPr="00F64B41">
        <w:rPr>
          <w:rFonts w:asciiTheme="majorHAnsi" w:hAnsiTheme="majorHAnsi"/>
          <w:sz w:val="22"/>
          <w:szCs w:val="22"/>
        </w:rPr>
        <w:tab/>
      </w:r>
      <w:r w:rsidRPr="00F64B41">
        <w:rPr>
          <w:rFonts w:asciiTheme="majorHAnsi" w:hAnsiTheme="majorHAnsi"/>
          <w:sz w:val="22"/>
          <w:szCs w:val="22"/>
        </w:rPr>
        <w:tab/>
      </w:r>
    </w:p>
    <w:p w14:paraId="2A36AA1E" w14:textId="1AE7978F" w:rsidR="00FD216D" w:rsidRPr="00F64B41" w:rsidRDefault="00FD216D" w:rsidP="00F64B41">
      <w:pPr>
        <w:pStyle w:val="Bezmezer"/>
        <w:rPr>
          <w:rFonts w:asciiTheme="majorHAnsi" w:hAnsiTheme="majorHAnsi"/>
          <w:b/>
          <w:bCs/>
          <w:sz w:val="22"/>
          <w:szCs w:val="22"/>
        </w:rPr>
      </w:pPr>
      <w:r w:rsidRPr="00F64B41">
        <w:rPr>
          <w:rFonts w:asciiTheme="majorHAnsi" w:hAnsiTheme="majorHAnsi"/>
          <w:b/>
          <w:bCs/>
          <w:sz w:val="22"/>
          <w:szCs w:val="22"/>
        </w:rPr>
        <w:t xml:space="preserve"> (dále jen </w:t>
      </w:r>
      <w:r w:rsidR="00DF17C9" w:rsidRPr="00F64B41">
        <w:rPr>
          <w:rFonts w:asciiTheme="majorHAnsi" w:hAnsiTheme="majorHAnsi"/>
          <w:b/>
          <w:bCs/>
          <w:sz w:val="22"/>
          <w:szCs w:val="22"/>
        </w:rPr>
        <w:t>objednatel</w:t>
      </w:r>
      <w:r w:rsidRPr="00F64B41">
        <w:rPr>
          <w:rFonts w:asciiTheme="majorHAnsi" w:hAnsiTheme="majorHAnsi"/>
          <w:b/>
          <w:bCs/>
          <w:sz w:val="22"/>
          <w:szCs w:val="22"/>
        </w:rPr>
        <w:t xml:space="preserve">) </w:t>
      </w:r>
    </w:p>
    <w:p w14:paraId="0E29095C" w14:textId="77777777" w:rsidR="00FD216D" w:rsidRPr="009823F3" w:rsidRDefault="00FD216D" w:rsidP="00FD216D">
      <w:pPr>
        <w:pStyle w:val="Zkladntext"/>
        <w:tabs>
          <w:tab w:val="left" w:pos="284"/>
          <w:tab w:val="left" w:pos="4395"/>
        </w:tabs>
        <w:rPr>
          <w:rFonts w:asciiTheme="majorHAnsi" w:hAnsiTheme="majorHAnsi"/>
          <w:sz w:val="22"/>
          <w:szCs w:val="22"/>
        </w:rPr>
      </w:pPr>
      <w:r w:rsidRPr="009823F3">
        <w:rPr>
          <w:rFonts w:asciiTheme="majorHAnsi" w:hAnsiTheme="majorHAnsi"/>
          <w:sz w:val="22"/>
          <w:szCs w:val="22"/>
        </w:rPr>
        <w:t> </w:t>
      </w:r>
    </w:p>
    <w:p w14:paraId="5758B456" w14:textId="77777777" w:rsidR="00FD216D" w:rsidRPr="009823F3" w:rsidRDefault="00FD216D" w:rsidP="00FD216D">
      <w:pPr>
        <w:pStyle w:val="Zkladntext"/>
        <w:tabs>
          <w:tab w:val="left" w:pos="284"/>
          <w:tab w:val="left" w:pos="4395"/>
        </w:tabs>
        <w:rPr>
          <w:rFonts w:asciiTheme="majorHAnsi" w:hAnsiTheme="majorHAnsi"/>
          <w:sz w:val="22"/>
          <w:szCs w:val="22"/>
        </w:rPr>
      </w:pPr>
      <w:r w:rsidRPr="009823F3">
        <w:rPr>
          <w:rFonts w:asciiTheme="majorHAnsi" w:hAnsiTheme="majorHAnsi"/>
          <w:sz w:val="22"/>
          <w:szCs w:val="22"/>
        </w:rPr>
        <w:t>a</w:t>
      </w:r>
    </w:p>
    <w:p w14:paraId="010B1DA4" w14:textId="77777777" w:rsidR="00FD216D" w:rsidRPr="009823F3" w:rsidRDefault="00FD216D" w:rsidP="00FD216D">
      <w:pPr>
        <w:pStyle w:val="Zkladntext"/>
        <w:tabs>
          <w:tab w:val="left" w:pos="284"/>
          <w:tab w:val="left" w:pos="4395"/>
        </w:tabs>
        <w:rPr>
          <w:rFonts w:asciiTheme="majorHAnsi" w:hAnsiTheme="majorHAnsi"/>
          <w:sz w:val="22"/>
          <w:szCs w:val="22"/>
        </w:rPr>
      </w:pPr>
      <w:r w:rsidRPr="009823F3">
        <w:rPr>
          <w:rFonts w:asciiTheme="majorHAnsi" w:hAnsiTheme="majorHAnsi"/>
          <w:sz w:val="22"/>
          <w:szCs w:val="22"/>
        </w:rPr>
        <w:t> </w:t>
      </w:r>
    </w:p>
    <w:p w14:paraId="1B3FE5C5" w14:textId="22E0C2A4" w:rsidR="00DF17C9" w:rsidRPr="00874A1F" w:rsidRDefault="00874A1F" w:rsidP="001804C5">
      <w:pPr>
        <w:pStyle w:val="Nadpis1"/>
        <w:numPr>
          <w:ilvl w:val="1"/>
          <w:numId w:val="7"/>
        </w:numPr>
        <w:suppressAutoHyphens/>
        <w:spacing w:before="40" w:after="60"/>
        <w:ind w:left="1418" w:hanging="992"/>
        <w:jc w:val="both"/>
        <w:rPr>
          <w:sz w:val="22"/>
          <w:szCs w:val="22"/>
        </w:rPr>
      </w:pPr>
      <w:r w:rsidRPr="00874A1F">
        <w:rPr>
          <w:sz w:val="22"/>
          <w:szCs w:val="22"/>
        </w:rPr>
        <w:t>Zdeněk Vaněk</w:t>
      </w:r>
    </w:p>
    <w:p w14:paraId="744EE30C" w14:textId="77777777" w:rsidR="00874A1F" w:rsidRPr="00874A1F" w:rsidRDefault="00874A1F" w:rsidP="00874A1F">
      <w:pPr>
        <w:pStyle w:val="Normln1"/>
        <w:tabs>
          <w:tab w:val="left" w:pos="1418"/>
        </w:tabs>
        <w:spacing w:line="240" w:lineRule="auto"/>
        <w:ind w:left="567" w:hanging="567"/>
        <w:jc w:val="both"/>
        <w:rPr>
          <w:rFonts w:asciiTheme="majorHAnsi" w:hAnsiTheme="majorHAnsi" w:cs="Arial"/>
          <w:sz w:val="21"/>
          <w:szCs w:val="21"/>
        </w:rPr>
      </w:pPr>
      <w:r w:rsidRPr="00874A1F">
        <w:rPr>
          <w:rFonts w:asciiTheme="majorHAnsi" w:hAnsiTheme="majorHAnsi" w:cs="Arial"/>
          <w:sz w:val="21"/>
          <w:szCs w:val="21"/>
        </w:rPr>
        <w:t xml:space="preserve">zapsána v Živ.listu pod </w:t>
      </w:r>
      <w:r w:rsidRPr="00874A1F">
        <w:rPr>
          <w:rFonts w:ascii="Cambria" w:hAnsi="Cambria"/>
          <w:bCs/>
          <w:sz w:val="18"/>
          <w:szCs w:val="18"/>
        </w:rPr>
        <w:t>ŽÚ/3629/99</w:t>
      </w:r>
      <w:r w:rsidRPr="00874A1F">
        <w:rPr>
          <w:rFonts w:asciiTheme="majorHAnsi" w:hAnsiTheme="majorHAnsi" w:cs="Arial"/>
          <w:sz w:val="21"/>
          <w:szCs w:val="21"/>
        </w:rPr>
        <w:tab/>
      </w:r>
      <w:r w:rsidRPr="00874A1F">
        <w:rPr>
          <w:rFonts w:asciiTheme="majorHAnsi" w:hAnsiTheme="majorHAnsi" w:cs="Arial"/>
          <w:sz w:val="21"/>
          <w:szCs w:val="21"/>
        </w:rPr>
        <w:tab/>
      </w:r>
    </w:p>
    <w:p w14:paraId="11693F4B" w14:textId="77777777" w:rsidR="00874A1F" w:rsidRPr="00874A1F" w:rsidRDefault="00874A1F" w:rsidP="00874A1F">
      <w:pPr>
        <w:pStyle w:val="Normln1"/>
        <w:tabs>
          <w:tab w:val="num" w:pos="426"/>
          <w:tab w:val="left" w:pos="1418"/>
          <w:tab w:val="left" w:pos="3119"/>
        </w:tabs>
        <w:spacing w:line="240" w:lineRule="auto"/>
        <w:ind w:left="567" w:hanging="567"/>
        <w:jc w:val="both"/>
        <w:rPr>
          <w:rFonts w:asciiTheme="majorHAnsi" w:hAnsiTheme="majorHAnsi" w:cs="Arial"/>
          <w:sz w:val="21"/>
          <w:szCs w:val="21"/>
        </w:rPr>
      </w:pPr>
      <w:r w:rsidRPr="00874A1F">
        <w:rPr>
          <w:rFonts w:asciiTheme="majorHAnsi" w:hAnsiTheme="majorHAnsi" w:cs="Arial"/>
          <w:sz w:val="21"/>
          <w:szCs w:val="21"/>
        </w:rPr>
        <w:t>se sídlem:</w:t>
      </w:r>
      <w:r w:rsidRPr="00874A1F">
        <w:rPr>
          <w:rFonts w:asciiTheme="majorHAnsi" w:hAnsiTheme="majorHAnsi" w:cs="Arial"/>
          <w:sz w:val="21"/>
          <w:szCs w:val="21"/>
        </w:rPr>
        <w:tab/>
        <w:t>Na Záhumení 358, 747 69 Pustá Polom</w:t>
      </w:r>
      <w:r w:rsidRPr="00874A1F">
        <w:rPr>
          <w:rFonts w:asciiTheme="majorHAnsi" w:hAnsiTheme="majorHAnsi" w:cs="Arial"/>
          <w:sz w:val="21"/>
          <w:szCs w:val="21"/>
        </w:rPr>
        <w:tab/>
      </w:r>
      <w:r w:rsidRPr="00874A1F">
        <w:rPr>
          <w:rFonts w:asciiTheme="majorHAnsi" w:hAnsiTheme="majorHAnsi" w:cs="Arial"/>
          <w:sz w:val="21"/>
          <w:szCs w:val="21"/>
        </w:rPr>
        <w:tab/>
      </w:r>
      <w:r w:rsidRPr="00874A1F">
        <w:rPr>
          <w:rFonts w:asciiTheme="majorHAnsi" w:hAnsiTheme="majorHAnsi" w:cs="Arial"/>
          <w:sz w:val="21"/>
          <w:szCs w:val="21"/>
        </w:rPr>
        <w:tab/>
      </w:r>
      <w:r w:rsidRPr="00874A1F">
        <w:rPr>
          <w:rFonts w:asciiTheme="majorHAnsi" w:hAnsiTheme="majorHAnsi" w:cs="Arial"/>
          <w:sz w:val="21"/>
          <w:szCs w:val="21"/>
        </w:rPr>
        <w:tab/>
      </w:r>
    </w:p>
    <w:p w14:paraId="0DADE482" w14:textId="77777777" w:rsidR="00874A1F" w:rsidRPr="00874A1F" w:rsidRDefault="00874A1F" w:rsidP="00874A1F">
      <w:pPr>
        <w:pStyle w:val="Normln1"/>
        <w:tabs>
          <w:tab w:val="left" w:pos="1418"/>
          <w:tab w:val="left" w:pos="3119"/>
        </w:tabs>
        <w:spacing w:line="240" w:lineRule="auto"/>
        <w:ind w:left="567" w:hanging="567"/>
        <w:jc w:val="left"/>
        <w:rPr>
          <w:rFonts w:asciiTheme="majorHAnsi" w:hAnsiTheme="majorHAnsi" w:cs="Arial"/>
          <w:sz w:val="21"/>
          <w:szCs w:val="21"/>
        </w:rPr>
      </w:pPr>
      <w:r w:rsidRPr="00874A1F">
        <w:rPr>
          <w:rFonts w:asciiTheme="majorHAnsi" w:hAnsiTheme="majorHAnsi" w:cs="Arial"/>
          <w:sz w:val="21"/>
          <w:szCs w:val="21"/>
        </w:rPr>
        <w:t>IČ:</w:t>
      </w:r>
      <w:r w:rsidRPr="00874A1F">
        <w:rPr>
          <w:rFonts w:asciiTheme="majorHAnsi" w:hAnsiTheme="majorHAnsi" w:cs="Arial"/>
          <w:sz w:val="21"/>
          <w:szCs w:val="21"/>
        </w:rPr>
        <w:tab/>
      </w:r>
      <w:r w:rsidRPr="00874A1F">
        <w:rPr>
          <w:rFonts w:asciiTheme="majorHAnsi" w:hAnsiTheme="majorHAnsi" w:cs="Arial"/>
          <w:sz w:val="21"/>
          <w:szCs w:val="21"/>
        </w:rPr>
        <w:tab/>
      </w:r>
      <w:r w:rsidRPr="00874A1F">
        <w:rPr>
          <w:rFonts w:asciiTheme="majorHAnsi" w:hAnsiTheme="majorHAnsi" w:cs="Arial"/>
          <w:bCs/>
          <w:sz w:val="21"/>
          <w:szCs w:val="21"/>
        </w:rPr>
        <w:t>69584109</w:t>
      </w:r>
      <w:r w:rsidRPr="00874A1F">
        <w:rPr>
          <w:rFonts w:asciiTheme="majorHAnsi" w:hAnsiTheme="majorHAnsi" w:cs="Arial"/>
          <w:sz w:val="21"/>
          <w:szCs w:val="21"/>
        </w:rPr>
        <w:tab/>
      </w:r>
      <w:r w:rsidRPr="00874A1F">
        <w:rPr>
          <w:rFonts w:asciiTheme="majorHAnsi" w:hAnsiTheme="majorHAnsi" w:cs="Arial"/>
          <w:sz w:val="21"/>
          <w:szCs w:val="21"/>
        </w:rPr>
        <w:tab/>
      </w:r>
      <w:r w:rsidRPr="00874A1F">
        <w:rPr>
          <w:rFonts w:asciiTheme="majorHAnsi" w:hAnsiTheme="majorHAnsi" w:cs="Arial"/>
          <w:sz w:val="21"/>
          <w:szCs w:val="21"/>
        </w:rPr>
        <w:tab/>
      </w:r>
      <w:r w:rsidRPr="00874A1F">
        <w:rPr>
          <w:rFonts w:asciiTheme="majorHAnsi" w:hAnsiTheme="majorHAnsi" w:cs="Arial"/>
          <w:sz w:val="21"/>
          <w:szCs w:val="21"/>
        </w:rPr>
        <w:tab/>
      </w:r>
      <w:r w:rsidRPr="00874A1F">
        <w:rPr>
          <w:rFonts w:asciiTheme="majorHAnsi" w:hAnsiTheme="majorHAnsi" w:cs="Arial"/>
          <w:sz w:val="21"/>
          <w:szCs w:val="21"/>
        </w:rPr>
        <w:tab/>
      </w:r>
    </w:p>
    <w:p w14:paraId="632414E8" w14:textId="77777777" w:rsidR="00874A1F" w:rsidRPr="00874A1F" w:rsidRDefault="00874A1F" w:rsidP="00874A1F">
      <w:pPr>
        <w:pStyle w:val="NormlnIMP"/>
        <w:tabs>
          <w:tab w:val="left" w:pos="1418"/>
          <w:tab w:val="left" w:pos="3119"/>
        </w:tabs>
        <w:spacing w:line="240" w:lineRule="auto"/>
        <w:ind w:left="567" w:hanging="567"/>
        <w:rPr>
          <w:rFonts w:asciiTheme="majorHAnsi" w:hAnsiTheme="majorHAnsi" w:cs="Arial"/>
          <w:sz w:val="21"/>
          <w:szCs w:val="21"/>
        </w:rPr>
      </w:pPr>
      <w:r w:rsidRPr="00874A1F">
        <w:rPr>
          <w:rFonts w:asciiTheme="majorHAnsi" w:hAnsiTheme="majorHAnsi" w:cs="Arial"/>
          <w:sz w:val="21"/>
          <w:szCs w:val="21"/>
        </w:rPr>
        <w:t>DIČ:</w:t>
      </w:r>
      <w:r w:rsidRPr="00874A1F">
        <w:rPr>
          <w:rFonts w:asciiTheme="majorHAnsi" w:hAnsiTheme="majorHAnsi" w:cs="Arial"/>
          <w:sz w:val="21"/>
          <w:szCs w:val="21"/>
        </w:rPr>
        <w:tab/>
      </w:r>
      <w:r w:rsidRPr="00874A1F">
        <w:rPr>
          <w:rFonts w:asciiTheme="majorHAnsi" w:hAnsiTheme="majorHAnsi" w:cs="Arial"/>
          <w:sz w:val="21"/>
          <w:szCs w:val="21"/>
        </w:rPr>
        <w:tab/>
      </w:r>
      <w:r w:rsidRPr="00874A1F">
        <w:rPr>
          <w:rFonts w:asciiTheme="majorHAnsi" w:hAnsiTheme="majorHAnsi" w:cs="Arial"/>
          <w:bCs/>
          <w:sz w:val="21"/>
          <w:szCs w:val="21"/>
        </w:rPr>
        <w:t>CZ7205145420</w:t>
      </w:r>
      <w:r w:rsidRPr="00874A1F">
        <w:rPr>
          <w:rFonts w:asciiTheme="majorHAnsi" w:hAnsiTheme="majorHAnsi" w:cs="Arial"/>
          <w:sz w:val="21"/>
          <w:szCs w:val="21"/>
        </w:rPr>
        <w:tab/>
      </w:r>
      <w:r w:rsidRPr="00874A1F">
        <w:rPr>
          <w:rFonts w:asciiTheme="majorHAnsi" w:hAnsiTheme="majorHAnsi" w:cs="Arial"/>
          <w:sz w:val="21"/>
          <w:szCs w:val="21"/>
        </w:rPr>
        <w:tab/>
      </w:r>
    </w:p>
    <w:p w14:paraId="7A4305A2" w14:textId="5B1B07C8" w:rsidR="00874A1F" w:rsidRPr="00874A1F" w:rsidRDefault="00874A1F" w:rsidP="00874A1F">
      <w:pPr>
        <w:pStyle w:val="Zkladntext"/>
        <w:tabs>
          <w:tab w:val="left" w:pos="0"/>
          <w:tab w:val="left" w:pos="1418"/>
        </w:tabs>
        <w:ind w:left="567" w:hanging="567"/>
        <w:rPr>
          <w:rFonts w:asciiTheme="majorHAnsi" w:hAnsiTheme="majorHAnsi" w:cs="Arial"/>
          <w:sz w:val="21"/>
          <w:szCs w:val="21"/>
        </w:rPr>
      </w:pPr>
      <w:r w:rsidRPr="00874A1F">
        <w:rPr>
          <w:rFonts w:asciiTheme="majorHAnsi" w:hAnsiTheme="majorHAnsi" w:cs="Arial"/>
          <w:sz w:val="21"/>
          <w:szCs w:val="21"/>
        </w:rPr>
        <w:t>telefon:</w:t>
      </w:r>
      <w:r w:rsidRPr="00874A1F">
        <w:rPr>
          <w:rFonts w:asciiTheme="majorHAnsi" w:hAnsiTheme="majorHAnsi" w:cs="Arial"/>
          <w:sz w:val="21"/>
          <w:szCs w:val="21"/>
        </w:rPr>
        <w:tab/>
        <w:t>604 204 790</w:t>
      </w:r>
      <w:r w:rsidRPr="00874A1F">
        <w:rPr>
          <w:rFonts w:asciiTheme="majorHAnsi" w:hAnsiTheme="majorHAnsi" w:cs="Arial"/>
          <w:sz w:val="21"/>
          <w:szCs w:val="21"/>
        </w:rPr>
        <w:tab/>
      </w:r>
      <w:r w:rsidRPr="00874A1F">
        <w:rPr>
          <w:rFonts w:asciiTheme="majorHAnsi" w:hAnsiTheme="majorHAnsi" w:cs="Arial"/>
          <w:sz w:val="21"/>
          <w:szCs w:val="21"/>
        </w:rPr>
        <w:tab/>
      </w:r>
      <w:r w:rsidRPr="00874A1F">
        <w:rPr>
          <w:rFonts w:asciiTheme="majorHAnsi" w:hAnsiTheme="majorHAnsi" w:cs="Arial"/>
          <w:sz w:val="21"/>
          <w:szCs w:val="21"/>
        </w:rPr>
        <w:tab/>
      </w:r>
      <w:r w:rsidRPr="00874A1F">
        <w:rPr>
          <w:rFonts w:asciiTheme="majorHAnsi" w:hAnsiTheme="majorHAnsi" w:cs="Arial"/>
          <w:sz w:val="21"/>
          <w:szCs w:val="21"/>
        </w:rPr>
        <w:tab/>
      </w:r>
      <w:r w:rsidRPr="00874A1F">
        <w:rPr>
          <w:rFonts w:asciiTheme="majorHAnsi" w:hAnsiTheme="majorHAnsi" w:cs="Arial"/>
          <w:sz w:val="21"/>
          <w:szCs w:val="21"/>
        </w:rPr>
        <w:tab/>
      </w:r>
    </w:p>
    <w:p w14:paraId="783C13A1" w14:textId="4A3FF063" w:rsidR="00874A1F" w:rsidRPr="00874A1F" w:rsidRDefault="00874A1F" w:rsidP="00874A1F">
      <w:pPr>
        <w:pStyle w:val="Zkladntext"/>
        <w:tabs>
          <w:tab w:val="left" w:pos="0"/>
          <w:tab w:val="left" w:pos="1418"/>
        </w:tabs>
        <w:ind w:left="567" w:hanging="567"/>
        <w:rPr>
          <w:rFonts w:asciiTheme="majorHAnsi" w:hAnsiTheme="majorHAnsi" w:cs="Arial"/>
          <w:sz w:val="21"/>
          <w:szCs w:val="21"/>
        </w:rPr>
      </w:pPr>
      <w:r w:rsidRPr="00874A1F">
        <w:rPr>
          <w:rFonts w:asciiTheme="majorHAnsi" w:hAnsiTheme="majorHAnsi" w:cs="Arial"/>
          <w:sz w:val="21"/>
          <w:szCs w:val="21"/>
        </w:rPr>
        <w:t xml:space="preserve">e-mail: </w:t>
      </w:r>
      <w:r w:rsidRPr="00874A1F">
        <w:rPr>
          <w:rFonts w:asciiTheme="majorHAnsi" w:hAnsiTheme="majorHAnsi" w:cs="Arial"/>
          <w:sz w:val="21"/>
          <w:szCs w:val="21"/>
        </w:rPr>
        <w:tab/>
      </w:r>
      <w:hyperlink r:id="rId10" w:history="1">
        <w:r w:rsidRPr="00874A1F">
          <w:rPr>
            <w:rStyle w:val="Hypertextovodkaz"/>
            <w:rFonts w:asciiTheme="majorHAnsi" w:hAnsiTheme="majorHAnsi" w:cs="Arial"/>
            <w:color w:val="auto"/>
            <w:sz w:val="21"/>
            <w:szCs w:val="21"/>
          </w:rPr>
          <w:t>vanek.zd@seznam.cz</w:t>
        </w:r>
      </w:hyperlink>
      <w:r w:rsidRPr="00874A1F">
        <w:rPr>
          <w:rFonts w:asciiTheme="majorHAnsi" w:hAnsiTheme="majorHAnsi" w:cs="Arial"/>
          <w:sz w:val="21"/>
          <w:szCs w:val="21"/>
        </w:rPr>
        <w:tab/>
      </w:r>
      <w:r w:rsidRPr="00874A1F">
        <w:rPr>
          <w:rFonts w:asciiTheme="majorHAnsi" w:hAnsiTheme="majorHAnsi" w:cs="Arial"/>
          <w:sz w:val="21"/>
          <w:szCs w:val="21"/>
        </w:rPr>
        <w:tab/>
      </w:r>
      <w:r w:rsidRPr="00874A1F">
        <w:rPr>
          <w:rFonts w:asciiTheme="majorHAnsi" w:hAnsiTheme="majorHAnsi" w:cs="Arial"/>
          <w:sz w:val="21"/>
          <w:szCs w:val="21"/>
        </w:rPr>
        <w:tab/>
      </w:r>
      <w:r w:rsidRPr="00874A1F">
        <w:rPr>
          <w:rFonts w:asciiTheme="majorHAnsi" w:hAnsiTheme="majorHAnsi" w:cs="Arial"/>
          <w:sz w:val="21"/>
          <w:szCs w:val="21"/>
        </w:rPr>
        <w:tab/>
      </w:r>
    </w:p>
    <w:p w14:paraId="33CA0A64" w14:textId="77777777" w:rsidR="00874A1F" w:rsidRPr="00874A1F" w:rsidRDefault="00874A1F" w:rsidP="00874A1F">
      <w:pPr>
        <w:pStyle w:val="Zkladntext"/>
        <w:tabs>
          <w:tab w:val="left" w:pos="0"/>
          <w:tab w:val="left" w:pos="1418"/>
        </w:tabs>
        <w:ind w:left="567" w:hanging="567"/>
        <w:rPr>
          <w:rFonts w:asciiTheme="majorHAnsi" w:hAnsiTheme="majorHAnsi" w:cs="Arial"/>
          <w:sz w:val="21"/>
          <w:szCs w:val="21"/>
          <w:lang w:val="en-GB"/>
        </w:rPr>
      </w:pPr>
      <w:r w:rsidRPr="00874A1F">
        <w:rPr>
          <w:rFonts w:asciiTheme="majorHAnsi" w:hAnsiTheme="majorHAnsi" w:cs="Arial"/>
          <w:sz w:val="21"/>
          <w:szCs w:val="21"/>
        </w:rPr>
        <w:t>č. účtu:</w:t>
      </w:r>
      <w:r w:rsidRPr="00874A1F">
        <w:rPr>
          <w:rFonts w:asciiTheme="majorHAnsi" w:hAnsiTheme="majorHAnsi" w:cs="Arial"/>
          <w:sz w:val="21"/>
          <w:szCs w:val="21"/>
        </w:rPr>
        <w:tab/>
      </w:r>
      <w:r w:rsidRPr="00874A1F">
        <w:rPr>
          <w:rFonts w:asciiTheme="majorHAnsi" w:hAnsiTheme="majorHAnsi" w:cs="Arial"/>
          <w:bCs/>
          <w:sz w:val="21"/>
          <w:szCs w:val="21"/>
          <w:lang w:val="en-GB"/>
        </w:rPr>
        <w:t>1858222389/0800</w:t>
      </w:r>
    </w:p>
    <w:p w14:paraId="4F8A260B" w14:textId="2D215F39" w:rsidR="00FD216D" w:rsidRPr="00874A1F" w:rsidRDefault="00FD216D" w:rsidP="00FD216D">
      <w:pPr>
        <w:pStyle w:val="Zkladntext"/>
        <w:tabs>
          <w:tab w:val="left" w:pos="0"/>
          <w:tab w:val="left" w:pos="1418"/>
        </w:tabs>
        <w:ind w:left="567" w:hanging="567"/>
        <w:rPr>
          <w:rFonts w:asciiTheme="majorHAnsi" w:hAnsiTheme="majorHAnsi" w:cs="Arial"/>
          <w:sz w:val="22"/>
          <w:szCs w:val="22"/>
        </w:rPr>
      </w:pPr>
      <w:r w:rsidRPr="00874A1F">
        <w:rPr>
          <w:rFonts w:asciiTheme="majorHAnsi" w:hAnsiTheme="majorHAnsi" w:cs="Arial"/>
          <w:sz w:val="22"/>
          <w:szCs w:val="22"/>
        </w:rPr>
        <w:tab/>
      </w:r>
      <w:r w:rsidRPr="00874A1F">
        <w:rPr>
          <w:rFonts w:asciiTheme="majorHAnsi" w:hAnsiTheme="majorHAnsi" w:cs="Arial"/>
          <w:sz w:val="22"/>
          <w:szCs w:val="22"/>
        </w:rPr>
        <w:tab/>
      </w:r>
      <w:r w:rsidRPr="00874A1F">
        <w:rPr>
          <w:rFonts w:asciiTheme="majorHAnsi" w:hAnsiTheme="majorHAnsi" w:cs="Arial"/>
          <w:sz w:val="22"/>
          <w:szCs w:val="22"/>
        </w:rPr>
        <w:tab/>
      </w:r>
    </w:p>
    <w:p w14:paraId="01E24359" w14:textId="7A7C9D2D" w:rsidR="00FD216D" w:rsidRPr="009823F3" w:rsidRDefault="00FD216D" w:rsidP="00FD216D">
      <w:pPr>
        <w:pStyle w:val="Zkladntext"/>
        <w:tabs>
          <w:tab w:val="left" w:pos="284"/>
          <w:tab w:val="left" w:pos="4395"/>
        </w:tabs>
        <w:rPr>
          <w:rFonts w:asciiTheme="majorHAnsi" w:hAnsiTheme="majorHAnsi"/>
          <w:b/>
          <w:bCs/>
          <w:sz w:val="22"/>
          <w:szCs w:val="22"/>
        </w:rPr>
      </w:pPr>
      <w:r w:rsidRPr="009823F3">
        <w:rPr>
          <w:rFonts w:asciiTheme="majorHAnsi" w:hAnsiTheme="majorHAnsi"/>
          <w:b/>
          <w:bCs/>
          <w:sz w:val="22"/>
          <w:szCs w:val="22"/>
        </w:rPr>
        <w:t xml:space="preserve"> (dále jen </w:t>
      </w:r>
      <w:r w:rsidR="00DF17C9">
        <w:rPr>
          <w:rFonts w:asciiTheme="majorHAnsi" w:hAnsiTheme="majorHAnsi"/>
          <w:b/>
          <w:bCs/>
          <w:sz w:val="22"/>
          <w:szCs w:val="22"/>
        </w:rPr>
        <w:t>zhotovitel</w:t>
      </w:r>
      <w:r w:rsidRPr="009823F3">
        <w:rPr>
          <w:rFonts w:asciiTheme="majorHAnsi" w:hAnsiTheme="majorHAnsi"/>
          <w:b/>
          <w:bCs/>
          <w:sz w:val="22"/>
          <w:szCs w:val="22"/>
        </w:rPr>
        <w:t>)</w:t>
      </w:r>
    </w:p>
    <w:p w14:paraId="0B2C6F30" w14:textId="77777777" w:rsidR="009637D4" w:rsidRPr="009823F3" w:rsidRDefault="009637D4" w:rsidP="008D049E">
      <w:pPr>
        <w:ind w:left="567" w:hanging="567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42B2313F" w14:textId="77777777" w:rsidR="00124EC7" w:rsidRPr="009823F3" w:rsidRDefault="00A429E0" w:rsidP="00A429E0">
      <w:pPr>
        <w:pStyle w:val="Nadpis1"/>
        <w:numPr>
          <w:ilvl w:val="0"/>
          <w:numId w:val="0"/>
        </w:numPr>
        <w:suppressAutoHyphens/>
        <w:spacing w:before="0" w:after="80" w:line="240" w:lineRule="atLeast"/>
        <w:ind w:left="540"/>
        <w:jc w:val="both"/>
        <w:rPr>
          <w:sz w:val="28"/>
          <w:szCs w:val="28"/>
        </w:rPr>
      </w:pPr>
      <w:r w:rsidRPr="009823F3">
        <w:rPr>
          <w:sz w:val="28"/>
          <w:szCs w:val="28"/>
        </w:rPr>
        <w:t>Vymezení pojmů:</w:t>
      </w:r>
    </w:p>
    <w:p w14:paraId="49180930" w14:textId="77777777" w:rsidR="00A429E0" w:rsidRPr="009823F3" w:rsidRDefault="00A429E0" w:rsidP="00A429E0">
      <w:pPr>
        <w:ind w:left="567" w:hanging="567"/>
        <w:jc w:val="both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 xml:space="preserve">a) </w:t>
      </w:r>
      <w:r w:rsidRPr="009823F3">
        <w:rPr>
          <w:rFonts w:asciiTheme="majorHAnsi" w:hAnsiTheme="majorHAnsi" w:cs="Arial"/>
        </w:rPr>
        <w:tab/>
        <w:t>Objednatelem je zadavatel po uzavření smlouvy na plnění veřejné zakázky nebo zakázky.</w:t>
      </w:r>
    </w:p>
    <w:p w14:paraId="3A256555" w14:textId="77777777" w:rsidR="00A429E0" w:rsidRPr="009823F3" w:rsidRDefault="00A429E0" w:rsidP="00A429E0">
      <w:pPr>
        <w:ind w:left="567" w:hanging="567"/>
        <w:jc w:val="both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 xml:space="preserve">b) </w:t>
      </w:r>
      <w:r w:rsidRPr="009823F3">
        <w:rPr>
          <w:rFonts w:asciiTheme="majorHAnsi" w:hAnsiTheme="majorHAnsi" w:cs="Arial"/>
        </w:rPr>
        <w:tab/>
        <w:t>Zhotovitelem je dodavatel po uzavření smlouvy na plnění veřejné zakázky nebo zakázky.</w:t>
      </w:r>
    </w:p>
    <w:p w14:paraId="47AD4120" w14:textId="77777777" w:rsidR="00A429E0" w:rsidRPr="009823F3" w:rsidRDefault="00A429E0" w:rsidP="00A429E0">
      <w:pPr>
        <w:ind w:left="567" w:hanging="567"/>
        <w:jc w:val="both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 xml:space="preserve">c) </w:t>
      </w:r>
      <w:r w:rsidRPr="009823F3">
        <w:rPr>
          <w:rFonts w:asciiTheme="majorHAnsi" w:hAnsiTheme="majorHAnsi" w:cs="Arial"/>
        </w:rPr>
        <w:tab/>
        <w:t>Podzhotovitelem je poddodavatel po uzavření smlouvy na plnění veřejné zakázky nebo zakázky.</w:t>
      </w:r>
    </w:p>
    <w:p w14:paraId="5CA83AE5" w14:textId="77777777" w:rsidR="00A429E0" w:rsidRPr="009823F3" w:rsidRDefault="00A429E0" w:rsidP="00A429E0">
      <w:pPr>
        <w:ind w:left="567" w:hanging="567"/>
        <w:jc w:val="both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 xml:space="preserve">d) </w:t>
      </w:r>
      <w:r w:rsidRPr="009823F3">
        <w:rPr>
          <w:rFonts w:asciiTheme="majorHAnsi" w:hAnsiTheme="majorHAnsi" w:cs="Arial"/>
        </w:rPr>
        <w:tab/>
        <w:t>Příslušnou dokumentací je dokumentace zpracovaná v rozsahu stanoveném jiným právním předpisem (vyhláškou č. 169/2016 Sb.).</w:t>
      </w:r>
    </w:p>
    <w:p w14:paraId="3CE84DF7" w14:textId="1AD5FD21" w:rsidR="00A429E0" w:rsidRPr="009823F3" w:rsidRDefault="00A429E0" w:rsidP="00A429E0">
      <w:pPr>
        <w:ind w:left="567" w:hanging="567"/>
        <w:jc w:val="both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>e)</w:t>
      </w:r>
      <w:r w:rsidRPr="009823F3">
        <w:rPr>
          <w:rFonts w:asciiTheme="majorHAnsi" w:hAnsiTheme="majorHAnsi" w:cs="Arial"/>
        </w:rPr>
        <w:tab/>
        <w:t>Položkovým rozpočtem je zhotovitelem oceněný soupis stavebních prací dodávek a služeb, v němž jsou zhotovitelem uvedeny jednotkové ceny u všech položek stavebních prací dodávek a služeb a jejich celkové ceny pro zadavatelem vymezené množství.</w:t>
      </w:r>
    </w:p>
    <w:p w14:paraId="3703D05A" w14:textId="77777777" w:rsidR="00A429E0" w:rsidRPr="009823F3" w:rsidRDefault="00A429E0" w:rsidP="00A429E0">
      <w:pPr>
        <w:ind w:left="567" w:hanging="567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285CDB72" w14:textId="77777777" w:rsidR="008B3D44" w:rsidRPr="009823F3" w:rsidRDefault="008B3D44" w:rsidP="006B7CEB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823F3">
        <w:rPr>
          <w:sz w:val="28"/>
          <w:szCs w:val="28"/>
        </w:rPr>
        <w:t>Předmět smlouvy</w:t>
      </w:r>
    </w:p>
    <w:p w14:paraId="30806BC0" w14:textId="3865F2AB" w:rsidR="00030C21" w:rsidRPr="00113C23" w:rsidRDefault="006F434F" w:rsidP="00113C23">
      <w:pPr>
        <w:pStyle w:val="Nadpis2"/>
        <w:tabs>
          <w:tab w:val="num" w:pos="567"/>
        </w:tabs>
        <w:suppressAutoHyphens/>
        <w:spacing w:after="80" w:line="240" w:lineRule="atLeast"/>
        <w:ind w:left="567" w:hanging="567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Předmětem této smlouvy je provedení díla -  stavby </w:t>
      </w:r>
      <w:r w:rsidR="00C367F6" w:rsidRPr="009823F3">
        <w:rPr>
          <w:rFonts w:asciiTheme="majorHAnsi" w:hAnsiTheme="majorHAnsi" w:cs="Arial"/>
          <w:b/>
          <w:sz w:val="20"/>
          <w:szCs w:val="20"/>
        </w:rPr>
        <w:t>„</w:t>
      </w:r>
      <w:r w:rsidR="002760D0" w:rsidRPr="007E0B9A">
        <w:rPr>
          <w:rFonts w:asciiTheme="majorHAnsi" w:hAnsiTheme="majorHAnsi" w:cs="Arial"/>
          <w:sz w:val="20"/>
          <w:szCs w:val="20"/>
        </w:rPr>
        <w:t>VYBUDOVÁNÍ NOVÉ ODBORNÉ UČEBNY INFORMATIKY</w:t>
      </w:r>
      <w:r w:rsidR="00465E99" w:rsidRPr="00465E99">
        <w:rPr>
          <w:rFonts w:asciiTheme="majorHAnsi" w:hAnsiTheme="majorHAnsi" w:cs="Arial"/>
          <w:sz w:val="20"/>
          <w:szCs w:val="20"/>
        </w:rPr>
        <w:t xml:space="preserve"> – STAVEBNÍ PRÁCE</w:t>
      </w:r>
      <w:r w:rsidR="00465E99" w:rsidRPr="009823F3">
        <w:rPr>
          <w:rFonts w:asciiTheme="majorHAnsi" w:hAnsiTheme="majorHAnsi" w:cs="Arial"/>
          <w:sz w:val="20"/>
          <w:szCs w:val="20"/>
        </w:rPr>
        <w:t>“</w:t>
      </w:r>
      <w:r w:rsidR="00465E99">
        <w:rPr>
          <w:rFonts w:asciiTheme="majorHAnsi" w:hAnsiTheme="majorHAnsi" w:cs="Arial"/>
          <w:sz w:val="20"/>
          <w:szCs w:val="20"/>
        </w:rPr>
        <w:t xml:space="preserve"> </w:t>
      </w:r>
      <w:r w:rsidR="00C367F6" w:rsidRPr="009823F3">
        <w:rPr>
          <w:rFonts w:asciiTheme="majorHAnsi" w:hAnsiTheme="majorHAnsi" w:cs="Arial"/>
          <w:sz w:val="20"/>
          <w:szCs w:val="20"/>
        </w:rPr>
        <w:t xml:space="preserve">(dále též „stavba“ nebo „dílo“) dle </w:t>
      </w:r>
      <w:r w:rsidR="00A4420B" w:rsidRPr="009823F3">
        <w:rPr>
          <w:rFonts w:asciiTheme="majorHAnsi" w:hAnsiTheme="majorHAnsi" w:cs="Arial"/>
          <w:sz w:val="20"/>
          <w:szCs w:val="20"/>
        </w:rPr>
        <w:t xml:space="preserve">dle </w:t>
      </w:r>
      <w:r w:rsidR="00A4420B">
        <w:rPr>
          <w:rFonts w:asciiTheme="majorHAnsi" w:hAnsiTheme="majorHAnsi" w:cs="Arial"/>
          <w:sz w:val="20"/>
          <w:szCs w:val="20"/>
        </w:rPr>
        <w:t>technické zprávy</w:t>
      </w:r>
      <w:r w:rsidR="00A4420B" w:rsidRPr="009823F3">
        <w:rPr>
          <w:rFonts w:asciiTheme="majorHAnsi" w:hAnsiTheme="majorHAnsi" w:cs="Arial"/>
          <w:sz w:val="20"/>
          <w:szCs w:val="20"/>
        </w:rPr>
        <w:t xml:space="preserve"> pod názvem:</w:t>
      </w:r>
      <w:r w:rsidR="00A4420B">
        <w:rPr>
          <w:rFonts w:asciiTheme="majorHAnsi" w:hAnsiTheme="majorHAnsi" w:cs="Arial"/>
          <w:sz w:val="20"/>
          <w:szCs w:val="20"/>
        </w:rPr>
        <w:t xml:space="preserve"> „Stavební úpravy - </w:t>
      </w:r>
      <w:r w:rsidR="00A4420B" w:rsidRPr="00113C23">
        <w:rPr>
          <w:rFonts w:asciiTheme="majorHAnsi" w:hAnsiTheme="majorHAnsi" w:cs="Arial"/>
          <w:bCs/>
          <w:sz w:val="20"/>
          <w:szCs w:val="20"/>
        </w:rPr>
        <w:t xml:space="preserve">učebna </w:t>
      </w:r>
      <w:r w:rsidR="00A4420B">
        <w:rPr>
          <w:rFonts w:asciiTheme="majorHAnsi" w:hAnsiTheme="majorHAnsi" w:cs="Arial"/>
          <w:bCs/>
          <w:sz w:val="20"/>
          <w:szCs w:val="20"/>
        </w:rPr>
        <w:t>informatiky</w:t>
      </w:r>
      <w:r w:rsidR="00A4420B" w:rsidRPr="00113C23">
        <w:rPr>
          <w:rFonts w:asciiTheme="majorHAnsi" w:hAnsiTheme="majorHAnsi" w:cs="Arial"/>
          <w:sz w:val="20"/>
          <w:szCs w:val="20"/>
        </w:rPr>
        <w:t>“ a</w:t>
      </w:r>
      <w:r w:rsidR="00A4420B">
        <w:rPr>
          <w:rFonts w:asciiTheme="majorHAnsi" w:hAnsiTheme="majorHAnsi" w:cs="Arial"/>
          <w:sz w:val="20"/>
          <w:szCs w:val="20"/>
        </w:rPr>
        <w:t xml:space="preserve"> projektové dokumentace</w:t>
      </w:r>
      <w:r w:rsidR="007E0B9A">
        <w:rPr>
          <w:rFonts w:asciiTheme="majorHAnsi" w:hAnsiTheme="majorHAnsi" w:cs="Arial"/>
          <w:sz w:val="20"/>
          <w:szCs w:val="20"/>
        </w:rPr>
        <w:t xml:space="preserve"> „Stavební úpravy stávajících prostor na bezbariérové WC“</w:t>
      </w:r>
      <w:r w:rsidR="00F659B1">
        <w:rPr>
          <w:rFonts w:asciiTheme="majorHAnsi" w:hAnsiTheme="majorHAnsi" w:cs="Arial"/>
          <w:sz w:val="20"/>
          <w:szCs w:val="20"/>
        </w:rPr>
        <w:t xml:space="preserve"> </w:t>
      </w:r>
      <w:r w:rsidR="008B3D44" w:rsidRPr="00113C23">
        <w:rPr>
          <w:rFonts w:asciiTheme="majorHAnsi" w:hAnsiTheme="majorHAnsi" w:cs="Arial"/>
          <w:sz w:val="20"/>
          <w:szCs w:val="20"/>
        </w:rPr>
        <w:t>(dál</w:t>
      </w:r>
      <w:r w:rsidR="00752C9B" w:rsidRPr="00113C23">
        <w:rPr>
          <w:rFonts w:asciiTheme="majorHAnsi" w:hAnsiTheme="majorHAnsi" w:cs="Arial"/>
          <w:sz w:val="20"/>
          <w:szCs w:val="20"/>
        </w:rPr>
        <w:t xml:space="preserve">e jen „projektová dokumentace“). </w:t>
      </w:r>
      <w:r w:rsidR="00A36B5D" w:rsidRPr="00113C23">
        <w:rPr>
          <w:rFonts w:asciiTheme="majorHAnsi" w:hAnsiTheme="majorHAnsi" w:cs="Arial"/>
          <w:sz w:val="20"/>
          <w:szCs w:val="20"/>
        </w:rPr>
        <w:t xml:space="preserve">Zhotovitel prohlašuje, že je odborně způsobilý k zajištění předmětu plnění podle </w:t>
      </w:r>
      <w:r w:rsidR="00EB3944" w:rsidRPr="00113C23">
        <w:rPr>
          <w:rFonts w:asciiTheme="majorHAnsi" w:hAnsiTheme="majorHAnsi" w:cs="Arial"/>
          <w:sz w:val="20"/>
          <w:szCs w:val="20"/>
        </w:rPr>
        <w:t xml:space="preserve">této </w:t>
      </w:r>
      <w:r w:rsidR="00A36B5D" w:rsidRPr="00113C23">
        <w:rPr>
          <w:rFonts w:asciiTheme="majorHAnsi" w:hAnsiTheme="majorHAnsi" w:cs="Arial"/>
          <w:sz w:val="20"/>
          <w:szCs w:val="20"/>
        </w:rPr>
        <w:t>smlouvy</w:t>
      </w:r>
      <w:r w:rsidR="00510C93" w:rsidRPr="00113C23">
        <w:rPr>
          <w:rFonts w:asciiTheme="majorHAnsi" w:hAnsiTheme="majorHAnsi" w:cs="Arial"/>
          <w:sz w:val="20"/>
          <w:szCs w:val="20"/>
        </w:rPr>
        <w:t xml:space="preserve">. Jako odborně </w:t>
      </w:r>
      <w:r w:rsidR="00510C93" w:rsidRPr="00113C23">
        <w:rPr>
          <w:rFonts w:asciiTheme="majorHAnsi" w:hAnsiTheme="majorHAnsi" w:cs="Arial"/>
          <w:sz w:val="20"/>
          <w:szCs w:val="20"/>
        </w:rPr>
        <w:lastRenderedPageBreak/>
        <w:t xml:space="preserve">způsobilá osoba zhotovitel </w:t>
      </w:r>
      <w:r w:rsidR="005451C9" w:rsidRPr="00113C23">
        <w:rPr>
          <w:rFonts w:asciiTheme="majorHAnsi" w:hAnsiTheme="majorHAnsi" w:cs="Arial"/>
          <w:sz w:val="20"/>
          <w:szCs w:val="20"/>
        </w:rPr>
        <w:t>provede kontrolu</w:t>
      </w:r>
      <w:r w:rsidR="00510C93" w:rsidRPr="00113C23">
        <w:rPr>
          <w:rFonts w:asciiTheme="majorHAnsi" w:hAnsiTheme="majorHAnsi" w:cs="Arial"/>
          <w:sz w:val="20"/>
          <w:szCs w:val="20"/>
        </w:rPr>
        <w:t xml:space="preserve"> technick</w:t>
      </w:r>
      <w:r w:rsidR="005451C9" w:rsidRPr="00113C23">
        <w:rPr>
          <w:rFonts w:asciiTheme="majorHAnsi" w:hAnsiTheme="majorHAnsi" w:cs="Arial"/>
          <w:sz w:val="20"/>
          <w:szCs w:val="20"/>
        </w:rPr>
        <w:t>é</w:t>
      </w:r>
      <w:r w:rsidR="00510C93" w:rsidRPr="00113C23">
        <w:rPr>
          <w:rFonts w:asciiTheme="majorHAnsi" w:hAnsiTheme="majorHAnsi" w:cs="Arial"/>
          <w:sz w:val="20"/>
          <w:szCs w:val="20"/>
        </w:rPr>
        <w:t xml:space="preserve"> část</w:t>
      </w:r>
      <w:r w:rsidR="005451C9" w:rsidRPr="00113C23">
        <w:rPr>
          <w:rFonts w:asciiTheme="majorHAnsi" w:hAnsiTheme="majorHAnsi" w:cs="Arial"/>
          <w:sz w:val="20"/>
          <w:szCs w:val="20"/>
        </w:rPr>
        <w:t>i</w:t>
      </w:r>
      <w:r w:rsidR="00510C93" w:rsidRPr="00113C23">
        <w:rPr>
          <w:rFonts w:asciiTheme="majorHAnsi" w:hAnsiTheme="majorHAnsi" w:cs="Arial"/>
          <w:sz w:val="20"/>
          <w:szCs w:val="20"/>
        </w:rPr>
        <w:t xml:space="preserve"> předané projektové dokumentace nejpozději před zahájením prací na příslušné části díla a upozorn</w:t>
      </w:r>
      <w:r w:rsidR="005451C9" w:rsidRPr="00113C23">
        <w:rPr>
          <w:rFonts w:asciiTheme="majorHAnsi" w:hAnsiTheme="majorHAnsi" w:cs="Arial"/>
          <w:sz w:val="20"/>
          <w:szCs w:val="20"/>
        </w:rPr>
        <w:t>í</w:t>
      </w:r>
      <w:r w:rsidR="00510C93" w:rsidRPr="00113C23">
        <w:rPr>
          <w:rFonts w:asciiTheme="majorHAnsi" w:hAnsiTheme="majorHAnsi" w:cs="Arial"/>
          <w:sz w:val="20"/>
          <w:szCs w:val="20"/>
        </w:rPr>
        <w:t xml:space="preserve"> objednatele bez zbytečného odklad</w:t>
      </w:r>
      <w:r w:rsidR="005451C9" w:rsidRPr="00113C23">
        <w:rPr>
          <w:rFonts w:asciiTheme="majorHAnsi" w:hAnsiTheme="majorHAnsi" w:cs="Arial"/>
          <w:sz w:val="20"/>
          <w:szCs w:val="20"/>
        </w:rPr>
        <w:t>u</w:t>
      </w:r>
      <w:r w:rsidR="00510C93" w:rsidRPr="00113C23">
        <w:rPr>
          <w:rFonts w:asciiTheme="majorHAnsi" w:hAnsiTheme="majorHAnsi" w:cs="Arial"/>
          <w:sz w:val="20"/>
          <w:szCs w:val="20"/>
        </w:rPr>
        <w:t xml:space="preserve"> na zjištěné zjevné vady a nedostatky. </w:t>
      </w:r>
      <w:r w:rsidR="00030C21" w:rsidRPr="00113C23">
        <w:rPr>
          <w:rFonts w:asciiTheme="majorHAnsi" w:hAnsiTheme="majorHAnsi" w:cs="Arial"/>
          <w:sz w:val="20"/>
          <w:szCs w:val="20"/>
        </w:rPr>
        <w:t>Případný soupis zjištěných vad a nedostatků předané dokumentace včetně návrhů na jejich odstranění a dopadem na cenu díla zhotovitel předá objednateli.</w:t>
      </w:r>
    </w:p>
    <w:p w14:paraId="59E77E81" w14:textId="16477333" w:rsidR="00E050AF" w:rsidRPr="009823F3" w:rsidRDefault="00510C93" w:rsidP="00030C21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Touto kontrolou není dotčena odpovědnost za správnost a úplnost předané projektové dokumentace, kterou nese objednatel</w:t>
      </w:r>
      <w:r w:rsidR="00A36B5D" w:rsidRPr="009823F3">
        <w:rPr>
          <w:rFonts w:asciiTheme="majorHAnsi" w:hAnsiTheme="majorHAnsi" w:cs="Arial"/>
          <w:sz w:val="20"/>
          <w:szCs w:val="20"/>
        </w:rPr>
        <w:t>.</w:t>
      </w:r>
      <w:r w:rsidRPr="009823F3">
        <w:rPr>
          <w:rFonts w:asciiTheme="majorHAnsi" w:hAnsiTheme="majorHAnsi" w:cs="Arial"/>
          <w:sz w:val="20"/>
          <w:szCs w:val="20"/>
        </w:rPr>
        <w:t xml:space="preserve"> </w:t>
      </w:r>
      <w:r w:rsidR="00030C21" w:rsidRPr="009823F3">
        <w:rPr>
          <w:rFonts w:asciiTheme="majorHAnsi" w:hAnsiTheme="majorHAnsi" w:cs="Arial"/>
          <w:sz w:val="20"/>
          <w:szCs w:val="20"/>
        </w:rPr>
        <w:t>Objednatel předá zhotoviteli projektovou dokumentaci při podpisu této smlouvy.</w:t>
      </w:r>
    </w:p>
    <w:p w14:paraId="403A6F1F" w14:textId="7A8C218A" w:rsidR="00E050AF" w:rsidRDefault="00775A2F" w:rsidP="00B63BDE">
      <w:pPr>
        <w:pStyle w:val="Odstavecseseznamem"/>
        <w:spacing w:after="80" w:line="240" w:lineRule="atLeast"/>
        <w:ind w:left="567"/>
        <w:jc w:val="both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>Zhotovitel bere na vědomí, že realizaci díla je povinen koordinovat s</w:t>
      </w:r>
      <w:r w:rsidR="00C123B2">
        <w:rPr>
          <w:rFonts w:asciiTheme="majorHAnsi" w:hAnsiTheme="majorHAnsi" w:cs="Arial"/>
        </w:rPr>
        <w:t> </w:t>
      </w:r>
      <w:r w:rsidR="00CC4D67" w:rsidRPr="009823F3">
        <w:rPr>
          <w:rFonts w:asciiTheme="majorHAnsi" w:hAnsiTheme="majorHAnsi" w:cs="Arial"/>
        </w:rPr>
        <w:t>dodávk</w:t>
      </w:r>
      <w:r w:rsidR="00C123B2">
        <w:rPr>
          <w:rFonts w:asciiTheme="majorHAnsi" w:hAnsiTheme="majorHAnsi" w:cs="Arial"/>
        </w:rPr>
        <w:t>ou a montáží nábytku</w:t>
      </w:r>
      <w:r w:rsidR="00C65A97" w:rsidRPr="009823F3">
        <w:rPr>
          <w:rFonts w:asciiTheme="majorHAnsi" w:hAnsiTheme="majorHAnsi" w:cs="Arial"/>
        </w:rPr>
        <w:t xml:space="preserve"> </w:t>
      </w:r>
      <w:r w:rsidR="00887687" w:rsidRPr="009823F3">
        <w:rPr>
          <w:rFonts w:asciiTheme="majorHAnsi" w:hAnsiTheme="majorHAnsi" w:cs="Arial"/>
        </w:rPr>
        <w:t xml:space="preserve">pod názvem </w:t>
      </w:r>
      <w:r w:rsidR="00C367F6" w:rsidRPr="009823F3">
        <w:rPr>
          <w:rFonts w:asciiTheme="majorHAnsi" w:hAnsiTheme="majorHAnsi" w:cs="Arial"/>
        </w:rPr>
        <w:t>„</w:t>
      </w:r>
      <w:bookmarkStart w:id="1" w:name="_Hlk510988554"/>
      <w:bookmarkStart w:id="2" w:name="_Hlk510989014"/>
      <w:bookmarkStart w:id="3" w:name="_Hlk510989096"/>
      <w:r w:rsidR="00133040" w:rsidRPr="00133040">
        <w:rPr>
          <w:rFonts w:asciiTheme="majorHAnsi" w:hAnsiTheme="majorHAnsi" w:cs="Arial"/>
        </w:rPr>
        <w:t xml:space="preserve">VYBUDOVÁNÍ NOVÉ ODBORNÉ UČEBNY INFORMATIKY </w:t>
      </w:r>
      <w:r w:rsidR="00465E99" w:rsidRPr="00465E99">
        <w:rPr>
          <w:rFonts w:asciiTheme="majorHAnsi" w:hAnsiTheme="majorHAnsi" w:cs="Arial"/>
        </w:rPr>
        <w:t>–</w:t>
      </w:r>
      <w:r w:rsidR="00F955A7">
        <w:rPr>
          <w:rFonts w:asciiTheme="majorHAnsi" w:hAnsiTheme="majorHAnsi" w:cs="Arial"/>
        </w:rPr>
        <w:t>D</w:t>
      </w:r>
      <w:r w:rsidR="00F955A7" w:rsidRPr="00F955A7">
        <w:rPr>
          <w:rFonts w:asciiTheme="majorHAnsi" w:hAnsiTheme="majorHAnsi" w:cs="Arial"/>
        </w:rPr>
        <w:t>ODÁVKA NÁBYTKU</w:t>
      </w:r>
      <w:bookmarkEnd w:id="1"/>
      <w:bookmarkEnd w:id="2"/>
      <w:bookmarkEnd w:id="3"/>
      <w:r w:rsidR="00C367F6" w:rsidRPr="009823F3">
        <w:rPr>
          <w:rFonts w:asciiTheme="majorHAnsi" w:hAnsiTheme="majorHAnsi" w:cs="Arial"/>
          <w:b/>
        </w:rPr>
        <w:t>“</w:t>
      </w:r>
      <w:r w:rsidR="00C367F6" w:rsidRPr="009823F3">
        <w:rPr>
          <w:rFonts w:asciiTheme="majorHAnsi" w:hAnsiTheme="majorHAnsi" w:cs="Arial"/>
        </w:rPr>
        <w:t xml:space="preserve"> </w:t>
      </w:r>
      <w:r w:rsidRPr="009823F3">
        <w:rPr>
          <w:rFonts w:asciiTheme="majorHAnsi" w:hAnsiTheme="majorHAnsi" w:cs="Arial"/>
        </w:rPr>
        <w:t xml:space="preserve">(dále jen </w:t>
      </w:r>
      <w:r w:rsidR="00CC4D67" w:rsidRPr="009823F3">
        <w:rPr>
          <w:rFonts w:asciiTheme="majorHAnsi" w:hAnsiTheme="majorHAnsi" w:cs="Arial"/>
        </w:rPr>
        <w:t>„</w:t>
      </w:r>
      <w:r w:rsidR="00C123B2">
        <w:rPr>
          <w:rFonts w:asciiTheme="majorHAnsi" w:hAnsiTheme="majorHAnsi" w:cs="Arial"/>
        </w:rPr>
        <w:t>dodávka nábytku</w:t>
      </w:r>
      <w:r w:rsidR="00CC4D67" w:rsidRPr="009823F3">
        <w:rPr>
          <w:rFonts w:asciiTheme="majorHAnsi" w:hAnsiTheme="majorHAnsi" w:cs="Arial"/>
        </w:rPr>
        <w:t>“</w:t>
      </w:r>
      <w:r w:rsidRPr="009823F3">
        <w:rPr>
          <w:rFonts w:asciiTheme="majorHAnsi" w:hAnsiTheme="majorHAnsi" w:cs="Arial"/>
        </w:rPr>
        <w:t>), kter</w:t>
      </w:r>
      <w:r w:rsidR="00CC4D67" w:rsidRPr="009823F3">
        <w:rPr>
          <w:rFonts w:asciiTheme="majorHAnsi" w:hAnsiTheme="majorHAnsi" w:cs="Arial"/>
        </w:rPr>
        <w:t>é</w:t>
      </w:r>
      <w:r w:rsidRPr="009823F3">
        <w:rPr>
          <w:rFonts w:asciiTheme="majorHAnsi" w:hAnsiTheme="majorHAnsi" w:cs="Arial"/>
        </w:rPr>
        <w:t xml:space="preserve"> bude proveden</w:t>
      </w:r>
      <w:r w:rsidR="00CC4D67" w:rsidRPr="009823F3">
        <w:rPr>
          <w:rFonts w:asciiTheme="majorHAnsi" w:hAnsiTheme="majorHAnsi" w:cs="Arial"/>
        </w:rPr>
        <w:t>o</w:t>
      </w:r>
      <w:r w:rsidRPr="009823F3">
        <w:rPr>
          <w:rFonts w:asciiTheme="majorHAnsi" w:hAnsiTheme="majorHAnsi" w:cs="Arial"/>
        </w:rPr>
        <w:t xml:space="preserve"> na základě samostatn</w:t>
      </w:r>
      <w:r w:rsidR="006F434F" w:rsidRPr="009823F3">
        <w:rPr>
          <w:rFonts w:asciiTheme="majorHAnsi" w:hAnsiTheme="majorHAnsi" w:cs="Arial"/>
        </w:rPr>
        <w:t>é</w:t>
      </w:r>
      <w:r w:rsidR="00CC4D67" w:rsidRPr="009823F3">
        <w:rPr>
          <w:rFonts w:asciiTheme="majorHAnsi" w:hAnsiTheme="majorHAnsi" w:cs="Arial"/>
        </w:rPr>
        <w:t xml:space="preserve"> veřejn</w:t>
      </w:r>
      <w:r w:rsidR="006F434F" w:rsidRPr="009823F3">
        <w:rPr>
          <w:rFonts w:asciiTheme="majorHAnsi" w:hAnsiTheme="majorHAnsi" w:cs="Arial"/>
        </w:rPr>
        <w:t>é</w:t>
      </w:r>
      <w:r w:rsidR="00CC4D67" w:rsidRPr="009823F3">
        <w:rPr>
          <w:rFonts w:asciiTheme="majorHAnsi" w:hAnsiTheme="majorHAnsi" w:cs="Arial"/>
        </w:rPr>
        <w:t xml:space="preserve"> zakázk</w:t>
      </w:r>
      <w:r w:rsidR="006F434F" w:rsidRPr="009823F3">
        <w:rPr>
          <w:rFonts w:asciiTheme="majorHAnsi" w:hAnsiTheme="majorHAnsi" w:cs="Arial"/>
        </w:rPr>
        <w:t>y</w:t>
      </w:r>
      <w:r w:rsidRPr="009823F3">
        <w:rPr>
          <w:rFonts w:asciiTheme="majorHAnsi" w:hAnsiTheme="majorHAnsi" w:cs="Arial"/>
        </w:rPr>
        <w:t xml:space="preserve"> </w:t>
      </w:r>
      <w:r w:rsidR="00CC4D67" w:rsidRPr="009823F3">
        <w:rPr>
          <w:rFonts w:asciiTheme="majorHAnsi" w:hAnsiTheme="majorHAnsi" w:cs="Arial"/>
        </w:rPr>
        <w:t xml:space="preserve">a </w:t>
      </w:r>
      <w:r w:rsidR="0028559E">
        <w:rPr>
          <w:rFonts w:asciiTheme="majorHAnsi" w:hAnsiTheme="majorHAnsi" w:cs="Arial"/>
        </w:rPr>
        <w:t>uzavřené</w:t>
      </w:r>
      <w:r w:rsidR="00CC4D67" w:rsidRPr="009823F3">
        <w:rPr>
          <w:rFonts w:asciiTheme="majorHAnsi" w:hAnsiTheme="majorHAnsi" w:cs="Arial"/>
        </w:rPr>
        <w:t xml:space="preserve"> sml</w:t>
      </w:r>
      <w:r w:rsidR="00BA7577">
        <w:rPr>
          <w:rFonts w:asciiTheme="majorHAnsi" w:hAnsiTheme="majorHAnsi" w:cs="Arial"/>
        </w:rPr>
        <w:t>o</w:t>
      </w:r>
      <w:r w:rsidRPr="009823F3">
        <w:rPr>
          <w:rFonts w:asciiTheme="majorHAnsi" w:hAnsiTheme="majorHAnsi" w:cs="Arial"/>
        </w:rPr>
        <w:t>uv</w:t>
      </w:r>
      <w:r w:rsidR="00BA7577">
        <w:rPr>
          <w:rFonts w:asciiTheme="majorHAnsi" w:hAnsiTheme="majorHAnsi" w:cs="Arial"/>
        </w:rPr>
        <w:t>y</w:t>
      </w:r>
      <w:r w:rsidR="00CC4D67" w:rsidRPr="009823F3">
        <w:rPr>
          <w:rFonts w:asciiTheme="majorHAnsi" w:hAnsiTheme="majorHAnsi" w:cs="Arial"/>
        </w:rPr>
        <w:t>,</w:t>
      </w:r>
      <w:r w:rsidRPr="009823F3">
        <w:rPr>
          <w:rFonts w:asciiTheme="majorHAnsi" w:hAnsiTheme="majorHAnsi" w:cs="Arial"/>
        </w:rPr>
        <w:t xml:space="preserve"> a to tak, aby průběh stavebních prací a </w:t>
      </w:r>
      <w:r w:rsidR="00BA7577">
        <w:rPr>
          <w:rFonts w:asciiTheme="majorHAnsi" w:hAnsiTheme="majorHAnsi" w:cs="Arial"/>
        </w:rPr>
        <w:t xml:space="preserve">dodávky nábytku </w:t>
      </w:r>
      <w:r w:rsidRPr="009823F3">
        <w:rPr>
          <w:rFonts w:asciiTheme="majorHAnsi" w:hAnsiTheme="majorHAnsi" w:cs="Arial"/>
        </w:rPr>
        <w:t>byl plynulý. Porušení této povinnosti je považováno za podstatné porušení této smlouvy a objednatel může od této smlouvy odstoupit</w:t>
      </w:r>
      <w:r w:rsidR="002F3799" w:rsidRPr="009823F3">
        <w:rPr>
          <w:rFonts w:asciiTheme="majorHAnsi" w:hAnsiTheme="majorHAnsi" w:cs="Arial"/>
        </w:rPr>
        <w:t>.</w:t>
      </w:r>
    </w:p>
    <w:p w14:paraId="1CC5BD33" w14:textId="77777777" w:rsidR="008B3D44" w:rsidRPr="009823F3" w:rsidRDefault="00D70ED5" w:rsidP="006B7CEB">
      <w:pPr>
        <w:pStyle w:val="Nadpis2"/>
        <w:suppressAutoHyphens/>
        <w:spacing w:before="0" w:after="80" w:line="240" w:lineRule="atLeast"/>
        <w:ind w:left="540" w:hanging="540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Provedením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 stavby se rozumí úplné, funkční a bezvadné provedení všech stavebních a montážních prací, konstrukcí, dodávek materiálů, technických a technologických zařízení, včetně všech činností spojených s plněním předmětu smlouvy a nezbytných pro uvedení předmětu díla do užívání. </w:t>
      </w:r>
      <w:r w:rsidR="00325D5B" w:rsidRPr="009823F3">
        <w:rPr>
          <w:rFonts w:asciiTheme="majorHAnsi" w:hAnsiTheme="majorHAnsi" w:cs="Arial"/>
          <w:sz w:val="20"/>
          <w:szCs w:val="20"/>
        </w:rPr>
        <w:t>V této souvislosti je zhotovitel z</w:t>
      </w:r>
      <w:r w:rsidR="008B3D44" w:rsidRPr="009823F3">
        <w:rPr>
          <w:rFonts w:asciiTheme="majorHAnsi" w:hAnsiTheme="majorHAnsi" w:cs="Arial"/>
          <w:sz w:val="20"/>
          <w:szCs w:val="20"/>
        </w:rPr>
        <w:t>ejména</w:t>
      </w:r>
      <w:r w:rsidR="00325D5B" w:rsidRPr="009823F3">
        <w:rPr>
          <w:rFonts w:asciiTheme="majorHAnsi" w:hAnsiTheme="majorHAnsi" w:cs="Arial"/>
          <w:sz w:val="20"/>
          <w:szCs w:val="20"/>
        </w:rPr>
        <w:t xml:space="preserve"> povinen</w:t>
      </w:r>
      <w:r w:rsidR="008B3D44" w:rsidRPr="009823F3">
        <w:rPr>
          <w:rFonts w:asciiTheme="majorHAnsi" w:hAnsiTheme="majorHAnsi" w:cs="Arial"/>
          <w:sz w:val="20"/>
          <w:szCs w:val="20"/>
        </w:rPr>
        <w:t>:</w:t>
      </w:r>
    </w:p>
    <w:p w14:paraId="0DEC4DCC" w14:textId="77777777" w:rsidR="008B3D44" w:rsidRPr="009823F3" w:rsidRDefault="00325D5B" w:rsidP="001804C5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>zajistit</w:t>
      </w:r>
      <w:r w:rsidR="008B3D44" w:rsidRPr="009823F3">
        <w:rPr>
          <w:rFonts w:asciiTheme="majorHAnsi" w:hAnsiTheme="majorHAnsi" w:cs="Arial"/>
        </w:rPr>
        <w:t xml:space="preserve"> všech</w:t>
      </w:r>
      <w:r w:rsidRPr="009823F3">
        <w:rPr>
          <w:rFonts w:asciiTheme="majorHAnsi" w:hAnsiTheme="majorHAnsi" w:cs="Arial"/>
        </w:rPr>
        <w:t>ny</w:t>
      </w:r>
      <w:r w:rsidR="008B3D44" w:rsidRPr="009823F3">
        <w:rPr>
          <w:rFonts w:asciiTheme="majorHAnsi" w:hAnsiTheme="majorHAnsi" w:cs="Arial"/>
        </w:rPr>
        <w:t xml:space="preserve"> nezbytn</w:t>
      </w:r>
      <w:r w:rsidRPr="009823F3">
        <w:rPr>
          <w:rFonts w:asciiTheme="majorHAnsi" w:hAnsiTheme="majorHAnsi" w:cs="Arial"/>
        </w:rPr>
        <w:t>é průzkumy</w:t>
      </w:r>
      <w:r w:rsidR="008B3D44" w:rsidRPr="009823F3">
        <w:rPr>
          <w:rFonts w:asciiTheme="majorHAnsi" w:hAnsiTheme="majorHAnsi" w:cs="Arial"/>
        </w:rPr>
        <w:t xml:space="preserve"> nutn</w:t>
      </w:r>
      <w:r w:rsidRPr="009823F3">
        <w:rPr>
          <w:rFonts w:asciiTheme="majorHAnsi" w:hAnsiTheme="majorHAnsi" w:cs="Arial"/>
        </w:rPr>
        <w:t>é</w:t>
      </w:r>
      <w:r w:rsidR="008B3D44" w:rsidRPr="009823F3">
        <w:rPr>
          <w:rFonts w:asciiTheme="majorHAnsi" w:hAnsiTheme="majorHAnsi" w:cs="Arial"/>
        </w:rPr>
        <w:t xml:space="preserve"> pro řádné provádění a </w:t>
      </w:r>
      <w:r w:rsidR="006C36CE" w:rsidRPr="009823F3">
        <w:rPr>
          <w:rFonts w:asciiTheme="majorHAnsi" w:hAnsiTheme="majorHAnsi" w:cs="Arial"/>
        </w:rPr>
        <w:t xml:space="preserve">ukončení </w:t>
      </w:r>
      <w:r w:rsidR="008B3D44" w:rsidRPr="009823F3">
        <w:rPr>
          <w:rFonts w:asciiTheme="majorHAnsi" w:hAnsiTheme="majorHAnsi" w:cs="Arial"/>
        </w:rPr>
        <w:t>díla v návaznosti na výsledky průzkumů předložených objednatelem</w:t>
      </w:r>
      <w:r w:rsidRPr="009823F3">
        <w:rPr>
          <w:rFonts w:asciiTheme="majorHAnsi" w:hAnsiTheme="majorHAnsi" w:cs="Arial"/>
        </w:rPr>
        <w:t>,</w:t>
      </w:r>
    </w:p>
    <w:p w14:paraId="3D713D89" w14:textId="77777777" w:rsidR="008B3D44" w:rsidRPr="009823F3" w:rsidRDefault="00325D5B" w:rsidP="001804C5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>zajistit</w:t>
      </w:r>
      <w:r w:rsidR="008B3D44" w:rsidRPr="009823F3">
        <w:rPr>
          <w:rFonts w:asciiTheme="majorHAnsi" w:hAnsiTheme="majorHAnsi" w:cs="Arial"/>
        </w:rPr>
        <w:t xml:space="preserve"> a prov</w:t>
      </w:r>
      <w:r w:rsidRPr="009823F3">
        <w:rPr>
          <w:rFonts w:asciiTheme="majorHAnsi" w:hAnsiTheme="majorHAnsi" w:cs="Arial"/>
        </w:rPr>
        <w:t>ést</w:t>
      </w:r>
      <w:r w:rsidR="008B3D44" w:rsidRPr="009823F3">
        <w:rPr>
          <w:rFonts w:asciiTheme="majorHAnsi" w:hAnsiTheme="majorHAnsi" w:cs="Arial"/>
        </w:rPr>
        <w:t xml:space="preserve"> všech</w:t>
      </w:r>
      <w:r w:rsidRPr="009823F3">
        <w:rPr>
          <w:rFonts w:asciiTheme="majorHAnsi" w:hAnsiTheme="majorHAnsi" w:cs="Arial"/>
        </w:rPr>
        <w:t>na</w:t>
      </w:r>
      <w:r w:rsidR="008B3D44" w:rsidRPr="009823F3">
        <w:rPr>
          <w:rFonts w:asciiTheme="majorHAnsi" w:hAnsiTheme="majorHAnsi" w:cs="Arial"/>
        </w:rPr>
        <w:t xml:space="preserve"> opatření organizačního a stavebně technologického charakteru k řádnému provedení díla</w:t>
      </w:r>
      <w:r w:rsidRPr="009823F3">
        <w:rPr>
          <w:rFonts w:asciiTheme="majorHAnsi" w:hAnsiTheme="majorHAnsi" w:cs="Arial"/>
        </w:rPr>
        <w:t>,</w:t>
      </w:r>
    </w:p>
    <w:p w14:paraId="3C5293FA" w14:textId="77777777" w:rsidR="008B3D44" w:rsidRPr="009823F3" w:rsidRDefault="00325D5B" w:rsidP="001804C5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 xml:space="preserve">provést </w:t>
      </w:r>
      <w:r w:rsidR="008B3D44" w:rsidRPr="009823F3">
        <w:rPr>
          <w:rFonts w:asciiTheme="majorHAnsi" w:hAnsiTheme="majorHAnsi" w:cs="Arial"/>
        </w:rPr>
        <w:t>bezpečnostní opatřen</w:t>
      </w:r>
      <w:r w:rsidRPr="009823F3">
        <w:rPr>
          <w:rFonts w:asciiTheme="majorHAnsi" w:hAnsiTheme="majorHAnsi" w:cs="Arial"/>
        </w:rPr>
        <w:t>í</w:t>
      </w:r>
      <w:r w:rsidR="008B3D44" w:rsidRPr="009823F3">
        <w:rPr>
          <w:rFonts w:asciiTheme="majorHAnsi" w:hAnsiTheme="majorHAnsi" w:cs="Arial"/>
        </w:rPr>
        <w:t xml:space="preserve"> na ochranu osob a majetku (zejména chodců a vozidel v místech dotčených stavbou)</w:t>
      </w:r>
      <w:r w:rsidRPr="009823F3">
        <w:rPr>
          <w:rFonts w:asciiTheme="majorHAnsi" w:hAnsiTheme="majorHAnsi" w:cs="Arial"/>
        </w:rPr>
        <w:t>,</w:t>
      </w:r>
    </w:p>
    <w:p w14:paraId="71BE41B0" w14:textId="77777777" w:rsidR="008B3D44" w:rsidRPr="009823F3" w:rsidRDefault="007C3126" w:rsidP="001804C5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>zpracovat dílenskou</w:t>
      </w:r>
      <w:r w:rsidR="00EB3944" w:rsidRPr="009823F3">
        <w:rPr>
          <w:rFonts w:asciiTheme="majorHAnsi" w:hAnsiTheme="majorHAnsi" w:cs="Arial"/>
        </w:rPr>
        <w:t xml:space="preserve"> a výrobní</w:t>
      </w:r>
      <w:r w:rsidRPr="009823F3">
        <w:rPr>
          <w:rFonts w:asciiTheme="majorHAnsi" w:hAnsiTheme="majorHAnsi" w:cs="Arial"/>
        </w:rPr>
        <w:t xml:space="preserve"> dokumentaci potřebnou</w:t>
      </w:r>
      <w:r w:rsidR="008B3D44" w:rsidRPr="009823F3">
        <w:rPr>
          <w:rFonts w:asciiTheme="majorHAnsi" w:hAnsiTheme="majorHAnsi" w:cs="Arial"/>
        </w:rPr>
        <w:t xml:space="preserve"> pro provedení stavby</w:t>
      </w:r>
      <w:r w:rsidR="00325D5B" w:rsidRPr="009823F3">
        <w:rPr>
          <w:rFonts w:asciiTheme="majorHAnsi" w:hAnsiTheme="majorHAnsi" w:cs="Arial"/>
        </w:rPr>
        <w:t>,</w:t>
      </w:r>
    </w:p>
    <w:p w14:paraId="2AEAF9FF" w14:textId="77777777" w:rsidR="007C3126" w:rsidRPr="009823F3" w:rsidRDefault="007C3126" w:rsidP="001804C5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>zajistit ostrahu</w:t>
      </w:r>
      <w:r w:rsidR="008B3D44" w:rsidRPr="009823F3">
        <w:rPr>
          <w:rFonts w:asciiTheme="majorHAnsi" w:hAnsiTheme="majorHAnsi" w:cs="Arial"/>
        </w:rPr>
        <w:t xml:space="preserve"> stavby a staveniště,</w:t>
      </w:r>
      <w:r w:rsidRPr="009823F3">
        <w:rPr>
          <w:rFonts w:asciiTheme="majorHAnsi" w:hAnsiTheme="majorHAnsi" w:cs="Arial"/>
        </w:rPr>
        <w:t xml:space="preserve"> materiálů a strojů na staveništi,</w:t>
      </w:r>
    </w:p>
    <w:p w14:paraId="13856542" w14:textId="77777777" w:rsidR="008B3D44" w:rsidRPr="009823F3" w:rsidRDefault="008B3D44" w:rsidP="001804C5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>zaji</w:t>
      </w:r>
      <w:r w:rsidR="007C3126" w:rsidRPr="009823F3">
        <w:rPr>
          <w:rFonts w:asciiTheme="majorHAnsi" w:hAnsiTheme="majorHAnsi" w:cs="Arial"/>
        </w:rPr>
        <w:t>stit</w:t>
      </w:r>
      <w:r w:rsidRPr="009823F3">
        <w:rPr>
          <w:rFonts w:asciiTheme="majorHAnsi" w:hAnsiTheme="majorHAnsi" w:cs="Arial"/>
        </w:rPr>
        <w:t xml:space="preserve"> bezpečnost práce a ochrany životního prostředí</w:t>
      </w:r>
      <w:r w:rsidR="00325D5B" w:rsidRPr="009823F3">
        <w:rPr>
          <w:rFonts w:asciiTheme="majorHAnsi" w:hAnsiTheme="majorHAnsi" w:cs="Arial"/>
        </w:rPr>
        <w:t>,</w:t>
      </w:r>
    </w:p>
    <w:p w14:paraId="396F6FDE" w14:textId="77777777" w:rsidR="008B3D44" w:rsidRPr="009823F3" w:rsidRDefault="008B3D44" w:rsidP="001804C5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>zaji</w:t>
      </w:r>
      <w:r w:rsidR="007C3126" w:rsidRPr="009823F3">
        <w:rPr>
          <w:rFonts w:asciiTheme="majorHAnsi" w:hAnsiTheme="majorHAnsi" w:cs="Arial"/>
        </w:rPr>
        <w:t>stit</w:t>
      </w:r>
      <w:r w:rsidRPr="009823F3">
        <w:rPr>
          <w:rFonts w:asciiTheme="majorHAnsi" w:hAnsiTheme="majorHAnsi" w:cs="Arial"/>
        </w:rPr>
        <w:t xml:space="preserve"> a prov</w:t>
      </w:r>
      <w:r w:rsidR="007C3126" w:rsidRPr="009823F3">
        <w:rPr>
          <w:rFonts w:asciiTheme="majorHAnsi" w:hAnsiTheme="majorHAnsi" w:cs="Arial"/>
        </w:rPr>
        <w:t>ést</w:t>
      </w:r>
      <w:r w:rsidRPr="009823F3">
        <w:rPr>
          <w:rFonts w:asciiTheme="majorHAnsi" w:hAnsiTheme="majorHAnsi" w:cs="Arial"/>
        </w:rPr>
        <w:t xml:space="preserve"> všech</w:t>
      </w:r>
      <w:r w:rsidR="007C3126" w:rsidRPr="009823F3">
        <w:rPr>
          <w:rFonts w:asciiTheme="majorHAnsi" w:hAnsiTheme="majorHAnsi" w:cs="Arial"/>
        </w:rPr>
        <w:t>ny</w:t>
      </w:r>
      <w:r w:rsidRPr="009823F3">
        <w:rPr>
          <w:rFonts w:asciiTheme="majorHAnsi" w:hAnsiTheme="majorHAnsi" w:cs="Arial"/>
        </w:rPr>
        <w:t xml:space="preserve"> předepsan</w:t>
      </w:r>
      <w:r w:rsidR="007C3126" w:rsidRPr="009823F3">
        <w:rPr>
          <w:rFonts w:asciiTheme="majorHAnsi" w:hAnsiTheme="majorHAnsi" w:cs="Arial"/>
        </w:rPr>
        <w:t>é</w:t>
      </w:r>
      <w:r w:rsidRPr="009823F3">
        <w:rPr>
          <w:rFonts w:asciiTheme="majorHAnsi" w:hAnsiTheme="majorHAnsi" w:cs="Arial"/>
        </w:rPr>
        <w:t xml:space="preserve"> či dohodnut</w:t>
      </w:r>
      <w:r w:rsidR="007C3126" w:rsidRPr="009823F3">
        <w:rPr>
          <w:rFonts w:asciiTheme="majorHAnsi" w:hAnsiTheme="majorHAnsi" w:cs="Arial"/>
        </w:rPr>
        <w:t>é</w:t>
      </w:r>
      <w:r w:rsidRPr="009823F3">
        <w:rPr>
          <w:rFonts w:asciiTheme="majorHAnsi" w:hAnsiTheme="majorHAnsi" w:cs="Arial"/>
        </w:rPr>
        <w:t xml:space="preserve"> zkoušk</w:t>
      </w:r>
      <w:r w:rsidR="007C3126" w:rsidRPr="009823F3">
        <w:rPr>
          <w:rFonts w:asciiTheme="majorHAnsi" w:hAnsiTheme="majorHAnsi" w:cs="Arial"/>
        </w:rPr>
        <w:t>y</w:t>
      </w:r>
      <w:r w:rsidRPr="009823F3">
        <w:rPr>
          <w:rFonts w:asciiTheme="majorHAnsi" w:hAnsiTheme="majorHAnsi" w:cs="Arial"/>
        </w:rPr>
        <w:t xml:space="preserve"> a reviz</w:t>
      </w:r>
      <w:r w:rsidR="007C3126" w:rsidRPr="009823F3">
        <w:rPr>
          <w:rFonts w:asciiTheme="majorHAnsi" w:hAnsiTheme="majorHAnsi" w:cs="Arial"/>
        </w:rPr>
        <w:t>e</w:t>
      </w:r>
      <w:r w:rsidRPr="009823F3">
        <w:rPr>
          <w:rFonts w:asciiTheme="majorHAnsi" w:hAnsiTheme="majorHAnsi" w:cs="Arial"/>
        </w:rPr>
        <w:t xml:space="preserve"> vztahující se k prováděnému dílu včetně pořízení protokolů</w:t>
      </w:r>
      <w:r w:rsidR="00325D5B" w:rsidRPr="009823F3">
        <w:rPr>
          <w:rFonts w:asciiTheme="majorHAnsi" w:hAnsiTheme="majorHAnsi" w:cs="Arial"/>
        </w:rPr>
        <w:t>,</w:t>
      </w:r>
      <w:r w:rsidR="007C3126" w:rsidRPr="009823F3">
        <w:rPr>
          <w:rFonts w:asciiTheme="majorHAnsi" w:hAnsiTheme="majorHAnsi" w:cs="Arial"/>
        </w:rPr>
        <w:t xml:space="preserve"> </w:t>
      </w:r>
      <w:r w:rsidRPr="009823F3">
        <w:rPr>
          <w:rFonts w:asciiTheme="majorHAnsi" w:hAnsiTheme="majorHAnsi" w:cs="Arial"/>
        </w:rPr>
        <w:t>zaji</w:t>
      </w:r>
      <w:r w:rsidR="007C3126" w:rsidRPr="009823F3">
        <w:rPr>
          <w:rFonts w:asciiTheme="majorHAnsi" w:hAnsiTheme="majorHAnsi" w:cs="Arial"/>
        </w:rPr>
        <w:t>stit</w:t>
      </w:r>
      <w:r w:rsidRPr="009823F3">
        <w:rPr>
          <w:rFonts w:asciiTheme="majorHAnsi" w:hAnsiTheme="majorHAnsi" w:cs="Arial"/>
        </w:rPr>
        <w:t xml:space="preserve"> atest</w:t>
      </w:r>
      <w:r w:rsidR="007C3126" w:rsidRPr="009823F3">
        <w:rPr>
          <w:rFonts w:asciiTheme="majorHAnsi" w:hAnsiTheme="majorHAnsi" w:cs="Arial"/>
        </w:rPr>
        <w:t>y</w:t>
      </w:r>
      <w:r w:rsidRPr="009823F3">
        <w:rPr>
          <w:rFonts w:asciiTheme="majorHAnsi" w:hAnsiTheme="majorHAnsi" w:cs="Arial"/>
        </w:rPr>
        <w:t xml:space="preserve"> a doklad</w:t>
      </w:r>
      <w:r w:rsidR="007C3126" w:rsidRPr="009823F3">
        <w:rPr>
          <w:rFonts w:asciiTheme="majorHAnsi" w:hAnsiTheme="majorHAnsi" w:cs="Arial"/>
        </w:rPr>
        <w:t>y</w:t>
      </w:r>
      <w:r w:rsidRPr="009823F3">
        <w:rPr>
          <w:rFonts w:asciiTheme="majorHAnsi" w:hAnsiTheme="majorHAnsi" w:cs="Arial"/>
        </w:rPr>
        <w:t xml:space="preserve"> o požadovaných vlastnostech výrobků (prohlášení o shodě)</w:t>
      </w:r>
      <w:r w:rsidR="00325D5B" w:rsidRPr="009823F3">
        <w:rPr>
          <w:rFonts w:asciiTheme="majorHAnsi" w:hAnsiTheme="majorHAnsi" w:cs="Arial"/>
        </w:rPr>
        <w:t>,</w:t>
      </w:r>
    </w:p>
    <w:p w14:paraId="03237C95" w14:textId="5028EC07" w:rsidR="008B3D44" w:rsidRPr="009823F3" w:rsidRDefault="008B3D44" w:rsidP="001804C5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>zří</w:t>
      </w:r>
      <w:r w:rsidR="007C3126" w:rsidRPr="009823F3">
        <w:rPr>
          <w:rFonts w:asciiTheme="majorHAnsi" w:hAnsiTheme="majorHAnsi" w:cs="Arial"/>
        </w:rPr>
        <w:t>dit a odstranit</w:t>
      </w:r>
      <w:r w:rsidRPr="009823F3">
        <w:rPr>
          <w:rFonts w:asciiTheme="majorHAnsi" w:hAnsiTheme="majorHAnsi" w:cs="Arial"/>
        </w:rPr>
        <w:t xml:space="preserve"> zařízení staveniště včetně </w:t>
      </w:r>
      <w:r w:rsidR="00EB3944" w:rsidRPr="009823F3">
        <w:rPr>
          <w:rFonts w:asciiTheme="majorHAnsi" w:hAnsiTheme="majorHAnsi" w:cs="Arial"/>
        </w:rPr>
        <w:t xml:space="preserve">zajištění </w:t>
      </w:r>
      <w:r w:rsidRPr="009823F3">
        <w:rPr>
          <w:rFonts w:asciiTheme="majorHAnsi" w:hAnsiTheme="majorHAnsi" w:cs="Arial"/>
        </w:rPr>
        <w:t>napojení na inženýrské sítě</w:t>
      </w:r>
      <w:r w:rsidR="00325D5B" w:rsidRPr="009823F3">
        <w:rPr>
          <w:rFonts w:asciiTheme="majorHAnsi" w:hAnsiTheme="majorHAnsi" w:cs="Arial"/>
        </w:rPr>
        <w:t>,</w:t>
      </w:r>
      <w:r w:rsidR="00FB0FF4" w:rsidRPr="009823F3">
        <w:rPr>
          <w:rFonts w:asciiTheme="majorHAnsi" w:hAnsiTheme="majorHAnsi" w:cs="Arial"/>
        </w:rPr>
        <w:t xml:space="preserve"> zhotovitel je dále povinen zajistit v rámci zařízení staveniště podmínky pro výkon funkce autorského dozoru projektanta, technického dozoru stavebníka, případně činnost koordinátora bezpečnosti a ochrany zdraví při práci na staveništi</w:t>
      </w:r>
      <w:r w:rsidR="00BA7577">
        <w:rPr>
          <w:rFonts w:asciiTheme="majorHAnsi" w:hAnsiTheme="majorHAnsi" w:cs="Arial"/>
        </w:rPr>
        <w:t>,</w:t>
      </w:r>
      <w:r w:rsidR="00FB0FF4" w:rsidRPr="009823F3">
        <w:rPr>
          <w:rFonts w:asciiTheme="majorHAnsi" w:hAnsiTheme="majorHAnsi" w:cs="Arial"/>
        </w:rPr>
        <w:t xml:space="preserve"> a to v přiměřeném rozsahu,</w:t>
      </w:r>
    </w:p>
    <w:p w14:paraId="036F06F2" w14:textId="77777777" w:rsidR="008B3D44" w:rsidRPr="009823F3" w:rsidRDefault="007C3126" w:rsidP="001804C5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 xml:space="preserve">zajistit </w:t>
      </w:r>
      <w:r w:rsidR="008B3D44" w:rsidRPr="009823F3">
        <w:rPr>
          <w:rFonts w:asciiTheme="majorHAnsi" w:hAnsiTheme="majorHAnsi" w:cs="Arial"/>
        </w:rPr>
        <w:t>odvoz, uložení a likvidac</w:t>
      </w:r>
      <w:r w:rsidRPr="009823F3">
        <w:rPr>
          <w:rFonts w:asciiTheme="majorHAnsi" w:hAnsiTheme="majorHAnsi" w:cs="Arial"/>
        </w:rPr>
        <w:t>i</w:t>
      </w:r>
      <w:r w:rsidR="008B3D44" w:rsidRPr="009823F3">
        <w:rPr>
          <w:rFonts w:asciiTheme="majorHAnsi" w:hAnsiTheme="majorHAnsi" w:cs="Arial"/>
        </w:rPr>
        <w:t xml:space="preserve"> odpadů v souladu s právními předpisy</w:t>
      </w:r>
      <w:r w:rsidR="00325D5B" w:rsidRPr="009823F3">
        <w:rPr>
          <w:rFonts w:asciiTheme="majorHAnsi" w:hAnsiTheme="majorHAnsi" w:cs="Arial"/>
        </w:rPr>
        <w:t>,</w:t>
      </w:r>
    </w:p>
    <w:p w14:paraId="556A28D6" w14:textId="219085F9" w:rsidR="008B3D44" w:rsidRPr="009823F3" w:rsidRDefault="008B3D44" w:rsidP="001804C5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>uv</w:t>
      </w:r>
      <w:r w:rsidR="007C3126" w:rsidRPr="009823F3">
        <w:rPr>
          <w:rFonts w:asciiTheme="majorHAnsi" w:hAnsiTheme="majorHAnsi" w:cs="Arial"/>
        </w:rPr>
        <w:t>ést</w:t>
      </w:r>
      <w:r w:rsidRPr="009823F3">
        <w:rPr>
          <w:rFonts w:asciiTheme="majorHAnsi" w:hAnsiTheme="majorHAnsi" w:cs="Arial"/>
        </w:rPr>
        <w:t xml:space="preserve"> všech</w:t>
      </w:r>
      <w:r w:rsidR="007C3126" w:rsidRPr="009823F3">
        <w:rPr>
          <w:rFonts w:asciiTheme="majorHAnsi" w:hAnsiTheme="majorHAnsi" w:cs="Arial"/>
        </w:rPr>
        <w:t>ny</w:t>
      </w:r>
      <w:r w:rsidRPr="009823F3">
        <w:rPr>
          <w:rFonts w:asciiTheme="majorHAnsi" w:hAnsiTheme="majorHAnsi" w:cs="Arial"/>
        </w:rPr>
        <w:t xml:space="preserve"> povrch</w:t>
      </w:r>
      <w:r w:rsidR="007C3126" w:rsidRPr="009823F3">
        <w:rPr>
          <w:rFonts w:asciiTheme="majorHAnsi" w:hAnsiTheme="majorHAnsi" w:cs="Arial"/>
        </w:rPr>
        <w:t>y</w:t>
      </w:r>
      <w:r w:rsidRPr="009823F3">
        <w:rPr>
          <w:rFonts w:asciiTheme="majorHAnsi" w:hAnsiTheme="majorHAnsi" w:cs="Arial"/>
        </w:rPr>
        <w:t xml:space="preserve"> dotčen</w:t>
      </w:r>
      <w:r w:rsidR="007C3126" w:rsidRPr="009823F3">
        <w:rPr>
          <w:rFonts w:asciiTheme="majorHAnsi" w:hAnsiTheme="majorHAnsi" w:cs="Arial"/>
        </w:rPr>
        <w:t>é</w:t>
      </w:r>
      <w:r w:rsidRPr="009823F3">
        <w:rPr>
          <w:rFonts w:asciiTheme="majorHAnsi" w:hAnsiTheme="majorHAnsi" w:cs="Arial"/>
        </w:rPr>
        <w:t xml:space="preserve"> stavbou do původního stav</w:t>
      </w:r>
      <w:r w:rsidR="00465E99">
        <w:rPr>
          <w:rFonts w:asciiTheme="majorHAnsi" w:hAnsiTheme="majorHAnsi" w:cs="Arial"/>
        </w:rPr>
        <w:t xml:space="preserve">u (komunikace, chodníky, zeleň, </w:t>
      </w:r>
      <w:r w:rsidRPr="009823F3">
        <w:rPr>
          <w:rFonts w:asciiTheme="majorHAnsi" w:hAnsiTheme="majorHAnsi" w:cs="Arial"/>
        </w:rPr>
        <w:t>apod.)</w:t>
      </w:r>
      <w:r w:rsidR="00325D5B" w:rsidRPr="009823F3">
        <w:rPr>
          <w:rFonts w:asciiTheme="majorHAnsi" w:hAnsiTheme="majorHAnsi" w:cs="Arial"/>
        </w:rPr>
        <w:t>,</w:t>
      </w:r>
    </w:p>
    <w:p w14:paraId="5542756F" w14:textId="77777777" w:rsidR="008B3D44" w:rsidRPr="009823F3" w:rsidRDefault="007C3126" w:rsidP="001804C5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 xml:space="preserve">zajistit </w:t>
      </w:r>
      <w:r w:rsidR="008B3D44" w:rsidRPr="009823F3">
        <w:rPr>
          <w:rFonts w:asciiTheme="majorHAnsi" w:hAnsiTheme="majorHAnsi" w:cs="Arial"/>
        </w:rPr>
        <w:t>koordinační a kompletační činnost celé stavby</w:t>
      </w:r>
      <w:r w:rsidR="00325D5B" w:rsidRPr="009823F3">
        <w:rPr>
          <w:rFonts w:asciiTheme="majorHAnsi" w:hAnsiTheme="majorHAnsi" w:cs="Arial"/>
        </w:rPr>
        <w:t>,</w:t>
      </w:r>
    </w:p>
    <w:p w14:paraId="71A00328" w14:textId="77777777" w:rsidR="008B3D44" w:rsidRPr="009823F3" w:rsidRDefault="008B3D44" w:rsidP="001804C5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>provádě</w:t>
      </w:r>
      <w:r w:rsidR="007C3126" w:rsidRPr="009823F3">
        <w:rPr>
          <w:rFonts w:asciiTheme="majorHAnsi" w:hAnsiTheme="majorHAnsi" w:cs="Arial"/>
        </w:rPr>
        <w:t>t</w:t>
      </w:r>
      <w:r w:rsidRPr="009823F3">
        <w:rPr>
          <w:rFonts w:asciiTheme="majorHAnsi" w:hAnsiTheme="majorHAnsi" w:cs="Arial"/>
        </w:rPr>
        <w:t xml:space="preserve"> denní úklid staveniště, průběžn</w:t>
      </w:r>
      <w:r w:rsidR="007C3126" w:rsidRPr="009823F3">
        <w:rPr>
          <w:rFonts w:asciiTheme="majorHAnsi" w:hAnsiTheme="majorHAnsi" w:cs="Arial"/>
        </w:rPr>
        <w:t>ě</w:t>
      </w:r>
      <w:r w:rsidRPr="009823F3">
        <w:rPr>
          <w:rFonts w:asciiTheme="majorHAnsi" w:hAnsiTheme="majorHAnsi" w:cs="Arial"/>
        </w:rPr>
        <w:t xml:space="preserve"> odstraňov</w:t>
      </w:r>
      <w:r w:rsidR="007C3126" w:rsidRPr="009823F3">
        <w:rPr>
          <w:rFonts w:asciiTheme="majorHAnsi" w:hAnsiTheme="majorHAnsi" w:cs="Arial"/>
        </w:rPr>
        <w:t>at</w:t>
      </w:r>
      <w:r w:rsidRPr="009823F3">
        <w:rPr>
          <w:rFonts w:asciiTheme="majorHAnsi" w:hAnsiTheme="majorHAnsi" w:cs="Arial"/>
        </w:rPr>
        <w:t xml:space="preserve"> znečištění komunikací či škod na nich</w:t>
      </w:r>
      <w:r w:rsidR="00325D5B" w:rsidRPr="009823F3">
        <w:rPr>
          <w:rFonts w:asciiTheme="majorHAnsi" w:hAnsiTheme="majorHAnsi" w:cs="Arial"/>
        </w:rPr>
        <w:t>,</w:t>
      </w:r>
      <w:r w:rsidR="00613DE8" w:rsidRPr="009823F3">
        <w:rPr>
          <w:rFonts w:asciiTheme="majorHAnsi" w:hAnsiTheme="majorHAnsi" w:cs="Arial"/>
        </w:rPr>
        <w:t xml:space="preserve"> </w:t>
      </w:r>
      <w:r w:rsidR="00A74278" w:rsidRPr="009823F3">
        <w:rPr>
          <w:rFonts w:asciiTheme="majorHAnsi" w:hAnsiTheme="majorHAnsi" w:cs="Arial"/>
        </w:rPr>
        <w:t>aby nedošlo k ohrožování, nadměrnému nebo zbytečnému obtěžování okolí, apod.,</w:t>
      </w:r>
    </w:p>
    <w:p w14:paraId="22A5FB96" w14:textId="77777777" w:rsidR="00DF0717" w:rsidRPr="009823F3" w:rsidRDefault="008B3D44" w:rsidP="001804C5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>oplo</w:t>
      </w:r>
      <w:r w:rsidR="00874FDA" w:rsidRPr="009823F3">
        <w:rPr>
          <w:rFonts w:asciiTheme="majorHAnsi" w:hAnsiTheme="majorHAnsi" w:cs="Arial"/>
        </w:rPr>
        <w:t>tit</w:t>
      </w:r>
      <w:r w:rsidRPr="009823F3">
        <w:rPr>
          <w:rFonts w:asciiTheme="majorHAnsi" w:hAnsiTheme="majorHAnsi" w:cs="Arial"/>
        </w:rPr>
        <w:t xml:space="preserve"> staveniště nebo jin</w:t>
      </w:r>
      <w:r w:rsidR="007C3126" w:rsidRPr="009823F3">
        <w:rPr>
          <w:rFonts w:asciiTheme="majorHAnsi" w:hAnsiTheme="majorHAnsi" w:cs="Arial"/>
        </w:rPr>
        <w:t>ak jej vhodně</w:t>
      </w:r>
      <w:r w:rsidRPr="009823F3">
        <w:rPr>
          <w:rFonts w:asciiTheme="majorHAnsi" w:hAnsiTheme="majorHAnsi" w:cs="Arial"/>
        </w:rPr>
        <w:t xml:space="preserve"> zabezpeč</w:t>
      </w:r>
      <w:r w:rsidR="007C3126" w:rsidRPr="009823F3">
        <w:rPr>
          <w:rFonts w:asciiTheme="majorHAnsi" w:hAnsiTheme="majorHAnsi" w:cs="Arial"/>
        </w:rPr>
        <w:t>it</w:t>
      </w:r>
      <w:r w:rsidR="00396DD6" w:rsidRPr="009823F3">
        <w:rPr>
          <w:rFonts w:asciiTheme="majorHAnsi" w:hAnsiTheme="majorHAnsi" w:cs="Arial"/>
        </w:rPr>
        <w:t>,</w:t>
      </w:r>
      <w:r w:rsidRPr="009823F3">
        <w:rPr>
          <w:rFonts w:asciiTheme="majorHAnsi" w:hAnsiTheme="majorHAnsi" w:cs="Arial"/>
        </w:rPr>
        <w:t xml:space="preserve"> </w:t>
      </w:r>
    </w:p>
    <w:p w14:paraId="54B16C41" w14:textId="396CCB52" w:rsidR="008B3D44" w:rsidRPr="009823F3" w:rsidRDefault="00DF0717" w:rsidP="001804C5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>označit staveniště v souladu s právními předpisy</w:t>
      </w:r>
      <w:r w:rsidR="00681061" w:rsidRPr="009823F3">
        <w:rPr>
          <w:rFonts w:asciiTheme="majorHAnsi" w:hAnsiTheme="majorHAnsi" w:cs="Arial"/>
        </w:rPr>
        <w:t>,</w:t>
      </w:r>
    </w:p>
    <w:p w14:paraId="3592CD62" w14:textId="77777777" w:rsidR="00681061" w:rsidRPr="009823F3" w:rsidRDefault="00681061" w:rsidP="001804C5">
      <w:pPr>
        <w:pStyle w:val="Nadpis2"/>
        <w:numPr>
          <w:ilvl w:val="0"/>
          <w:numId w:val="3"/>
        </w:numPr>
        <w:suppressAutoHyphens/>
        <w:spacing w:before="0" w:after="80" w:line="240" w:lineRule="atLeast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zajistit v průběhu realizace díla plnou součinnost všech svých zástupců se zástupci projektanta, objednatele, koordinátora BOZP, budoucího provozovatele, vlastníků a správců inženýrských sítí, případně s ostatními účastníky územního a stavebního řízení a v</w:t>
      </w:r>
      <w:r w:rsidR="00FB6A37" w:rsidRPr="009823F3">
        <w:rPr>
          <w:rFonts w:asciiTheme="majorHAnsi" w:hAnsiTheme="majorHAnsi" w:cs="Arial"/>
          <w:sz w:val="20"/>
          <w:szCs w:val="20"/>
        </w:rPr>
        <w:t>lastníky okolních nemovitostí,</w:t>
      </w:r>
    </w:p>
    <w:p w14:paraId="6F7DB5CE" w14:textId="09EBA160" w:rsidR="00FB6A37" w:rsidRPr="009823F3" w:rsidRDefault="00FB6A37" w:rsidP="001804C5">
      <w:pPr>
        <w:pStyle w:val="Odstavecseseznamem"/>
        <w:numPr>
          <w:ilvl w:val="0"/>
          <w:numId w:val="3"/>
        </w:numPr>
        <w:jc w:val="both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>po celou dobu výstavby zajistit průběžnou fotodokumentaci stavby</w:t>
      </w:r>
      <w:r w:rsidR="009A7560">
        <w:rPr>
          <w:rFonts w:asciiTheme="majorHAnsi" w:hAnsiTheme="majorHAnsi" w:cs="Arial"/>
        </w:rPr>
        <w:t>.</w:t>
      </w:r>
    </w:p>
    <w:p w14:paraId="44B49C71" w14:textId="77777777" w:rsidR="009E5C28" w:rsidRPr="009823F3" w:rsidRDefault="009E5C28" w:rsidP="00FB6A37">
      <w:pPr>
        <w:rPr>
          <w:rFonts w:asciiTheme="majorHAnsi" w:hAnsiTheme="majorHAnsi"/>
        </w:rPr>
      </w:pPr>
    </w:p>
    <w:p w14:paraId="7A6DD867" w14:textId="77777777" w:rsidR="009249A5" w:rsidRPr="009823F3" w:rsidRDefault="009249A5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Smluvní strany se dohodly, že v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 pochybnostech se má za to, že předmětem díla jsou veškeré práce a dodávky obsažené v projektové dokumentaci</w:t>
      </w:r>
      <w:r w:rsidR="0084490D" w:rsidRPr="009823F3">
        <w:rPr>
          <w:rFonts w:asciiTheme="majorHAnsi" w:hAnsiTheme="majorHAnsi" w:cs="Arial"/>
          <w:sz w:val="20"/>
          <w:szCs w:val="20"/>
        </w:rPr>
        <w:t>.</w:t>
      </w:r>
      <w:r w:rsidR="00184737" w:rsidRPr="009823F3">
        <w:rPr>
          <w:rFonts w:asciiTheme="majorHAnsi" w:hAnsiTheme="majorHAnsi" w:cs="Arial"/>
          <w:sz w:val="20"/>
          <w:szCs w:val="20"/>
        </w:rPr>
        <w:t xml:space="preserve"> </w:t>
      </w:r>
    </w:p>
    <w:p w14:paraId="6313F302" w14:textId="77777777" w:rsidR="008B3D44" w:rsidRPr="009823F3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Práce a dodávky, které v</w:t>
      </w:r>
      <w:r w:rsidR="00CE319F" w:rsidRPr="009823F3">
        <w:rPr>
          <w:rFonts w:asciiTheme="majorHAnsi" w:hAnsiTheme="majorHAnsi" w:cs="Arial"/>
          <w:sz w:val="20"/>
          <w:szCs w:val="20"/>
        </w:rPr>
        <w:t xml:space="preserve"> projektové </w:t>
      </w:r>
      <w:r w:rsidRPr="009823F3">
        <w:rPr>
          <w:rFonts w:asciiTheme="majorHAnsi" w:hAnsiTheme="majorHAnsi" w:cs="Arial"/>
          <w:sz w:val="20"/>
          <w:szCs w:val="20"/>
        </w:rPr>
        <w:t xml:space="preserve">dokumentaci obsaženy nejsou a na jejichž provedení </w:t>
      </w:r>
      <w:r w:rsidRPr="009823F3">
        <w:rPr>
          <w:rFonts w:asciiTheme="majorHAnsi" w:hAnsiTheme="majorHAnsi" w:cs="Arial"/>
          <w:sz w:val="20"/>
          <w:szCs w:val="20"/>
        </w:rPr>
        <w:lastRenderedPageBreak/>
        <w:t xml:space="preserve">objednatel trvá nebo s jejichž provedením nad sjednaný rámec díla souhlasí, se nazývají vícepráce. V případě výskytu víceprací </w:t>
      </w:r>
      <w:r w:rsidR="004947D2" w:rsidRPr="009823F3">
        <w:rPr>
          <w:rFonts w:asciiTheme="majorHAnsi" w:hAnsiTheme="majorHAnsi" w:cs="Arial"/>
          <w:sz w:val="20"/>
          <w:szCs w:val="20"/>
        </w:rPr>
        <w:t xml:space="preserve">má </w:t>
      </w:r>
      <w:r w:rsidRPr="009823F3">
        <w:rPr>
          <w:rFonts w:asciiTheme="majorHAnsi" w:hAnsiTheme="majorHAnsi" w:cs="Arial"/>
          <w:sz w:val="20"/>
          <w:szCs w:val="20"/>
        </w:rPr>
        <w:t xml:space="preserve">zhotovitel právo na jejich realizaci pouze v případě, že </w:t>
      </w:r>
      <w:r w:rsidR="004947D2" w:rsidRPr="009823F3">
        <w:rPr>
          <w:rFonts w:asciiTheme="majorHAnsi" w:hAnsiTheme="majorHAnsi" w:cs="Arial"/>
          <w:sz w:val="20"/>
          <w:szCs w:val="20"/>
        </w:rPr>
        <w:t xml:space="preserve">realizace víceprací je </w:t>
      </w:r>
      <w:r w:rsidRPr="009823F3">
        <w:rPr>
          <w:rFonts w:asciiTheme="majorHAnsi" w:hAnsiTheme="majorHAnsi" w:cs="Arial"/>
          <w:sz w:val="20"/>
          <w:szCs w:val="20"/>
        </w:rPr>
        <w:t>v souladu se zákonem č. 13</w:t>
      </w:r>
      <w:r w:rsidR="00922768" w:rsidRPr="009823F3">
        <w:rPr>
          <w:rFonts w:asciiTheme="majorHAnsi" w:hAnsiTheme="majorHAnsi" w:cs="Arial"/>
          <w:sz w:val="20"/>
          <w:szCs w:val="20"/>
        </w:rPr>
        <w:t>4/201</w:t>
      </w:r>
      <w:r w:rsidRPr="009823F3">
        <w:rPr>
          <w:rFonts w:asciiTheme="majorHAnsi" w:hAnsiTheme="majorHAnsi" w:cs="Arial"/>
          <w:sz w:val="20"/>
          <w:szCs w:val="20"/>
        </w:rPr>
        <w:t>6 Sb., o</w:t>
      </w:r>
      <w:r w:rsidR="00922768" w:rsidRPr="009823F3">
        <w:rPr>
          <w:rFonts w:asciiTheme="majorHAnsi" w:hAnsiTheme="majorHAnsi" w:cs="Arial"/>
          <w:sz w:val="20"/>
          <w:szCs w:val="20"/>
        </w:rPr>
        <w:t xml:space="preserve"> zadávání</w:t>
      </w:r>
      <w:r w:rsidRPr="009823F3">
        <w:rPr>
          <w:rFonts w:asciiTheme="majorHAnsi" w:hAnsiTheme="majorHAnsi" w:cs="Arial"/>
          <w:sz w:val="20"/>
          <w:szCs w:val="20"/>
        </w:rPr>
        <w:t xml:space="preserve"> veřejných zakáz</w:t>
      </w:r>
      <w:r w:rsidR="00922768" w:rsidRPr="009823F3">
        <w:rPr>
          <w:rFonts w:asciiTheme="majorHAnsi" w:hAnsiTheme="majorHAnsi" w:cs="Arial"/>
          <w:sz w:val="20"/>
          <w:szCs w:val="20"/>
        </w:rPr>
        <w:t>ek</w:t>
      </w:r>
      <w:r w:rsidRPr="009823F3">
        <w:rPr>
          <w:rFonts w:asciiTheme="majorHAnsi" w:hAnsiTheme="majorHAnsi" w:cs="Arial"/>
          <w:sz w:val="20"/>
          <w:szCs w:val="20"/>
        </w:rPr>
        <w:t xml:space="preserve">, ve znění pozdějších předpisů </w:t>
      </w:r>
      <w:r w:rsidR="007946C3" w:rsidRPr="009823F3">
        <w:rPr>
          <w:rFonts w:asciiTheme="majorHAnsi" w:hAnsiTheme="majorHAnsi" w:cs="Arial"/>
          <w:sz w:val="20"/>
          <w:szCs w:val="20"/>
        </w:rPr>
        <w:t>(dále též</w:t>
      </w:r>
      <w:r w:rsidR="00922768" w:rsidRPr="009823F3">
        <w:rPr>
          <w:rFonts w:asciiTheme="majorHAnsi" w:hAnsiTheme="majorHAnsi" w:cs="Arial"/>
          <w:sz w:val="20"/>
          <w:szCs w:val="20"/>
        </w:rPr>
        <w:t xml:space="preserve"> „zákon o veřejných zakázkách“).</w:t>
      </w:r>
    </w:p>
    <w:p w14:paraId="0F5E7CDB" w14:textId="5AF65B46" w:rsidR="008B3D44" w:rsidRPr="009823F3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Objednatel si vyhrazuje právo omezit či zmenšit předmět smlouvy o práce a</w:t>
      </w:r>
      <w:r w:rsidR="00CE319F" w:rsidRPr="009823F3">
        <w:rPr>
          <w:rFonts w:asciiTheme="majorHAnsi" w:hAnsiTheme="majorHAnsi" w:cs="Arial"/>
          <w:sz w:val="20"/>
          <w:szCs w:val="20"/>
        </w:rPr>
        <w:t xml:space="preserve"> dodávky, které jsou obsaženy v </w:t>
      </w:r>
      <w:r w:rsidRPr="009823F3">
        <w:rPr>
          <w:rFonts w:asciiTheme="majorHAnsi" w:hAnsiTheme="majorHAnsi" w:cs="Arial"/>
          <w:sz w:val="20"/>
          <w:szCs w:val="20"/>
        </w:rPr>
        <w:t xml:space="preserve">dokumentaci. </w:t>
      </w:r>
      <w:r w:rsidR="00641B72" w:rsidRPr="009823F3">
        <w:rPr>
          <w:rFonts w:asciiTheme="majorHAnsi" w:hAnsiTheme="majorHAnsi" w:cs="Arial"/>
          <w:sz w:val="20"/>
          <w:szCs w:val="20"/>
        </w:rPr>
        <w:t xml:space="preserve">Zhotovitel se zavazuje tyto práce a dodávky neprovádět. </w:t>
      </w:r>
      <w:r w:rsidRPr="009823F3">
        <w:rPr>
          <w:rFonts w:asciiTheme="majorHAnsi" w:hAnsiTheme="majorHAnsi" w:cs="Arial"/>
          <w:sz w:val="20"/>
          <w:szCs w:val="20"/>
        </w:rPr>
        <w:t>Práce a dodávky, které v dokumentaci obsaženy jsou</w:t>
      </w:r>
      <w:r w:rsidR="0053021F" w:rsidRPr="009823F3">
        <w:rPr>
          <w:rFonts w:asciiTheme="majorHAnsi" w:hAnsiTheme="majorHAnsi" w:cs="Arial"/>
          <w:sz w:val="20"/>
          <w:szCs w:val="20"/>
        </w:rPr>
        <w:t>,</w:t>
      </w:r>
      <w:r w:rsidR="007946C3" w:rsidRPr="009823F3">
        <w:rPr>
          <w:rFonts w:asciiTheme="majorHAnsi" w:hAnsiTheme="majorHAnsi" w:cs="Arial"/>
          <w:sz w:val="20"/>
          <w:szCs w:val="20"/>
        </w:rPr>
        <w:t xml:space="preserve"> </w:t>
      </w:r>
      <w:r w:rsidRPr="009823F3">
        <w:rPr>
          <w:rFonts w:asciiTheme="majorHAnsi" w:hAnsiTheme="majorHAnsi" w:cs="Arial"/>
          <w:sz w:val="20"/>
          <w:szCs w:val="20"/>
        </w:rPr>
        <w:t>a objednatel jejich provedení nepožaduje, se nazývají méněpráce.</w:t>
      </w:r>
    </w:p>
    <w:p w14:paraId="36E88AF7" w14:textId="77777777" w:rsidR="008B3D44" w:rsidRPr="009823F3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Dojde-li při realizaci stavby k jakýmkoliv změnám</w:t>
      </w:r>
      <w:r w:rsidR="00FC57F1" w:rsidRPr="009823F3">
        <w:rPr>
          <w:rFonts w:asciiTheme="majorHAnsi" w:hAnsiTheme="majorHAnsi" w:cs="Arial"/>
          <w:sz w:val="20"/>
          <w:szCs w:val="20"/>
        </w:rPr>
        <w:t xml:space="preserve"> (v množství nebo kvalitě)</w:t>
      </w:r>
      <w:r w:rsidRPr="009823F3">
        <w:rPr>
          <w:rFonts w:asciiTheme="majorHAnsi" w:hAnsiTheme="majorHAnsi" w:cs="Arial"/>
          <w:sz w:val="20"/>
          <w:szCs w:val="20"/>
        </w:rPr>
        <w:t>, doplňkům nebo rozšíření předmětu smlouvy</w:t>
      </w:r>
      <w:r w:rsidR="00FC57F1" w:rsidRPr="009823F3">
        <w:rPr>
          <w:rFonts w:asciiTheme="majorHAnsi" w:hAnsiTheme="majorHAnsi" w:cs="Arial"/>
          <w:sz w:val="20"/>
          <w:szCs w:val="20"/>
        </w:rPr>
        <w:t xml:space="preserve"> odsouhlasených ve stavebním deníku nebo v zápise z kontrolního dne</w:t>
      </w:r>
      <w:r w:rsidRPr="009823F3">
        <w:rPr>
          <w:rFonts w:asciiTheme="majorHAnsi" w:hAnsiTheme="majorHAnsi" w:cs="Arial"/>
          <w:sz w:val="20"/>
          <w:szCs w:val="20"/>
        </w:rPr>
        <w:t xml:space="preserve">, je </w:t>
      </w:r>
      <w:r w:rsidR="004947D2" w:rsidRPr="009823F3">
        <w:rPr>
          <w:rFonts w:asciiTheme="majorHAnsi" w:hAnsiTheme="majorHAnsi" w:cs="Arial"/>
          <w:sz w:val="20"/>
          <w:szCs w:val="20"/>
        </w:rPr>
        <w:t>objednatel</w:t>
      </w:r>
      <w:r w:rsidRPr="009823F3">
        <w:rPr>
          <w:rFonts w:asciiTheme="majorHAnsi" w:hAnsiTheme="majorHAnsi" w:cs="Arial"/>
          <w:sz w:val="20"/>
          <w:szCs w:val="20"/>
        </w:rPr>
        <w:t xml:space="preserve"> povinen </w:t>
      </w:r>
      <w:r w:rsidR="003A57AA" w:rsidRPr="009823F3">
        <w:rPr>
          <w:rFonts w:asciiTheme="majorHAnsi" w:hAnsiTheme="majorHAnsi" w:cs="Arial"/>
          <w:sz w:val="20"/>
          <w:szCs w:val="20"/>
        </w:rPr>
        <w:t xml:space="preserve">ihned </w:t>
      </w:r>
      <w:r w:rsidRPr="009823F3">
        <w:rPr>
          <w:rFonts w:asciiTheme="majorHAnsi" w:hAnsiTheme="majorHAnsi" w:cs="Arial"/>
          <w:sz w:val="20"/>
          <w:szCs w:val="20"/>
        </w:rPr>
        <w:t xml:space="preserve">provést soupis těchto změn, doplňků nebo rozšíření včetně </w:t>
      </w:r>
      <w:r w:rsidR="00954B64" w:rsidRPr="009823F3">
        <w:rPr>
          <w:rFonts w:asciiTheme="majorHAnsi" w:hAnsiTheme="majorHAnsi" w:cs="Arial"/>
          <w:sz w:val="20"/>
          <w:szCs w:val="20"/>
        </w:rPr>
        <w:t>odůvodnění</w:t>
      </w:r>
      <w:r w:rsidRPr="009823F3">
        <w:rPr>
          <w:rFonts w:asciiTheme="majorHAnsi" w:hAnsiTheme="majorHAnsi" w:cs="Arial"/>
          <w:sz w:val="20"/>
          <w:szCs w:val="20"/>
        </w:rPr>
        <w:t xml:space="preserve">, </w:t>
      </w:r>
      <w:r w:rsidR="000D2569" w:rsidRPr="009823F3">
        <w:rPr>
          <w:rFonts w:asciiTheme="majorHAnsi" w:hAnsiTheme="majorHAnsi" w:cs="Arial"/>
          <w:sz w:val="20"/>
          <w:szCs w:val="20"/>
        </w:rPr>
        <w:t xml:space="preserve">zhotovitel je povinen </w:t>
      </w:r>
      <w:r w:rsidR="00FC57F1" w:rsidRPr="009823F3">
        <w:rPr>
          <w:rFonts w:asciiTheme="majorHAnsi" w:hAnsiTheme="majorHAnsi" w:cs="Arial"/>
          <w:sz w:val="20"/>
          <w:szCs w:val="20"/>
        </w:rPr>
        <w:t xml:space="preserve">ihned </w:t>
      </w:r>
      <w:r w:rsidRPr="009823F3">
        <w:rPr>
          <w:rFonts w:asciiTheme="majorHAnsi" w:hAnsiTheme="majorHAnsi" w:cs="Arial"/>
          <w:sz w:val="20"/>
          <w:szCs w:val="20"/>
        </w:rPr>
        <w:t xml:space="preserve">ocenit je podle způsobu sjednaného v této smlouvě a předložit </w:t>
      </w:r>
      <w:r w:rsidR="00CE319F" w:rsidRPr="009823F3">
        <w:rPr>
          <w:rFonts w:asciiTheme="majorHAnsi" w:hAnsiTheme="majorHAnsi" w:cs="Arial"/>
          <w:sz w:val="20"/>
          <w:szCs w:val="20"/>
        </w:rPr>
        <w:t>ocenění</w:t>
      </w:r>
      <w:r w:rsidRPr="009823F3">
        <w:rPr>
          <w:rFonts w:asciiTheme="majorHAnsi" w:hAnsiTheme="majorHAnsi" w:cs="Arial"/>
          <w:sz w:val="20"/>
          <w:szCs w:val="20"/>
        </w:rPr>
        <w:t xml:space="preserve"> (změnový list) v listinné i digitální formě objednateli k</w:t>
      </w:r>
      <w:r w:rsidR="003A57AA" w:rsidRPr="009823F3">
        <w:rPr>
          <w:rFonts w:asciiTheme="majorHAnsi" w:hAnsiTheme="majorHAnsi" w:cs="Arial"/>
          <w:sz w:val="20"/>
          <w:szCs w:val="20"/>
        </w:rPr>
        <w:t> </w:t>
      </w:r>
      <w:r w:rsidRPr="009823F3">
        <w:rPr>
          <w:rFonts w:asciiTheme="majorHAnsi" w:hAnsiTheme="majorHAnsi" w:cs="Arial"/>
          <w:sz w:val="20"/>
          <w:szCs w:val="20"/>
        </w:rPr>
        <w:t>odsouhlasení</w:t>
      </w:r>
      <w:r w:rsidR="003A57AA" w:rsidRPr="009823F3">
        <w:rPr>
          <w:rFonts w:asciiTheme="majorHAnsi" w:hAnsiTheme="majorHAnsi" w:cs="Arial"/>
          <w:sz w:val="20"/>
          <w:szCs w:val="20"/>
        </w:rPr>
        <w:t xml:space="preserve">. </w:t>
      </w:r>
      <w:r w:rsidR="00DC4267" w:rsidRPr="009823F3">
        <w:rPr>
          <w:rFonts w:asciiTheme="majorHAnsi" w:hAnsiTheme="majorHAnsi" w:cs="Arial"/>
          <w:sz w:val="20"/>
          <w:szCs w:val="20"/>
        </w:rPr>
        <w:t xml:space="preserve">Po odsouhlasení objednatelem </w:t>
      </w:r>
      <w:r w:rsidR="003A57AA" w:rsidRPr="009823F3">
        <w:rPr>
          <w:rFonts w:asciiTheme="majorHAnsi" w:hAnsiTheme="majorHAnsi" w:cs="Arial"/>
          <w:sz w:val="20"/>
          <w:szCs w:val="20"/>
        </w:rPr>
        <w:t>bude uzavřen mezi smluvními stranami</w:t>
      </w:r>
      <w:r w:rsidRPr="009823F3">
        <w:rPr>
          <w:rFonts w:asciiTheme="majorHAnsi" w:hAnsiTheme="majorHAnsi" w:cs="Arial"/>
          <w:sz w:val="20"/>
          <w:szCs w:val="20"/>
        </w:rPr>
        <w:t xml:space="preserve"> písemn</w:t>
      </w:r>
      <w:r w:rsidR="003A57AA" w:rsidRPr="009823F3">
        <w:rPr>
          <w:rFonts w:asciiTheme="majorHAnsi" w:hAnsiTheme="majorHAnsi" w:cs="Arial"/>
          <w:sz w:val="20"/>
          <w:szCs w:val="20"/>
        </w:rPr>
        <w:t>ý</w:t>
      </w:r>
      <w:r w:rsidRPr="009823F3">
        <w:rPr>
          <w:rFonts w:asciiTheme="majorHAnsi" w:hAnsiTheme="majorHAnsi" w:cs="Arial"/>
          <w:sz w:val="20"/>
          <w:szCs w:val="20"/>
        </w:rPr>
        <w:t xml:space="preserve"> dodat</w:t>
      </w:r>
      <w:r w:rsidR="003A57AA" w:rsidRPr="009823F3">
        <w:rPr>
          <w:rFonts w:asciiTheme="majorHAnsi" w:hAnsiTheme="majorHAnsi" w:cs="Arial"/>
          <w:sz w:val="20"/>
          <w:szCs w:val="20"/>
        </w:rPr>
        <w:t>e</w:t>
      </w:r>
      <w:r w:rsidRPr="009823F3">
        <w:rPr>
          <w:rFonts w:asciiTheme="majorHAnsi" w:hAnsiTheme="majorHAnsi" w:cs="Arial"/>
          <w:sz w:val="20"/>
          <w:szCs w:val="20"/>
        </w:rPr>
        <w:t>k</w:t>
      </w:r>
      <w:r w:rsidR="003A57AA" w:rsidRPr="009823F3">
        <w:rPr>
          <w:rFonts w:asciiTheme="majorHAnsi" w:hAnsiTheme="majorHAnsi" w:cs="Arial"/>
          <w:sz w:val="20"/>
          <w:szCs w:val="20"/>
        </w:rPr>
        <w:t xml:space="preserve"> k</w:t>
      </w:r>
      <w:r w:rsidR="007946C3" w:rsidRPr="009823F3">
        <w:rPr>
          <w:rFonts w:asciiTheme="majorHAnsi" w:hAnsiTheme="majorHAnsi" w:cs="Arial"/>
          <w:sz w:val="20"/>
          <w:szCs w:val="20"/>
        </w:rPr>
        <w:t xml:space="preserve"> této smlouvě</w:t>
      </w:r>
      <w:r w:rsidR="003A57AA" w:rsidRPr="009823F3">
        <w:rPr>
          <w:rFonts w:asciiTheme="majorHAnsi" w:hAnsiTheme="majorHAnsi" w:cs="Arial"/>
          <w:sz w:val="20"/>
          <w:szCs w:val="20"/>
        </w:rPr>
        <w:t>,</w:t>
      </w:r>
      <w:r w:rsidRPr="009823F3">
        <w:rPr>
          <w:rFonts w:asciiTheme="majorHAnsi" w:hAnsiTheme="majorHAnsi" w:cs="Arial"/>
          <w:sz w:val="20"/>
          <w:szCs w:val="20"/>
        </w:rPr>
        <w:t xml:space="preserve"> </w:t>
      </w:r>
      <w:r w:rsidR="003A57AA" w:rsidRPr="009823F3">
        <w:rPr>
          <w:rFonts w:asciiTheme="majorHAnsi" w:hAnsiTheme="majorHAnsi" w:cs="Arial"/>
          <w:sz w:val="20"/>
          <w:szCs w:val="20"/>
        </w:rPr>
        <w:t>t</w:t>
      </w:r>
      <w:r w:rsidRPr="009823F3">
        <w:rPr>
          <w:rFonts w:asciiTheme="majorHAnsi" w:hAnsiTheme="majorHAnsi" w:cs="Arial"/>
          <w:sz w:val="20"/>
          <w:szCs w:val="20"/>
        </w:rPr>
        <w:t xml:space="preserve">eprve po jeho </w:t>
      </w:r>
      <w:r w:rsidR="003A57AA" w:rsidRPr="009823F3">
        <w:rPr>
          <w:rFonts w:asciiTheme="majorHAnsi" w:hAnsiTheme="majorHAnsi" w:cs="Arial"/>
          <w:sz w:val="20"/>
          <w:szCs w:val="20"/>
        </w:rPr>
        <w:t>uzavření</w:t>
      </w:r>
      <w:r w:rsidRPr="009823F3">
        <w:rPr>
          <w:rFonts w:asciiTheme="majorHAnsi" w:hAnsiTheme="majorHAnsi" w:cs="Arial"/>
          <w:sz w:val="20"/>
          <w:szCs w:val="20"/>
        </w:rPr>
        <w:t xml:space="preserve"> má zhotovitel právo na realizaci</w:t>
      </w:r>
      <w:r w:rsidR="003A57AA" w:rsidRPr="009823F3">
        <w:rPr>
          <w:rFonts w:asciiTheme="majorHAnsi" w:hAnsiTheme="majorHAnsi" w:cs="Arial"/>
          <w:sz w:val="20"/>
          <w:szCs w:val="20"/>
        </w:rPr>
        <w:t xml:space="preserve"> změn</w:t>
      </w:r>
      <w:r w:rsidRPr="009823F3">
        <w:rPr>
          <w:rFonts w:asciiTheme="majorHAnsi" w:hAnsiTheme="majorHAnsi" w:cs="Arial"/>
          <w:sz w:val="20"/>
          <w:szCs w:val="20"/>
        </w:rPr>
        <w:t xml:space="preserve"> a úhradu. </w:t>
      </w:r>
    </w:p>
    <w:p w14:paraId="1228026B" w14:textId="77777777" w:rsidR="008B3D44" w:rsidRPr="009823F3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Objednatel je oprávněn,</w:t>
      </w:r>
      <w:r w:rsidR="007946C3" w:rsidRPr="009823F3">
        <w:rPr>
          <w:rFonts w:asciiTheme="majorHAnsi" w:hAnsiTheme="majorHAnsi" w:cs="Arial"/>
          <w:sz w:val="20"/>
          <w:szCs w:val="20"/>
        </w:rPr>
        <w:t xml:space="preserve"> </w:t>
      </w:r>
      <w:r w:rsidRPr="009823F3">
        <w:rPr>
          <w:rFonts w:asciiTheme="majorHAnsi" w:hAnsiTheme="majorHAnsi" w:cs="Arial"/>
          <w:sz w:val="20"/>
          <w:szCs w:val="20"/>
        </w:rPr>
        <w:t xml:space="preserve">i v průběhu provádění díla, požadovat záměny materiálů oproti původně navrženým a sjednaným materiálům, a to při zachování stejné kvality. Zhotovitel </w:t>
      </w:r>
      <w:r w:rsidR="00CE319F" w:rsidRPr="009823F3">
        <w:rPr>
          <w:rFonts w:asciiTheme="majorHAnsi" w:hAnsiTheme="majorHAnsi" w:cs="Arial"/>
          <w:sz w:val="20"/>
          <w:szCs w:val="20"/>
        </w:rPr>
        <w:t>je povinen</w:t>
      </w:r>
      <w:r w:rsidRPr="009823F3">
        <w:rPr>
          <w:rFonts w:asciiTheme="majorHAnsi" w:hAnsiTheme="majorHAnsi" w:cs="Arial"/>
          <w:sz w:val="20"/>
          <w:szCs w:val="20"/>
        </w:rPr>
        <w:t xml:space="preserve"> na tyto požadavky objednatele přistoupit. </w:t>
      </w:r>
    </w:p>
    <w:p w14:paraId="23F190CC" w14:textId="5152335D" w:rsidR="008156F7" w:rsidRPr="009823F3" w:rsidRDefault="008156F7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Objednatel potvrzuje svou odpovědnost za správnost a úplnost předané příslušné dokumentace.</w:t>
      </w:r>
    </w:p>
    <w:p w14:paraId="054CB85B" w14:textId="77777777" w:rsidR="008B3D44" w:rsidRPr="009823F3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Zhotovitel potvrzuje, že se k datu podpisu </w:t>
      </w:r>
      <w:r w:rsidR="00CE319F" w:rsidRPr="009823F3">
        <w:rPr>
          <w:rFonts w:asciiTheme="majorHAnsi" w:hAnsiTheme="majorHAnsi" w:cs="Arial"/>
          <w:sz w:val="20"/>
          <w:szCs w:val="20"/>
        </w:rPr>
        <w:t xml:space="preserve">této </w:t>
      </w:r>
      <w:r w:rsidRPr="009823F3">
        <w:rPr>
          <w:rFonts w:asciiTheme="majorHAnsi" w:hAnsiTheme="majorHAnsi" w:cs="Arial"/>
          <w:sz w:val="20"/>
          <w:szCs w:val="20"/>
        </w:rPr>
        <w:t xml:space="preserve">smlouvy seznámil s rozsahem, obsahem a povahou díla, řádně překontroloval projektovou dokumentaci, </w:t>
      </w:r>
      <w:r w:rsidR="00A85C6E" w:rsidRPr="009823F3">
        <w:rPr>
          <w:rFonts w:asciiTheme="majorHAnsi" w:hAnsiTheme="majorHAnsi" w:cs="Arial"/>
          <w:sz w:val="20"/>
          <w:szCs w:val="20"/>
        </w:rPr>
        <w:t xml:space="preserve">kterou převzal, tj. </w:t>
      </w:r>
      <w:r w:rsidRPr="009823F3">
        <w:rPr>
          <w:rFonts w:asciiTheme="majorHAnsi" w:hAnsiTheme="majorHAnsi" w:cs="Arial"/>
          <w:sz w:val="20"/>
          <w:szCs w:val="20"/>
        </w:rPr>
        <w:t>tzn. textovou část, popis prací, výkresovou část, vyjádření a stanoviska orgánů, organizací, vlastníků a správců inženýrských sítí, výkaz výměr, a všechny nejasné podmínky pro realizaci si vyjasnil se zhotovitelem projektové dokumentace, objednatelem a prohlídkou místa stavby. Dále potvrzuje, že jsou mu známy veškeré podmínky technické, kvalitativní, místní podmínk</w:t>
      </w:r>
      <w:r w:rsidR="007946C3" w:rsidRPr="009823F3">
        <w:rPr>
          <w:rFonts w:asciiTheme="majorHAnsi" w:hAnsiTheme="majorHAnsi" w:cs="Arial"/>
          <w:sz w:val="20"/>
          <w:szCs w:val="20"/>
        </w:rPr>
        <w:t>y na staveništi a jiné podmínky</w:t>
      </w:r>
      <w:r w:rsidRPr="009823F3">
        <w:rPr>
          <w:rFonts w:asciiTheme="majorHAnsi" w:hAnsiTheme="majorHAnsi" w:cs="Arial"/>
          <w:sz w:val="20"/>
          <w:szCs w:val="20"/>
        </w:rPr>
        <w:t xml:space="preserve"> n</w:t>
      </w:r>
      <w:r w:rsidR="00CE319F" w:rsidRPr="009823F3">
        <w:rPr>
          <w:rFonts w:asciiTheme="majorHAnsi" w:hAnsiTheme="majorHAnsi" w:cs="Arial"/>
          <w:sz w:val="20"/>
          <w:szCs w:val="20"/>
        </w:rPr>
        <w:t>ezbytné k řádné realizaci díla</w:t>
      </w:r>
      <w:r w:rsidRPr="009823F3">
        <w:rPr>
          <w:rFonts w:asciiTheme="majorHAnsi" w:hAnsiTheme="majorHAnsi" w:cs="Arial"/>
          <w:sz w:val="20"/>
          <w:szCs w:val="20"/>
        </w:rPr>
        <w:t xml:space="preserve">.  </w:t>
      </w:r>
    </w:p>
    <w:p w14:paraId="336F858C" w14:textId="77777777" w:rsidR="00F955A7" w:rsidRDefault="008B3D44" w:rsidP="003E749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F955A7">
        <w:rPr>
          <w:rFonts w:asciiTheme="majorHAnsi" w:hAnsiTheme="majorHAnsi" w:cs="Arial"/>
          <w:sz w:val="20"/>
          <w:szCs w:val="20"/>
        </w:rPr>
        <w:t xml:space="preserve">Objednatel se uzavřenou smlouvou zavazuje zaplatit za provedení </w:t>
      </w:r>
      <w:r w:rsidR="005451C9" w:rsidRPr="00F955A7">
        <w:rPr>
          <w:rFonts w:asciiTheme="majorHAnsi" w:hAnsiTheme="majorHAnsi" w:cs="Arial"/>
          <w:sz w:val="20"/>
          <w:szCs w:val="20"/>
        </w:rPr>
        <w:t xml:space="preserve">dokončeného </w:t>
      </w:r>
      <w:r w:rsidRPr="00F955A7">
        <w:rPr>
          <w:rFonts w:asciiTheme="majorHAnsi" w:hAnsiTheme="majorHAnsi" w:cs="Arial"/>
          <w:sz w:val="20"/>
          <w:szCs w:val="20"/>
        </w:rPr>
        <w:t>díla zhotoviteli cenu sjednanou touto smlouvou za podmínek dále stanovených.</w:t>
      </w:r>
      <w:r w:rsidR="007F1BD6" w:rsidRPr="00F955A7">
        <w:rPr>
          <w:rFonts w:asciiTheme="majorHAnsi" w:hAnsiTheme="majorHAnsi" w:cs="Arial"/>
          <w:sz w:val="20"/>
          <w:szCs w:val="20"/>
        </w:rPr>
        <w:t xml:space="preserve"> </w:t>
      </w:r>
    </w:p>
    <w:p w14:paraId="71EFAAEA" w14:textId="04CC79F6" w:rsidR="008B3D44" w:rsidRPr="00F955A7" w:rsidRDefault="008B3D44" w:rsidP="003E749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F955A7">
        <w:rPr>
          <w:rFonts w:asciiTheme="majorHAnsi" w:hAnsiTheme="majorHAnsi" w:cs="Arial"/>
          <w:sz w:val="20"/>
          <w:szCs w:val="20"/>
        </w:rPr>
        <w:t>Zhotovitel je povinen provést dílo vlastním jménem, na vlastní odpovědnost a na své nebezpečí.</w:t>
      </w:r>
    </w:p>
    <w:p w14:paraId="4B01BC77" w14:textId="7C335354" w:rsidR="00030C21" w:rsidRPr="009823F3" w:rsidRDefault="008B3D44" w:rsidP="00030C21">
      <w:pPr>
        <w:pStyle w:val="Nadpis2"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Zhotovitel je povinen</w:t>
      </w:r>
      <w:r w:rsidR="00726D22" w:rsidRPr="009823F3">
        <w:rPr>
          <w:rFonts w:asciiTheme="majorHAnsi" w:hAnsiTheme="majorHAnsi" w:cs="Arial"/>
          <w:sz w:val="20"/>
          <w:szCs w:val="20"/>
        </w:rPr>
        <w:t xml:space="preserve"> dodržet </w:t>
      </w:r>
      <w:r w:rsidR="009C51AB" w:rsidRPr="009823F3">
        <w:rPr>
          <w:rFonts w:asciiTheme="majorHAnsi" w:hAnsiTheme="majorHAnsi" w:cs="Arial"/>
          <w:sz w:val="20"/>
          <w:szCs w:val="20"/>
        </w:rPr>
        <w:t>pod</w:t>
      </w:r>
      <w:r w:rsidR="00726D22" w:rsidRPr="009823F3">
        <w:rPr>
          <w:rFonts w:asciiTheme="majorHAnsi" w:hAnsiTheme="majorHAnsi" w:cs="Arial"/>
          <w:sz w:val="20"/>
          <w:szCs w:val="20"/>
        </w:rPr>
        <w:t xml:space="preserve">dodavatelské </w:t>
      </w:r>
      <w:r w:rsidR="009C51AB" w:rsidRPr="009823F3">
        <w:rPr>
          <w:rFonts w:asciiTheme="majorHAnsi" w:hAnsiTheme="majorHAnsi" w:cs="Arial"/>
          <w:sz w:val="20"/>
          <w:szCs w:val="20"/>
        </w:rPr>
        <w:t>s</w:t>
      </w:r>
      <w:r w:rsidR="00726D22" w:rsidRPr="009823F3">
        <w:rPr>
          <w:rFonts w:asciiTheme="majorHAnsi" w:hAnsiTheme="majorHAnsi" w:cs="Arial"/>
          <w:sz w:val="20"/>
          <w:szCs w:val="20"/>
        </w:rPr>
        <w:t xml:space="preserve">chéma předložené v nabídce v rámci zadávacího řízení. </w:t>
      </w:r>
      <w:r w:rsidR="00030C21" w:rsidRPr="009823F3">
        <w:rPr>
          <w:rFonts w:asciiTheme="majorHAnsi" w:hAnsiTheme="majorHAnsi" w:cs="Arial"/>
          <w:sz w:val="20"/>
          <w:szCs w:val="20"/>
        </w:rPr>
        <w:t>Změnit poddodavatele, pomocí kterého zhotovitel prokazoval v zadávacím řízen splnění kvalifikace, může zhotovitel jen ve výjimečných případech se souhlasem objednatele. Nový poddodavatel musí splňovat kvalifikaci minimálně v rozsahu, v jakém byla prokázána v zadávacím řízení. V opačném případě, není zhotovitel oprávněn poddodavateli umožnit práci na stavbě. Porušení této povinnosti je považováno za podstatné porušení této smlouvy a objednatel může od této smlouvy odstoupit.</w:t>
      </w:r>
    </w:p>
    <w:p w14:paraId="127CB5B1" w14:textId="1702846C" w:rsidR="00D25AF3" w:rsidRPr="009823F3" w:rsidRDefault="00726D22" w:rsidP="00D25AF3">
      <w:pPr>
        <w:pStyle w:val="Nadpis2"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V případě, že v průběhu provádění díla dojde ke změně či doplnění </w:t>
      </w:r>
      <w:r w:rsidR="009C51AB" w:rsidRPr="009823F3">
        <w:rPr>
          <w:rFonts w:asciiTheme="majorHAnsi" w:hAnsiTheme="majorHAnsi" w:cs="Arial"/>
          <w:sz w:val="20"/>
          <w:szCs w:val="20"/>
        </w:rPr>
        <w:t>pod</w:t>
      </w:r>
      <w:r w:rsidRPr="009823F3">
        <w:rPr>
          <w:rFonts w:asciiTheme="majorHAnsi" w:hAnsiTheme="majorHAnsi" w:cs="Arial"/>
          <w:sz w:val="20"/>
          <w:szCs w:val="20"/>
        </w:rPr>
        <w:t xml:space="preserve">dodavatele, </w:t>
      </w:r>
      <w:r w:rsidR="00030C21" w:rsidRPr="009823F3">
        <w:rPr>
          <w:rFonts w:asciiTheme="majorHAnsi" w:hAnsiTheme="majorHAnsi" w:cs="Arial"/>
          <w:sz w:val="20"/>
          <w:szCs w:val="20"/>
        </w:rPr>
        <w:t xml:space="preserve">pomocí kterého zhotovitel neprokazoval v zadávacím řízen splnění kvalifikace, </w:t>
      </w:r>
      <w:r w:rsidRPr="009823F3">
        <w:rPr>
          <w:rFonts w:asciiTheme="majorHAnsi" w:hAnsiTheme="majorHAnsi" w:cs="Arial"/>
          <w:sz w:val="20"/>
          <w:szCs w:val="20"/>
        </w:rPr>
        <w:t>musí zhotovitel o této skutečnosti objednatele (v případě, že na stavbě bude koordinátor BOZP</w:t>
      </w:r>
      <w:r w:rsidR="00F277F0" w:rsidRPr="009823F3">
        <w:rPr>
          <w:rFonts w:asciiTheme="majorHAnsi" w:hAnsiTheme="majorHAnsi" w:cs="Arial"/>
          <w:sz w:val="20"/>
          <w:szCs w:val="20"/>
        </w:rPr>
        <w:t>,</w:t>
      </w:r>
      <w:r w:rsidR="00A32BE0">
        <w:rPr>
          <w:rFonts w:asciiTheme="majorHAnsi" w:hAnsiTheme="majorHAnsi" w:cs="Arial"/>
          <w:sz w:val="20"/>
          <w:szCs w:val="20"/>
        </w:rPr>
        <w:t xml:space="preserve"> </w:t>
      </w:r>
      <w:r w:rsidR="00F277F0" w:rsidRPr="009823F3">
        <w:rPr>
          <w:rFonts w:asciiTheme="majorHAnsi" w:hAnsiTheme="majorHAnsi" w:cs="Arial"/>
          <w:sz w:val="20"/>
          <w:szCs w:val="20"/>
        </w:rPr>
        <w:t>také</w:t>
      </w:r>
      <w:r w:rsidRPr="009823F3">
        <w:rPr>
          <w:rFonts w:asciiTheme="majorHAnsi" w:hAnsiTheme="majorHAnsi" w:cs="Arial"/>
          <w:sz w:val="20"/>
          <w:szCs w:val="20"/>
        </w:rPr>
        <w:t xml:space="preserve"> „koordinátor</w:t>
      </w:r>
      <w:r w:rsidR="00F277F0" w:rsidRPr="009823F3">
        <w:rPr>
          <w:rFonts w:asciiTheme="majorHAnsi" w:hAnsiTheme="majorHAnsi" w:cs="Arial"/>
          <w:sz w:val="20"/>
          <w:szCs w:val="20"/>
        </w:rPr>
        <w:t>a</w:t>
      </w:r>
      <w:r w:rsidRPr="009823F3">
        <w:rPr>
          <w:rFonts w:asciiTheme="majorHAnsi" w:hAnsiTheme="majorHAnsi" w:cs="Arial"/>
          <w:sz w:val="20"/>
          <w:szCs w:val="20"/>
        </w:rPr>
        <w:t xml:space="preserve"> bezpečnosti a ochrany zdraví při práci“) </w:t>
      </w:r>
      <w:r w:rsidR="009C51AB" w:rsidRPr="009823F3">
        <w:rPr>
          <w:rFonts w:asciiTheme="majorHAnsi" w:hAnsiTheme="majorHAnsi" w:cs="Arial"/>
          <w:sz w:val="20"/>
          <w:szCs w:val="20"/>
        </w:rPr>
        <w:t xml:space="preserve">neprodleně </w:t>
      </w:r>
      <w:r w:rsidRPr="009823F3">
        <w:rPr>
          <w:rFonts w:asciiTheme="majorHAnsi" w:hAnsiTheme="majorHAnsi" w:cs="Arial"/>
          <w:sz w:val="20"/>
          <w:szCs w:val="20"/>
        </w:rPr>
        <w:t>informovat</w:t>
      </w:r>
      <w:r w:rsidR="009C51AB" w:rsidRPr="009823F3">
        <w:rPr>
          <w:rFonts w:asciiTheme="majorHAnsi" w:hAnsiTheme="majorHAnsi" w:cs="Arial"/>
          <w:sz w:val="20"/>
          <w:szCs w:val="20"/>
        </w:rPr>
        <w:t xml:space="preserve"> </w:t>
      </w:r>
      <w:r w:rsidR="00E31E85" w:rsidRPr="009823F3">
        <w:rPr>
          <w:rFonts w:asciiTheme="majorHAnsi" w:hAnsiTheme="majorHAnsi" w:cs="Arial"/>
          <w:sz w:val="20"/>
          <w:szCs w:val="20"/>
        </w:rPr>
        <w:t>e-</w:t>
      </w:r>
      <w:r w:rsidR="009C51AB" w:rsidRPr="009823F3">
        <w:rPr>
          <w:rFonts w:asciiTheme="majorHAnsi" w:hAnsiTheme="majorHAnsi" w:cs="Arial"/>
          <w:sz w:val="20"/>
          <w:szCs w:val="20"/>
        </w:rPr>
        <w:t xml:space="preserve">mailem a dále zápisem do stavebního deníku. </w:t>
      </w:r>
      <w:r w:rsidR="00890EAC" w:rsidRPr="009823F3">
        <w:rPr>
          <w:rFonts w:asciiTheme="majorHAnsi" w:hAnsiTheme="majorHAnsi" w:cs="Arial"/>
          <w:sz w:val="20"/>
          <w:szCs w:val="20"/>
        </w:rPr>
        <w:t>V případě, že se bude jednat o poddodavatele ve smyslu § 83 nebo § 85 zákona o veřejných zakázkách, je zhotovitel povinen jej nahradit poddodavatelem</w:t>
      </w:r>
      <w:r w:rsidR="00564958" w:rsidRPr="009823F3">
        <w:rPr>
          <w:rFonts w:asciiTheme="majorHAnsi" w:hAnsiTheme="majorHAnsi" w:cs="Arial"/>
          <w:sz w:val="20"/>
          <w:szCs w:val="20"/>
        </w:rPr>
        <w:t xml:space="preserve"> minimálně</w:t>
      </w:r>
      <w:r w:rsidR="00890EAC" w:rsidRPr="009823F3">
        <w:rPr>
          <w:rFonts w:asciiTheme="majorHAnsi" w:hAnsiTheme="majorHAnsi" w:cs="Arial"/>
          <w:sz w:val="20"/>
          <w:szCs w:val="20"/>
        </w:rPr>
        <w:t xml:space="preserve"> se shodnou kvalifikací</w:t>
      </w:r>
      <w:r w:rsidR="00564958" w:rsidRPr="009823F3">
        <w:rPr>
          <w:rFonts w:asciiTheme="majorHAnsi" w:hAnsiTheme="majorHAnsi" w:cs="Arial"/>
          <w:sz w:val="20"/>
          <w:szCs w:val="20"/>
        </w:rPr>
        <w:t xml:space="preserve"> v rozsahu, v jakém byla prokázána v zadávacím řízení</w:t>
      </w:r>
      <w:r w:rsidR="00890EAC" w:rsidRPr="009823F3">
        <w:rPr>
          <w:rFonts w:asciiTheme="majorHAnsi" w:hAnsiTheme="majorHAnsi" w:cs="Arial"/>
          <w:sz w:val="20"/>
          <w:szCs w:val="20"/>
        </w:rPr>
        <w:t>.</w:t>
      </w:r>
      <w:r w:rsidR="000F04FF" w:rsidRPr="009823F3">
        <w:rPr>
          <w:rFonts w:asciiTheme="majorHAnsi" w:hAnsiTheme="majorHAnsi" w:cs="Arial"/>
          <w:sz w:val="20"/>
          <w:szCs w:val="20"/>
        </w:rPr>
        <w:t xml:space="preserve">  </w:t>
      </w:r>
      <w:r w:rsidR="008F4FB2" w:rsidRPr="009823F3">
        <w:rPr>
          <w:rFonts w:asciiTheme="majorHAnsi" w:hAnsiTheme="majorHAnsi" w:cs="Arial"/>
          <w:sz w:val="20"/>
          <w:szCs w:val="20"/>
        </w:rPr>
        <w:t xml:space="preserve">V </w:t>
      </w:r>
      <w:r w:rsidR="000F04FF" w:rsidRPr="009823F3">
        <w:rPr>
          <w:rFonts w:asciiTheme="majorHAnsi" w:hAnsiTheme="majorHAnsi" w:cs="Arial"/>
          <w:sz w:val="20"/>
          <w:szCs w:val="20"/>
        </w:rPr>
        <w:t xml:space="preserve">opačném případě, není </w:t>
      </w:r>
      <w:r w:rsidR="008F4FB2" w:rsidRPr="009823F3">
        <w:rPr>
          <w:rFonts w:asciiTheme="majorHAnsi" w:hAnsiTheme="majorHAnsi" w:cs="Arial"/>
          <w:sz w:val="20"/>
          <w:szCs w:val="20"/>
        </w:rPr>
        <w:t>zhotovitel oprávněn pod</w:t>
      </w:r>
      <w:r w:rsidR="000F04FF" w:rsidRPr="009823F3">
        <w:rPr>
          <w:rFonts w:asciiTheme="majorHAnsi" w:hAnsiTheme="majorHAnsi" w:cs="Arial"/>
          <w:sz w:val="20"/>
          <w:szCs w:val="20"/>
        </w:rPr>
        <w:t xml:space="preserve">dodavateli umožnit práci na stavbě. </w:t>
      </w:r>
      <w:r w:rsidR="008F4FB2" w:rsidRPr="009823F3">
        <w:rPr>
          <w:rFonts w:asciiTheme="majorHAnsi" w:hAnsiTheme="majorHAnsi" w:cs="Arial"/>
          <w:sz w:val="20"/>
          <w:szCs w:val="20"/>
        </w:rPr>
        <w:t>Porušení této povinnosti je</w:t>
      </w:r>
      <w:r w:rsidR="000F04FF" w:rsidRPr="009823F3">
        <w:rPr>
          <w:rFonts w:asciiTheme="majorHAnsi" w:hAnsiTheme="majorHAnsi" w:cs="Arial"/>
          <w:sz w:val="20"/>
          <w:szCs w:val="20"/>
        </w:rPr>
        <w:t xml:space="preserve"> považováno za podstatné porušení této smlouvy a objednatel může od této smlouvy odstoupit.</w:t>
      </w:r>
    </w:p>
    <w:p w14:paraId="55530351" w14:textId="1F75E2A1" w:rsidR="00E73D6C" w:rsidRPr="009823F3" w:rsidRDefault="003A57AA" w:rsidP="003A538A">
      <w:pPr>
        <w:pStyle w:val="Nadpis2"/>
        <w:spacing w:before="0" w:after="80" w:line="240" w:lineRule="atLeast"/>
        <w:ind w:left="567" w:hanging="567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  <w:sz w:val="20"/>
          <w:szCs w:val="20"/>
        </w:rPr>
        <w:t>Zhotovitel bere na vědomí, že stavba</w:t>
      </w:r>
      <w:r w:rsidR="00583C28" w:rsidRPr="009823F3">
        <w:rPr>
          <w:rFonts w:asciiTheme="majorHAnsi" w:hAnsiTheme="majorHAnsi" w:cs="Arial"/>
          <w:sz w:val="20"/>
          <w:szCs w:val="20"/>
        </w:rPr>
        <w:t xml:space="preserve"> bude spolufinancována z</w:t>
      </w:r>
      <w:r w:rsidR="00F84171" w:rsidRPr="009823F3">
        <w:rPr>
          <w:rFonts w:asciiTheme="majorHAnsi" w:hAnsiTheme="majorHAnsi" w:cs="Arial"/>
          <w:sz w:val="20"/>
          <w:szCs w:val="20"/>
        </w:rPr>
        <w:t xml:space="preserve"> </w:t>
      </w:r>
      <w:r w:rsidR="00C251D6" w:rsidRPr="009823F3">
        <w:rPr>
          <w:rFonts w:asciiTheme="majorHAnsi" w:hAnsiTheme="majorHAnsi" w:cs="Arial"/>
          <w:sz w:val="20"/>
          <w:szCs w:val="20"/>
        </w:rPr>
        <w:t>Integrovaného regionálního</w:t>
      </w:r>
      <w:r w:rsidR="009E5C28" w:rsidRPr="009823F3">
        <w:rPr>
          <w:rFonts w:asciiTheme="majorHAnsi" w:hAnsiTheme="majorHAnsi" w:cs="Arial"/>
          <w:sz w:val="20"/>
          <w:szCs w:val="20"/>
        </w:rPr>
        <w:t xml:space="preserve"> </w:t>
      </w:r>
      <w:r w:rsidR="00C251D6" w:rsidRPr="009823F3">
        <w:rPr>
          <w:rFonts w:asciiTheme="majorHAnsi" w:hAnsiTheme="majorHAnsi" w:cs="Arial"/>
          <w:sz w:val="20"/>
          <w:szCs w:val="20"/>
        </w:rPr>
        <w:t xml:space="preserve">operačního programu, specifický cíl 2.4. Zvýšení kvality a dostupnosti infrastruktury pro vzdělávání a celoživotní učení, výzva č. </w:t>
      </w:r>
      <w:r w:rsidR="003312C4">
        <w:rPr>
          <w:rFonts w:asciiTheme="majorHAnsi" w:hAnsiTheme="majorHAnsi" w:cs="Arial"/>
          <w:sz w:val="20"/>
          <w:szCs w:val="20"/>
        </w:rPr>
        <w:t>66</w:t>
      </w:r>
      <w:r w:rsidR="009E5C28" w:rsidRPr="009823F3">
        <w:rPr>
          <w:rFonts w:asciiTheme="majorHAnsi" w:hAnsiTheme="majorHAnsi" w:cs="Arial"/>
          <w:sz w:val="20"/>
          <w:szCs w:val="20"/>
        </w:rPr>
        <w:t xml:space="preserve"> </w:t>
      </w:r>
      <w:hyperlink r:id="rId11" w:tooltip="Více o Výzva č. 66 Infrastruktura pro vzdělávání - integrované projekty ITI" w:history="1">
        <w:r w:rsidR="003312C4" w:rsidRPr="0092762F">
          <w:rPr>
            <w:rFonts w:ascii="Cambria" w:hAnsi="Cambria"/>
            <w:sz w:val="20"/>
            <w:szCs w:val="20"/>
          </w:rPr>
          <w:t>Infrastruktura pro vzdělávání - integrované projekty ITI</w:t>
        </w:r>
      </w:hyperlink>
      <w:r w:rsidR="00AA10BA">
        <w:rPr>
          <w:rFonts w:ascii="Cambria" w:hAnsi="Cambria"/>
          <w:sz w:val="20"/>
          <w:szCs w:val="20"/>
        </w:rPr>
        <w:t xml:space="preserve">; </w:t>
      </w:r>
      <w:r w:rsidR="00AA10BA" w:rsidRPr="00DF3772">
        <w:rPr>
          <w:rFonts w:asciiTheme="majorHAnsi" w:hAnsiTheme="majorHAnsi" w:cstheme="minorHAnsi"/>
          <w:sz w:val="21"/>
          <w:szCs w:val="21"/>
        </w:rPr>
        <w:t>číslo projektu: CZ.06.2.67/0.0/0.0/16_066/000</w:t>
      </w:r>
      <w:r w:rsidR="00AA10BA">
        <w:rPr>
          <w:rFonts w:asciiTheme="majorHAnsi" w:hAnsiTheme="majorHAnsi" w:cstheme="minorHAnsi"/>
          <w:sz w:val="21"/>
          <w:szCs w:val="21"/>
        </w:rPr>
        <w:t>5547</w:t>
      </w:r>
      <w:r w:rsidR="003312C4">
        <w:rPr>
          <w:rFonts w:ascii="Cambria" w:hAnsi="Cambria"/>
          <w:sz w:val="20"/>
          <w:szCs w:val="20"/>
        </w:rPr>
        <w:t xml:space="preserve">. </w:t>
      </w:r>
      <w:r w:rsidR="00DA5EFC" w:rsidRPr="009823F3">
        <w:rPr>
          <w:rFonts w:asciiTheme="majorHAnsi" w:hAnsiTheme="majorHAnsi" w:cs="Arial"/>
          <w:sz w:val="20"/>
          <w:szCs w:val="20"/>
        </w:rPr>
        <w:t xml:space="preserve">Zhotovitel je povinen </w:t>
      </w:r>
      <w:r w:rsidR="00343EEB" w:rsidRPr="009823F3">
        <w:rPr>
          <w:rFonts w:asciiTheme="majorHAnsi" w:hAnsiTheme="majorHAnsi" w:cs="Arial"/>
          <w:sz w:val="20"/>
          <w:szCs w:val="20"/>
        </w:rPr>
        <w:t>dodržo</w:t>
      </w:r>
      <w:r w:rsidR="00DA5EFC" w:rsidRPr="009823F3">
        <w:rPr>
          <w:rFonts w:asciiTheme="majorHAnsi" w:hAnsiTheme="majorHAnsi" w:cs="Arial"/>
          <w:sz w:val="20"/>
          <w:szCs w:val="20"/>
        </w:rPr>
        <w:t xml:space="preserve">vat aktuální </w:t>
      </w:r>
      <w:r w:rsidR="00194977" w:rsidRPr="009823F3">
        <w:rPr>
          <w:rFonts w:asciiTheme="majorHAnsi" w:hAnsiTheme="majorHAnsi" w:cs="Arial"/>
          <w:sz w:val="20"/>
          <w:szCs w:val="20"/>
        </w:rPr>
        <w:t xml:space="preserve">Obecná pravidla pro žadatele a příjemce IROP včetně veškerých </w:t>
      </w:r>
      <w:r w:rsidR="00030C21" w:rsidRPr="009823F3">
        <w:rPr>
          <w:rFonts w:asciiTheme="majorHAnsi" w:hAnsiTheme="majorHAnsi" w:cs="Arial"/>
          <w:sz w:val="20"/>
          <w:szCs w:val="20"/>
        </w:rPr>
        <w:t>příloh (dále též Pravidla). Zhotovitel je dále povinen dodržovat</w:t>
      </w:r>
      <w:r w:rsidR="00194977" w:rsidRPr="009823F3">
        <w:rPr>
          <w:rFonts w:asciiTheme="majorHAnsi" w:hAnsiTheme="majorHAnsi" w:cs="Arial"/>
          <w:sz w:val="20"/>
          <w:szCs w:val="20"/>
        </w:rPr>
        <w:t xml:space="preserve"> </w:t>
      </w:r>
      <w:r w:rsidR="009E5C28" w:rsidRPr="009823F3">
        <w:rPr>
          <w:rFonts w:asciiTheme="majorHAnsi" w:hAnsiTheme="majorHAnsi" w:cs="Arial"/>
          <w:sz w:val="20"/>
          <w:szCs w:val="20"/>
        </w:rPr>
        <w:t xml:space="preserve">Specifická pravidla pro žadatele a příjemce pro výzvu </w:t>
      </w:r>
      <w:r w:rsidR="00F955A7">
        <w:rPr>
          <w:rFonts w:asciiTheme="majorHAnsi" w:hAnsiTheme="majorHAnsi" w:cs="Arial"/>
          <w:sz w:val="20"/>
          <w:szCs w:val="20"/>
        </w:rPr>
        <w:t>66</w:t>
      </w:r>
      <w:r w:rsidR="00FC2258" w:rsidRPr="009823F3">
        <w:rPr>
          <w:rFonts w:asciiTheme="majorHAnsi" w:hAnsiTheme="majorHAnsi" w:cs="Arial"/>
          <w:sz w:val="20"/>
          <w:szCs w:val="20"/>
        </w:rPr>
        <w:t xml:space="preserve"> vč. veškerých příloh</w:t>
      </w:r>
      <w:r w:rsidR="00F774BE">
        <w:rPr>
          <w:rFonts w:asciiTheme="majorHAnsi" w:hAnsiTheme="majorHAnsi" w:cs="Arial"/>
          <w:sz w:val="20"/>
          <w:szCs w:val="20"/>
        </w:rPr>
        <w:t xml:space="preserve">. </w:t>
      </w:r>
      <w:r w:rsidR="009E5C28" w:rsidRPr="009823F3">
        <w:rPr>
          <w:rFonts w:asciiTheme="majorHAnsi" w:hAnsiTheme="majorHAnsi" w:cs="Arial"/>
          <w:sz w:val="20"/>
          <w:szCs w:val="20"/>
        </w:rPr>
        <w:t>Pravidla</w:t>
      </w:r>
      <w:r w:rsidR="00A74278" w:rsidRPr="009823F3">
        <w:rPr>
          <w:rFonts w:asciiTheme="majorHAnsi" w:hAnsiTheme="majorHAnsi" w:cs="Arial"/>
          <w:sz w:val="20"/>
          <w:szCs w:val="20"/>
        </w:rPr>
        <w:t xml:space="preserve"> jsou uveřejněn</w:t>
      </w:r>
      <w:r w:rsidR="009E5C28" w:rsidRPr="009823F3">
        <w:rPr>
          <w:rFonts w:asciiTheme="majorHAnsi" w:hAnsiTheme="majorHAnsi" w:cs="Arial"/>
          <w:sz w:val="20"/>
          <w:szCs w:val="20"/>
        </w:rPr>
        <w:t>a</w:t>
      </w:r>
      <w:r w:rsidR="00A74278" w:rsidRPr="009823F3">
        <w:rPr>
          <w:rFonts w:asciiTheme="majorHAnsi" w:hAnsiTheme="majorHAnsi" w:cs="Arial"/>
          <w:sz w:val="20"/>
          <w:szCs w:val="20"/>
        </w:rPr>
        <w:t xml:space="preserve"> na veřejně přístupné adrese </w:t>
      </w:r>
      <w:r w:rsidR="00030C21" w:rsidRPr="009823F3">
        <w:rPr>
          <w:rFonts w:asciiTheme="majorHAnsi" w:hAnsiTheme="majorHAnsi" w:cs="Arial"/>
          <w:sz w:val="20"/>
          <w:szCs w:val="20"/>
        </w:rPr>
        <w:t>www.</w:t>
      </w:r>
      <w:r w:rsidR="009E5C28" w:rsidRPr="009823F3">
        <w:rPr>
          <w:rFonts w:asciiTheme="majorHAnsi" w:hAnsiTheme="majorHAnsi" w:cs="Arial"/>
          <w:sz w:val="20"/>
          <w:szCs w:val="20"/>
        </w:rPr>
        <w:t>strukturalni-fondy.cz/</w:t>
      </w:r>
      <w:r w:rsidR="00A74278" w:rsidRPr="009823F3">
        <w:rPr>
          <w:rFonts w:asciiTheme="majorHAnsi" w:hAnsiTheme="majorHAnsi" w:cs="Arial"/>
          <w:sz w:val="20"/>
          <w:szCs w:val="20"/>
        </w:rPr>
        <w:t xml:space="preserve">. </w:t>
      </w:r>
      <w:r w:rsidR="00B30535" w:rsidRPr="009823F3">
        <w:rPr>
          <w:rFonts w:asciiTheme="majorHAnsi" w:hAnsiTheme="majorHAnsi" w:cs="Arial"/>
          <w:sz w:val="20"/>
          <w:szCs w:val="20"/>
        </w:rPr>
        <w:t>Zhotovitel prohlašuje, že se s </w:t>
      </w:r>
      <w:r w:rsidR="009E5C28" w:rsidRPr="009823F3">
        <w:rPr>
          <w:rFonts w:asciiTheme="majorHAnsi" w:hAnsiTheme="majorHAnsi" w:cs="Arial"/>
          <w:sz w:val="20"/>
          <w:szCs w:val="20"/>
        </w:rPr>
        <w:t>Pravidly</w:t>
      </w:r>
      <w:r w:rsidR="00B30535" w:rsidRPr="009823F3">
        <w:rPr>
          <w:rFonts w:asciiTheme="majorHAnsi" w:hAnsiTheme="majorHAnsi" w:cs="Arial"/>
          <w:sz w:val="20"/>
          <w:szCs w:val="20"/>
        </w:rPr>
        <w:t xml:space="preserve"> seznámil.</w:t>
      </w:r>
      <w:r w:rsidR="0026256F" w:rsidRPr="009823F3">
        <w:rPr>
          <w:rFonts w:asciiTheme="majorHAnsi" w:hAnsiTheme="majorHAnsi" w:cs="Arial"/>
          <w:sz w:val="20"/>
          <w:szCs w:val="20"/>
        </w:rPr>
        <w:t xml:space="preserve"> Smluvní strany se dohodly, že objednatel je oprávněn odstoupit od této smlouvy, </w:t>
      </w:r>
      <w:r w:rsidR="002A5786" w:rsidRPr="009823F3">
        <w:rPr>
          <w:rFonts w:asciiTheme="majorHAnsi" w:hAnsiTheme="majorHAnsi" w:cs="Arial"/>
          <w:sz w:val="20"/>
          <w:szCs w:val="20"/>
        </w:rPr>
        <w:t xml:space="preserve">nedodrží-li zhotovitel </w:t>
      </w:r>
      <w:r w:rsidR="009E5C28" w:rsidRPr="009823F3">
        <w:rPr>
          <w:rFonts w:asciiTheme="majorHAnsi" w:hAnsiTheme="majorHAnsi" w:cs="Arial"/>
          <w:sz w:val="20"/>
          <w:szCs w:val="20"/>
        </w:rPr>
        <w:t>Pravidla.</w:t>
      </w:r>
      <w:r w:rsidR="002A5786" w:rsidRPr="009823F3">
        <w:rPr>
          <w:rFonts w:asciiTheme="majorHAnsi" w:hAnsiTheme="majorHAnsi" w:cs="Arial"/>
          <w:sz w:val="20"/>
          <w:szCs w:val="20"/>
        </w:rPr>
        <w:t xml:space="preserve"> </w:t>
      </w:r>
      <w:r w:rsidR="004011FA">
        <w:rPr>
          <w:rFonts w:asciiTheme="majorHAnsi" w:hAnsiTheme="majorHAnsi" w:cs="Arial"/>
          <w:sz w:val="20"/>
          <w:szCs w:val="20"/>
        </w:rPr>
        <w:t xml:space="preserve"> </w:t>
      </w:r>
      <w:r w:rsidR="002A5786" w:rsidRPr="009823F3">
        <w:rPr>
          <w:rFonts w:asciiTheme="majorHAnsi" w:hAnsiTheme="majorHAnsi" w:cs="Arial"/>
          <w:sz w:val="20"/>
          <w:szCs w:val="20"/>
        </w:rPr>
        <w:t xml:space="preserve">Smluvní strany </w:t>
      </w:r>
      <w:r w:rsidR="002A5786" w:rsidRPr="009823F3">
        <w:rPr>
          <w:rFonts w:asciiTheme="majorHAnsi" w:hAnsiTheme="majorHAnsi" w:cs="Arial"/>
          <w:sz w:val="20"/>
          <w:szCs w:val="20"/>
        </w:rPr>
        <w:lastRenderedPageBreak/>
        <w:t xml:space="preserve">se dohodly, že objednatel je rovněž oprávněn odstoupit od této smlouvy, </w:t>
      </w:r>
      <w:r w:rsidR="0026256F" w:rsidRPr="009823F3">
        <w:rPr>
          <w:rFonts w:asciiTheme="majorHAnsi" w:hAnsiTheme="majorHAnsi" w:cs="Arial"/>
          <w:sz w:val="20"/>
          <w:szCs w:val="20"/>
        </w:rPr>
        <w:t>rozhodne-li poskytovatel</w:t>
      </w:r>
      <w:r w:rsidR="00030C21" w:rsidRPr="009823F3">
        <w:rPr>
          <w:rFonts w:asciiTheme="majorHAnsi" w:hAnsiTheme="majorHAnsi" w:cs="Arial"/>
          <w:sz w:val="20"/>
          <w:szCs w:val="20"/>
        </w:rPr>
        <w:t xml:space="preserve"> dotace</w:t>
      </w:r>
      <w:r w:rsidR="004B27D0" w:rsidRPr="009823F3">
        <w:rPr>
          <w:rFonts w:asciiTheme="majorHAnsi" w:hAnsiTheme="majorHAnsi" w:cs="Arial"/>
          <w:sz w:val="20"/>
          <w:szCs w:val="20"/>
        </w:rPr>
        <w:t>,</w:t>
      </w:r>
      <w:r w:rsidR="0026256F" w:rsidRPr="009823F3">
        <w:rPr>
          <w:rFonts w:asciiTheme="majorHAnsi" w:hAnsiTheme="majorHAnsi" w:cs="Arial"/>
          <w:sz w:val="20"/>
          <w:szCs w:val="20"/>
        </w:rPr>
        <w:t xml:space="preserve"> že objednateli neposkytne na </w:t>
      </w:r>
      <w:r w:rsidR="00597303" w:rsidRPr="009823F3">
        <w:rPr>
          <w:rFonts w:asciiTheme="majorHAnsi" w:hAnsiTheme="majorHAnsi" w:cs="Arial"/>
          <w:sz w:val="20"/>
          <w:szCs w:val="20"/>
        </w:rPr>
        <w:t xml:space="preserve">projekt </w:t>
      </w:r>
      <w:r w:rsidR="0026256F" w:rsidRPr="009823F3">
        <w:rPr>
          <w:rFonts w:asciiTheme="majorHAnsi" w:hAnsiTheme="majorHAnsi" w:cs="Arial"/>
          <w:sz w:val="20"/>
          <w:szCs w:val="20"/>
        </w:rPr>
        <w:t>dotaci nebo že dotaci poskytne v nižší výši než, jak o ni objednatel žádal.</w:t>
      </w:r>
      <w:r w:rsidR="00366039" w:rsidRPr="009823F3">
        <w:rPr>
          <w:rFonts w:asciiTheme="majorHAnsi" w:hAnsiTheme="majorHAnsi" w:cs="Arial"/>
          <w:sz w:val="20"/>
          <w:szCs w:val="20"/>
        </w:rPr>
        <w:t xml:space="preserve"> </w:t>
      </w:r>
      <w:r w:rsidR="00C26E74" w:rsidRPr="009823F3">
        <w:rPr>
          <w:rFonts w:asciiTheme="majorHAnsi" w:hAnsiTheme="majorHAnsi" w:cs="Arial"/>
          <w:sz w:val="20"/>
          <w:szCs w:val="20"/>
        </w:rPr>
        <w:t>Smluvní strany se tímto dohodly, že odstoupí-li objednatel od této smlouvy dle tohoto článku, zhotovitel se tímto vzdává práva na náhradu škody.</w:t>
      </w:r>
      <w:r w:rsidR="00AA10BA">
        <w:rPr>
          <w:rFonts w:asciiTheme="majorHAnsi" w:hAnsiTheme="majorHAnsi" w:cs="Arial"/>
          <w:sz w:val="20"/>
          <w:szCs w:val="20"/>
        </w:rPr>
        <w:t xml:space="preserve"> </w:t>
      </w:r>
    </w:p>
    <w:p w14:paraId="52B850AD" w14:textId="77777777" w:rsidR="008B3D44" w:rsidRPr="009823F3" w:rsidRDefault="008B3D44" w:rsidP="005358DA">
      <w:pPr>
        <w:pStyle w:val="Nadpis1"/>
        <w:spacing w:before="360" w:after="120"/>
        <w:rPr>
          <w:sz w:val="28"/>
          <w:szCs w:val="28"/>
        </w:rPr>
      </w:pPr>
      <w:r w:rsidRPr="009823F3">
        <w:rPr>
          <w:sz w:val="28"/>
          <w:szCs w:val="28"/>
        </w:rPr>
        <w:t>Vlastnictví díla a nebezpečí škody</w:t>
      </w:r>
    </w:p>
    <w:p w14:paraId="03FBE41A" w14:textId="77777777" w:rsidR="008B3D44" w:rsidRPr="009823F3" w:rsidRDefault="000047F8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Smluvní strany se dohodly, že v</w:t>
      </w:r>
      <w:r w:rsidR="008B3D44" w:rsidRPr="009823F3">
        <w:rPr>
          <w:rFonts w:asciiTheme="majorHAnsi" w:hAnsiTheme="majorHAnsi" w:cs="Arial"/>
          <w:sz w:val="20"/>
          <w:szCs w:val="20"/>
        </w:rPr>
        <w:t>lastníkem zhotovovaného předmětu díla je objednatel.</w:t>
      </w:r>
      <w:r w:rsidR="00730243" w:rsidRPr="009823F3">
        <w:rPr>
          <w:rFonts w:asciiTheme="majorHAnsi" w:hAnsiTheme="majorHAnsi" w:cs="Arial"/>
          <w:sz w:val="20"/>
          <w:szCs w:val="20"/>
        </w:rPr>
        <w:t xml:space="preserve"> </w:t>
      </w:r>
    </w:p>
    <w:p w14:paraId="716A7875" w14:textId="725FEC63" w:rsidR="008B3D44" w:rsidRPr="009823F3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Vlastníkem zařízení staveni</w:t>
      </w:r>
      <w:r w:rsidR="0022477B" w:rsidRPr="009823F3">
        <w:rPr>
          <w:rFonts w:asciiTheme="majorHAnsi" w:hAnsiTheme="majorHAnsi" w:cs="Arial"/>
          <w:sz w:val="20"/>
          <w:szCs w:val="20"/>
        </w:rPr>
        <w:t xml:space="preserve">ště, včetně používaných strojů </w:t>
      </w:r>
      <w:r w:rsidRPr="009823F3">
        <w:rPr>
          <w:rFonts w:asciiTheme="majorHAnsi" w:hAnsiTheme="majorHAnsi" w:cs="Arial"/>
          <w:sz w:val="20"/>
          <w:szCs w:val="20"/>
        </w:rPr>
        <w:t>a dalších věcí potřebných pro provedení díla, je zhotovitel, který nese nebezpečí škody na těchto věcech.</w:t>
      </w:r>
      <w:r w:rsidR="00713996" w:rsidRPr="009823F3">
        <w:rPr>
          <w:rFonts w:asciiTheme="majorHAnsi" w:hAnsiTheme="majorHAnsi" w:cs="Arial"/>
          <w:sz w:val="20"/>
          <w:szCs w:val="20"/>
        </w:rPr>
        <w:t xml:space="preserve"> Zařízení staveniště zabezpečuje zhotovitel v souladu se svými potřebami, dokumentací předanou objednatelem a s požadavky objednatele.</w:t>
      </w:r>
    </w:p>
    <w:p w14:paraId="1C9C177E" w14:textId="77777777" w:rsidR="000047F8" w:rsidRPr="009823F3" w:rsidRDefault="008B3D44" w:rsidP="000047F8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Veškeré náklady vzniklé v souvislosti s odstraňováním škod nese zhotovitel a tyto náklady nemají vliv na sjednanou cenu díla.</w:t>
      </w:r>
      <w:r w:rsidR="000047F8" w:rsidRPr="009823F3">
        <w:rPr>
          <w:rFonts w:asciiTheme="majorHAnsi" w:hAnsiTheme="majorHAnsi" w:cs="Arial"/>
          <w:sz w:val="20"/>
          <w:szCs w:val="20"/>
        </w:rPr>
        <w:t xml:space="preserve"> Škodou na díle je ztráta, zničení, poškození nebo znehodnocení věci bez ohledu na to, z jakých příčin k nim došlo.</w:t>
      </w:r>
    </w:p>
    <w:p w14:paraId="2B3E0156" w14:textId="77777777" w:rsidR="008B3D44" w:rsidRPr="009823F3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Nebezpečí škody </w:t>
      </w:r>
      <w:r w:rsidR="00F549A0" w:rsidRPr="009823F3">
        <w:rPr>
          <w:rFonts w:asciiTheme="majorHAnsi" w:hAnsiTheme="majorHAnsi" w:cs="Arial"/>
          <w:sz w:val="20"/>
          <w:szCs w:val="20"/>
        </w:rPr>
        <w:t>nebo zničení stavby</w:t>
      </w:r>
      <w:r w:rsidRPr="009823F3">
        <w:rPr>
          <w:rFonts w:asciiTheme="majorHAnsi" w:hAnsiTheme="majorHAnsi" w:cs="Arial"/>
          <w:sz w:val="20"/>
          <w:szCs w:val="20"/>
        </w:rPr>
        <w:t xml:space="preserve"> nese od počátku zhotovitel až do </w:t>
      </w:r>
      <w:r w:rsidR="00F549A0" w:rsidRPr="009823F3">
        <w:rPr>
          <w:rFonts w:asciiTheme="majorHAnsi" w:hAnsiTheme="majorHAnsi" w:cs="Arial"/>
          <w:sz w:val="20"/>
          <w:szCs w:val="20"/>
        </w:rPr>
        <w:t xml:space="preserve">jejího </w:t>
      </w:r>
      <w:r w:rsidRPr="009823F3">
        <w:rPr>
          <w:rFonts w:asciiTheme="majorHAnsi" w:hAnsiTheme="majorHAnsi" w:cs="Arial"/>
          <w:sz w:val="20"/>
          <w:szCs w:val="20"/>
        </w:rPr>
        <w:t>převzetí objednatelem</w:t>
      </w:r>
      <w:r w:rsidR="00F549A0" w:rsidRPr="009823F3">
        <w:rPr>
          <w:rFonts w:asciiTheme="majorHAnsi" w:hAnsiTheme="majorHAnsi" w:cs="Arial"/>
          <w:sz w:val="20"/>
          <w:szCs w:val="20"/>
        </w:rPr>
        <w:t>, a to i v</w:t>
      </w:r>
      <w:r w:rsidR="00A35BEB" w:rsidRPr="009823F3">
        <w:rPr>
          <w:rFonts w:asciiTheme="majorHAnsi" w:hAnsiTheme="majorHAnsi" w:cs="Arial"/>
          <w:sz w:val="20"/>
          <w:szCs w:val="20"/>
        </w:rPr>
        <w:t> </w:t>
      </w:r>
      <w:r w:rsidR="00F549A0" w:rsidRPr="009823F3">
        <w:rPr>
          <w:rFonts w:asciiTheme="majorHAnsi" w:hAnsiTheme="majorHAnsi" w:cs="Arial"/>
          <w:sz w:val="20"/>
          <w:szCs w:val="20"/>
        </w:rPr>
        <w:t>případě</w:t>
      </w:r>
      <w:r w:rsidR="00A35BEB" w:rsidRPr="009823F3">
        <w:rPr>
          <w:rFonts w:asciiTheme="majorHAnsi" w:hAnsiTheme="majorHAnsi" w:cs="Arial"/>
          <w:sz w:val="20"/>
          <w:szCs w:val="20"/>
        </w:rPr>
        <w:t>,</w:t>
      </w:r>
      <w:r w:rsidR="00F549A0" w:rsidRPr="009823F3">
        <w:rPr>
          <w:rFonts w:asciiTheme="majorHAnsi" w:hAnsiTheme="majorHAnsi" w:cs="Arial"/>
          <w:sz w:val="20"/>
          <w:szCs w:val="20"/>
        </w:rPr>
        <w:t xml:space="preserve"> že by ke škodě došlo i jinak</w:t>
      </w:r>
      <w:r w:rsidRPr="009823F3">
        <w:rPr>
          <w:rFonts w:asciiTheme="majorHAnsi" w:hAnsiTheme="majorHAnsi" w:cs="Arial"/>
          <w:sz w:val="20"/>
          <w:szCs w:val="20"/>
        </w:rPr>
        <w:t>.</w:t>
      </w:r>
      <w:r w:rsidR="000047F8" w:rsidRPr="009823F3">
        <w:rPr>
          <w:rFonts w:asciiTheme="majorHAnsi" w:hAnsiTheme="majorHAnsi" w:cs="Arial"/>
          <w:sz w:val="20"/>
          <w:szCs w:val="20"/>
        </w:rPr>
        <w:t xml:space="preserve"> </w:t>
      </w:r>
      <w:r w:rsidR="000047F8" w:rsidRPr="009823F3">
        <w:rPr>
          <w:rFonts w:asciiTheme="majorHAnsi" w:hAnsiTheme="majorHAnsi" w:cs="Arial"/>
          <w:color w:val="00B0F0"/>
          <w:sz w:val="20"/>
          <w:szCs w:val="20"/>
        </w:rPr>
        <w:t xml:space="preserve"> </w:t>
      </w:r>
    </w:p>
    <w:p w14:paraId="04C5FB71" w14:textId="77777777" w:rsidR="008B3D44" w:rsidRPr="000B3E4C" w:rsidRDefault="008B3D44" w:rsidP="00730243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0B3E4C">
        <w:rPr>
          <w:rFonts w:asciiTheme="majorHAnsi" w:hAnsiTheme="majorHAnsi" w:cs="Arial"/>
          <w:sz w:val="20"/>
          <w:szCs w:val="20"/>
        </w:rPr>
        <w:t>Zhotovitel odpovídá i za škodu na díle způsobenou činností těch, kteří pro něj dílo provádějí.</w:t>
      </w:r>
      <w:r w:rsidR="00730243" w:rsidRPr="000B3E4C">
        <w:rPr>
          <w:rFonts w:asciiTheme="majorHAnsi" w:hAnsiTheme="majorHAnsi" w:cs="Arial"/>
          <w:sz w:val="20"/>
          <w:szCs w:val="20"/>
        </w:rPr>
        <w:t xml:space="preserve"> </w:t>
      </w:r>
      <w:r w:rsidRPr="000B3E4C">
        <w:rPr>
          <w:rFonts w:asciiTheme="majorHAnsi" w:hAnsiTheme="majorHAnsi" w:cs="Arial"/>
          <w:sz w:val="20"/>
          <w:szCs w:val="20"/>
        </w:rPr>
        <w:t>Zhotovitel odpovídá též za škodu způsobenou okolnostmi, které mají původ v povaze strojů, přístrojů nebo jiných věcí, které zhotovitel použil nebo hodlal použít při provádění díla.</w:t>
      </w:r>
    </w:p>
    <w:p w14:paraId="3A4BBE32" w14:textId="77777777" w:rsidR="00D31762" w:rsidRPr="009823F3" w:rsidRDefault="00D31762" w:rsidP="00D31762">
      <w:pPr>
        <w:rPr>
          <w:rFonts w:asciiTheme="majorHAnsi" w:hAnsiTheme="majorHAnsi"/>
        </w:rPr>
      </w:pPr>
    </w:p>
    <w:p w14:paraId="06CC5B16" w14:textId="77777777" w:rsidR="008B3D44" w:rsidRPr="009823F3" w:rsidRDefault="008B3D44" w:rsidP="00D31762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823F3">
        <w:rPr>
          <w:sz w:val="28"/>
          <w:szCs w:val="28"/>
        </w:rPr>
        <w:t>Doba a místo plnění</w:t>
      </w:r>
    </w:p>
    <w:p w14:paraId="68CF0314" w14:textId="77777777" w:rsidR="002255DD" w:rsidRPr="009823F3" w:rsidRDefault="002255DD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Zhotovitel </w:t>
      </w:r>
      <w:r w:rsidR="008C6695" w:rsidRPr="009823F3">
        <w:rPr>
          <w:rFonts w:asciiTheme="majorHAnsi" w:hAnsiTheme="majorHAnsi" w:cs="Arial"/>
          <w:sz w:val="20"/>
          <w:szCs w:val="20"/>
        </w:rPr>
        <w:t>je povinen</w:t>
      </w:r>
      <w:r w:rsidR="00021F10" w:rsidRPr="009823F3">
        <w:rPr>
          <w:rFonts w:asciiTheme="majorHAnsi" w:hAnsiTheme="majorHAnsi" w:cs="Arial"/>
          <w:sz w:val="20"/>
          <w:szCs w:val="20"/>
        </w:rPr>
        <w:t xml:space="preserve"> převzít staveniště do</w:t>
      </w:r>
      <w:r w:rsidR="00336B4B" w:rsidRPr="009823F3">
        <w:rPr>
          <w:rFonts w:asciiTheme="majorHAnsi" w:hAnsiTheme="majorHAnsi" w:cs="Arial"/>
          <w:sz w:val="20"/>
          <w:szCs w:val="20"/>
        </w:rPr>
        <w:t xml:space="preserve"> 5 dnů</w:t>
      </w:r>
      <w:r w:rsidR="00021F10" w:rsidRPr="009823F3">
        <w:rPr>
          <w:rFonts w:asciiTheme="majorHAnsi" w:hAnsiTheme="majorHAnsi" w:cs="Arial"/>
          <w:sz w:val="20"/>
          <w:szCs w:val="20"/>
        </w:rPr>
        <w:t xml:space="preserve"> ode dne doručení písemné výzvy k převzetí staveniště, pokud se smluvní strany nedohodnou jinak. O předání staveniště bu</w:t>
      </w:r>
      <w:r w:rsidR="0022477B" w:rsidRPr="009823F3">
        <w:rPr>
          <w:rFonts w:asciiTheme="majorHAnsi" w:hAnsiTheme="majorHAnsi" w:cs="Arial"/>
          <w:sz w:val="20"/>
          <w:szCs w:val="20"/>
        </w:rPr>
        <w:t>de zhotovitelem vyhotoven zápis.</w:t>
      </w:r>
      <w:r w:rsidR="00E16504" w:rsidRPr="009823F3">
        <w:rPr>
          <w:rFonts w:asciiTheme="majorHAnsi" w:hAnsiTheme="majorHAnsi" w:cs="Arial"/>
          <w:sz w:val="20"/>
          <w:szCs w:val="20"/>
        </w:rPr>
        <w:t xml:space="preserve"> V den předání staveniště je zhotovitel povinen předložit objednateli časový harmonogram prací obsahující termíny prováděných prací. V případě změny časového harmonogramu je zhotovitel povinen jej aktualizovat a předat objednateli.</w:t>
      </w:r>
    </w:p>
    <w:p w14:paraId="68B5F6EC" w14:textId="1338283E" w:rsidR="00E73D6C" w:rsidRPr="009823F3" w:rsidRDefault="008B3D44" w:rsidP="00E73D6C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Zhotovitel je povinen zahájit práce na </w:t>
      </w:r>
      <w:r w:rsidR="0022477B" w:rsidRPr="009823F3">
        <w:rPr>
          <w:rFonts w:asciiTheme="majorHAnsi" w:hAnsiTheme="majorHAnsi" w:cs="Arial"/>
          <w:sz w:val="20"/>
          <w:szCs w:val="20"/>
        </w:rPr>
        <w:t>díle</w:t>
      </w:r>
      <w:r w:rsidRPr="009823F3">
        <w:rPr>
          <w:rFonts w:asciiTheme="majorHAnsi" w:hAnsiTheme="majorHAnsi" w:cs="Arial"/>
          <w:sz w:val="20"/>
          <w:szCs w:val="20"/>
        </w:rPr>
        <w:t xml:space="preserve"> nejpozději do</w:t>
      </w:r>
      <w:r w:rsidR="00001A68" w:rsidRPr="009823F3">
        <w:rPr>
          <w:rFonts w:asciiTheme="majorHAnsi" w:hAnsiTheme="majorHAnsi" w:cs="Arial"/>
          <w:sz w:val="20"/>
          <w:szCs w:val="20"/>
        </w:rPr>
        <w:t xml:space="preserve"> 5</w:t>
      </w:r>
      <w:r w:rsidR="00336B4B" w:rsidRPr="009823F3">
        <w:rPr>
          <w:rFonts w:asciiTheme="majorHAnsi" w:hAnsiTheme="majorHAnsi" w:cs="Arial"/>
          <w:sz w:val="20"/>
          <w:szCs w:val="20"/>
        </w:rPr>
        <w:t xml:space="preserve"> </w:t>
      </w:r>
      <w:r w:rsidRPr="009823F3">
        <w:rPr>
          <w:rFonts w:asciiTheme="majorHAnsi" w:hAnsiTheme="majorHAnsi" w:cs="Arial"/>
          <w:sz w:val="20"/>
          <w:szCs w:val="20"/>
        </w:rPr>
        <w:t xml:space="preserve">dnů ode dne </w:t>
      </w:r>
      <w:r w:rsidR="0022477B" w:rsidRPr="009823F3">
        <w:rPr>
          <w:rFonts w:asciiTheme="majorHAnsi" w:hAnsiTheme="majorHAnsi" w:cs="Arial"/>
          <w:sz w:val="20"/>
          <w:szCs w:val="20"/>
        </w:rPr>
        <w:t>předání staveniště</w:t>
      </w:r>
      <w:r w:rsidRPr="009823F3">
        <w:rPr>
          <w:rFonts w:asciiTheme="majorHAnsi" w:hAnsiTheme="majorHAnsi" w:cs="Arial"/>
          <w:sz w:val="20"/>
          <w:szCs w:val="20"/>
        </w:rPr>
        <w:t xml:space="preserve">. </w:t>
      </w:r>
      <w:r w:rsidR="0022477B" w:rsidRPr="009823F3">
        <w:rPr>
          <w:rFonts w:asciiTheme="majorHAnsi" w:hAnsiTheme="majorHAnsi" w:cs="Arial"/>
          <w:sz w:val="20"/>
          <w:szCs w:val="20"/>
        </w:rPr>
        <w:t xml:space="preserve">Pokud zhotovitel </w:t>
      </w:r>
      <w:r w:rsidR="00E140BB" w:rsidRPr="009823F3">
        <w:rPr>
          <w:rFonts w:asciiTheme="majorHAnsi" w:hAnsiTheme="majorHAnsi" w:cs="Arial"/>
          <w:sz w:val="20"/>
          <w:szCs w:val="20"/>
        </w:rPr>
        <w:t xml:space="preserve">nepřevezme ve stanovené lhůtě staveniště nebo </w:t>
      </w:r>
      <w:r w:rsidR="0022477B" w:rsidRPr="009823F3">
        <w:rPr>
          <w:rFonts w:asciiTheme="majorHAnsi" w:hAnsiTheme="majorHAnsi" w:cs="Arial"/>
          <w:sz w:val="20"/>
          <w:szCs w:val="20"/>
        </w:rPr>
        <w:t xml:space="preserve">práce na díle nezahájí ani ve lhůtě </w:t>
      </w:r>
      <w:r w:rsidR="00001A68" w:rsidRPr="009823F3">
        <w:rPr>
          <w:rFonts w:asciiTheme="majorHAnsi" w:hAnsiTheme="majorHAnsi" w:cs="Arial"/>
          <w:sz w:val="20"/>
          <w:szCs w:val="20"/>
        </w:rPr>
        <w:t xml:space="preserve">3 </w:t>
      </w:r>
      <w:r w:rsidR="0022477B" w:rsidRPr="009823F3">
        <w:rPr>
          <w:rFonts w:asciiTheme="majorHAnsi" w:hAnsiTheme="majorHAnsi" w:cs="Arial"/>
          <w:sz w:val="20"/>
          <w:szCs w:val="20"/>
        </w:rPr>
        <w:t xml:space="preserve">dnů ode dne, kdy měl práce na díle zahájit, je objednatel oprávněn od této smlouvy odstoupit. </w:t>
      </w:r>
    </w:p>
    <w:p w14:paraId="15FA4EAE" w14:textId="77777777" w:rsidR="00810F3F" w:rsidRDefault="00E73D6C" w:rsidP="00810F3F">
      <w:pPr>
        <w:pStyle w:val="Nadpis2"/>
        <w:suppressAutoHyphens/>
        <w:spacing w:before="0" w:after="80"/>
        <w:ind w:left="567" w:hanging="567"/>
        <w:rPr>
          <w:rFonts w:asciiTheme="majorHAnsi" w:hAnsiTheme="majorHAnsi" w:cs="Arial"/>
          <w:sz w:val="20"/>
          <w:szCs w:val="20"/>
          <w:u w:val="single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Zhotovitel je povinen řádně předat dílo </w:t>
      </w:r>
      <w:r w:rsidR="005451C9" w:rsidRPr="009823F3">
        <w:rPr>
          <w:rFonts w:asciiTheme="majorHAnsi" w:hAnsiTheme="majorHAnsi" w:cs="Arial"/>
          <w:sz w:val="20"/>
          <w:szCs w:val="20"/>
        </w:rPr>
        <w:t xml:space="preserve">objednateli </w:t>
      </w:r>
      <w:r w:rsidR="00DA25AF" w:rsidRPr="009823F3">
        <w:rPr>
          <w:rFonts w:asciiTheme="majorHAnsi" w:hAnsiTheme="majorHAnsi" w:cs="Arial"/>
          <w:sz w:val="20"/>
          <w:szCs w:val="20"/>
        </w:rPr>
        <w:t xml:space="preserve">nejpozději </w:t>
      </w:r>
      <w:r w:rsidRPr="009823F3">
        <w:rPr>
          <w:rFonts w:asciiTheme="majorHAnsi" w:hAnsiTheme="majorHAnsi" w:cs="Arial"/>
          <w:b/>
          <w:sz w:val="20"/>
          <w:szCs w:val="20"/>
        </w:rPr>
        <w:t>v termínu do</w:t>
      </w:r>
      <w:r w:rsidR="00F851FA" w:rsidRPr="009823F3">
        <w:rPr>
          <w:rFonts w:asciiTheme="majorHAnsi" w:hAnsiTheme="majorHAnsi" w:cs="Arial"/>
          <w:b/>
          <w:sz w:val="20"/>
          <w:szCs w:val="20"/>
        </w:rPr>
        <w:t xml:space="preserve"> </w:t>
      </w:r>
      <w:r w:rsidR="00810F3F">
        <w:rPr>
          <w:rFonts w:asciiTheme="majorHAnsi" w:hAnsiTheme="majorHAnsi" w:cs="Arial"/>
          <w:b/>
          <w:sz w:val="20"/>
          <w:szCs w:val="20"/>
        </w:rPr>
        <w:t>35</w:t>
      </w:r>
      <w:r w:rsidR="007D07D3" w:rsidRPr="009823F3">
        <w:rPr>
          <w:rFonts w:asciiTheme="majorHAnsi" w:hAnsiTheme="majorHAnsi" w:cs="Arial"/>
          <w:b/>
          <w:sz w:val="20"/>
          <w:szCs w:val="20"/>
        </w:rPr>
        <w:t xml:space="preserve"> </w:t>
      </w:r>
      <w:r w:rsidR="005451C9" w:rsidRPr="009823F3">
        <w:rPr>
          <w:rFonts w:asciiTheme="majorHAnsi" w:hAnsiTheme="majorHAnsi" w:cs="Arial"/>
          <w:b/>
          <w:sz w:val="20"/>
          <w:szCs w:val="20"/>
        </w:rPr>
        <w:t xml:space="preserve">kalendářních </w:t>
      </w:r>
      <w:r w:rsidR="007D07D3" w:rsidRPr="009823F3">
        <w:rPr>
          <w:rFonts w:asciiTheme="majorHAnsi" w:hAnsiTheme="majorHAnsi" w:cs="Arial"/>
          <w:b/>
          <w:sz w:val="20"/>
          <w:szCs w:val="20"/>
        </w:rPr>
        <w:t>dnů od protokolárního předání staveniště</w:t>
      </w:r>
      <w:r w:rsidRPr="009823F3">
        <w:rPr>
          <w:rFonts w:asciiTheme="majorHAnsi" w:hAnsiTheme="majorHAnsi" w:cs="Arial"/>
          <w:sz w:val="20"/>
          <w:szCs w:val="20"/>
        </w:rPr>
        <w:t xml:space="preserve">.  </w:t>
      </w:r>
      <w:r w:rsidR="005451C9" w:rsidRPr="009823F3">
        <w:rPr>
          <w:rFonts w:asciiTheme="majorHAnsi" w:hAnsiTheme="majorHAnsi" w:cs="Arial"/>
          <w:sz w:val="20"/>
          <w:szCs w:val="20"/>
        </w:rPr>
        <w:t>Smluvní strany se dohodly, že d</w:t>
      </w:r>
      <w:r w:rsidRPr="009823F3">
        <w:rPr>
          <w:rFonts w:asciiTheme="majorHAnsi" w:hAnsiTheme="majorHAnsi" w:cs="Arial"/>
          <w:sz w:val="20"/>
          <w:szCs w:val="20"/>
        </w:rPr>
        <w:t>okončením díla se rozumí, že bude předvedena způsobilost díla sloužit svému účelu a budou ukončeny všechny aktivity projektu – tuto skutečnost je třeba doložit protokolem o předání a převzetí díla a fotodokumentací</w:t>
      </w:r>
      <w:r w:rsidR="005451C9" w:rsidRPr="009823F3">
        <w:rPr>
          <w:rFonts w:asciiTheme="majorHAnsi" w:hAnsiTheme="majorHAnsi" w:cs="Arial"/>
          <w:sz w:val="20"/>
          <w:szCs w:val="20"/>
        </w:rPr>
        <w:t>.</w:t>
      </w:r>
      <w:r w:rsidRPr="009823F3">
        <w:rPr>
          <w:rFonts w:asciiTheme="majorHAnsi" w:hAnsiTheme="majorHAnsi" w:cs="Arial"/>
          <w:sz w:val="20"/>
          <w:szCs w:val="20"/>
        </w:rPr>
        <w:t xml:space="preserve"> Zhotovitel bere na vědomí, že objednatel nemá zájem na pozdním provedení díla.</w:t>
      </w:r>
    </w:p>
    <w:p w14:paraId="1D520364" w14:textId="77777777" w:rsidR="00810F3F" w:rsidRDefault="00E73D6C" w:rsidP="00810F3F">
      <w:pPr>
        <w:pStyle w:val="Nadpis2"/>
        <w:suppressAutoHyphens/>
        <w:spacing w:before="0" w:after="80"/>
        <w:ind w:left="567" w:hanging="567"/>
        <w:rPr>
          <w:rFonts w:asciiTheme="majorHAnsi" w:hAnsiTheme="majorHAnsi" w:cs="Arial"/>
          <w:sz w:val="20"/>
          <w:szCs w:val="20"/>
          <w:u w:val="single"/>
        </w:rPr>
      </w:pPr>
      <w:r w:rsidRPr="00810F3F">
        <w:rPr>
          <w:rFonts w:asciiTheme="majorHAnsi" w:hAnsiTheme="majorHAnsi" w:cs="Arial"/>
          <w:sz w:val="20"/>
          <w:szCs w:val="20"/>
        </w:rPr>
        <w:t xml:space="preserve">Zhotovitel může ukončit práce na díle i před sjednaným termínem provedení díla a objednatel je povinen dříve </w:t>
      </w:r>
      <w:r w:rsidR="005451C9" w:rsidRPr="00810F3F">
        <w:rPr>
          <w:rFonts w:asciiTheme="majorHAnsi" w:hAnsiTheme="majorHAnsi" w:cs="Arial"/>
          <w:sz w:val="20"/>
          <w:szCs w:val="20"/>
        </w:rPr>
        <w:t>do</w:t>
      </w:r>
      <w:r w:rsidRPr="00810F3F">
        <w:rPr>
          <w:rFonts w:asciiTheme="majorHAnsi" w:hAnsiTheme="majorHAnsi" w:cs="Arial"/>
          <w:sz w:val="20"/>
          <w:szCs w:val="20"/>
        </w:rPr>
        <w:t xml:space="preserve">končené dílo převzít a zaplatit. </w:t>
      </w:r>
    </w:p>
    <w:p w14:paraId="3D2FB127" w14:textId="77777777" w:rsidR="00511A0E" w:rsidRDefault="008B3D44" w:rsidP="00511A0E">
      <w:pPr>
        <w:pStyle w:val="Nadpis2"/>
        <w:suppressAutoHyphens/>
        <w:spacing w:before="0" w:after="80"/>
        <w:ind w:left="567" w:hanging="567"/>
        <w:rPr>
          <w:rFonts w:asciiTheme="majorHAnsi" w:hAnsiTheme="majorHAnsi" w:cs="Arial"/>
          <w:sz w:val="20"/>
          <w:szCs w:val="20"/>
          <w:u w:val="single"/>
        </w:rPr>
      </w:pPr>
      <w:r w:rsidRPr="00810F3F">
        <w:rPr>
          <w:rFonts w:asciiTheme="majorHAnsi" w:hAnsiTheme="majorHAnsi" w:cs="Arial"/>
          <w:sz w:val="20"/>
          <w:szCs w:val="20"/>
        </w:rPr>
        <w:t>V případě, že o to objednatel požádá, přeruší zhotovitel práce na díle. O tuto dobu se</w:t>
      </w:r>
      <w:r w:rsidR="00DB37B4" w:rsidRPr="00810F3F">
        <w:rPr>
          <w:rFonts w:asciiTheme="majorHAnsi" w:hAnsiTheme="majorHAnsi" w:cs="Arial"/>
          <w:sz w:val="20"/>
          <w:szCs w:val="20"/>
        </w:rPr>
        <w:t xml:space="preserve"> </w:t>
      </w:r>
      <w:r w:rsidRPr="00810F3F">
        <w:rPr>
          <w:rFonts w:asciiTheme="majorHAnsi" w:hAnsiTheme="majorHAnsi" w:cs="Arial"/>
          <w:sz w:val="20"/>
          <w:szCs w:val="20"/>
        </w:rPr>
        <w:t>posunou termíny sjednané ve smlouvě týkající se</w:t>
      </w:r>
      <w:r w:rsidR="00947AF5" w:rsidRPr="00810F3F">
        <w:rPr>
          <w:rFonts w:asciiTheme="majorHAnsi" w:hAnsiTheme="majorHAnsi" w:cs="Arial"/>
          <w:sz w:val="20"/>
          <w:szCs w:val="20"/>
        </w:rPr>
        <w:t xml:space="preserve"> provedení prací na</w:t>
      </w:r>
      <w:r w:rsidRPr="00810F3F">
        <w:rPr>
          <w:rFonts w:asciiTheme="majorHAnsi" w:hAnsiTheme="majorHAnsi" w:cs="Arial"/>
          <w:sz w:val="20"/>
          <w:szCs w:val="20"/>
        </w:rPr>
        <w:t xml:space="preserve"> díl</w:t>
      </w:r>
      <w:r w:rsidR="00947AF5" w:rsidRPr="00810F3F">
        <w:rPr>
          <w:rFonts w:asciiTheme="majorHAnsi" w:hAnsiTheme="majorHAnsi" w:cs="Arial"/>
          <w:sz w:val="20"/>
          <w:szCs w:val="20"/>
        </w:rPr>
        <w:t>e</w:t>
      </w:r>
      <w:r w:rsidRPr="00810F3F">
        <w:rPr>
          <w:rFonts w:asciiTheme="majorHAnsi" w:hAnsiTheme="majorHAnsi" w:cs="Arial"/>
          <w:sz w:val="20"/>
          <w:szCs w:val="20"/>
        </w:rPr>
        <w:t xml:space="preserve">. </w:t>
      </w:r>
    </w:p>
    <w:p w14:paraId="1EB58283" w14:textId="77777777" w:rsidR="00511A0E" w:rsidRPr="00511A0E" w:rsidRDefault="008B3D44" w:rsidP="00511A0E">
      <w:pPr>
        <w:pStyle w:val="Nadpis2"/>
        <w:suppressAutoHyphens/>
        <w:spacing w:before="0" w:after="80"/>
        <w:ind w:left="567" w:hanging="567"/>
        <w:rPr>
          <w:rFonts w:asciiTheme="majorHAnsi" w:hAnsiTheme="majorHAnsi" w:cs="Arial"/>
          <w:sz w:val="20"/>
          <w:szCs w:val="20"/>
          <w:u w:val="single"/>
        </w:rPr>
      </w:pPr>
      <w:r w:rsidRPr="00511A0E">
        <w:rPr>
          <w:rFonts w:asciiTheme="majorHAnsi" w:hAnsiTheme="majorHAnsi" w:cs="Arial"/>
          <w:sz w:val="20"/>
          <w:szCs w:val="20"/>
        </w:rPr>
        <w:t xml:space="preserve">K posunutí termínu </w:t>
      </w:r>
      <w:r w:rsidR="00D70ED5" w:rsidRPr="00511A0E">
        <w:rPr>
          <w:rFonts w:asciiTheme="majorHAnsi" w:hAnsiTheme="majorHAnsi" w:cs="Arial"/>
          <w:sz w:val="20"/>
          <w:szCs w:val="20"/>
        </w:rPr>
        <w:t xml:space="preserve">provedení </w:t>
      </w:r>
      <w:r w:rsidRPr="00511A0E">
        <w:rPr>
          <w:rFonts w:asciiTheme="majorHAnsi" w:hAnsiTheme="majorHAnsi" w:cs="Arial"/>
          <w:sz w:val="20"/>
          <w:szCs w:val="20"/>
        </w:rPr>
        <w:t>pr</w:t>
      </w:r>
      <w:r w:rsidR="00813EF8" w:rsidRPr="00511A0E">
        <w:rPr>
          <w:rFonts w:asciiTheme="majorHAnsi" w:hAnsiTheme="majorHAnsi" w:cs="Arial"/>
          <w:sz w:val="20"/>
          <w:szCs w:val="20"/>
        </w:rPr>
        <w:t>a</w:t>
      </w:r>
      <w:r w:rsidRPr="00511A0E">
        <w:rPr>
          <w:rFonts w:asciiTheme="majorHAnsi" w:hAnsiTheme="majorHAnsi" w:cs="Arial"/>
          <w:sz w:val="20"/>
          <w:szCs w:val="20"/>
        </w:rPr>
        <w:t>cí na díle může dojít</w:t>
      </w:r>
      <w:r w:rsidR="009969EA" w:rsidRPr="00511A0E">
        <w:rPr>
          <w:rFonts w:asciiTheme="majorHAnsi" w:hAnsiTheme="majorHAnsi" w:cs="Arial"/>
          <w:sz w:val="20"/>
          <w:szCs w:val="20"/>
        </w:rPr>
        <w:t xml:space="preserve"> pouze s písemným souhlasem objednatele</w:t>
      </w:r>
      <w:r w:rsidRPr="00511A0E">
        <w:rPr>
          <w:rFonts w:asciiTheme="majorHAnsi" w:hAnsiTheme="majorHAnsi" w:cs="Arial"/>
          <w:sz w:val="20"/>
          <w:szCs w:val="20"/>
        </w:rPr>
        <w:t xml:space="preserve"> v případě, že nastanou takové klimatické podmínky, které vzhledem ke své povaze brání provádění prací na díle</w:t>
      </w:r>
      <w:r w:rsidR="00A35BEB" w:rsidRPr="00511A0E">
        <w:rPr>
          <w:rFonts w:asciiTheme="majorHAnsi" w:hAnsiTheme="majorHAnsi" w:cs="Arial"/>
          <w:sz w:val="20"/>
          <w:szCs w:val="20"/>
        </w:rPr>
        <w:t>,</w:t>
      </w:r>
      <w:r w:rsidRPr="00511A0E">
        <w:rPr>
          <w:rFonts w:asciiTheme="majorHAnsi" w:hAnsiTheme="majorHAnsi" w:cs="Arial"/>
          <w:sz w:val="20"/>
          <w:szCs w:val="20"/>
        </w:rPr>
        <w:t xml:space="preserve"> brání dodržení technologických postupů</w:t>
      </w:r>
      <w:r w:rsidR="00A35BEB" w:rsidRPr="00511A0E">
        <w:rPr>
          <w:rFonts w:asciiTheme="majorHAnsi" w:hAnsiTheme="majorHAnsi" w:cs="Arial"/>
          <w:sz w:val="20"/>
          <w:szCs w:val="20"/>
        </w:rPr>
        <w:t xml:space="preserve"> a nebylo možné je vzhledem k ročnímu období předpokládat</w:t>
      </w:r>
      <w:r w:rsidRPr="00511A0E">
        <w:rPr>
          <w:rFonts w:asciiTheme="majorHAnsi" w:hAnsiTheme="majorHAnsi" w:cs="Arial"/>
          <w:sz w:val="20"/>
          <w:szCs w:val="20"/>
        </w:rPr>
        <w:t xml:space="preserve">. O existenci nepříznivých klimatických podmínek musí zhotovitel učinit zápis ve stavebním deníku, objednatel zápisem ve stavebním deníku uvede, zda s neprováděním díla </w:t>
      </w:r>
      <w:r w:rsidR="00F02AC6" w:rsidRPr="00511A0E">
        <w:rPr>
          <w:rFonts w:asciiTheme="majorHAnsi" w:hAnsiTheme="majorHAnsi" w:cs="Arial"/>
          <w:sz w:val="20"/>
          <w:szCs w:val="20"/>
        </w:rPr>
        <w:t>z tohoto důvodu souhlasí</w:t>
      </w:r>
      <w:r w:rsidRPr="00511A0E">
        <w:rPr>
          <w:rFonts w:asciiTheme="majorHAnsi" w:hAnsiTheme="majorHAnsi" w:cs="Arial"/>
          <w:sz w:val="20"/>
          <w:szCs w:val="20"/>
        </w:rPr>
        <w:t xml:space="preserve">. V případě souhlasu objednatele s neprováděním díla, se termín </w:t>
      </w:r>
      <w:r w:rsidR="00D70ED5" w:rsidRPr="00511A0E">
        <w:rPr>
          <w:rFonts w:asciiTheme="majorHAnsi" w:hAnsiTheme="majorHAnsi" w:cs="Arial"/>
          <w:sz w:val="20"/>
          <w:szCs w:val="20"/>
        </w:rPr>
        <w:t xml:space="preserve">provedení </w:t>
      </w:r>
      <w:r w:rsidRPr="00511A0E">
        <w:rPr>
          <w:rFonts w:asciiTheme="majorHAnsi" w:hAnsiTheme="majorHAnsi" w:cs="Arial"/>
          <w:sz w:val="20"/>
          <w:szCs w:val="20"/>
        </w:rPr>
        <w:t xml:space="preserve">prací na díle dle odst. </w:t>
      </w:r>
      <w:r w:rsidR="008C6695" w:rsidRPr="00511A0E">
        <w:rPr>
          <w:rFonts w:asciiTheme="majorHAnsi" w:hAnsiTheme="majorHAnsi" w:cs="Arial"/>
          <w:sz w:val="20"/>
          <w:szCs w:val="20"/>
        </w:rPr>
        <w:t>4</w:t>
      </w:r>
      <w:r w:rsidRPr="00511A0E">
        <w:rPr>
          <w:rFonts w:asciiTheme="majorHAnsi" w:hAnsiTheme="majorHAnsi" w:cs="Arial"/>
          <w:sz w:val="20"/>
          <w:szCs w:val="20"/>
        </w:rPr>
        <w:t>.</w:t>
      </w:r>
      <w:r w:rsidR="00F31691" w:rsidRPr="00511A0E">
        <w:rPr>
          <w:rFonts w:asciiTheme="majorHAnsi" w:hAnsiTheme="majorHAnsi" w:cs="Arial"/>
          <w:sz w:val="20"/>
          <w:szCs w:val="20"/>
        </w:rPr>
        <w:t>3</w:t>
      </w:r>
      <w:r w:rsidR="00F02AC6" w:rsidRPr="00511A0E">
        <w:rPr>
          <w:rFonts w:asciiTheme="majorHAnsi" w:hAnsiTheme="majorHAnsi" w:cs="Arial"/>
          <w:sz w:val="20"/>
          <w:szCs w:val="20"/>
        </w:rPr>
        <w:t xml:space="preserve"> této smlouvy</w:t>
      </w:r>
      <w:r w:rsidRPr="00511A0E">
        <w:rPr>
          <w:rFonts w:asciiTheme="majorHAnsi" w:hAnsiTheme="majorHAnsi" w:cs="Arial"/>
          <w:sz w:val="20"/>
          <w:szCs w:val="20"/>
        </w:rPr>
        <w:t xml:space="preserve"> posouvá o dobu, po kterou zhotovitel nemohl práce na díle z</w:t>
      </w:r>
      <w:r w:rsidR="00A35BEB" w:rsidRPr="00511A0E">
        <w:rPr>
          <w:rFonts w:asciiTheme="majorHAnsi" w:hAnsiTheme="majorHAnsi" w:cs="Arial"/>
          <w:sz w:val="20"/>
          <w:szCs w:val="20"/>
        </w:rPr>
        <w:t> </w:t>
      </w:r>
      <w:r w:rsidRPr="00511A0E">
        <w:rPr>
          <w:rFonts w:asciiTheme="majorHAnsi" w:hAnsiTheme="majorHAnsi" w:cs="Arial"/>
          <w:sz w:val="20"/>
          <w:szCs w:val="20"/>
        </w:rPr>
        <w:t>důvodu</w:t>
      </w:r>
      <w:r w:rsidR="00A35BEB" w:rsidRPr="00511A0E">
        <w:rPr>
          <w:rFonts w:asciiTheme="majorHAnsi" w:hAnsiTheme="majorHAnsi" w:cs="Arial"/>
          <w:sz w:val="20"/>
          <w:szCs w:val="20"/>
        </w:rPr>
        <w:t xml:space="preserve"> </w:t>
      </w:r>
      <w:r w:rsidRPr="00511A0E">
        <w:rPr>
          <w:rFonts w:asciiTheme="majorHAnsi" w:hAnsiTheme="majorHAnsi" w:cs="Arial"/>
          <w:sz w:val="20"/>
          <w:szCs w:val="20"/>
        </w:rPr>
        <w:t>klimatických podmínek provádět.</w:t>
      </w:r>
    </w:p>
    <w:p w14:paraId="0B4238F5" w14:textId="77777777" w:rsidR="00511A0E" w:rsidRDefault="009F5864" w:rsidP="00511A0E">
      <w:pPr>
        <w:pStyle w:val="Nadpis2"/>
        <w:suppressAutoHyphens/>
        <w:spacing w:before="0" w:after="80"/>
        <w:ind w:left="567" w:hanging="567"/>
        <w:rPr>
          <w:rFonts w:asciiTheme="majorHAnsi" w:hAnsiTheme="majorHAnsi" w:cs="Arial"/>
          <w:sz w:val="20"/>
          <w:szCs w:val="20"/>
          <w:u w:val="single"/>
        </w:rPr>
      </w:pPr>
      <w:r w:rsidRPr="00511A0E">
        <w:rPr>
          <w:rFonts w:asciiTheme="majorHAnsi" w:hAnsiTheme="majorHAnsi"/>
          <w:iCs/>
          <w:sz w:val="20"/>
          <w:szCs w:val="20"/>
        </w:rPr>
        <w:t>V případě, že se na díle vyskytnou vícepráce, které</w:t>
      </w:r>
      <w:r w:rsidR="00D768DD" w:rsidRPr="00511A0E">
        <w:rPr>
          <w:rFonts w:asciiTheme="majorHAnsi" w:hAnsiTheme="majorHAnsi"/>
          <w:iCs/>
          <w:sz w:val="20"/>
          <w:szCs w:val="20"/>
        </w:rPr>
        <w:t xml:space="preserve"> nebyly obsaženy v projektové dokumentaci, tyto vícepráce nebylo možné při náležité péči předvídat</w:t>
      </w:r>
      <w:r w:rsidRPr="00511A0E">
        <w:rPr>
          <w:rFonts w:asciiTheme="majorHAnsi" w:hAnsiTheme="majorHAnsi"/>
          <w:iCs/>
          <w:sz w:val="20"/>
          <w:szCs w:val="20"/>
        </w:rPr>
        <w:t xml:space="preserve"> a jsou nezbytné pro provedení díla, </w:t>
      </w:r>
      <w:r w:rsidR="008662C2" w:rsidRPr="00511A0E">
        <w:rPr>
          <w:rFonts w:asciiTheme="majorHAnsi" w:hAnsiTheme="majorHAnsi"/>
          <w:iCs/>
          <w:sz w:val="20"/>
          <w:szCs w:val="20"/>
        </w:rPr>
        <w:t xml:space="preserve">může </w:t>
      </w:r>
      <w:r w:rsidRPr="00511A0E">
        <w:rPr>
          <w:rFonts w:asciiTheme="majorHAnsi" w:hAnsiTheme="majorHAnsi"/>
          <w:iCs/>
          <w:sz w:val="20"/>
          <w:szCs w:val="20"/>
        </w:rPr>
        <w:t>se</w:t>
      </w:r>
      <w:r w:rsidR="008662C2" w:rsidRPr="00511A0E">
        <w:rPr>
          <w:rFonts w:asciiTheme="majorHAnsi" w:hAnsiTheme="majorHAnsi"/>
          <w:iCs/>
          <w:sz w:val="20"/>
          <w:szCs w:val="20"/>
        </w:rPr>
        <w:t>,</w:t>
      </w:r>
      <w:r w:rsidRPr="00511A0E">
        <w:rPr>
          <w:rFonts w:asciiTheme="majorHAnsi" w:hAnsiTheme="majorHAnsi"/>
          <w:iCs/>
          <w:sz w:val="20"/>
          <w:szCs w:val="20"/>
        </w:rPr>
        <w:t xml:space="preserve"> po vzájemné doho</w:t>
      </w:r>
      <w:r w:rsidR="008662C2" w:rsidRPr="00511A0E">
        <w:rPr>
          <w:rFonts w:asciiTheme="majorHAnsi" w:hAnsiTheme="majorHAnsi"/>
          <w:iCs/>
          <w:sz w:val="20"/>
          <w:szCs w:val="20"/>
        </w:rPr>
        <w:t xml:space="preserve">dě objednatele se zhotovitelem, </w:t>
      </w:r>
      <w:r w:rsidRPr="00511A0E">
        <w:rPr>
          <w:rFonts w:asciiTheme="majorHAnsi" w:hAnsiTheme="majorHAnsi"/>
          <w:iCs/>
          <w:sz w:val="20"/>
          <w:szCs w:val="20"/>
        </w:rPr>
        <w:t>termín provedení prací na díle stanovený v odst. 4.3 této smlouvy posunout o dobu nezbytně nutnou</w:t>
      </w:r>
      <w:r w:rsidR="008662C2" w:rsidRPr="00511A0E">
        <w:rPr>
          <w:rFonts w:asciiTheme="majorHAnsi" w:hAnsiTheme="majorHAnsi"/>
          <w:iCs/>
          <w:sz w:val="20"/>
          <w:szCs w:val="20"/>
        </w:rPr>
        <w:t xml:space="preserve"> k provedení těchto víceprací</w:t>
      </w:r>
      <w:r w:rsidRPr="00511A0E">
        <w:rPr>
          <w:rFonts w:asciiTheme="majorHAnsi" w:hAnsiTheme="majorHAnsi"/>
          <w:iCs/>
          <w:sz w:val="20"/>
          <w:szCs w:val="20"/>
        </w:rPr>
        <w:t>.</w:t>
      </w:r>
    </w:p>
    <w:p w14:paraId="1865BA20" w14:textId="77777777" w:rsidR="00511A0E" w:rsidRDefault="008C6695" w:rsidP="00C619E3">
      <w:pPr>
        <w:pStyle w:val="Nadpis2"/>
        <w:suppressAutoHyphens/>
        <w:spacing w:before="0" w:after="80"/>
        <w:ind w:left="567" w:hanging="567"/>
        <w:rPr>
          <w:rFonts w:asciiTheme="majorHAnsi" w:hAnsiTheme="majorHAnsi" w:cs="Arial"/>
          <w:sz w:val="20"/>
          <w:szCs w:val="20"/>
        </w:rPr>
      </w:pPr>
      <w:r w:rsidRPr="00511A0E">
        <w:rPr>
          <w:rFonts w:asciiTheme="majorHAnsi" w:hAnsiTheme="majorHAnsi" w:cs="Arial"/>
          <w:sz w:val="20"/>
          <w:szCs w:val="20"/>
        </w:rPr>
        <w:t>Smluvní strany se dohodly, že z</w:t>
      </w:r>
      <w:r w:rsidR="008B3D44" w:rsidRPr="00511A0E">
        <w:rPr>
          <w:rFonts w:asciiTheme="majorHAnsi" w:hAnsiTheme="majorHAnsi" w:cs="Arial"/>
          <w:sz w:val="20"/>
          <w:szCs w:val="20"/>
        </w:rPr>
        <w:t xml:space="preserve">hotovitel splní svou povinnost provést dílo jeho řádným </w:t>
      </w:r>
      <w:r w:rsidR="005451C9" w:rsidRPr="00511A0E">
        <w:rPr>
          <w:rFonts w:asciiTheme="majorHAnsi" w:hAnsiTheme="majorHAnsi" w:cs="Arial"/>
          <w:sz w:val="20"/>
          <w:szCs w:val="20"/>
        </w:rPr>
        <w:t>do</w:t>
      </w:r>
      <w:r w:rsidR="00D70ED5" w:rsidRPr="00511A0E">
        <w:rPr>
          <w:rFonts w:asciiTheme="majorHAnsi" w:hAnsiTheme="majorHAnsi" w:cs="Arial"/>
          <w:sz w:val="20"/>
          <w:szCs w:val="20"/>
        </w:rPr>
        <w:t>končením</w:t>
      </w:r>
      <w:r w:rsidR="008B3D44" w:rsidRPr="00511A0E">
        <w:rPr>
          <w:rFonts w:asciiTheme="majorHAnsi" w:hAnsiTheme="majorHAnsi" w:cs="Arial"/>
          <w:sz w:val="20"/>
          <w:szCs w:val="20"/>
        </w:rPr>
        <w:t xml:space="preserve"> a předáním objednateli</w:t>
      </w:r>
      <w:r w:rsidR="005451C9" w:rsidRPr="00511A0E">
        <w:rPr>
          <w:rFonts w:asciiTheme="majorHAnsi" w:hAnsiTheme="majorHAnsi" w:cs="Arial"/>
          <w:sz w:val="20"/>
          <w:szCs w:val="20"/>
        </w:rPr>
        <w:t>.</w:t>
      </w:r>
      <w:r w:rsidR="008B3D44" w:rsidRPr="00511A0E">
        <w:rPr>
          <w:rFonts w:asciiTheme="majorHAnsi" w:hAnsiTheme="majorHAnsi" w:cs="Arial"/>
          <w:sz w:val="20"/>
          <w:szCs w:val="20"/>
        </w:rPr>
        <w:t xml:space="preserve"> O předání a převzetí díla jsou objednatel a zhotovitel povinni </w:t>
      </w:r>
      <w:r w:rsidR="008B3D44" w:rsidRPr="00511A0E">
        <w:rPr>
          <w:rFonts w:asciiTheme="majorHAnsi" w:hAnsiTheme="majorHAnsi" w:cs="Arial"/>
          <w:sz w:val="20"/>
          <w:szCs w:val="20"/>
        </w:rPr>
        <w:lastRenderedPageBreak/>
        <w:t>sepsat protokol, v jehož závěru objednatel prohlásí, zda dílo přejímá nebo nepřejímá, a pokud ne, z jakých důvodů.</w:t>
      </w:r>
    </w:p>
    <w:p w14:paraId="7D0F491E" w14:textId="75468BC4" w:rsidR="008B3D44" w:rsidRPr="00027350" w:rsidRDefault="008B3D44" w:rsidP="00FF5475">
      <w:pPr>
        <w:pStyle w:val="Nadpis2"/>
        <w:tabs>
          <w:tab w:val="clear" w:pos="1002"/>
          <w:tab w:val="num" w:pos="709"/>
        </w:tabs>
        <w:ind w:left="567" w:hanging="567"/>
        <w:rPr>
          <w:rFonts w:asciiTheme="majorHAnsi" w:hAnsiTheme="majorHAnsi" w:cs="Arial"/>
          <w:sz w:val="20"/>
          <w:szCs w:val="20"/>
        </w:rPr>
      </w:pPr>
      <w:r w:rsidRPr="00FF5475">
        <w:rPr>
          <w:rFonts w:asciiTheme="majorHAnsi" w:eastAsiaTheme="minorHAnsi" w:hAnsiTheme="majorHAnsi" w:cs="Arial"/>
          <w:iCs/>
          <w:color w:val="000000"/>
          <w:sz w:val="20"/>
          <w:szCs w:val="20"/>
          <w:lang w:eastAsia="en-US"/>
        </w:rPr>
        <w:t>Místem plnění je</w:t>
      </w:r>
      <w:r w:rsidR="00511A0E" w:rsidRPr="00FF5475">
        <w:rPr>
          <w:rFonts w:asciiTheme="majorHAnsi" w:eastAsiaTheme="minorHAnsi" w:hAnsiTheme="majorHAnsi" w:cs="Arial"/>
          <w:iCs/>
          <w:color w:val="000000"/>
          <w:sz w:val="20"/>
          <w:szCs w:val="20"/>
          <w:lang w:eastAsia="en-US"/>
        </w:rPr>
        <w:t xml:space="preserve"> </w:t>
      </w:r>
      <w:r w:rsidR="00373D01" w:rsidRPr="00373D01">
        <w:rPr>
          <w:rFonts w:ascii="Cambria" w:hAnsi="Cambria"/>
          <w:bCs/>
          <w:sz w:val="20"/>
          <w:szCs w:val="20"/>
        </w:rPr>
        <w:t xml:space="preserve">Základní škola a Mateřská škola Kopřivnice, 17. listopadu 1225 okres Nový Jičín, </w:t>
      </w:r>
      <w:r w:rsidR="00373D01" w:rsidRPr="00027350">
        <w:rPr>
          <w:rFonts w:ascii="Cambria" w:hAnsi="Cambria"/>
          <w:bCs/>
          <w:sz w:val="20"/>
          <w:szCs w:val="20"/>
        </w:rPr>
        <w:t>příspěvková organizace</w:t>
      </w:r>
      <w:r w:rsidR="00FF5475" w:rsidRPr="00027350">
        <w:rPr>
          <w:rFonts w:asciiTheme="majorHAnsi" w:eastAsiaTheme="minorHAnsi" w:hAnsiTheme="majorHAnsi" w:cs="Arial"/>
          <w:iCs/>
          <w:color w:val="000000"/>
          <w:sz w:val="20"/>
          <w:szCs w:val="20"/>
          <w:lang w:eastAsia="en-US"/>
        </w:rPr>
        <w:t xml:space="preserve">, parc. číslo </w:t>
      </w:r>
      <w:r w:rsidR="00027350" w:rsidRPr="00027350">
        <w:rPr>
          <w:rFonts w:asciiTheme="majorHAnsi" w:eastAsiaTheme="minorHAnsi" w:hAnsiTheme="majorHAnsi" w:cs="Arial"/>
          <w:iCs/>
          <w:color w:val="000000"/>
          <w:sz w:val="20"/>
          <w:szCs w:val="20"/>
          <w:lang w:eastAsia="en-US"/>
        </w:rPr>
        <w:t>1377/55</w:t>
      </w:r>
      <w:r w:rsidR="00FF5475" w:rsidRPr="00027350">
        <w:rPr>
          <w:rFonts w:asciiTheme="majorHAnsi" w:eastAsiaTheme="minorHAnsi" w:hAnsiTheme="majorHAnsi" w:cs="Arial"/>
          <w:iCs/>
          <w:color w:val="000000"/>
          <w:sz w:val="20"/>
          <w:szCs w:val="20"/>
          <w:lang w:eastAsia="en-US"/>
        </w:rPr>
        <w:t xml:space="preserve">, k. ú. </w:t>
      </w:r>
      <w:r w:rsidR="00027350" w:rsidRPr="00027350">
        <w:rPr>
          <w:rFonts w:asciiTheme="majorHAnsi" w:eastAsiaTheme="minorHAnsi" w:hAnsiTheme="majorHAnsi" w:cs="Arial"/>
          <w:iCs/>
          <w:color w:val="000000"/>
          <w:sz w:val="20"/>
          <w:szCs w:val="20"/>
          <w:lang w:eastAsia="en-US"/>
        </w:rPr>
        <w:t>Kopřivnice</w:t>
      </w:r>
      <w:r w:rsidR="00FF5475" w:rsidRPr="00027350">
        <w:rPr>
          <w:rFonts w:asciiTheme="majorHAnsi" w:eastAsiaTheme="minorHAnsi" w:hAnsiTheme="majorHAnsi" w:cs="Arial"/>
          <w:iCs/>
          <w:color w:val="000000"/>
          <w:sz w:val="20"/>
          <w:szCs w:val="20"/>
          <w:lang w:eastAsia="en-US"/>
        </w:rPr>
        <w:t xml:space="preserve"> [</w:t>
      </w:r>
      <w:r w:rsidR="00027350" w:rsidRPr="00027350">
        <w:rPr>
          <w:rFonts w:asciiTheme="majorHAnsi" w:eastAsiaTheme="minorHAnsi" w:hAnsiTheme="majorHAnsi" w:cs="Arial"/>
          <w:iCs/>
          <w:color w:val="000000"/>
          <w:sz w:val="20"/>
          <w:szCs w:val="20"/>
          <w:lang w:eastAsia="en-US"/>
        </w:rPr>
        <w:t>669393</w:t>
      </w:r>
      <w:r w:rsidR="00FF5475" w:rsidRPr="00027350">
        <w:rPr>
          <w:rFonts w:asciiTheme="majorHAnsi" w:eastAsiaTheme="minorHAnsi" w:hAnsiTheme="majorHAnsi" w:cs="Arial"/>
          <w:iCs/>
          <w:color w:val="000000"/>
          <w:sz w:val="20"/>
          <w:szCs w:val="20"/>
          <w:lang w:eastAsia="en-US"/>
        </w:rPr>
        <w:t>].</w:t>
      </w:r>
      <w:r w:rsidR="0057563E" w:rsidRPr="00027350">
        <w:rPr>
          <w:rFonts w:asciiTheme="majorHAnsi" w:eastAsiaTheme="minorHAnsi" w:hAnsiTheme="majorHAnsi" w:cs="Arial"/>
          <w:iCs/>
          <w:color w:val="000000"/>
          <w:sz w:val="20"/>
          <w:szCs w:val="20"/>
          <w:lang w:eastAsia="en-US"/>
        </w:rPr>
        <w:t xml:space="preserve"> </w:t>
      </w:r>
    </w:p>
    <w:p w14:paraId="4E750A78" w14:textId="77777777" w:rsidR="00D31762" w:rsidRPr="009823F3" w:rsidRDefault="00D31762" w:rsidP="00D31762">
      <w:pPr>
        <w:rPr>
          <w:rFonts w:asciiTheme="majorHAnsi" w:hAnsiTheme="majorHAnsi"/>
          <w:highlight w:val="yellow"/>
        </w:rPr>
      </w:pPr>
    </w:p>
    <w:p w14:paraId="7B1F801F" w14:textId="77777777" w:rsidR="008B3D44" w:rsidRPr="009823F3" w:rsidRDefault="008B3D44" w:rsidP="00D31762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823F3">
        <w:rPr>
          <w:sz w:val="28"/>
          <w:szCs w:val="28"/>
        </w:rPr>
        <w:t>Cena díla</w:t>
      </w:r>
    </w:p>
    <w:p w14:paraId="7B6F417D" w14:textId="1CC340A3" w:rsidR="00B46BF6" w:rsidRPr="009823F3" w:rsidRDefault="008B3D44" w:rsidP="002E10D4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Smluvní strany se dohodly, že cena za dílo provedené v rozsahu uvedeném v čl. </w:t>
      </w:r>
      <w:r w:rsidR="003A2538" w:rsidRPr="009823F3">
        <w:rPr>
          <w:rFonts w:asciiTheme="majorHAnsi" w:hAnsiTheme="majorHAnsi" w:cs="Arial"/>
          <w:sz w:val="20"/>
          <w:szCs w:val="20"/>
        </w:rPr>
        <w:t>2</w:t>
      </w:r>
      <w:r w:rsidRPr="009823F3">
        <w:rPr>
          <w:rFonts w:asciiTheme="majorHAnsi" w:hAnsiTheme="majorHAnsi" w:cs="Arial"/>
          <w:sz w:val="20"/>
          <w:szCs w:val="20"/>
        </w:rPr>
        <w:t xml:space="preserve"> této smlouvy je stanovena v souladu se zákonem o cenách a činí:</w:t>
      </w: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B46BF6" w:rsidRPr="009823F3" w14:paraId="2A095490" w14:textId="77777777" w:rsidTr="009F5864">
        <w:trPr>
          <w:trHeight w:val="383"/>
        </w:trPr>
        <w:tc>
          <w:tcPr>
            <w:tcW w:w="4411" w:type="dxa"/>
          </w:tcPr>
          <w:p w14:paraId="76306008" w14:textId="77777777" w:rsidR="00B46BF6" w:rsidRPr="009823F3" w:rsidRDefault="00B46BF6" w:rsidP="00D31762">
            <w:pPr>
              <w:suppressAutoHyphens/>
              <w:spacing w:after="80" w:line="240" w:lineRule="atLeast"/>
              <w:rPr>
                <w:rFonts w:asciiTheme="majorHAnsi" w:hAnsiTheme="majorHAnsi" w:cs="Arial"/>
              </w:rPr>
            </w:pPr>
            <w:r w:rsidRPr="009823F3">
              <w:rPr>
                <w:rFonts w:asciiTheme="majorHAnsi" w:hAnsiTheme="majorHAnsi" w:cs="Arial"/>
              </w:rPr>
              <w:t>Cena bez DPH</w:t>
            </w:r>
          </w:p>
        </w:tc>
        <w:tc>
          <w:tcPr>
            <w:tcW w:w="4084" w:type="dxa"/>
          </w:tcPr>
          <w:p w14:paraId="38E0FAFB" w14:textId="3D106D45" w:rsidR="00B46BF6" w:rsidRPr="00874A1F" w:rsidRDefault="00874A1F" w:rsidP="00874A1F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</w:rPr>
            </w:pPr>
            <w:r w:rsidRPr="00874A1F">
              <w:rPr>
                <w:rFonts w:asciiTheme="majorHAnsi" w:hAnsiTheme="majorHAnsi" w:cs="Arial"/>
                <w:sz w:val="22"/>
                <w:szCs w:val="22"/>
              </w:rPr>
              <w:t xml:space="preserve">     927 437,41</w:t>
            </w:r>
            <w:r w:rsidR="002910D9" w:rsidRPr="00874A1F">
              <w:rPr>
                <w:rFonts w:asciiTheme="majorHAnsi" w:hAnsiTheme="majorHAnsi" w:cs="Arial"/>
                <w:sz w:val="22"/>
                <w:szCs w:val="22"/>
              </w:rPr>
              <w:tab/>
            </w:r>
            <w:r w:rsidR="00B46BF6" w:rsidRPr="00874A1F">
              <w:rPr>
                <w:rFonts w:asciiTheme="majorHAnsi" w:hAnsiTheme="majorHAnsi" w:cs="Arial"/>
              </w:rPr>
              <w:t>Kč</w:t>
            </w:r>
          </w:p>
        </w:tc>
      </w:tr>
      <w:tr w:rsidR="00B46BF6" w:rsidRPr="009823F3" w14:paraId="07FD8DD3" w14:textId="77777777" w:rsidTr="009F5864">
        <w:trPr>
          <w:trHeight w:val="263"/>
        </w:trPr>
        <w:tc>
          <w:tcPr>
            <w:tcW w:w="4411" w:type="dxa"/>
            <w:tcBorders>
              <w:bottom w:val="single" w:sz="4" w:space="0" w:color="auto"/>
            </w:tcBorders>
          </w:tcPr>
          <w:p w14:paraId="4AAA0B0E" w14:textId="6566657E" w:rsidR="00B46BF6" w:rsidRPr="009823F3" w:rsidRDefault="00B46BF6" w:rsidP="00874A1F">
            <w:pPr>
              <w:suppressAutoHyphens/>
              <w:spacing w:after="80" w:line="240" w:lineRule="atLeast"/>
              <w:rPr>
                <w:rFonts w:asciiTheme="majorHAnsi" w:hAnsiTheme="majorHAnsi" w:cs="Arial"/>
              </w:rPr>
            </w:pPr>
            <w:r w:rsidRPr="009823F3">
              <w:rPr>
                <w:rFonts w:asciiTheme="majorHAnsi" w:hAnsiTheme="majorHAnsi" w:cs="Arial"/>
              </w:rPr>
              <w:t>DPH</w:t>
            </w:r>
            <w:r w:rsidR="00874A1F">
              <w:rPr>
                <w:rFonts w:asciiTheme="majorHAnsi" w:hAnsiTheme="majorHAnsi" w:cs="Arial"/>
              </w:rPr>
              <w:t xml:space="preserve"> 21%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7876FE0F" w14:textId="215480D7" w:rsidR="00B46BF6" w:rsidRPr="00874A1F" w:rsidRDefault="00874A1F" w:rsidP="00874A1F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</w:rPr>
            </w:pPr>
            <w:r w:rsidRPr="00874A1F">
              <w:rPr>
                <w:rFonts w:asciiTheme="majorHAnsi" w:hAnsiTheme="majorHAnsi" w:cs="Arial"/>
                <w:sz w:val="22"/>
                <w:szCs w:val="22"/>
              </w:rPr>
              <w:t xml:space="preserve">     194 761,86</w:t>
            </w:r>
            <w:r w:rsidR="002910D9" w:rsidRPr="00874A1F">
              <w:rPr>
                <w:rFonts w:asciiTheme="majorHAnsi" w:hAnsiTheme="majorHAnsi" w:cs="Arial"/>
                <w:sz w:val="22"/>
                <w:szCs w:val="22"/>
              </w:rPr>
              <w:tab/>
            </w:r>
            <w:r w:rsidR="00B46BF6" w:rsidRPr="00874A1F">
              <w:rPr>
                <w:rFonts w:asciiTheme="majorHAnsi" w:hAnsiTheme="majorHAnsi" w:cs="Arial"/>
              </w:rPr>
              <w:t>Kč</w:t>
            </w:r>
          </w:p>
        </w:tc>
      </w:tr>
      <w:tr w:rsidR="00B46BF6" w:rsidRPr="002910D9" w14:paraId="72AE75F6" w14:textId="77777777" w:rsidTr="009F5864">
        <w:trPr>
          <w:trHeight w:val="263"/>
        </w:trPr>
        <w:tc>
          <w:tcPr>
            <w:tcW w:w="4411" w:type="dxa"/>
            <w:shd w:val="clear" w:color="auto" w:fill="E6E6E6"/>
          </w:tcPr>
          <w:p w14:paraId="25367B3F" w14:textId="77777777" w:rsidR="00B46BF6" w:rsidRPr="002910D9" w:rsidRDefault="00B46BF6" w:rsidP="00D31762">
            <w:pPr>
              <w:suppressAutoHyphens/>
              <w:spacing w:after="80" w:line="240" w:lineRule="atLeast"/>
              <w:rPr>
                <w:rFonts w:asciiTheme="majorHAnsi" w:hAnsiTheme="majorHAnsi" w:cs="Arial"/>
                <w:b/>
              </w:rPr>
            </w:pPr>
            <w:r w:rsidRPr="002910D9">
              <w:rPr>
                <w:rFonts w:asciiTheme="majorHAnsi" w:hAnsiTheme="majorHAnsi" w:cs="Arial"/>
                <w:b/>
              </w:rPr>
              <w:t>Cena vč.</w:t>
            </w:r>
            <w:r w:rsidR="002E10D4" w:rsidRPr="002910D9">
              <w:rPr>
                <w:rFonts w:asciiTheme="majorHAnsi" w:hAnsiTheme="majorHAnsi" w:cs="Arial"/>
                <w:b/>
              </w:rPr>
              <w:t xml:space="preserve"> </w:t>
            </w:r>
            <w:r w:rsidRPr="002910D9">
              <w:rPr>
                <w:rFonts w:asciiTheme="majorHAnsi" w:hAnsiTheme="majorHAnsi" w:cs="Arial"/>
                <w:b/>
              </w:rPr>
              <w:t>DPH</w:t>
            </w:r>
          </w:p>
        </w:tc>
        <w:tc>
          <w:tcPr>
            <w:tcW w:w="4084" w:type="dxa"/>
            <w:shd w:val="clear" w:color="auto" w:fill="E6E6E6"/>
          </w:tcPr>
          <w:p w14:paraId="3622DE14" w14:textId="7849761A" w:rsidR="00B46BF6" w:rsidRPr="00874A1F" w:rsidRDefault="00874A1F" w:rsidP="00874A1F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b/>
              </w:rPr>
            </w:pPr>
            <w:r w:rsidRPr="00874A1F">
              <w:rPr>
                <w:rFonts w:asciiTheme="majorHAnsi" w:hAnsiTheme="majorHAnsi" w:cs="Arial"/>
                <w:b/>
                <w:sz w:val="22"/>
                <w:szCs w:val="22"/>
              </w:rPr>
              <w:t>1 122 199,27</w:t>
            </w:r>
            <w:r w:rsidR="002910D9" w:rsidRPr="00874A1F">
              <w:rPr>
                <w:rFonts w:asciiTheme="majorHAnsi" w:hAnsiTheme="majorHAnsi" w:cs="Arial"/>
                <w:b/>
                <w:sz w:val="22"/>
                <w:szCs w:val="22"/>
              </w:rPr>
              <w:tab/>
            </w:r>
            <w:r w:rsidR="00B46BF6" w:rsidRPr="00874A1F">
              <w:rPr>
                <w:rFonts w:asciiTheme="majorHAnsi" w:hAnsiTheme="majorHAnsi" w:cs="Arial"/>
                <w:b/>
              </w:rPr>
              <w:t>Kč</w:t>
            </w:r>
          </w:p>
        </w:tc>
      </w:tr>
    </w:tbl>
    <w:p w14:paraId="29F05043" w14:textId="77777777" w:rsidR="00B46BF6" w:rsidRPr="009823F3" w:rsidRDefault="00B46BF6" w:rsidP="00D31762">
      <w:pPr>
        <w:spacing w:after="80" w:line="240" w:lineRule="atLeast"/>
        <w:jc w:val="both"/>
        <w:rPr>
          <w:rFonts w:asciiTheme="majorHAnsi" w:hAnsiTheme="majorHAnsi" w:cs="Arial"/>
        </w:rPr>
      </w:pPr>
    </w:p>
    <w:p w14:paraId="0343D16B" w14:textId="3F98EA49" w:rsidR="00B46BF6" w:rsidRPr="009823F3" w:rsidRDefault="00B46BF6" w:rsidP="00577701">
      <w:pPr>
        <w:spacing w:after="80" w:line="240" w:lineRule="atLeast"/>
        <w:ind w:left="567"/>
        <w:jc w:val="both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 xml:space="preserve">Předmět plnění této smlouvy nebude využíván ani částečně pro ekonomickou činnost, objednatel jej pořizuje výlučně </w:t>
      </w:r>
      <w:r w:rsidR="000C1C38" w:rsidRPr="000C1C38">
        <w:rPr>
          <w:rFonts w:asciiTheme="majorHAnsi" w:hAnsiTheme="majorHAnsi" w:cs="Arial"/>
        </w:rPr>
        <w:t>za účelem vzdělávání</w:t>
      </w:r>
      <w:r w:rsidRPr="009823F3">
        <w:rPr>
          <w:rFonts w:asciiTheme="majorHAnsi" w:hAnsiTheme="majorHAnsi" w:cs="Arial"/>
        </w:rPr>
        <w:t>. Pokud jsou poskytnuté stavební a montážní práce zařazené pod číselnými kódy 41</w:t>
      </w:r>
      <w:r w:rsidR="0057563E">
        <w:rPr>
          <w:rFonts w:asciiTheme="majorHAnsi" w:hAnsiTheme="majorHAnsi" w:cs="Arial"/>
        </w:rPr>
        <w:t xml:space="preserve"> </w:t>
      </w:r>
      <w:r w:rsidRPr="009823F3">
        <w:rPr>
          <w:rFonts w:asciiTheme="majorHAnsi" w:hAnsiTheme="majorHAnsi" w:cs="Arial"/>
        </w:rPr>
        <w:t xml:space="preserve">- 43 klasifikace produkce CZ-CPA, </w:t>
      </w:r>
      <w:r w:rsidRPr="009823F3">
        <w:rPr>
          <w:rFonts w:asciiTheme="majorHAnsi" w:hAnsiTheme="majorHAnsi" w:cs="Arial"/>
          <w:bCs/>
        </w:rPr>
        <w:t>režim přenesení daňové povinnosti</w:t>
      </w:r>
      <w:r w:rsidRPr="009823F3">
        <w:rPr>
          <w:rFonts w:asciiTheme="majorHAnsi" w:hAnsiTheme="majorHAnsi" w:cs="Arial"/>
        </w:rPr>
        <w:t xml:space="preserve"> dle § 92e </w:t>
      </w:r>
      <w:r w:rsidR="00A72A72" w:rsidRPr="009823F3">
        <w:rPr>
          <w:rFonts w:asciiTheme="majorHAnsi" w:hAnsiTheme="majorHAnsi" w:cs="Arial"/>
        </w:rPr>
        <w:t>z</w:t>
      </w:r>
      <w:r w:rsidRPr="009823F3">
        <w:rPr>
          <w:rFonts w:asciiTheme="majorHAnsi" w:hAnsiTheme="majorHAnsi" w:cs="Arial"/>
        </w:rPr>
        <w:t>ákona č. 235/2004 Sb.</w:t>
      </w:r>
      <w:r w:rsidR="00753C93" w:rsidRPr="009823F3">
        <w:rPr>
          <w:rFonts w:asciiTheme="majorHAnsi" w:hAnsiTheme="majorHAnsi" w:cs="Arial"/>
        </w:rPr>
        <w:t>,</w:t>
      </w:r>
      <w:r w:rsidRPr="009823F3">
        <w:rPr>
          <w:rFonts w:asciiTheme="majorHAnsi" w:hAnsiTheme="majorHAnsi" w:cs="Arial"/>
        </w:rPr>
        <w:t xml:space="preserve"> o dani z přidané hodnoty</w:t>
      </w:r>
      <w:r w:rsidR="00A72A72" w:rsidRPr="009823F3">
        <w:rPr>
          <w:rFonts w:asciiTheme="majorHAnsi" w:hAnsiTheme="majorHAnsi" w:cs="Arial"/>
        </w:rPr>
        <w:t>, v platném znění,</w:t>
      </w:r>
      <w:r w:rsidRPr="009823F3">
        <w:rPr>
          <w:rFonts w:asciiTheme="majorHAnsi" w:hAnsiTheme="majorHAnsi" w:cs="Arial"/>
        </w:rPr>
        <w:t xml:space="preserve"> </w:t>
      </w:r>
      <w:r w:rsidRPr="009823F3">
        <w:rPr>
          <w:rFonts w:asciiTheme="majorHAnsi" w:hAnsiTheme="majorHAnsi" w:cs="Arial"/>
          <w:bCs/>
        </w:rPr>
        <w:t>nebude použit</w:t>
      </w:r>
      <w:r w:rsidR="00C30031" w:rsidRPr="009823F3">
        <w:rPr>
          <w:rFonts w:asciiTheme="majorHAnsi" w:hAnsiTheme="majorHAnsi" w:cs="Arial"/>
          <w:bCs/>
        </w:rPr>
        <w:t>.</w:t>
      </w:r>
      <w:r w:rsidRPr="009823F3">
        <w:rPr>
          <w:rFonts w:asciiTheme="majorHAnsi" w:hAnsiTheme="majorHAnsi" w:cs="Arial"/>
        </w:rPr>
        <w:t xml:space="preserve"> </w:t>
      </w:r>
    </w:p>
    <w:p w14:paraId="60A86C84" w14:textId="77777777" w:rsidR="00807BEE" w:rsidRPr="009823F3" w:rsidRDefault="00401A05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Smluvní strany prohlašují, že 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dílo je </w:t>
      </w:r>
      <w:r w:rsidRPr="009823F3">
        <w:rPr>
          <w:rFonts w:asciiTheme="majorHAnsi" w:hAnsiTheme="majorHAnsi" w:cs="Arial"/>
          <w:sz w:val="20"/>
          <w:szCs w:val="20"/>
        </w:rPr>
        <w:t xml:space="preserve">zadáno dle </w:t>
      </w:r>
      <w:r w:rsidR="00797F95" w:rsidRPr="009823F3">
        <w:rPr>
          <w:rFonts w:asciiTheme="majorHAnsi" w:hAnsiTheme="majorHAnsi" w:cs="Arial"/>
          <w:sz w:val="20"/>
          <w:szCs w:val="20"/>
        </w:rPr>
        <w:t>rozpoč</w:t>
      </w:r>
      <w:r w:rsidR="00EC590C" w:rsidRPr="009823F3">
        <w:rPr>
          <w:rFonts w:asciiTheme="majorHAnsi" w:hAnsiTheme="majorHAnsi" w:cs="Arial"/>
          <w:sz w:val="20"/>
          <w:szCs w:val="20"/>
        </w:rPr>
        <w:t>t</w:t>
      </w:r>
      <w:r w:rsidRPr="009823F3">
        <w:rPr>
          <w:rFonts w:asciiTheme="majorHAnsi" w:hAnsiTheme="majorHAnsi" w:cs="Arial"/>
          <w:sz w:val="20"/>
          <w:szCs w:val="20"/>
        </w:rPr>
        <w:t xml:space="preserve">u. Položkový rozpočet </w:t>
      </w:r>
      <w:r w:rsidR="00797F95" w:rsidRPr="009823F3">
        <w:rPr>
          <w:rFonts w:asciiTheme="majorHAnsi" w:hAnsiTheme="majorHAnsi" w:cs="Arial"/>
          <w:sz w:val="20"/>
          <w:szCs w:val="20"/>
        </w:rPr>
        <w:t>je přílohou</w:t>
      </w:r>
      <w:r w:rsidRPr="009823F3">
        <w:rPr>
          <w:rFonts w:asciiTheme="majorHAnsi" w:hAnsiTheme="majorHAnsi" w:cs="Arial"/>
          <w:sz w:val="20"/>
          <w:szCs w:val="20"/>
        </w:rPr>
        <w:t xml:space="preserve"> a nedílnou součástí </w:t>
      </w:r>
      <w:r w:rsidR="00797F95" w:rsidRPr="009823F3">
        <w:rPr>
          <w:rFonts w:asciiTheme="majorHAnsi" w:hAnsiTheme="majorHAnsi" w:cs="Arial"/>
          <w:sz w:val="20"/>
          <w:szCs w:val="20"/>
        </w:rPr>
        <w:t>této smlouvy.</w:t>
      </w:r>
      <w:r w:rsidR="00A72A72" w:rsidRPr="009823F3">
        <w:rPr>
          <w:rFonts w:asciiTheme="majorHAnsi" w:hAnsiTheme="majorHAnsi" w:cs="Arial"/>
          <w:sz w:val="20"/>
          <w:szCs w:val="20"/>
        </w:rPr>
        <w:t xml:space="preserve"> Jednotkové ceny uvedené v položkovém rozpočtu jsou ceny pevné a neměnné po celou dobu realizace stavby. </w:t>
      </w:r>
    </w:p>
    <w:p w14:paraId="56EDDAA6" w14:textId="77777777" w:rsidR="004D086D" w:rsidRPr="00F955A7" w:rsidRDefault="008B3D44" w:rsidP="004D086D">
      <w:pPr>
        <w:pStyle w:val="Nadpis2"/>
        <w:ind w:left="567" w:hanging="567"/>
        <w:rPr>
          <w:rFonts w:asciiTheme="majorHAnsi" w:hAnsiTheme="majorHAnsi" w:cs="Arial"/>
          <w:sz w:val="20"/>
          <w:szCs w:val="20"/>
        </w:rPr>
      </w:pPr>
      <w:r w:rsidRPr="00F955A7">
        <w:rPr>
          <w:rFonts w:asciiTheme="majorHAnsi" w:hAnsiTheme="majorHAnsi"/>
          <w:sz w:val="20"/>
          <w:szCs w:val="20"/>
        </w:rPr>
        <w:t xml:space="preserve">Cena je stanovena jako cena nejvýše přípustná a platná až do termínu kompletního </w:t>
      </w:r>
      <w:r w:rsidR="00D70ED5" w:rsidRPr="00F955A7">
        <w:rPr>
          <w:rFonts w:asciiTheme="majorHAnsi" w:hAnsiTheme="majorHAnsi"/>
          <w:sz w:val="20"/>
          <w:szCs w:val="20"/>
        </w:rPr>
        <w:t xml:space="preserve">ukončení </w:t>
      </w:r>
      <w:r w:rsidRPr="00F955A7">
        <w:rPr>
          <w:rFonts w:asciiTheme="majorHAnsi" w:hAnsiTheme="majorHAnsi"/>
          <w:sz w:val="20"/>
          <w:szCs w:val="20"/>
        </w:rPr>
        <w:t>a pře</w:t>
      </w:r>
      <w:r w:rsidR="00061E11" w:rsidRPr="00F955A7">
        <w:rPr>
          <w:rFonts w:asciiTheme="majorHAnsi" w:hAnsiTheme="majorHAnsi"/>
          <w:sz w:val="20"/>
          <w:szCs w:val="20"/>
        </w:rPr>
        <w:t>vzetí</w:t>
      </w:r>
      <w:r w:rsidRPr="00F955A7">
        <w:rPr>
          <w:rFonts w:asciiTheme="majorHAnsi" w:hAnsiTheme="majorHAnsi"/>
          <w:sz w:val="20"/>
          <w:szCs w:val="20"/>
        </w:rPr>
        <w:t xml:space="preserve"> díla objednatel</w:t>
      </w:r>
      <w:r w:rsidR="00061E11" w:rsidRPr="00F955A7">
        <w:rPr>
          <w:rFonts w:asciiTheme="majorHAnsi" w:hAnsiTheme="majorHAnsi"/>
          <w:sz w:val="20"/>
          <w:szCs w:val="20"/>
        </w:rPr>
        <w:t>em</w:t>
      </w:r>
      <w:r w:rsidR="004D086D" w:rsidRPr="00F955A7">
        <w:rPr>
          <w:rFonts w:asciiTheme="majorHAnsi" w:hAnsiTheme="majorHAnsi"/>
          <w:sz w:val="20"/>
          <w:szCs w:val="20"/>
        </w:rPr>
        <w:t xml:space="preserve">. </w:t>
      </w:r>
      <w:r w:rsidR="004D086D" w:rsidRPr="00F955A7">
        <w:rPr>
          <w:rFonts w:asciiTheme="majorHAnsi" w:hAnsiTheme="majorHAnsi" w:cs="Arial"/>
          <w:sz w:val="20"/>
          <w:szCs w:val="20"/>
        </w:rPr>
        <w:t>Případné změny cen v souvislosti s vývojem cen, nemají vliv na celkovou sjednanou cenu díla.</w:t>
      </w:r>
    </w:p>
    <w:p w14:paraId="6A71F277" w14:textId="77777777" w:rsidR="004D086D" w:rsidRDefault="008B3D44" w:rsidP="004D086D">
      <w:pPr>
        <w:pStyle w:val="Nadpis2"/>
        <w:ind w:left="567" w:hanging="567"/>
        <w:rPr>
          <w:rFonts w:asciiTheme="majorHAnsi" w:hAnsiTheme="majorHAnsi" w:cs="Arial"/>
          <w:sz w:val="20"/>
          <w:szCs w:val="20"/>
        </w:rPr>
      </w:pPr>
      <w:r w:rsidRPr="004D086D">
        <w:rPr>
          <w:rFonts w:asciiTheme="majorHAnsi" w:hAnsiTheme="majorHAnsi" w:cs="Arial"/>
          <w:sz w:val="20"/>
          <w:szCs w:val="20"/>
        </w:rPr>
        <w:t xml:space="preserve">Zhotovitel je odpovědný za to, že sazba </w:t>
      </w:r>
      <w:r w:rsidR="00C3289F" w:rsidRPr="004D086D">
        <w:rPr>
          <w:rFonts w:asciiTheme="majorHAnsi" w:hAnsiTheme="majorHAnsi" w:cs="Arial"/>
          <w:sz w:val="20"/>
          <w:szCs w:val="20"/>
        </w:rPr>
        <w:t>DPH</w:t>
      </w:r>
      <w:r w:rsidRPr="004D086D">
        <w:rPr>
          <w:rFonts w:asciiTheme="majorHAnsi" w:hAnsiTheme="majorHAnsi" w:cs="Arial"/>
          <w:sz w:val="20"/>
          <w:szCs w:val="20"/>
        </w:rPr>
        <w:t xml:space="preserve"> je stanovena v souladu s platnými </w:t>
      </w:r>
      <w:r w:rsidR="00C3289F" w:rsidRPr="004D086D">
        <w:rPr>
          <w:rFonts w:asciiTheme="majorHAnsi" w:hAnsiTheme="majorHAnsi" w:cs="Arial"/>
          <w:sz w:val="20"/>
          <w:szCs w:val="20"/>
        </w:rPr>
        <w:t>právními</w:t>
      </w:r>
      <w:r w:rsidRPr="004D086D">
        <w:rPr>
          <w:rFonts w:asciiTheme="majorHAnsi" w:hAnsiTheme="majorHAnsi" w:cs="Arial"/>
          <w:sz w:val="20"/>
          <w:szCs w:val="20"/>
        </w:rPr>
        <w:t xml:space="preserve"> předpisy.</w:t>
      </w:r>
    </w:p>
    <w:p w14:paraId="0EB94757" w14:textId="306FBD7D" w:rsidR="008B3D44" w:rsidRPr="004D086D" w:rsidRDefault="008B3D44" w:rsidP="001804C5">
      <w:pPr>
        <w:pStyle w:val="Nadpis2"/>
        <w:ind w:left="567" w:hanging="567"/>
        <w:rPr>
          <w:rFonts w:asciiTheme="majorHAnsi" w:hAnsiTheme="majorHAnsi" w:cs="Arial"/>
          <w:sz w:val="20"/>
          <w:szCs w:val="20"/>
        </w:rPr>
      </w:pPr>
      <w:r w:rsidRPr="004D086D">
        <w:rPr>
          <w:rFonts w:asciiTheme="majorHAnsi" w:hAnsiTheme="majorHAnsi" w:cs="Arial"/>
          <w:sz w:val="20"/>
          <w:szCs w:val="20"/>
        </w:rPr>
        <w:t>V ceně jsou zahrnuty veškeré náklady zhotovitele nezbytné k pro</w:t>
      </w:r>
      <w:r w:rsidR="00C3289F" w:rsidRPr="004D086D">
        <w:rPr>
          <w:rFonts w:asciiTheme="majorHAnsi" w:hAnsiTheme="majorHAnsi" w:cs="Arial"/>
          <w:sz w:val="20"/>
          <w:szCs w:val="20"/>
        </w:rPr>
        <w:t>vedení díla, zejména náklady na pro</w:t>
      </w:r>
      <w:r w:rsidRPr="004D086D">
        <w:rPr>
          <w:rFonts w:asciiTheme="majorHAnsi" w:hAnsiTheme="majorHAnsi" w:cs="Arial"/>
          <w:sz w:val="20"/>
          <w:szCs w:val="20"/>
        </w:rPr>
        <w:t xml:space="preserve">vedení prací a dodávek, náklady na vybudování, udržování a odstranění zařízení staveniště, </w:t>
      </w:r>
      <w:r w:rsidR="00C3289F" w:rsidRPr="004D086D">
        <w:rPr>
          <w:rFonts w:asciiTheme="majorHAnsi" w:hAnsiTheme="majorHAnsi" w:cs="Arial"/>
          <w:sz w:val="20"/>
          <w:szCs w:val="20"/>
        </w:rPr>
        <w:t>náklady na oplocení</w:t>
      </w:r>
      <w:r w:rsidR="00715CA1" w:rsidRPr="004D086D">
        <w:rPr>
          <w:rFonts w:asciiTheme="majorHAnsi" w:hAnsiTheme="majorHAnsi" w:cs="Arial"/>
          <w:sz w:val="20"/>
          <w:szCs w:val="20"/>
        </w:rPr>
        <w:t xml:space="preserve"> </w:t>
      </w:r>
      <w:r w:rsidR="00C3289F" w:rsidRPr="004D086D">
        <w:rPr>
          <w:rFonts w:asciiTheme="majorHAnsi" w:hAnsiTheme="majorHAnsi" w:cs="Arial"/>
          <w:sz w:val="20"/>
          <w:szCs w:val="20"/>
        </w:rPr>
        <w:t xml:space="preserve">a označení staveniště, </w:t>
      </w:r>
      <w:r w:rsidRPr="004D086D">
        <w:rPr>
          <w:rFonts w:asciiTheme="majorHAnsi" w:hAnsiTheme="majorHAnsi" w:cs="Arial"/>
          <w:sz w:val="20"/>
          <w:szCs w:val="20"/>
        </w:rPr>
        <w:t>mimostaveništní dopravu, přesun hmot, provedení veškerých zkoušek a revizí nutných k</w:t>
      </w:r>
      <w:r w:rsidR="00D70ED5" w:rsidRPr="004D086D">
        <w:rPr>
          <w:rFonts w:asciiTheme="majorHAnsi" w:hAnsiTheme="majorHAnsi" w:cs="Arial"/>
          <w:sz w:val="20"/>
          <w:szCs w:val="20"/>
        </w:rPr>
        <w:t> ukončení</w:t>
      </w:r>
      <w:r w:rsidRPr="004D086D">
        <w:rPr>
          <w:rFonts w:asciiTheme="majorHAnsi" w:hAnsiTheme="majorHAnsi" w:cs="Arial"/>
          <w:sz w:val="20"/>
          <w:szCs w:val="20"/>
        </w:rPr>
        <w:t xml:space="preserve"> díla, náklady na energii, vodu, topení spotřebované v době realizace díla</w:t>
      </w:r>
      <w:r w:rsidR="00715CA1" w:rsidRPr="004D086D">
        <w:rPr>
          <w:rFonts w:asciiTheme="majorHAnsi" w:hAnsiTheme="majorHAnsi" w:cs="Arial"/>
          <w:sz w:val="20"/>
          <w:szCs w:val="20"/>
        </w:rPr>
        <w:t>,</w:t>
      </w:r>
      <w:r w:rsidRPr="004D086D">
        <w:rPr>
          <w:rFonts w:asciiTheme="majorHAnsi" w:hAnsiTheme="majorHAnsi" w:cs="Arial"/>
          <w:sz w:val="20"/>
          <w:szCs w:val="20"/>
        </w:rPr>
        <w:t xml:space="preserve"> případně další služby nutné k provádění díla, náklady na třídění druhotných surovin, rozebrání a roztřídění demontovaných výrobků a to tak, aby bylo možné odprodat druhotné suroviny samostatně dle jednotlivých druhů, náklady na zabezpečení bezpečnosti a hygieny práce, opatření k ochraně životního prostředí, pojištění stavby a osob, organizační a koordinační činnost, poplatky spojené se záborem veřejného prostranství a zajištění nezbytných dopravních opatření. Sjednaná cena obsahuje předpokládaný vývoj cen vstupních nákladů a předpokládané zvýšení c</w:t>
      </w:r>
      <w:r w:rsidR="00715CA1" w:rsidRPr="004D086D">
        <w:rPr>
          <w:rFonts w:asciiTheme="majorHAnsi" w:hAnsiTheme="majorHAnsi" w:cs="Arial"/>
          <w:sz w:val="20"/>
          <w:szCs w:val="20"/>
        </w:rPr>
        <w:t>eny v závislosti na čase plnění.</w:t>
      </w:r>
      <w:r w:rsidRPr="004D086D">
        <w:rPr>
          <w:rFonts w:asciiTheme="majorHAnsi" w:hAnsiTheme="majorHAnsi" w:cs="Arial"/>
          <w:sz w:val="20"/>
          <w:szCs w:val="20"/>
        </w:rPr>
        <w:t xml:space="preserve"> </w:t>
      </w:r>
    </w:p>
    <w:p w14:paraId="74F28395" w14:textId="77777777" w:rsidR="008B3D44" w:rsidRPr="009823F3" w:rsidRDefault="00A72A72" w:rsidP="004D086D">
      <w:pPr>
        <w:pStyle w:val="Nadpis2"/>
        <w:suppressAutoHyphens/>
        <w:spacing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P</w:t>
      </w:r>
      <w:r w:rsidR="008B3D44" w:rsidRPr="009823F3">
        <w:rPr>
          <w:rFonts w:asciiTheme="majorHAnsi" w:hAnsiTheme="majorHAnsi" w:cs="Arial"/>
          <w:sz w:val="20"/>
          <w:szCs w:val="20"/>
        </w:rPr>
        <w:t>oložkový rozp</w:t>
      </w:r>
      <w:r w:rsidR="006B0779" w:rsidRPr="009823F3">
        <w:rPr>
          <w:rFonts w:asciiTheme="majorHAnsi" w:hAnsiTheme="majorHAnsi" w:cs="Arial"/>
          <w:sz w:val="20"/>
          <w:szCs w:val="20"/>
        </w:rPr>
        <w:t xml:space="preserve">očet </w:t>
      </w:r>
      <w:r w:rsidR="008B3D44" w:rsidRPr="009823F3">
        <w:rPr>
          <w:rFonts w:asciiTheme="majorHAnsi" w:hAnsiTheme="majorHAnsi" w:cs="Arial"/>
          <w:sz w:val="20"/>
          <w:szCs w:val="20"/>
        </w:rPr>
        <w:t>slouží k vykazování finančních objemů provedených prací a k ocenění víceprací a méněprací</w:t>
      </w:r>
      <w:r w:rsidR="00FC57F1" w:rsidRPr="009823F3">
        <w:rPr>
          <w:rFonts w:asciiTheme="majorHAnsi" w:hAnsiTheme="majorHAnsi" w:cs="Arial"/>
          <w:sz w:val="20"/>
          <w:szCs w:val="20"/>
        </w:rPr>
        <w:t>.</w:t>
      </w:r>
    </w:p>
    <w:p w14:paraId="16AEE710" w14:textId="77777777" w:rsidR="00577701" w:rsidRPr="009823F3" w:rsidRDefault="00577701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Změna ceny díla je možná v případě, že:</w:t>
      </w:r>
    </w:p>
    <w:p w14:paraId="4EE31512" w14:textId="77777777" w:rsidR="00577701" w:rsidRPr="009823F3" w:rsidRDefault="00577701" w:rsidP="001804C5">
      <w:pPr>
        <w:numPr>
          <w:ilvl w:val="0"/>
          <w:numId w:val="2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>objednatel požaduje práce, které nejsou v předmětu díla,</w:t>
      </w:r>
    </w:p>
    <w:p w14:paraId="78AC3F95" w14:textId="77777777" w:rsidR="00E050AF" w:rsidRPr="009823F3" w:rsidRDefault="00577701" w:rsidP="001804C5">
      <w:pPr>
        <w:numPr>
          <w:ilvl w:val="0"/>
          <w:numId w:val="2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>objednatel požaduje vypustit některé práce předmětu díla,</w:t>
      </w:r>
    </w:p>
    <w:p w14:paraId="0310347D" w14:textId="4113ACB5" w:rsidR="00E050AF" w:rsidRPr="009823F3" w:rsidRDefault="00577701" w:rsidP="001804C5">
      <w:pPr>
        <w:numPr>
          <w:ilvl w:val="0"/>
          <w:numId w:val="2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>při realizaci zjistí skutečnosti, které nebyly v době podpisu smlouvy známy, a zhotovitel je nezavinil ani nemohl předvídat a mají vliv na cenu díla,</w:t>
      </w:r>
    </w:p>
    <w:p w14:paraId="1FBA4E8B" w14:textId="4F919C5D" w:rsidR="00BC526D" w:rsidRPr="009823F3" w:rsidRDefault="00577701" w:rsidP="001804C5">
      <w:pPr>
        <w:numPr>
          <w:ilvl w:val="0"/>
          <w:numId w:val="2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>při realizaci zjistí skutečnosti odlišné od dokumentace předané objednatelem (neodpovídající geologické údaje, apod.)</w:t>
      </w:r>
    </w:p>
    <w:p w14:paraId="4963E7A4" w14:textId="77777777" w:rsidR="00577701" w:rsidRPr="009823F3" w:rsidRDefault="00BC526D" w:rsidP="006F73EE">
      <w:pPr>
        <w:suppressAutoHyphens/>
        <w:overflowPunct/>
        <w:autoSpaceDE/>
        <w:autoSpaceDN/>
        <w:adjustRightInd/>
        <w:spacing w:after="80" w:line="240" w:lineRule="atLeast"/>
        <w:ind w:left="567"/>
        <w:jc w:val="both"/>
        <w:textAlignment w:val="auto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>a tato změna je v souladu se zákonem č. 134/2016 Sb., o zadávání veřejných zakázek.</w:t>
      </w:r>
    </w:p>
    <w:p w14:paraId="4262ADC6" w14:textId="77777777" w:rsidR="005A6C2C" w:rsidRPr="005A6C2C" w:rsidRDefault="00AD0FB9" w:rsidP="001804C5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V případě vzniklé vícepráce – méněpráce během realizace stavby je nutné tuto ihned zpracovat do změnového listu při jejím vzniku.</w:t>
      </w:r>
      <w:r w:rsidR="00855DA2">
        <w:rPr>
          <w:rFonts w:asciiTheme="majorHAnsi" w:hAnsiTheme="majorHAnsi" w:cs="Arial"/>
          <w:sz w:val="20"/>
          <w:szCs w:val="20"/>
        </w:rPr>
        <w:t xml:space="preserve"> U víceprací – méněprací a zpracování změnových listů je nezbytné postupovat podle Pravidel. </w:t>
      </w:r>
      <w:r w:rsidR="005A6C2C" w:rsidRPr="005A6C2C">
        <w:rPr>
          <w:rFonts w:asciiTheme="majorHAnsi" w:hAnsiTheme="majorHAnsi" w:cs="Arial"/>
          <w:sz w:val="20"/>
          <w:szCs w:val="20"/>
        </w:rPr>
        <w:t xml:space="preserve">Základní pravidla předkládání dokumentace víceprací -  požadovaná dokumentace víceprací v následujícím rozsahu:  </w:t>
      </w:r>
    </w:p>
    <w:p w14:paraId="72E7488B" w14:textId="77777777" w:rsidR="005A6C2C" w:rsidRDefault="005A6C2C" w:rsidP="001804C5">
      <w:pPr>
        <w:pStyle w:val="Nadpis2"/>
        <w:numPr>
          <w:ilvl w:val="0"/>
          <w:numId w:val="8"/>
        </w:numPr>
        <w:suppressAutoHyphens/>
        <w:spacing w:before="0" w:line="240" w:lineRule="atLeast"/>
        <w:ind w:left="993" w:hanging="284"/>
        <w:rPr>
          <w:rFonts w:asciiTheme="majorHAnsi" w:hAnsiTheme="majorHAnsi" w:cs="Arial"/>
          <w:sz w:val="20"/>
          <w:szCs w:val="20"/>
        </w:rPr>
      </w:pPr>
      <w:r w:rsidRPr="005A6C2C">
        <w:rPr>
          <w:rFonts w:asciiTheme="majorHAnsi" w:hAnsiTheme="majorHAnsi" w:cs="Arial"/>
          <w:sz w:val="20"/>
          <w:szCs w:val="20"/>
        </w:rPr>
        <w:t>souhrn cen a sumarizace plánovaných změn;</w:t>
      </w:r>
    </w:p>
    <w:p w14:paraId="55038372" w14:textId="555573E3" w:rsidR="005A6C2C" w:rsidRPr="005A6C2C" w:rsidRDefault="005A6C2C" w:rsidP="001804C5">
      <w:pPr>
        <w:pStyle w:val="Nadpis2"/>
        <w:numPr>
          <w:ilvl w:val="0"/>
          <w:numId w:val="8"/>
        </w:numPr>
        <w:suppressAutoHyphens/>
        <w:spacing w:before="0" w:line="240" w:lineRule="atLeast"/>
        <w:ind w:left="993" w:hanging="284"/>
        <w:rPr>
          <w:rFonts w:asciiTheme="majorHAnsi" w:hAnsiTheme="majorHAnsi" w:cs="Arial"/>
          <w:sz w:val="20"/>
          <w:szCs w:val="20"/>
        </w:rPr>
      </w:pPr>
      <w:r w:rsidRPr="005A6C2C">
        <w:rPr>
          <w:rFonts w:asciiTheme="majorHAnsi" w:hAnsiTheme="majorHAnsi" w:cs="Arial"/>
          <w:sz w:val="20"/>
          <w:szCs w:val="20"/>
        </w:rPr>
        <w:t xml:space="preserve">odůvodnění přímého zadání dodavateli, který realizuje původní zakázku, s odkazem na </w:t>
      </w:r>
      <w:r w:rsidRPr="005A6C2C">
        <w:rPr>
          <w:rFonts w:asciiTheme="majorHAnsi" w:hAnsiTheme="majorHAnsi" w:cs="Arial"/>
          <w:sz w:val="20"/>
          <w:szCs w:val="20"/>
        </w:rPr>
        <w:lastRenderedPageBreak/>
        <w:t xml:space="preserve">ustanovení právního předpisu, který takový postup umožňuje; </w:t>
      </w:r>
    </w:p>
    <w:p w14:paraId="18FCC3A9" w14:textId="77777777" w:rsidR="00063DB9" w:rsidRDefault="005A6C2C" w:rsidP="001804C5">
      <w:pPr>
        <w:pStyle w:val="Nadpis2"/>
        <w:numPr>
          <w:ilvl w:val="0"/>
          <w:numId w:val="8"/>
        </w:numPr>
        <w:suppressAutoHyphens/>
        <w:spacing w:before="0" w:line="240" w:lineRule="atLeast"/>
        <w:ind w:left="993" w:hanging="284"/>
        <w:rPr>
          <w:rFonts w:asciiTheme="majorHAnsi" w:hAnsiTheme="majorHAnsi" w:cs="Arial"/>
          <w:sz w:val="20"/>
          <w:szCs w:val="20"/>
        </w:rPr>
      </w:pPr>
      <w:r w:rsidRPr="005A6C2C">
        <w:rPr>
          <w:rFonts w:asciiTheme="majorHAnsi" w:hAnsiTheme="majorHAnsi" w:cs="Arial"/>
          <w:sz w:val="20"/>
          <w:szCs w:val="20"/>
        </w:rPr>
        <w:t>ocenění víceprací – podrobný položkový rozpočet změny v souladu se způsobem uvedeným v původní smlouvě na plnění zakázky. Položkový rozpočet změny musí být předložen ve formátu, ve kterém byl požadován</w:t>
      </w:r>
      <w:r w:rsidR="00063DB9">
        <w:rPr>
          <w:rFonts w:asciiTheme="majorHAnsi" w:hAnsiTheme="majorHAnsi" w:cs="Arial"/>
          <w:sz w:val="20"/>
          <w:szCs w:val="20"/>
        </w:rPr>
        <w:t xml:space="preserve"> původní rozpočet.</w:t>
      </w:r>
    </w:p>
    <w:p w14:paraId="7BBDF3B6" w14:textId="6BD268DF" w:rsidR="005A6C2C" w:rsidRPr="005A6C2C" w:rsidRDefault="005A6C2C" w:rsidP="001804C5">
      <w:pPr>
        <w:pStyle w:val="Nadpis2"/>
        <w:numPr>
          <w:ilvl w:val="0"/>
          <w:numId w:val="8"/>
        </w:numPr>
        <w:suppressAutoHyphens/>
        <w:spacing w:before="0" w:line="240" w:lineRule="atLeast"/>
        <w:ind w:left="993" w:hanging="284"/>
        <w:rPr>
          <w:rFonts w:asciiTheme="majorHAnsi" w:hAnsiTheme="majorHAnsi" w:cs="Arial"/>
          <w:sz w:val="20"/>
          <w:szCs w:val="20"/>
        </w:rPr>
      </w:pPr>
      <w:r w:rsidRPr="005A6C2C">
        <w:rPr>
          <w:rFonts w:asciiTheme="majorHAnsi" w:hAnsiTheme="majorHAnsi" w:cs="Arial"/>
          <w:sz w:val="20"/>
          <w:szCs w:val="20"/>
        </w:rPr>
        <w:t xml:space="preserve">postup v případě, že smlouva na plnění zakázky neobsahuje ujednání o způsobu ocenění víceprací: </w:t>
      </w:r>
    </w:p>
    <w:p w14:paraId="413B8ED2" w14:textId="77777777" w:rsidR="005A6C2C" w:rsidRPr="005A6C2C" w:rsidRDefault="005A6C2C" w:rsidP="001804C5">
      <w:pPr>
        <w:pStyle w:val="Nadpis2"/>
        <w:numPr>
          <w:ilvl w:val="0"/>
          <w:numId w:val="10"/>
        </w:numPr>
        <w:suppressAutoHyphens/>
        <w:spacing w:before="0" w:line="240" w:lineRule="atLeast"/>
        <w:ind w:left="1276" w:hanging="283"/>
        <w:rPr>
          <w:rFonts w:asciiTheme="majorHAnsi" w:hAnsiTheme="majorHAnsi" w:cs="Arial"/>
          <w:sz w:val="20"/>
          <w:szCs w:val="20"/>
        </w:rPr>
      </w:pPr>
      <w:r w:rsidRPr="005A6C2C">
        <w:rPr>
          <w:rFonts w:asciiTheme="majorHAnsi" w:hAnsiTheme="majorHAnsi" w:cs="Arial"/>
          <w:sz w:val="20"/>
          <w:szCs w:val="20"/>
        </w:rPr>
        <w:t xml:space="preserve">prioritně budou použity jednotkové ceny obsažené ve smluvním rozpočtu; </w:t>
      </w:r>
    </w:p>
    <w:p w14:paraId="24E2E8E1" w14:textId="77777777" w:rsidR="005A6C2C" w:rsidRPr="005A6C2C" w:rsidRDefault="005A6C2C" w:rsidP="001804C5">
      <w:pPr>
        <w:pStyle w:val="Nadpis2"/>
        <w:numPr>
          <w:ilvl w:val="0"/>
          <w:numId w:val="10"/>
        </w:numPr>
        <w:suppressAutoHyphens/>
        <w:spacing w:before="0" w:line="240" w:lineRule="atLeast"/>
        <w:ind w:left="1276" w:hanging="283"/>
        <w:rPr>
          <w:rFonts w:asciiTheme="majorHAnsi" w:hAnsiTheme="majorHAnsi" w:cs="Arial"/>
          <w:sz w:val="20"/>
          <w:szCs w:val="20"/>
        </w:rPr>
      </w:pPr>
      <w:r w:rsidRPr="005A6C2C">
        <w:rPr>
          <w:rFonts w:asciiTheme="majorHAnsi" w:hAnsiTheme="majorHAnsi" w:cs="Arial"/>
          <w:sz w:val="20"/>
          <w:szCs w:val="20"/>
        </w:rPr>
        <w:t xml:space="preserve">pokud se položka víceprací nenachází ve smluvním rozpočtu, použije se položka nejblíže podobná; </w:t>
      </w:r>
    </w:p>
    <w:p w14:paraId="300CCA5E" w14:textId="77777777" w:rsidR="005A6C2C" w:rsidRPr="005A6C2C" w:rsidRDefault="005A6C2C" w:rsidP="001804C5">
      <w:pPr>
        <w:pStyle w:val="Nadpis2"/>
        <w:numPr>
          <w:ilvl w:val="0"/>
          <w:numId w:val="10"/>
        </w:numPr>
        <w:suppressAutoHyphens/>
        <w:spacing w:before="0" w:line="240" w:lineRule="atLeast"/>
        <w:ind w:left="1276" w:hanging="283"/>
        <w:rPr>
          <w:rFonts w:asciiTheme="majorHAnsi" w:hAnsiTheme="majorHAnsi" w:cs="Arial"/>
          <w:sz w:val="20"/>
          <w:szCs w:val="20"/>
        </w:rPr>
      </w:pPr>
      <w:r w:rsidRPr="005A6C2C">
        <w:rPr>
          <w:rFonts w:asciiTheme="majorHAnsi" w:hAnsiTheme="majorHAnsi" w:cs="Arial"/>
          <w:sz w:val="20"/>
          <w:szCs w:val="20"/>
        </w:rPr>
        <w:t xml:space="preserve">pokud se položka víceprací nenachází ve smluvním rozpočtu a není možné použit položku nejblíže podobnou, bude použita individuální kalkulace ceny a její výpočet bude odůvodněný; kalkulace může zohlednit ceny podle aktuálního ceníku ÚRS; používané cenové soustavy, včetně uvedení, o jakou soustavu se jedná </w:t>
      </w:r>
    </w:p>
    <w:p w14:paraId="75BC4EB0" w14:textId="77777777" w:rsidR="005A6C2C" w:rsidRPr="005A6C2C" w:rsidRDefault="005A6C2C" w:rsidP="001804C5">
      <w:pPr>
        <w:pStyle w:val="Nadpis2"/>
        <w:numPr>
          <w:ilvl w:val="0"/>
          <w:numId w:val="9"/>
        </w:numPr>
        <w:suppressAutoHyphens/>
        <w:spacing w:before="0" w:line="240" w:lineRule="atLeast"/>
        <w:ind w:left="1276" w:hanging="283"/>
        <w:rPr>
          <w:rFonts w:asciiTheme="majorHAnsi" w:hAnsiTheme="majorHAnsi" w:cs="Arial"/>
          <w:sz w:val="20"/>
          <w:szCs w:val="20"/>
        </w:rPr>
      </w:pPr>
      <w:r w:rsidRPr="005A6C2C">
        <w:rPr>
          <w:rFonts w:asciiTheme="majorHAnsi" w:hAnsiTheme="majorHAnsi" w:cs="Arial"/>
          <w:sz w:val="20"/>
          <w:szCs w:val="20"/>
        </w:rPr>
        <w:t xml:space="preserve">CRR může vyzvat objednatele k uzavření dodatku ke smlouvě na plnění zakázky, stanovujícího způsob ocenění víceprací; </w:t>
      </w:r>
    </w:p>
    <w:p w14:paraId="5423AE45" w14:textId="18296342" w:rsidR="005A6C2C" w:rsidRPr="005A6C2C" w:rsidRDefault="005A6C2C" w:rsidP="00063DB9">
      <w:pPr>
        <w:pStyle w:val="Nadpis2"/>
        <w:numPr>
          <w:ilvl w:val="0"/>
          <w:numId w:val="0"/>
        </w:numPr>
        <w:suppressAutoHyphens/>
        <w:spacing w:before="0" w:line="240" w:lineRule="atLeast"/>
        <w:ind w:left="993" w:hanging="284"/>
        <w:rPr>
          <w:rFonts w:asciiTheme="majorHAnsi" w:hAnsiTheme="majorHAnsi" w:cs="Arial"/>
          <w:sz w:val="20"/>
          <w:szCs w:val="20"/>
        </w:rPr>
      </w:pPr>
      <w:r w:rsidRPr="005A6C2C">
        <w:rPr>
          <w:rFonts w:asciiTheme="majorHAnsi" w:hAnsiTheme="majorHAnsi" w:cs="Arial"/>
          <w:sz w:val="20"/>
          <w:szCs w:val="20"/>
        </w:rPr>
        <w:t xml:space="preserve">e) projektová dokumentace k vícepracím, je-li relevantní; </w:t>
      </w:r>
    </w:p>
    <w:p w14:paraId="77E1827A" w14:textId="3580380A" w:rsidR="005A6C2C" w:rsidRPr="005A6C2C" w:rsidRDefault="00063DB9" w:rsidP="00063DB9">
      <w:pPr>
        <w:pStyle w:val="Nadpis2"/>
        <w:numPr>
          <w:ilvl w:val="0"/>
          <w:numId w:val="0"/>
        </w:numPr>
        <w:suppressAutoHyphens/>
        <w:spacing w:before="0" w:line="240" w:lineRule="atLeast"/>
        <w:ind w:left="993" w:hanging="284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f) </w:t>
      </w:r>
      <w:r w:rsidR="005A6C2C" w:rsidRPr="005A6C2C">
        <w:rPr>
          <w:rFonts w:asciiTheme="majorHAnsi" w:hAnsiTheme="majorHAnsi" w:cs="Arial"/>
          <w:sz w:val="20"/>
          <w:szCs w:val="20"/>
        </w:rPr>
        <w:t>případná další dokumentace, prokazující oprávněnost přímého zadání dodavateli, který</w:t>
      </w:r>
      <w:r w:rsidR="001C7FC9">
        <w:rPr>
          <w:rFonts w:asciiTheme="majorHAnsi" w:hAnsiTheme="majorHAnsi" w:cs="Arial"/>
          <w:sz w:val="20"/>
          <w:szCs w:val="20"/>
        </w:rPr>
        <w:t xml:space="preserve"> </w:t>
      </w:r>
      <w:r w:rsidR="005A6C2C" w:rsidRPr="005A6C2C">
        <w:rPr>
          <w:rFonts w:asciiTheme="majorHAnsi" w:hAnsiTheme="majorHAnsi" w:cs="Arial"/>
          <w:sz w:val="20"/>
          <w:szCs w:val="20"/>
        </w:rPr>
        <w:t xml:space="preserve">realizuje původní zakázku (např. odborné posudky, vyžadující provedení víceprací); </w:t>
      </w:r>
    </w:p>
    <w:p w14:paraId="2157745D" w14:textId="77777777" w:rsidR="005A6C2C" w:rsidRPr="005A6C2C" w:rsidRDefault="005A6C2C" w:rsidP="00063DB9">
      <w:pPr>
        <w:pStyle w:val="Nadpis2"/>
        <w:numPr>
          <w:ilvl w:val="0"/>
          <w:numId w:val="0"/>
        </w:numPr>
        <w:suppressAutoHyphens/>
        <w:spacing w:before="0" w:line="240" w:lineRule="atLeast"/>
        <w:ind w:left="993" w:hanging="284"/>
        <w:rPr>
          <w:rFonts w:asciiTheme="majorHAnsi" w:hAnsiTheme="majorHAnsi" w:cs="Arial"/>
          <w:sz w:val="20"/>
          <w:szCs w:val="20"/>
        </w:rPr>
      </w:pPr>
      <w:r w:rsidRPr="005A6C2C">
        <w:rPr>
          <w:rFonts w:asciiTheme="majorHAnsi" w:hAnsiTheme="majorHAnsi" w:cs="Arial"/>
          <w:sz w:val="20"/>
          <w:szCs w:val="20"/>
        </w:rPr>
        <w:t xml:space="preserve">g) fotodokumentace k předkládanému požadavku na vícepráce. </w:t>
      </w:r>
    </w:p>
    <w:p w14:paraId="7AE9CC54" w14:textId="77777777" w:rsidR="008B3D44" w:rsidRPr="009823F3" w:rsidRDefault="009708C7" w:rsidP="001C7FC9">
      <w:pPr>
        <w:pStyle w:val="Nadpis2"/>
        <w:suppressAutoHyphens/>
        <w:spacing w:before="8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Smluvní strany se dohodly, že v</w:t>
      </w:r>
      <w:r w:rsidR="005B2DD0" w:rsidRPr="009823F3">
        <w:rPr>
          <w:rFonts w:asciiTheme="majorHAnsi" w:hAnsiTheme="majorHAnsi" w:cs="Arial"/>
          <w:sz w:val="20"/>
          <w:szCs w:val="20"/>
        </w:rPr>
        <w:t> případě méněprací nemá zhotovitel právo na náhradu škody, nákladů či ušlého zisku, které mu v důsledku méněprací vznikly.</w:t>
      </w:r>
      <w:r w:rsidR="00B33D11" w:rsidRPr="009823F3">
        <w:rPr>
          <w:rFonts w:asciiTheme="majorHAnsi" w:hAnsiTheme="majorHAnsi" w:cs="Arial"/>
          <w:sz w:val="20"/>
          <w:szCs w:val="20"/>
        </w:rPr>
        <w:t xml:space="preserve"> </w:t>
      </w:r>
    </w:p>
    <w:p w14:paraId="3863B8CC" w14:textId="36411BC7" w:rsidR="00EA1C5C" w:rsidRPr="009823F3" w:rsidRDefault="008B3D44" w:rsidP="00FB6A37">
      <w:pPr>
        <w:pStyle w:val="Nadpis2"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V případě změny ceny díla z důvodu méněprací či víceprací jsou smluvní strany povinny uzavřít dodatek k</w:t>
      </w:r>
      <w:r w:rsidR="00F37FED" w:rsidRPr="009823F3">
        <w:rPr>
          <w:rFonts w:asciiTheme="majorHAnsi" w:hAnsiTheme="majorHAnsi" w:cs="Arial"/>
          <w:sz w:val="20"/>
          <w:szCs w:val="20"/>
        </w:rPr>
        <w:t xml:space="preserve"> této</w:t>
      </w:r>
      <w:r w:rsidRPr="009823F3">
        <w:rPr>
          <w:rFonts w:asciiTheme="majorHAnsi" w:hAnsiTheme="majorHAnsi" w:cs="Arial"/>
          <w:sz w:val="20"/>
          <w:szCs w:val="20"/>
        </w:rPr>
        <w:t xml:space="preserve"> smlouvě. Teprve po </w:t>
      </w:r>
      <w:r w:rsidR="00F37FED" w:rsidRPr="009823F3">
        <w:rPr>
          <w:rFonts w:asciiTheme="majorHAnsi" w:hAnsiTheme="majorHAnsi" w:cs="Arial"/>
          <w:sz w:val="20"/>
          <w:szCs w:val="20"/>
        </w:rPr>
        <w:t xml:space="preserve">oboustranném </w:t>
      </w:r>
      <w:r w:rsidRPr="009823F3">
        <w:rPr>
          <w:rFonts w:asciiTheme="majorHAnsi" w:hAnsiTheme="majorHAnsi" w:cs="Arial"/>
          <w:sz w:val="20"/>
          <w:szCs w:val="20"/>
        </w:rPr>
        <w:t xml:space="preserve">podpisu tohoto dodatku má zhotovitel v případě víceprací právo na jejich úhradu; v případě méněprací se sníží cena díla.  </w:t>
      </w:r>
    </w:p>
    <w:p w14:paraId="64B54DD6" w14:textId="77777777" w:rsidR="00D31762" w:rsidRPr="009823F3" w:rsidRDefault="00D31762" w:rsidP="006B7CEB">
      <w:pPr>
        <w:ind w:left="567" w:hanging="567"/>
        <w:rPr>
          <w:rFonts w:asciiTheme="majorHAnsi" w:hAnsiTheme="majorHAnsi"/>
          <w:highlight w:val="cyan"/>
        </w:rPr>
      </w:pPr>
    </w:p>
    <w:p w14:paraId="1A7801E1" w14:textId="77777777" w:rsidR="008B3D44" w:rsidRPr="009823F3" w:rsidRDefault="005B2DD0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823F3">
        <w:rPr>
          <w:sz w:val="28"/>
          <w:szCs w:val="28"/>
        </w:rPr>
        <w:t>P</w:t>
      </w:r>
      <w:r w:rsidR="008B3D44" w:rsidRPr="009823F3">
        <w:rPr>
          <w:sz w:val="28"/>
          <w:szCs w:val="28"/>
        </w:rPr>
        <w:t>latební podmínky</w:t>
      </w:r>
    </w:p>
    <w:p w14:paraId="6E77A422" w14:textId="77777777" w:rsidR="00946482" w:rsidRDefault="00B33D11" w:rsidP="00946482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Smluvní strany se dohodly, že z</w:t>
      </w:r>
      <w:r w:rsidR="008B3D44" w:rsidRPr="009823F3">
        <w:rPr>
          <w:rFonts w:asciiTheme="majorHAnsi" w:hAnsiTheme="majorHAnsi" w:cs="Arial"/>
          <w:sz w:val="20"/>
          <w:szCs w:val="20"/>
        </w:rPr>
        <w:t>álohy nejsou sjednány.</w:t>
      </w:r>
    </w:p>
    <w:p w14:paraId="095A572A" w14:textId="77777777" w:rsidR="00946482" w:rsidRDefault="00F64169" w:rsidP="00946482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46482">
        <w:rPr>
          <w:rFonts w:asciiTheme="majorHAnsi" w:hAnsiTheme="majorHAnsi" w:cs="Arial"/>
          <w:sz w:val="20"/>
          <w:szCs w:val="20"/>
        </w:rPr>
        <w:t xml:space="preserve">Práce budou hrazeny na základě </w:t>
      </w:r>
      <w:r w:rsidR="00616F01" w:rsidRPr="00946482">
        <w:rPr>
          <w:rFonts w:asciiTheme="majorHAnsi" w:hAnsiTheme="majorHAnsi" w:cs="Arial"/>
          <w:sz w:val="20"/>
          <w:szCs w:val="20"/>
        </w:rPr>
        <w:t>vystaveného</w:t>
      </w:r>
      <w:r w:rsidRPr="00946482">
        <w:rPr>
          <w:rFonts w:asciiTheme="majorHAnsi" w:hAnsiTheme="majorHAnsi" w:cs="Arial"/>
          <w:sz w:val="20"/>
          <w:szCs w:val="20"/>
        </w:rPr>
        <w:t xml:space="preserve"> daňov</w:t>
      </w:r>
      <w:r w:rsidR="00616F01" w:rsidRPr="00946482">
        <w:rPr>
          <w:rFonts w:asciiTheme="majorHAnsi" w:hAnsiTheme="majorHAnsi" w:cs="Arial"/>
          <w:sz w:val="20"/>
          <w:szCs w:val="20"/>
        </w:rPr>
        <w:t>ého</w:t>
      </w:r>
      <w:r w:rsidRPr="00946482">
        <w:rPr>
          <w:rFonts w:asciiTheme="majorHAnsi" w:hAnsiTheme="majorHAnsi" w:cs="Arial"/>
          <w:sz w:val="20"/>
          <w:szCs w:val="20"/>
        </w:rPr>
        <w:t xml:space="preserve"> doklad</w:t>
      </w:r>
      <w:r w:rsidR="00616F01" w:rsidRPr="00946482">
        <w:rPr>
          <w:rFonts w:asciiTheme="majorHAnsi" w:hAnsiTheme="majorHAnsi" w:cs="Arial"/>
          <w:sz w:val="20"/>
          <w:szCs w:val="20"/>
        </w:rPr>
        <w:t>u – faktury (dále jen „faktura</w:t>
      </w:r>
      <w:r w:rsidRPr="00946482">
        <w:rPr>
          <w:rFonts w:asciiTheme="majorHAnsi" w:hAnsiTheme="majorHAnsi" w:cs="Arial"/>
          <w:sz w:val="20"/>
          <w:szCs w:val="20"/>
        </w:rPr>
        <w:t>“).</w:t>
      </w:r>
    </w:p>
    <w:p w14:paraId="53A53C33" w14:textId="7C73534A" w:rsidR="00946482" w:rsidRPr="00946482" w:rsidRDefault="00946482" w:rsidP="001804C5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46482">
        <w:rPr>
          <w:rFonts w:asciiTheme="majorHAnsi" w:hAnsiTheme="majorHAnsi" w:cs="Arial"/>
          <w:sz w:val="20"/>
          <w:szCs w:val="20"/>
        </w:rPr>
        <w:t xml:space="preserve">Faktura bude vystavena po předání a převzetí dokončeného díla bez vad a nedodělků a zároveň bude možno v souladu se stavebním zákonem započít s trvalým užíváním stavby. Součástí </w:t>
      </w:r>
      <w:r>
        <w:rPr>
          <w:rFonts w:asciiTheme="majorHAnsi" w:hAnsiTheme="majorHAnsi" w:cs="Arial"/>
          <w:sz w:val="20"/>
          <w:szCs w:val="20"/>
        </w:rPr>
        <w:t xml:space="preserve">faktury bude </w:t>
      </w:r>
      <w:r w:rsidRPr="00946482">
        <w:rPr>
          <w:rFonts w:asciiTheme="majorHAnsi" w:hAnsiTheme="majorHAnsi" w:cs="Arial"/>
          <w:sz w:val="20"/>
          <w:szCs w:val="20"/>
        </w:rPr>
        <w:t>rekapitulace veškerých provedených prací, která bude zpracována v souladu s odsouhlaseným soupisem prací.</w:t>
      </w:r>
    </w:p>
    <w:p w14:paraId="2561A702" w14:textId="6510565B" w:rsidR="00641B72" w:rsidRPr="00946482" w:rsidRDefault="00D76A04" w:rsidP="001804C5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46482">
        <w:rPr>
          <w:rFonts w:asciiTheme="majorHAnsi" w:hAnsiTheme="majorHAnsi" w:cs="Arial"/>
          <w:sz w:val="20"/>
          <w:szCs w:val="20"/>
        </w:rPr>
        <w:t>L</w:t>
      </w:r>
      <w:r w:rsidR="008B3D44" w:rsidRPr="00946482">
        <w:rPr>
          <w:rFonts w:asciiTheme="majorHAnsi" w:hAnsiTheme="majorHAnsi" w:cs="Arial"/>
          <w:sz w:val="20"/>
          <w:szCs w:val="20"/>
        </w:rPr>
        <w:t>hůta splatnosti faktury</w:t>
      </w:r>
      <w:r w:rsidR="003D1CF3" w:rsidRPr="00946482">
        <w:rPr>
          <w:rFonts w:asciiTheme="majorHAnsi" w:hAnsiTheme="majorHAnsi" w:cs="Arial"/>
          <w:sz w:val="20"/>
          <w:szCs w:val="20"/>
        </w:rPr>
        <w:t xml:space="preserve"> za dílo</w:t>
      </w:r>
      <w:r w:rsidR="008B3D44" w:rsidRPr="00946482">
        <w:rPr>
          <w:rFonts w:asciiTheme="majorHAnsi" w:hAnsiTheme="majorHAnsi" w:cs="Arial"/>
          <w:sz w:val="20"/>
          <w:szCs w:val="20"/>
        </w:rPr>
        <w:t xml:space="preserve"> činí </w:t>
      </w:r>
      <w:r w:rsidR="002E10D4" w:rsidRPr="00946482">
        <w:rPr>
          <w:rFonts w:asciiTheme="majorHAnsi" w:hAnsiTheme="majorHAnsi" w:cs="Arial"/>
          <w:sz w:val="20"/>
          <w:szCs w:val="20"/>
        </w:rPr>
        <w:t>30</w:t>
      </w:r>
      <w:r w:rsidR="00663669" w:rsidRPr="00946482">
        <w:rPr>
          <w:rFonts w:asciiTheme="majorHAnsi" w:hAnsiTheme="majorHAnsi" w:cs="Arial"/>
          <w:sz w:val="20"/>
          <w:szCs w:val="20"/>
        </w:rPr>
        <w:t xml:space="preserve"> </w:t>
      </w:r>
      <w:r w:rsidR="008B3D44" w:rsidRPr="00946482">
        <w:rPr>
          <w:rFonts w:asciiTheme="majorHAnsi" w:hAnsiTheme="majorHAnsi" w:cs="Arial"/>
          <w:sz w:val="20"/>
          <w:szCs w:val="20"/>
        </w:rPr>
        <w:t>dnů od jejího doručení objednateli.</w:t>
      </w:r>
      <w:r w:rsidR="00641B72" w:rsidRPr="00946482">
        <w:rPr>
          <w:rFonts w:asciiTheme="majorHAnsi" w:hAnsiTheme="majorHAnsi" w:cs="Arial"/>
          <w:sz w:val="20"/>
          <w:szCs w:val="20"/>
        </w:rPr>
        <w:t xml:space="preserve"> </w:t>
      </w:r>
    </w:p>
    <w:p w14:paraId="2E50B937" w14:textId="77777777" w:rsidR="008B3D44" w:rsidRPr="009823F3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Objednatel je oprávněn provádět kontrolu vyúčtovaných prací dle stavebního den</w:t>
      </w:r>
      <w:r w:rsidR="0058028D" w:rsidRPr="009823F3">
        <w:rPr>
          <w:rFonts w:asciiTheme="majorHAnsi" w:hAnsiTheme="majorHAnsi" w:cs="Arial"/>
          <w:sz w:val="20"/>
          <w:szCs w:val="20"/>
        </w:rPr>
        <w:t xml:space="preserve">íku, soupisu provedených prací </w:t>
      </w:r>
      <w:r w:rsidRPr="009823F3">
        <w:rPr>
          <w:rFonts w:asciiTheme="majorHAnsi" w:hAnsiTheme="majorHAnsi" w:cs="Arial"/>
          <w:sz w:val="20"/>
          <w:szCs w:val="20"/>
        </w:rPr>
        <w:t>přímo na staveništi.</w:t>
      </w:r>
    </w:p>
    <w:p w14:paraId="69DE4360" w14:textId="77777777" w:rsidR="008B3D44" w:rsidRPr="009823F3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Faktury zhotovitele budou mít náležitosti daňového dokladu dle </w:t>
      </w:r>
      <w:r w:rsidR="00D4278C" w:rsidRPr="009823F3">
        <w:rPr>
          <w:rFonts w:asciiTheme="majorHAnsi" w:hAnsiTheme="majorHAnsi" w:cs="Arial"/>
          <w:sz w:val="20"/>
          <w:szCs w:val="20"/>
        </w:rPr>
        <w:t xml:space="preserve">příslušných právních předpisů. </w:t>
      </w:r>
      <w:r w:rsidRPr="009823F3">
        <w:rPr>
          <w:rFonts w:asciiTheme="majorHAnsi" w:hAnsiTheme="majorHAnsi" w:cs="Arial"/>
          <w:sz w:val="20"/>
          <w:szCs w:val="20"/>
        </w:rPr>
        <w:t>Dále musí faktura obsahovat číslo smlouvy objednatele</w:t>
      </w:r>
      <w:r w:rsidR="00E67B26" w:rsidRPr="009823F3">
        <w:rPr>
          <w:rFonts w:asciiTheme="majorHAnsi" w:hAnsiTheme="majorHAnsi" w:cs="Arial"/>
          <w:sz w:val="20"/>
          <w:szCs w:val="20"/>
        </w:rPr>
        <w:t>, název projektu</w:t>
      </w:r>
      <w:r w:rsidR="009954BA" w:rsidRPr="009823F3">
        <w:rPr>
          <w:rFonts w:asciiTheme="majorHAnsi" w:hAnsiTheme="majorHAnsi" w:cs="Arial"/>
          <w:sz w:val="20"/>
          <w:szCs w:val="20"/>
        </w:rPr>
        <w:t>,</w:t>
      </w:r>
      <w:r w:rsidR="009954BA" w:rsidRPr="009823F3">
        <w:rPr>
          <w:rFonts w:asciiTheme="majorHAnsi" w:hAnsiTheme="majorHAnsi"/>
        </w:rPr>
        <w:t xml:space="preserve"> </w:t>
      </w:r>
      <w:r w:rsidR="009954BA" w:rsidRPr="009823F3">
        <w:rPr>
          <w:rFonts w:asciiTheme="majorHAnsi" w:hAnsiTheme="majorHAnsi" w:cs="Arial"/>
          <w:sz w:val="20"/>
        </w:rPr>
        <w:t>registrační číslo projektu</w:t>
      </w:r>
      <w:r w:rsidR="00E67B26" w:rsidRPr="009823F3">
        <w:rPr>
          <w:rFonts w:asciiTheme="majorHAnsi" w:hAnsiTheme="majorHAnsi" w:cs="Arial"/>
          <w:sz w:val="18"/>
          <w:szCs w:val="20"/>
        </w:rPr>
        <w:t xml:space="preserve"> </w:t>
      </w:r>
      <w:r w:rsidR="00E67B26" w:rsidRPr="009823F3">
        <w:rPr>
          <w:rFonts w:asciiTheme="majorHAnsi" w:hAnsiTheme="majorHAnsi" w:cs="Arial"/>
          <w:sz w:val="20"/>
          <w:szCs w:val="20"/>
        </w:rPr>
        <w:t>a identifikaci dotačního titulu, ze kterého je projekt spolufinancován.</w:t>
      </w:r>
      <w:r w:rsidRPr="009823F3">
        <w:rPr>
          <w:rFonts w:asciiTheme="majorHAnsi" w:hAnsiTheme="majorHAnsi" w:cs="Arial"/>
          <w:sz w:val="20"/>
          <w:szCs w:val="20"/>
        </w:rPr>
        <w:t xml:space="preserve"> Součástí faktury bude příloha – soupis provedených prací oceně</w:t>
      </w:r>
      <w:r w:rsidR="00D4278C" w:rsidRPr="009823F3">
        <w:rPr>
          <w:rFonts w:asciiTheme="majorHAnsi" w:hAnsiTheme="majorHAnsi" w:cs="Arial"/>
          <w:sz w:val="20"/>
          <w:szCs w:val="20"/>
        </w:rPr>
        <w:t>ný podle položkového rozpočtu</w:t>
      </w:r>
      <w:r w:rsidR="009C1BC6" w:rsidRPr="009823F3">
        <w:rPr>
          <w:rFonts w:asciiTheme="majorHAnsi" w:hAnsiTheme="majorHAnsi" w:cs="Arial"/>
          <w:sz w:val="20"/>
          <w:szCs w:val="20"/>
        </w:rPr>
        <w:t>,</w:t>
      </w:r>
      <w:r w:rsidR="00D4278C" w:rsidRPr="009823F3">
        <w:rPr>
          <w:rFonts w:asciiTheme="majorHAnsi" w:hAnsiTheme="majorHAnsi" w:cs="Arial"/>
          <w:sz w:val="20"/>
          <w:szCs w:val="20"/>
        </w:rPr>
        <w:t xml:space="preserve"> </w:t>
      </w:r>
      <w:r w:rsidRPr="009823F3">
        <w:rPr>
          <w:rFonts w:asciiTheme="majorHAnsi" w:hAnsiTheme="majorHAnsi" w:cs="Arial"/>
          <w:sz w:val="20"/>
          <w:szCs w:val="20"/>
        </w:rPr>
        <w:t xml:space="preserve">odsouhlasený objednatelem ve dvou vyhotoveních.  </w:t>
      </w:r>
    </w:p>
    <w:p w14:paraId="0ECBB642" w14:textId="7823FFC5" w:rsidR="008B3D44" w:rsidRPr="009823F3" w:rsidRDefault="00D167F4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Smluvní strany se dohodly, že v</w:t>
      </w:r>
      <w:r w:rsidR="008B3D44" w:rsidRPr="009823F3">
        <w:rPr>
          <w:rFonts w:asciiTheme="majorHAnsi" w:hAnsiTheme="majorHAnsi" w:cs="Arial"/>
          <w:sz w:val="20"/>
          <w:szCs w:val="20"/>
        </w:rPr>
        <w:t> případě vyúčtuje</w:t>
      </w:r>
      <w:r w:rsidRPr="009823F3">
        <w:rPr>
          <w:rFonts w:asciiTheme="majorHAnsi" w:hAnsiTheme="majorHAnsi" w:cs="Arial"/>
          <w:sz w:val="20"/>
          <w:szCs w:val="20"/>
        </w:rPr>
        <w:t>-li zhotovitel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 práce nebo dodávky, které nepro</w:t>
      </w:r>
      <w:r w:rsidR="00D4278C" w:rsidRPr="009823F3">
        <w:rPr>
          <w:rFonts w:asciiTheme="majorHAnsi" w:hAnsiTheme="majorHAnsi" w:cs="Arial"/>
          <w:sz w:val="20"/>
          <w:szCs w:val="20"/>
        </w:rPr>
        <w:t xml:space="preserve">vedl, vyúčtuje chybně cenu, </w:t>
      </w:r>
      <w:r w:rsidR="008B3D44" w:rsidRPr="009823F3">
        <w:rPr>
          <w:rFonts w:asciiTheme="majorHAnsi" w:hAnsiTheme="majorHAnsi" w:cs="Arial"/>
          <w:sz w:val="20"/>
          <w:szCs w:val="20"/>
        </w:rPr>
        <w:t>faktura nebude obsahovat některou pov</w:t>
      </w:r>
      <w:r w:rsidR="00D4278C" w:rsidRPr="009823F3">
        <w:rPr>
          <w:rFonts w:asciiTheme="majorHAnsi" w:hAnsiTheme="majorHAnsi" w:cs="Arial"/>
          <w:sz w:val="20"/>
          <w:szCs w:val="20"/>
        </w:rPr>
        <w:t>i</w:t>
      </w:r>
      <w:r w:rsidRPr="009823F3">
        <w:rPr>
          <w:rFonts w:asciiTheme="majorHAnsi" w:hAnsiTheme="majorHAnsi" w:cs="Arial"/>
          <w:sz w:val="20"/>
          <w:szCs w:val="20"/>
        </w:rPr>
        <w:t>n</w:t>
      </w:r>
      <w:r w:rsidR="00D4278C" w:rsidRPr="009823F3">
        <w:rPr>
          <w:rFonts w:asciiTheme="majorHAnsi" w:hAnsiTheme="majorHAnsi" w:cs="Arial"/>
          <w:sz w:val="20"/>
          <w:szCs w:val="20"/>
        </w:rPr>
        <w:t>nou nebo dohodnutou náležitost nebo bude obsahovat nesprávné údaje,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 je objednatel oprávněn fakturu</w:t>
      </w:r>
      <w:r w:rsidR="00CE2221" w:rsidRPr="009823F3">
        <w:rPr>
          <w:rFonts w:asciiTheme="majorHAnsi" w:hAnsiTheme="majorHAnsi" w:cs="Arial"/>
          <w:sz w:val="20"/>
          <w:szCs w:val="20"/>
        </w:rPr>
        <w:t xml:space="preserve"> </w:t>
      </w:r>
      <w:r w:rsidR="00D4278C" w:rsidRPr="009823F3">
        <w:rPr>
          <w:rFonts w:asciiTheme="majorHAnsi" w:hAnsiTheme="majorHAnsi" w:cs="Arial"/>
          <w:sz w:val="20"/>
          <w:szCs w:val="20"/>
        </w:rPr>
        <w:t xml:space="preserve">vrátit 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zhotoviteli </w:t>
      </w:r>
      <w:r w:rsidR="00D4278C" w:rsidRPr="009823F3">
        <w:rPr>
          <w:rFonts w:asciiTheme="majorHAnsi" w:hAnsiTheme="majorHAnsi" w:cs="Arial"/>
          <w:sz w:val="20"/>
          <w:szCs w:val="20"/>
        </w:rPr>
        <w:t>s vyznačením důvodu vrácení</w:t>
      </w:r>
      <w:r w:rsidR="00AD0FB9" w:rsidRPr="009823F3">
        <w:rPr>
          <w:rFonts w:asciiTheme="majorHAnsi" w:hAnsiTheme="majorHAnsi" w:cs="Arial"/>
          <w:sz w:val="20"/>
          <w:szCs w:val="20"/>
        </w:rPr>
        <w:t>, a to bez zbytečného odkladu.</w:t>
      </w:r>
      <w:r w:rsidR="00D4278C" w:rsidRPr="009823F3">
        <w:rPr>
          <w:rFonts w:asciiTheme="majorHAnsi" w:hAnsiTheme="majorHAnsi" w:cs="Arial"/>
          <w:sz w:val="20"/>
          <w:szCs w:val="20"/>
        </w:rPr>
        <w:t xml:space="preserve"> </w:t>
      </w:r>
      <w:r w:rsidR="008B3D44" w:rsidRPr="009823F3">
        <w:rPr>
          <w:rFonts w:asciiTheme="majorHAnsi" w:hAnsiTheme="majorHAnsi" w:cs="Arial"/>
          <w:sz w:val="20"/>
          <w:szCs w:val="20"/>
        </w:rPr>
        <w:t>Zhotovitel provede opravu dle pokynů objednatel</w:t>
      </w:r>
      <w:r w:rsidR="00710ACB" w:rsidRPr="009823F3">
        <w:rPr>
          <w:rFonts w:asciiTheme="majorHAnsi" w:hAnsiTheme="majorHAnsi" w:cs="Arial"/>
          <w:sz w:val="20"/>
          <w:szCs w:val="20"/>
        </w:rPr>
        <w:t>e, a to vystavením nové faktury</w:t>
      </w:r>
      <w:r w:rsidR="008B3D44" w:rsidRPr="009823F3">
        <w:rPr>
          <w:rFonts w:asciiTheme="majorHAnsi" w:hAnsiTheme="majorHAnsi" w:cs="Arial"/>
          <w:sz w:val="20"/>
          <w:szCs w:val="20"/>
        </w:rPr>
        <w:t>.</w:t>
      </w:r>
      <w:r w:rsidR="00D4278C" w:rsidRPr="009823F3">
        <w:rPr>
          <w:rFonts w:asciiTheme="majorHAnsi" w:hAnsiTheme="majorHAnsi" w:cs="Arial"/>
          <w:sz w:val="20"/>
          <w:szCs w:val="20"/>
        </w:rPr>
        <w:t xml:space="preserve"> Vrácením faktury zhotoviteli, přestává běžet původní lhůta splatnosti. Celá lhůta splatnosti běží znovu ode dne doručení nově vystavené faktury objednateli.</w:t>
      </w:r>
    </w:p>
    <w:p w14:paraId="381BC989" w14:textId="77777777" w:rsidR="008B3D44" w:rsidRPr="009823F3" w:rsidRDefault="00D167F4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Smluvní strany se dohodly, že p</w:t>
      </w:r>
      <w:r w:rsidR="008B3D44" w:rsidRPr="009823F3">
        <w:rPr>
          <w:rFonts w:asciiTheme="majorHAnsi" w:hAnsiTheme="majorHAnsi" w:cs="Arial"/>
          <w:sz w:val="20"/>
          <w:szCs w:val="20"/>
        </w:rPr>
        <w:t>ovinnost zaplatit je splněna dnem odepsání příslušné částky z účtu objednatele.</w:t>
      </w:r>
      <w:r w:rsidRPr="009823F3">
        <w:rPr>
          <w:rFonts w:asciiTheme="majorHAnsi" w:hAnsiTheme="majorHAnsi" w:cs="Arial"/>
          <w:sz w:val="20"/>
          <w:szCs w:val="20"/>
        </w:rPr>
        <w:t xml:space="preserve"> </w:t>
      </w:r>
    </w:p>
    <w:p w14:paraId="1D0F5228" w14:textId="3ECDE0E3" w:rsidR="00515FED" w:rsidRPr="009823F3" w:rsidRDefault="00272D75" w:rsidP="006B7CEB">
      <w:pPr>
        <w:pStyle w:val="Nadpis2"/>
        <w:spacing w:before="0" w:after="80" w:line="240" w:lineRule="atLeast"/>
        <w:ind w:left="567" w:hanging="567"/>
        <w:rPr>
          <w:rFonts w:asciiTheme="majorHAnsi" w:hAnsiTheme="majorHAnsi" w:cs="Arial"/>
          <w:i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Pokud se ve fakturách budou vyskytovat položky, které jednoznačně neurčují </w:t>
      </w:r>
      <w:r w:rsidR="00220021" w:rsidRPr="009823F3">
        <w:rPr>
          <w:rFonts w:asciiTheme="majorHAnsi" w:hAnsiTheme="majorHAnsi" w:cs="Arial"/>
          <w:sz w:val="20"/>
          <w:szCs w:val="20"/>
        </w:rPr>
        <w:t>množství provedených</w:t>
      </w:r>
      <w:r w:rsidRPr="009823F3">
        <w:rPr>
          <w:rFonts w:asciiTheme="majorHAnsi" w:hAnsiTheme="majorHAnsi" w:cs="Arial"/>
          <w:sz w:val="20"/>
          <w:szCs w:val="20"/>
        </w:rPr>
        <w:t xml:space="preserve"> pr</w:t>
      </w:r>
      <w:r w:rsidR="00220021" w:rsidRPr="009823F3">
        <w:rPr>
          <w:rFonts w:asciiTheme="majorHAnsi" w:hAnsiTheme="majorHAnsi" w:cs="Arial"/>
          <w:sz w:val="20"/>
          <w:szCs w:val="20"/>
        </w:rPr>
        <w:t>a</w:t>
      </w:r>
      <w:r w:rsidRPr="009823F3">
        <w:rPr>
          <w:rFonts w:asciiTheme="majorHAnsi" w:hAnsiTheme="majorHAnsi" w:cs="Arial"/>
          <w:sz w:val="20"/>
          <w:szCs w:val="20"/>
        </w:rPr>
        <w:t>c</w:t>
      </w:r>
      <w:r w:rsidR="00220021" w:rsidRPr="009823F3">
        <w:rPr>
          <w:rFonts w:asciiTheme="majorHAnsi" w:hAnsiTheme="majorHAnsi" w:cs="Arial"/>
          <w:sz w:val="20"/>
          <w:szCs w:val="20"/>
        </w:rPr>
        <w:t>í či materiálu</w:t>
      </w:r>
      <w:r w:rsidR="001D2CE3" w:rsidRPr="009823F3">
        <w:rPr>
          <w:rFonts w:asciiTheme="majorHAnsi" w:hAnsiTheme="majorHAnsi" w:cs="Arial"/>
          <w:sz w:val="20"/>
          <w:szCs w:val="20"/>
        </w:rPr>
        <w:t>, je zhotovitel povinen doložit detailní specifikaci těchto položek nebo je podložit příslušnými doklady (např. k položce „Poplatek za uložení na skládce“ přiložit k faktuře jednotlivé vážní lístky</w:t>
      </w:r>
      <w:r w:rsidR="002E789E" w:rsidRPr="009823F3">
        <w:rPr>
          <w:rFonts w:asciiTheme="majorHAnsi" w:hAnsiTheme="majorHAnsi" w:cs="Arial"/>
          <w:sz w:val="20"/>
          <w:szCs w:val="20"/>
        </w:rPr>
        <w:t>, k položce typu „Soubor“ přiložit rozčlenění této položky</w:t>
      </w:r>
      <w:r w:rsidR="001D2CE3" w:rsidRPr="009823F3">
        <w:rPr>
          <w:rFonts w:asciiTheme="majorHAnsi" w:hAnsiTheme="majorHAnsi" w:cs="Arial"/>
          <w:sz w:val="20"/>
          <w:szCs w:val="20"/>
        </w:rPr>
        <w:t xml:space="preserve">). </w:t>
      </w:r>
    </w:p>
    <w:p w14:paraId="045F41AD" w14:textId="77777777" w:rsidR="00EC30C3" w:rsidRDefault="002C7196" w:rsidP="00EC30C3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lastRenderedPageBreak/>
        <w:t>Smluvní strany se dohodly, že zhotovitel bude ve smlouvě a v dokladech při platebním styku s objednatelem užívat číslo účtu uveřejněné dle § 98 zák. č. 235/2004 Sb. v registru plátců a identifikovaných osob.</w:t>
      </w:r>
    </w:p>
    <w:p w14:paraId="4241380D" w14:textId="74C228DD" w:rsidR="000B3E4C" w:rsidRPr="000B3E4C" w:rsidRDefault="00357CBB" w:rsidP="000B3E4C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18"/>
          <w:szCs w:val="20"/>
        </w:rPr>
      </w:pPr>
      <w:r w:rsidRPr="000B3E4C">
        <w:rPr>
          <w:rFonts w:asciiTheme="majorHAnsi" w:hAnsiTheme="majorHAnsi" w:cs="Arial"/>
          <w:sz w:val="20"/>
        </w:rPr>
        <w:t>Smluvní strany se dohodly, že v případě výskytu víceprací a méněprací na díle odsouhlasených oběma smluvními stranami ve změnovém listu, budou na faktuře zřetelně označeny vícepráce a méněpráce s tím, že pokud jde o méněpráce bude vždy ve faktuře uvedena jak původní položka rozpočtu („kladná položka“) tak i příslušná</w:t>
      </w:r>
      <w:r w:rsidR="00C251D6" w:rsidRPr="000B3E4C">
        <w:rPr>
          <w:rFonts w:asciiTheme="majorHAnsi" w:hAnsiTheme="majorHAnsi" w:cs="Arial"/>
          <w:sz w:val="20"/>
        </w:rPr>
        <w:t xml:space="preserve"> méněpráce („záporná položka“).</w:t>
      </w:r>
      <w:r w:rsidR="00FC11E7" w:rsidRPr="000B3E4C">
        <w:rPr>
          <w:rFonts w:asciiTheme="majorHAnsi" w:hAnsiTheme="majorHAnsi" w:cs="Arial"/>
          <w:sz w:val="20"/>
        </w:rPr>
        <w:t xml:space="preserve"> Jednotlivé vícepráce a méněpráce</w:t>
      </w:r>
      <w:r w:rsidR="00CA7F4C" w:rsidRPr="000B3E4C">
        <w:rPr>
          <w:rFonts w:asciiTheme="majorHAnsi" w:hAnsiTheme="majorHAnsi" w:cs="Arial"/>
          <w:sz w:val="20"/>
        </w:rPr>
        <w:t xml:space="preserve"> budou</w:t>
      </w:r>
      <w:r w:rsidR="00FC11E7" w:rsidRPr="000B3E4C">
        <w:rPr>
          <w:rFonts w:asciiTheme="majorHAnsi" w:hAnsiTheme="majorHAnsi" w:cs="Arial"/>
          <w:sz w:val="20"/>
        </w:rPr>
        <w:t xml:space="preserve"> samostatně vyčísleny za každý změnový list, případně za soubor změnových listů.</w:t>
      </w:r>
    </w:p>
    <w:p w14:paraId="38F329F8" w14:textId="7C925413" w:rsidR="008B3D44" w:rsidRPr="009823F3" w:rsidRDefault="008B3D44" w:rsidP="005358DA">
      <w:pPr>
        <w:suppressAutoHyphens/>
        <w:spacing w:after="80" w:line="240" w:lineRule="atLeast"/>
        <w:rPr>
          <w:rFonts w:asciiTheme="majorHAnsi" w:hAnsiTheme="majorHAnsi"/>
          <w:sz w:val="24"/>
          <w:szCs w:val="24"/>
        </w:rPr>
      </w:pPr>
    </w:p>
    <w:p w14:paraId="639DE350" w14:textId="77777777" w:rsidR="008B3D44" w:rsidRPr="009823F3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823F3">
        <w:rPr>
          <w:sz w:val="28"/>
          <w:szCs w:val="28"/>
        </w:rPr>
        <w:t>Jakost díla</w:t>
      </w:r>
    </w:p>
    <w:p w14:paraId="3B265432" w14:textId="45915FE1" w:rsidR="008B3D44" w:rsidRPr="009823F3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Zhotovitel se zavazuje k tomu, že celkový souhrn vlastností provedeného díla bude dávat schopnost uspokojit stano</w:t>
      </w:r>
      <w:r w:rsidR="006D473F" w:rsidRPr="009823F3">
        <w:rPr>
          <w:rFonts w:asciiTheme="majorHAnsi" w:hAnsiTheme="majorHAnsi" w:cs="Arial"/>
          <w:sz w:val="20"/>
          <w:szCs w:val="20"/>
        </w:rPr>
        <w:t xml:space="preserve">vené potřeby, tj. využitelnost, </w:t>
      </w:r>
      <w:r w:rsidRPr="009823F3">
        <w:rPr>
          <w:rFonts w:asciiTheme="majorHAnsi" w:hAnsiTheme="majorHAnsi" w:cs="Arial"/>
          <w:sz w:val="20"/>
          <w:szCs w:val="20"/>
        </w:rPr>
        <w:t xml:space="preserve">bezpečnost, bezporuchovost, hospodárnost. </w:t>
      </w:r>
      <w:r w:rsidR="00710ACB" w:rsidRPr="009823F3">
        <w:rPr>
          <w:rFonts w:asciiTheme="majorHAnsi" w:hAnsiTheme="majorHAnsi" w:cs="Arial"/>
          <w:sz w:val="20"/>
          <w:szCs w:val="20"/>
        </w:rPr>
        <w:t>Smluvní strany se dohodly, že z</w:t>
      </w:r>
      <w:r w:rsidR="00D4278C" w:rsidRPr="009823F3">
        <w:rPr>
          <w:rFonts w:asciiTheme="majorHAnsi" w:hAnsiTheme="majorHAnsi" w:cs="Arial"/>
          <w:sz w:val="20"/>
          <w:szCs w:val="20"/>
        </w:rPr>
        <w:t>hotovitel je povinen dílo provést v souladu s</w:t>
      </w:r>
      <w:r w:rsidR="003E023D" w:rsidRPr="009823F3">
        <w:rPr>
          <w:rFonts w:asciiTheme="majorHAnsi" w:hAnsiTheme="majorHAnsi" w:cs="Arial"/>
          <w:sz w:val="20"/>
          <w:szCs w:val="20"/>
        </w:rPr>
        <w:t xml:space="preserve"> touto smlouvou, </w:t>
      </w:r>
      <w:r w:rsidRPr="009823F3">
        <w:rPr>
          <w:rFonts w:asciiTheme="majorHAnsi" w:hAnsiTheme="majorHAnsi" w:cs="Arial"/>
          <w:sz w:val="20"/>
          <w:szCs w:val="20"/>
        </w:rPr>
        <w:t>právní</w:t>
      </w:r>
      <w:r w:rsidR="00D4278C" w:rsidRPr="009823F3">
        <w:rPr>
          <w:rFonts w:asciiTheme="majorHAnsi" w:hAnsiTheme="majorHAnsi" w:cs="Arial"/>
          <w:sz w:val="20"/>
          <w:szCs w:val="20"/>
        </w:rPr>
        <w:t>mi</w:t>
      </w:r>
      <w:r w:rsidRPr="009823F3">
        <w:rPr>
          <w:rFonts w:asciiTheme="majorHAnsi" w:hAnsiTheme="majorHAnsi" w:cs="Arial"/>
          <w:sz w:val="20"/>
          <w:szCs w:val="20"/>
        </w:rPr>
        <w:t xml:space="preserve"> </w:t>
      </w:r>
      <w:r w:rsidR="006D473F" w:rsidRPr="009823F3">
        <w:rPr>
          <w:rFonts w:asciiTheme="majorHAnsi" w:hAnsiTheme="majorHAnsi" w:cs="Arial"/>
          <w:sz w:val="20"/>
          <w:szCs w:val="20"/>
        </w:rPr>
        <w:t>předpisy</w:t>
      </w:r>
      <w:r w:rsidRPr="009823F3">
        <w:rPr>
          <w:rFonts w:asciiTheme="majorHAnsi" w:hAnsiTheme="majorHAnsi" w:cs="Arial"/>
          <w:sz w:val="20"/>
          <w:szCs w:val="20"/>
        </w:rPr>
        <w:t>,</w:t>
      </w:r>
      <w:r w:rsidR="00710ACB" w:rsidRPr="009823F3">
        <w:rPr>
          <w:rFonts w:asciiTheme="majorHAnsi" w:hAnsiTheme="majorHAnsi" w:cs="Arial"/>
          <w:sz w:val="20"/>
          <w:szCs w:val="20"/>
        </w:rPr>
        <w:t xml:space="preserve"> příkazy objednatele,</w:t>
      </w:r>
      <w:r w:rsidRPr="009823F3">
        <w:rPr>
          <w:rFonts w:asciiTheme="majorHAnsi" w:hAnsiTheme="majorHAnsi" w:cs="Arial"/>
          <w:sz w:val="20"/>
          <w:szCs w:val="20"/>
        </w:rPr>
        <w:t xml:space="preserve"> </w:t>
      </w:r>
      <w:r w:rsidR="003E023D" w:rsidRPr="009823F3">
        <w:rPr>
          <w:rFonts w:asciiTheme="majorHAnsi" w:hAnsiTheme="majorHAnsi" w:cs="Arial"/>
          <w:sz w:val="20"/>
          <w:szCs w:val="20"/>
        </w:rPr>
        <w:t xml:space="preserve">projektovou dokumentací, </w:t>
      </w:r>
      <w:r w:rsidR="006D473F" w:rsidRPr="009823F3">
        <w:rPr>
          <w:rFonts w:asciiTheme="majorHAnsi" w:hAnsiTheme="majorHAnsi" w:cs="Arial"/>
          <w:sz w:val="20"/>
          <w:szCs w:val="20"/>
        </w:rPr>
        <w:t>zadávací dokumentací</w:t>
      </w:r>
      <w:r w:rsidRPr="009823F3">
        <w:rPr>
          <w:rFonts w:asciiTheme="majorHAnsi" w:hAnsiTheme="majorHAnsi" w:cs="Arial"/>
          <w:sz w:val="20"/>
          <w:szCs w:val="20"/>
        </w:rPr>
        <w:t xml:space="preserve"> stavby</w:t>
      </w:r>
      <w:r w:rsidR="003E023D" w:rsidRPr="009823F3">
        <w:rPr>
          <w:rFonts w:asciiTheme="majorHAnsi" w:hAnsiTheme="majorHAnsi" w:cs="Arial"/>
          <w:sz w:val="20"/>
          <w:szCs w:val="20"/>
        </w:rPr>
        <w:t>,</w:t>
      </w:r>
      <w:r w:rsidR="008C067A" w:rsidRPr="009823F3">
        <w:rPr>
          <w:rFonts w:asciiTheme="majorHAnsi" w:hAnsiTheme="majorHAnsi" w:cs="Arial"/>
          <w:sz w:val="20"/>
          <w:szCs w:val="20"/>
        </w:rPr>
        <w:t xml:space="preserve"> Pravidly</w:t>
      </w:r>
      <w:r w:rsidR="003E023D" w:rsidRPr="009823F3">
        <w:rPr>
          <w:rFonts w:asciiTheme="majorHAnsi" w:hAnsiTheme="majorHAnsi" w:cs="Arial"/>
          <w:sz w:val="20"/>
          <w:szCs w:val="20"/>
        </w:rPr>
        <w:t xml:space="preserve"> v souladu se schválenými technologickými postupy stanovenými platnými i doporučenými českými nebo evropskými technickými normami, v souladu se současným standardem u používaných technologií a postupů pro tento typ stavby tak, aby dodržel kvalitu díla. </w:t>
      </w:r>
    </w:p>
    <w:p w14:paraId="4878DDBA" w14:textId="77777777" w:rsidR="008B3D44" w:rsidRPr="009823F3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Dílo </w:t>
      </w:r>
      <w:r w:rsidR="003E023D" w:rsidRPr="009823F3">
        <w:rPr>
          <w:rFonts w:asciiTheme="majorHAnsi" w:hAnsiTheme="majorHAnsi" w:cs="Arial"/>
          <w:sz w:val="20"/>
          <w:szCs w:val="20"/>
        </w:rPr>
        <w:t>se</w:t>
      </w:r>
      <w:r w:rsidRPr="009823F3">
        <w:rPr>
          <w:rFonts w:asciiTheme="majorHAnsi" w:hAnsiTheme="majorHAnsi" w:cs="Arial"/>
          <w:sz w:val="20"/>
          <w:szCs w:val="20"/>
        </w:rPr>
        <w:t xml:space="preserve"> nesmí odchýlit od ČSN a technických požadavků na výstavbu, dle kterých je projektová dokumentace stavby zpracovaná.  </w:t>
      </w:r>
      <w:r w:rsidR="003E023D" w:rsidRPr="009823F3">
        <w:rPr>
          <w:rFonts w:asciiTheme="majorHAnsi" w:hAnsiTheme="majorHAnsi" w:cs="Arial"/>
          <w:sz w:val="20"/>
          <w:szCs w:val="20"/>
        </w:rPr>
        <w:t>Jakékoliv změny oproti projektové dokumentaci stavby musí být předem odsouhlaseny objednatelem</w:t>
      </w:r>
      <w:r w:rsidR="008518AB" w:rsidRPr="009823F3">
        <w:rPr>
          <w:rFonts w:asciiTheme="majorHAnsi" w:hAnsiTheme="majorHAnsi" w:cs="Arial"/>
          <w:sz w:val="20"/>
          <w:szCs w:val="20"/>
        </w:rPr>
        <w:t>,</w:t>
      </w:r>
      <w:r w:rsidR="003E023D" w:rsidRPr="009823F3">
        <w:rPr>
          <w:rFonts w:asciiTheme="majorHAnsi" w:hAnsiTheme="majorHAnsi" w:cs="Arial"/>
          <w:sz w:val="20"/>
          <w:szCs w:val="20"/>
        </w:rPr>
        <w:t xml:space="preserve"> technickým dozorem</w:t>
      </w:r>
      <w:r w:rsidR="008518AB" w:rsidRPr="009823F3">
        <w:rPr>
          <w:rFonts w:asciiTheme="majorHAnsi" w:hAnsiTheme="majorHAnsi" w:cs="Arial"/>
          <w:sz w:val="20"/>
          <w:szCs w:val="20"/>
        </w:rPr>
        <w:t>, autorským dozorem</w:t>
      </w:r>
      <w:r w:rsidR="00C251D6" w:rsidRPr="009823F3">
        <w:rPr>
          <w:rFonts w:asciiTheme="majorHAnsi" w:hAnsiTheme="majorHAnsi" w:cs="Arial"/>
          <w:sz w:val="20"/>
          <w:szCs w:val="20"/>
        </w:rPr>
        <w:t xml:space="preserve"> a poskytovatelem dotace.</w:t>
      </w:r>
    </w:p>
    <w:p w14:paraId="5FDF010F" w14:textId="76D051FE" w:rsidR="008B3D44" w:rsidRPr="009823F3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Jakost dodávaných materiálů a konstrukcí bude dokladována předepsaným způsobem při předání a převzetí díla.</w:t>
      </w:r>
    </w:p>
    <w:p w14:paraId="09388A26" w14:textId="77777777" w:rsidR="00D31762" w:rsidRPr="009823F3" w:rsidRDefault="00D31762" w:rsidP="00D31762">
      <w:pPr>
        <w:rPr>
          <w:rFonts w:asciiTheme="majorHAnsi" w:hAnsiTheme="majorHAnsi"/>
        </w:rPr>
      </w:pPr>
    </w:p>
    <w:p w14:paraId="59188448" w14:textId="77777777" w:rsidR="008B3D44" w:rsidRPr="009823F3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823F3">
        <w:rPr>
          <w:sz w:val="28"/>
          <w:szCs w:val="28"/>
        </w:rPr>
        <w:t xml:space="preserve">Provádění díla </w:t>
      </w:r>
    </w:p>
    <w:p w14:paraId="1C97AC01" w14:textId="77777777" w:rsidR="00962CC6" w:rsidRPr="009823F3" w:rsidRDefault="00962CC6" w:rsidP="00681061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Zástupci objednatele </w:t>
      </w:r>
      <w:r w:rsidR="00681061" w:rsidRPr="009823F3">
        <w:rPr>
          <w:rFonts w:asciiTheme="majorHAnsi" w:hAnsiTheme="majorHAnsi" w:cs="Arial"/>
          <w:sz w:val="20"/>
          <w:szCs w:val="20"/>
        </w:rPr>
        <w:t xml:space="preserve">a zhotovitele zastupují zejména </w:t>
      </w:r>
      <w:r w:rsidRPr="009823F3">
        <w:rPr>
          <w:rFonts w:asciiTheme="majorHAnsi" w:hAnsiTheme="majorHAnsi" w:cs="Arial"/>
          <w:sz w:val="20"/>
        </w:rPr>
        <w:t>při technickém řešení činnosti</w:t>
      </w:r>
      <w:r w:rsidR="00681061" w:rsidRPr="009823F3">
        <w:rPr>
          <w:rFonts w:asciiTheme="majorHAnsi" w:hAnsiTheme="majorHAnsi" w:cs="Arial"/>
          <w:sz w:val="20"/>
        </w:rPr>
        <w:t xml:space="preserve">, </w:t>
      </w:r>
      <w:r w:rsidRPr="009823F3">
        <w:rPr>
          <w:rFonts w:asciiTheme="majorHAnsi" w:hAnsiTheme="majorHAnsi" w:cs="Arial"/>
          <w:sz w:val="20"/>
        </w:rPr>
        <w:t xml:space="preserve">při potvrzování soupisu provedených prací a odsouhlasení </w:t>
      </w:r>
      <w:r w:rsidR="00F448AD" w:rsidRPr="009823F3">
        <w:rPr>
          <w:rFonts w:asciiTheme="majorHAnsi" w:hAnsiTheme="majorHAnsi" w:cs="Arial"/>
          <w:sz w:val="20"/>
        </w:rPr>
        <w:t>faktury</w:t>
      </w:r>
      <w:r w:rsidR="00681061" w:rsidRPr="009823F3">
        <w:rPr>
          <w:rFonts w:asciiTheme="majorHAnsi" w:hAnsiTheme="majorHAnsi" w:cs="Arial"/>
          <w:sz w:val="20"/>
        </w:rPr>
        <w:t xml:space="preserve">, </w:t>
      </w:r>
      <w:r w:rsidRPr="009823F3">
        <w:rPr>
          <w:rFonts w:asciiTheme="majorHAnsi" w:hAnsiTheme="majorHAnsi" w:cs="Arial"/>
          <w:sz w:val="20"/>
        </w:rPr>
        <w:t>při potvrzování protokolu o předání a převzetí díla</w:t>
      </w:r>
      <w:r w:rsidR="00681061" w:rsidRPr="009823F3">
        <w:rPr>
          <w:rFonts w:asciiTheme="majorHAnsi" w:hAnsiTheme="majorHAnsi" w:cs="Arial"/>
          <w:sz w:val="20"/>
        </w:rPr>
        <w:t xml:space="preserve">, </w:t>
      </w:r>
      <w:r w:rsidRPr="009823F3">
        <w:rPr>
          <w:rFonts w:asciiTheme="majorHAnsi" w:hAnsiTheme="majorHAnsi" w:cs="Arial"/>
          <w:sz w:val="20"/>
        </w:rPr>
        <w:t>při kontrole zakrývaných částí a pro</w:t>
      </w:r>
      <w:r w:rsidR="00681061" w:rsidRPr="009823F3">
        <w:rPr>
          <w:rFonts w:asciiTheme="majorHAnsi" w:hAnsiTheme="majorHAnsi" w:cs="Arial"/>
          <w:sz w:val="20"/>
        </w:rPr>
        <w:t>vádění předepsaných zkoušek.</w:t>
      </w:r>
    </w:p>
    <w:p w14:paraId="01AE60C8" w14:textId="77777777" w:rsidR="008B3D44" w:rsidRPr="009823F3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Zhotovitel se zavazuje zabezpečit přístup a příjezd k jednotlivým nemovitostem, pokud to charakter stavby vyžaduje.</w:t>
      </w:r>
    </w:p>
    <w:p w14:paraId="19C397E6" w14:textId="77777777" w:rsidR="008B3D44" w:rsidRPr="009823F3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Zhotovitel </w:t>
      </w:r>
      <w:r w:rsidR="00FA6ED6" w:rsidRPr="009823F3">
        <w:rPr>
          <w:rFonts w:asciiTheme="majorHAnsi" w:hAnsiTheme="majorHAnsi" w:cs="Arial"/>
          <w:sz w:val="20"/>
          <w:szCs w:val="20"/>
        </w:rPr>
        <w:t>je povinen po provedení prací upravit</w:t>
      </w:r>
      <w:r w:rsidRPr="009823F3">
        <w:rPr>
          <w:rFonts w:asciiTheme="majorHAnsi" w:hAnsiTheme="majorHAnsi" w:cs="Arial"/>
          <w:sz w:val="20"/>
          <w:szCs w:val="20"/>
        </w:rPr>
        <w:t xml:space="preserve"> pozemky dotčené stavbou do původního stavu a zápisem o předání a převzetí</w:t>
      </w:r>
      <w:r w:rsidR="00DF0717" w:rsidRPr="009823F3">
        <w:rPr>
          <w:rFonts w:asciiTheme="majorHAnsi" w:hAnsiTheme="majorHAnsi" w:cs="Arial"/>
          <w:sz w:val="20"/>
          <w:szCs w:val="20"/>
        </w:rPr>
        <w:t xml:space="preserve"> je před</w:t>
      </w:r>
      <w:r w:rsidR="00FA6ED6" w:rsidRPr="009823F3">
        <w:rPr>
          <w:rFonts w:asciiTheme="majorHAnsi" w:hAnsiTheme="majorHAnsi" w:cs="Arial"/>
          <w:sz w:val="20"/>
          <w:szCs w:val="20"/>
        </w:rPr>
        <w:t>at</w:t>
      </w:r>
      <w:r w:rsidR="00DF0717" w:rsidRPr="009823F3">
        <w:rPr>
          <w:rFonts w:asciiTheme="majorHAnsi" w:hAnsiTheme="majorHAnsi" w:cs="Arial"/>
          <w:sz w:val="20"/>
          <w:szCs w:val="20"/>
        </w:rPr>
        <w:t xml:space="preserve"> jejich vlastníkům.</w:t>
      </w:r>
    </w:p>
    <w:p w14:paraId="7FA711B8" w14:textId="77777777" w:rsidR="008B3D44" w:rsidRPr="009823F3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Zhotovitel zodpovídá za bezpečnost a ochranu všech osob v prostoru staveniště a </w:t>
      </w:r>
      <w:r w:rsidR="00DF0717" w:rsidRPr="009823F3">
        <w:rPr>
          <w:rFonts w:asciiTheme="majorHAnsi" w:hAnsiTheme="majorHAnsi" w:cs="Arial"/>
          <w:sz w:val="20"/>
          <w:szCs w:val="20"/>
        </w:rPr>
        <w:t>je povinen</w:t>
      </w:r>
      <w:r w:rsidRPr="009823F3">
        <w:rPr>
          <w:rFonts w:asciiTheme="majorHAnsi" w:hAnsiTheme="majorHAnsi" w:cs="Arial"/>
          <w:sz w:val="20"/>
          <w:szCs w:val="20"/>
        </w:rPr>
        <w:t xml:space="preserve"> zabezpečit jejich vybavení ochrannými pracovními pomůckami.  </w:t>
      </w:r>
    </w:p>
    <w:p w14:paraId="475FB568" w14:textId="77777777" w:rsidR="008156F7" w:rsidRPr="009823F3" w:rsidRDefault="008B3D44" w:rsidP="008156F7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Zhotovitel </w:t>
      </w:r>
      <w:r w:rsidR="00B91B13" w:rsidRPr="009823F3">
        <w:rPr>
          <w:rFonts w:asciiTheme="majorHAnsi" w:hAnsiTheme="majorHAnsi" w:cs="Arial"/>
          <w:sz w:val="20"/>
          <w:szCs w:val="20"/>
        </w:rPr>
        <w:t xml:space="preserve">je povinen </w:t>
      </w:r>
      <w:r w:rsidR="00B353A8" w:rsidRPr="009823F3">
        <w:rPr>
          <w:rFonts w:asciiTheme="majorHAnsi" w:hAnsiTheme="majorHAnsi" w:cs="Arial"/>
          <w:sz w:val="20"/>
          <w:szCs w:val="20"/>
        </w:rPr>
        <w:t>provádět dílo</w:t>
      </w:r>
      <w:r w:rsidRPr="009823F3">
        <w:rPr>
          <w:rFonts w:asciiTheme="majorHAnsi" w:hAnsiTheme="majorHAnsi" w:cs="Arial"/>
          <w:sz w:val="20"/>
          <w:szCs w:val="20"/>
        </w:rPr>
        <w:t xml:space="preserve"> tak, aby nedošlo k ohrožování, nadměrnému nebo zbytečnému obtěžování okolí stavby</w:t>
      </w:r>
      <w:r w:rsidR="00B353A8" w:rsidRPr="009823F3">
        <w:rPr>
          <w:rFonts w:asciiTheme="majorHAnsi" w:hAnsiTheme="majorHAnsi" w:cs="Arial"/>
          <w:sz w:val="20"/>
          <w:szCs w:val="20"/>
        </w:rPr>
        <w:t>.</w:t>
      </w:r>
      <w:r w:rsidRPr="009823F3">
        <w:rPr>
          <w:rFonts w:asciiTheme="majorHAnsi" w:hAnsiTheme="majorHAnsi" w:cs="Arial"/>
          <w:sz w:val="20"/>
          <w:szCs w:val="20"/>
        </w:rPr>
        <w:t xml:space="preserve"> </w:t>
      </w:r>
      <w:r w:rsidR="00533D68" w:rsidRPr="009823F3">
        <w:rPr>
          <w:rFonts w:asciiTheme="majorHAnsi" w:hAnsiTheme="majorHAnsi" w:cs="Arial"/>
          <w:sz w:val="20"/>
          <w:szCs w:val="20"/>
        </w:rPr>
        <w:t>Smluvní strany se dohodly, že zhotovitel odpovídá za škodu, kterou způsobí objednateli či třetím osobám během provádění díla.</w:t>
      </w:r>
    </w:p>
    <w:p w14:paraId="3DBF3079" w14:textId="17F5753C" w:rsidR="00564958" w:rsidRPr="009823F3" w:rsidRDefault="00564958" w:rsidP="003A538A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Zhotovitel má povinnost umožnit výkon technického dozoru stavebníka a autorského dozoru projektanta, případně výkon činno</w:t>
      </w:r>
      <w:r w:rsidR="003A538A" w:rsidRPr="009823F3">
        <w:rPr>
          <w:rFonts w:asciiTheme="majorHAnsi" w:hAnsiTheme="majorHAnsi" w:cs="Arial"/>
          <w:sz w:val="20"/>
          <w:szCs w:val="20"/>
        </w:rPr>
        <w:t xml:space="preserve">sti koordinátora bezpečnosti a </w:t>
      </w:r>
      <w:r w:rsidRPr="009823F3">
        <w:rPr>
          <w:rFonts w:asciiTheme="majorHAnsi" w:hAnsiTheme="majorHAnsi" w:cs="Arial"/>
          <w:sz w:val="20"/>
          <w:szCs w:val="20"/>
        </w:rPr>
        <w:t>ochrany zdraví při práci na staveništi. Objednatel, pokud to vyplývá ze zvláštních právních předpisů, jmenuje koordinátora bezpečnosti práce na staveništi.</w:t>
      </w:r>
    </w:p>
    <w:p w14:paraId="6AB355B1" w14:textId="77777777" w:rsidR="00685C53" w:rsidRPr="009823F3" w:rsidRDefault="005D0A07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Za účelem </w:t>
      </w:r>
      <w:r w:rsidR="00685C53" w:rsidRPr="009823F3">
        <w:rPr>
          <w:rFonts w:asciiTheme="majorHAnsi" w:hAnsiTheme="majorHAnsi" w:cs="Arial"/>
          <w:sz w:val="20"/>
          <w:szCs w:val="20"/>
        </w:rPr>
        <w:t>kontrol</w:t>
      </w:r>
      <w:r w:rsidRPr="009823F3">
        <w:rPr>
          <w:rFonts w:asciiTheme="majorHAnsi" w:hAnsiTheme="majorHAnsi" w:cs="Arial"/>
          <w:sz w:val="20"/>
          <w:szCs w:val="20"/>
        </w:rPr>
        <w:t>y</w:t>
      </w:r>
      <w:r w:rsidR="00685C53" w:rsidRPr="009823F3">
        <w:rPr>
          <w:rFonts w:asciiTheme="majorHAnsi" w:hAnsiTheme="majorHAnsi" w:cs="Arial"/>
          <w:sz w:val="20"/>
          <w:szCs w:val="20"/>
        </w:rPr>
        <w:t xml:space="preserve"> provádění díla</w:t>
      </w:r>
      <w:r w:rsidRPr="009823F3">
        <w:rPr>
          <w:rFonts w:asciiTheme="majorHAnsi" w:hAnsiTheme="majorHAnsi" w:cs="Arial"/>
          <w:sz w:val="20"/>
          <w:szCs w:val="20"/>
        </w:rPr>
        <w:t xml:space="preserve"> sjednají smluvní strany při předání staveniště pravidelné kontrolní dny</w:t>
      </w:r>
      <w:r w:rsidR="00685C53" w:rsidRPr="009823F3">
        <w:rPr>
          <w:rFonts w:asciiTheme="majorHAnsi" w:hAnsiTheme="majorHAnsi" w:cs="Arial"/>
          <w:sz w:val="20"/>
          <w:szCs w:val="20"/>
        </w:rPr>
        <w:t xml:space="preserve">. </w:t>
      </w:r>
      <w:r w:rsidR="005E5DE8" w:rsidRPr="009823F3">
        <w:rPr>
          <w:rFonts w:asciiTheme="majorHAnsi" w:hAnsiTheme="majorHAnsi" w:cs="Arial"/>
          <w:sz w:val="20"/>
          <w:szCs w:val="20"/>
        </w:rPr>
        <w:t xml:space="preserve">Vyvstane-li potřeba svolat mimořádný kontrolní den, svolá jej objednatel, zhotovitel je povinen zúčastnit se mimořádného kontrolního dne. </w:t>
      </w:r>
      <w:r w:rsidR="00685C53" w:rsidRPr="009823F3">
        <w:rPr>
          <w:rFonts w:asciiTheme="majorHAnsi" w:hAnsiTheme="majorHAnsi" w:cs="Arial"/>
          <w:sz w:val="20"/>
          <w:szCs w:val="20"/>
        </w:rPr>
        <w:t>O průběhu a závěrech kontrolního dne se pořídí zápis, k jehož vypracování je povinen zhotovitel.</w:t>
      </w:r>
    </w:p>
    <w:p w14:paraId="7CEB48EE" w14:textId="77777777" w:rsidR="008B3D44" w:rsidRPr="009823F3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Zhotovitel je povinen vyzvat objednatele</w:t>
      </w:r>
      <w:r w:rsidR="008518AB" w:rsidRPr="009823F3">
        <w:rPr>
          <w:rFonts w:asciiTheme="majorHAnsi" w:hAnsiTheme="majorHAnsi" w:cs="Arial"/>
          <w:sz w:val="20"/>
          <w:szCs w:val="20"/>
        </w:rPr>
        <w:t xml:space="preserve"> nebo jeho zástupce (technický dozor) </w:t>
      </w:r>
      <w:r w:rsidR="00B353A8" w:rsidRPr="009823F3">
        <w:rPr>
          <w:rFonts w:asciiTheme="majorHAnsi" w:hAnsiTheme="majorHAnsi" w:cs="Arial"/>
          <w:sz w:val="20"/>
          <w:szCs w:val="20"/>
        </w:rPr>
        <w:t>nejméně 5 dnů předem</w:t>
      </w:r>
      <w:r w:rsidRPr="009823F3">
        <w:rPr>
          <w:rFonts w:asciiTheme="majorHAnsi" w:hAnsiTheme="majorHAnsi" w:cs="Arial"/>
          <w:sz w:val="20"/>
          <w:szCs w:val="20"/>
        </w:rPr>
        <w:t xml:space="preserve"> ke kontrole a prověření prací, které v dalším postupu b</w:t>
      </w:r>
      <w:r w:rsidR="00123654" w:rsidRPr="009823F3">
        <w:rPr>
          <w:rFonts w:asciiTheme="majorHAnsi" w:hAnsiTheme="majorHAnsi" w:cs="Arial"/>
          <w:sz w:val="20"/>
          <w:szCs w:val="20"/>
        </w:rPr>
        <w:t>udou zakry</w:t>
      </w:r>
      <w:r w:rsidR="00B353A8" w:rsidRPr="009823F3">
        <w:rPr>
          <w:rFonts w:asciiTheme="majorHAnsi" w:hAnsiTheme="majorHAnsi" w:cs="Arial"/>
          <w:sz w:val="20"/>
          <w:szCs w:val="20"/>
        </w:rPr>
        <w:t xml:space="preserve">ty nebo se stanou nepřístupnými. </w:t>
      </w:r>
      <w:r w:rsidR="00123654" w:rsidRPr="009823F3">
        <w:rPr>
          <w:rFonts w:asciiTheme="majorHAnsi" w:hAnsiTheme="majorHAnsi" w:cs="Arial"/>
          <w:sz w:val="20"/>
          <w:szCs w:val="20"/>
        </w:rPr>
        <w:t>Pokud tak zhotovitel</w:t>
      </w:r>
      <w:r w:rsidR="0078000C" w:rsidRPr="009823F3">
        <w:rPr>
          <w:rFonts w:asciiTheme="majorHAnsi" w:hAnsiTheme="majorHAnsi" w:cs="Arial"/>
          <w:sz w:val="20"/>
          <w:szCs w:val="20"/>
        </w:rPr>
        <w:t xml:space="preserve"> neučiní, je povinen umožnit objednateli provedení dodatečné kontroly a nést náklady s tím spojené.</w:t>
      </w:r>
    </w:p>
    <w:p w14:paraId="6959C64C" w14:textId="77777777" w:rsidR="0078000C" w:rsidRPr="009823F3" w:rsidRDefault="0078000C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lastRenderedPageBreak/>
        <w:t>O kontrole zakrývaných částí díla se učiní záznam ve stavebním deníku, který musí obsahovat souhlas objednatele</w:t>
      </w:r>
      <w:r w:rsidR="008518AB" w:rsidRPr="009823F3">
        <w:rPr>
          <w:rFonts w:asciiTheme="majorHAnsi" w:hAnsiTheme="majorHAnsi" w:cs="Arial"/>
          <w:sz w:val="20"/>
          <w:szCs w:val="20"/>
        </w:rPr>
        <w:t xml:space="preserve"> nebo jeho zástupce (technického dozoru) </w:t>
      </w:r>
      <w:r w:rsidRPr="009823F3">
        <w:rPr>
          <w:rFonts w:asciiTheme="majorHAnsi" w:hAnsiTheme="majorHAnsi" w:cs="Arial"/>
          <w:sz w:val="20"/>
          <w:szCs w:val="20"/>
        </w:rPr>
        <w:t xml:space="preserve">se zakrytím předmětných částí díla. </w:t>
      </w:r>
      <w:r w:rsidR="00B353A8" w:rsidRPr="009823F3">
        <w:rPr>
          <w:rFonts w:asciiTheme="majorHAnsi" w:hAnsiTheme="majorHAnsi" w:cs="Arial"/>
          <w:sz w:val="20"/>
          <w:szCs w:val="20"/>
        </w:rPr>
        <w:t xml:space="preserve">Nedostaví-li se </w:t>
      </w:r>
      <w:r w:rsidRPr="009823F3">
        <w:rPr>
          <w:rFonts w:asciiTheme="majorHAnsi" w:hAnsiTheme="majorHAnsi" w:cs="Arial"/>
          <w:sz w:val="20"/>
          <w:szCs w:val="20"/>
        </w:rPr>
        <w:t>objednatel ke kontrole, uvede se tato skutečnost do záznamu ve stavebním deníku místo souhlasu objednatele.</w:t>
      </w:r>
    </w:p>
    <w:p w14:paraId="34194AEB" w14:textId="77777777" w:rsidR="008B3D44" w:rsidRPr="009823F3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Zhotovitel je povinen bez odkladu upozornit objednatele na případnou nevhodnost </w:t>
      </w:r>
      <w:r w:rsidR="00F448AD" w:rsidRPr="009823F3">
        <w:rPr>
          <w:rFonts w:asciiTheme="majorHAnsi" w:hAnsiTheme="majorHAnsi" w:cs="Arial"/>
          <w:sz w:val="20"/>
          <w:szCs w:val="20"/>
        </w:rPr>
        <w:t>jeho příkazů.</w:t>
      </w:r>
      <w:r w:rsidRPr="009823F3">
        <w:rPr>
          <w:rFonts w:asciiTheme="majorHAnsi" w:hAnsiTheme="majorHAnsi" w:cs="Arial"/>
          <w:sz w:val="20"/>
          <w:szCs w:val="20"/>
        </w:rPr>
        <w:t xml:space="preserve"> </w:t>
      </w:r>
    </w:p>
    <w:p w14:paraId="495BF622" w14:textId="77777777" w:rsidR="008B3D44" w:rsidRPr="009823F3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Věci, které jsou potřebné k provedení díla, je povinen opatřit zhotovitel</w:t>
      </w:r>
      <w:r w:rsidR="00B353A8" w:rsidRPr="009823F3">
        <w:rPr>
          <w:rFonts w:asciiTheme="majorHAnsi" w:hAnsiTheme="majorHAnsi" w:cs="Arial"/>
          <w:sz w:val="20"/>
          <w:szCs w:val="20"/>
        </w:rPr>
        <w:t>.</w:t>
      </w:r>
    </w:p>
    <w:p w14:paraId="67FE4B3E" w14:textId="77777777" w:rsidR="008B3D44" w:rsidRPr="009823F3" w:rsidRDefault="00D15FD6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Smluvní strany se dohodly, že z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hotovitel je povinen zajistit a financovat veškeré </w:t>
      </w:r>
      <w:r w:rsidR="00A74278" w:rsidRPr="009823F3">
        <w:rPr>
          <w:rFonts w:asciiTheme="majorHAnsi" w:hAnsiTheme="majorHAnsi" w:cs="Arial"/>
          <w:sz w:val="20"/>
          <w:szCs w:val="20"/>
        </w:rPr>
        <w:t xml:space="preserve">poddodavatelské 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práce a nese za ně </w:t>
      </w:r>
      <w:r w:rsidRPr="009823F3">
        <w:rPr>
          <w:rFonts w:asciiTheme="majorHAnsi" w:hAnsiTheme="majorHAnsi" w:cs="Arial"/>
          <w:sz w:val="20"/>
          <w:szCs w:val="20"/>
        </w:rPr>
        <w:t>odpovědnost</w:t>
      </w:r>
      <w:r w:rsidR="009C1BC6" w:rsidRPr="009823F3">
        <w:rPr>
          <w:rFonts w:asciiTheme="majorHAnsi" w:hAnsiTheme="majorHAnsi" w:cs="Arial"/>
          <w:sz w:val="20"/>
          <w:szCs w:val="20"/>
        </w:rPr>
        <w:t>,</w:t>
      </w:r>
      <w:r w:rsidRPr="009823F3">
        <w:rPr>
          <w:rFonts w:asciiTheme="majorHAnsi" w:hAnsiTheme="majorHAnsi" w:cs="Arial"/>
          <w:sz w:val="20"/>
          <w:szCs w:val="20"/>
        </w:rPr>
        <w:t xml:space="preserve"> jako by je prováděl </w:t>
      </w:r>
      <w:r w:rsidR="008B3D44" w:rsidRPr="009823F3">
        <w:rPr>
          <w:rFonts w:asciiTheme="majorHAnsi" w:hAnsiTheme="majorHAnsi" w:cs="Arial"/>
          <w:sz w:val="20"/>
          <w:szCs w:val="20"/>
        </w:rPr>
        <w:t>sám.</w:t>
      </w:r>
    </w:p>
    <w:p w14:paraId="191D6391" w14:textId="6F5B35B1" w:rsidR="006B587C" w:rsidRPr="009823F3" w:rsidRDefault="008C067A" w:rsidP="008C067A">
      <w:pPr>
        <w:pStyle w:val="Nadpis2"/>
        <w:numPr>
          <w:ilvl w:val="0"/>
          <w:numId w:val="0"/>
        </w:numPr>
        <w:tabs>
          <w:tab w:val="num" w:pos="1002"/>
        </w:tabs>
        <w:suppressAutoHyphens/>
        <w:spacing w:before="0" w:after="80" w:line="240" w:lineRule="atLeast"/>
        <w:ind w:left="567" w:hanging="567"/>
        <w:rPr>
          <w:rFonts w:asciiTheme="majorHAnsi" w:hAnsiTheme="majorHAnsi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8.13   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Zhotovitel </w:t>
      </w:r>
      <w:r w:rsidR="00B353A8" w:rsidRPr="009823F3">
        <w:rPr>
          <w:rFonts w:asciiTheme="majorHAnsi" w:hAnsiTheme="majorHAnsi" w:cs="Arial"/>
          <w:sz w:val="20"/>
          <w:szCs w:val="20"/>
        </w:rPr>
        <w:t>je povinen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 nejpozději při podpisu této smlouvy předložit objednateli originál nebo úředně ověřenou kopii smlouvy o pojištění odpovědnosti zhotovitele za škodu, kterou může svou činností či nečinností způsobit v souvislosti s plněním předmětu této smlouvy objednateli či jakékoliv třetí osobě a odpovědnosti za škodu z podnikatelské činnosti (dále jen „pojistná smlouva“). </w:t>
      </w:r>
      <w:r w:rsidR="00B353A8" w:rsidRPr="009823F3">
        <w:rPr>
          <w:rFonts w:asciiTheme="majorHAnsi" w:hAnsiTheme="majorHAnsi" w:cs="Arial"/>
          <w:sz w:val="20"/>
          <w:szCs w:val="20"/>
        </w:rPr>
        <w:t xml:space="preserve">Zhotovitel je povinen pojistnou smlouvu, příp. pojištění udržovat v platnosti a účinnosti po celou dobu trvání této smlouvy. Trvání pojistné smlouvy je zhotovitel povinen na požádání objednateli prokázat. 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Objednatel má právo odstoupit od této smlouvy, jestliže zhotovitel nesplní </w:t>
      </w:r>
      <w:r w:rsidR="00FE548F" w:rsidRPr="009823F3">
        <w:rPr>
          <w:rFonts w:asciiTheme="majorHAnsi" w:hAnsiTheme="majorHAnsi" w:cs="Arial"/>
          <w:sz w:val="20"/>
          <w:szCs w:val="20"/>
        </w:rPr>
        <w:t>jakoukoliv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 povinno</w:t>
      </w:r>
      <w:r w:rsidR="005E5DE8" w:rsidRPr="009823F3">
        <w:rPr>
          <w:rFonts w:asciiTheme="majorHAnsi" w:hAnsiTheme="majorHAnsi" w:cs="Arial"/>
          <w:sz w:val="20"/>
          <w:szCs w:val="20"/>
        </w:rPr>
        <w:t xml:space="preserve">st </w:t>
      </w:r>
      <w:r w:rsidR="008B3D44" w:rsidRPr="009823F3">
        <w:rPr>
          <w:rFonts w:asciiTheme="majorHAnsi" w:hAnsiTheme="majorHAnsi" w:cs="Arial"/>
          <w:sz w:val="20"/>
          <w:szCs w:val="20"/>
        </w:rPr>
        <w:t>uveden</w:t>
      </w:r>
      <w:r w:rsidR="005E5DE8" w:rsidRPr="009823F3">
        <w:rPr>
          <w:rFonts w:asciiTheme="majorHAnsi" w:hAnsiTheme="majorHAnsi" w:cs="Arial"/>
          <w:sz w:val="20"/>
          <w:szCs w:val="20"/>
        </w:rPr>
        <w:t>ou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 v</w:t>
      </w:r>
      <w:r w:rsidR="00962CC6" w:rsidRPr="009823F3">
        <w:rPr>
          <w:rFonts w:asciiTheme="majorHAnsi" w:hAnsiTheme="majorHAnsi" w:cs="Arial"/>
          <w:sz w:val="20"/>
          <w:szCs w:val="20"/>
        </w:rPr>
        <w:t> tomto odstavci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. </w:t>
      </w:r>
    </w:p>
    <w:p w14:paraId="1781672D" w14:textId="77777777" w:rsidR="008B3D44" w:rsidRPr="009823F3" w:rsidRDefault="008B3D44" w:rsidP="006B7CEB">
      <w:pPr>
        <w:pStyle w:val="Nadpis2"/>
        <w:numPr>
          <w:ilvl w:val="0"/>
          <w:numId w:val="0"/>
        </w:numPr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</w:p>
    <w:p w14:paraId="5A5FF759" w14:textId="77777777" w:rsidR="008B3D44" w:rsidRPr="009823F3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823F3">
        <w:rPr>
          <w:sz w:val="28"/>
          <w:szCs w:val="28"/>
        </w:rPr>
        <w:t>Stavební deník</w:t>
      </w:r>
    </w:p>
    <w:p w14:paraId="2EA0EE8B" w14:textId="77777777" w:rsidR="00FE548F" w:rsidRPr="009823F3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Zhotovitel je povinen vést</w:t>
      </w:r>
      <w:r w:rsidR="0023014C" w:rsidRPr="009823F3">
        <w:rPr>
          <w:rFonts w:asciiTheme="majorHAnsi" w:hAnsiTheme="majorHAnsi" w:cs="Arial"/>
          <w:sz w:val="20"/>
          <w:szCs w:val="20"/>
        </w:rPr>
        <w:t xml:space="preserve"> </w:t>
      </w:r>
      <w:r w:rsidR="00FE548F" w:rsidRPr="009823F3">
        <w:rPr>
          <w:rFonts w:asciiTheme="majorHAnsi" w:hAnsiTheme="majorHAnsi" w:cs="Arial"/>
          <w:sz w:val="20"/>
          <w:szCs w:val="20"/>
        </w:rPr>
        <w:t xml:space="preserve">v souladu s právními předpisy </w:t>
      </w:r>
      <w:r w:rsidRPr="009823F3">
        <w:rPr>
          <w:rFonts w:asciiTheme="majorHAnsi" w:hAnsiTheme="majorHAnsi" w:cs="Arial"/>
          <w:sz w:val="20"/>
          <w:szCs w:val="20"/>
        </w:rPr>
        <w:t>stavební deník</w:t>
      </w:r>
      <w:r w:rsidR="0023014C" w:rsidRPr="009823F3">
        <w:rPr>
          <w:rFonts w:asciiTheme="majorHAnsi" w:hAnsiTheme="majorHAnsi" w:cs="Arial"/>
          <w:sz w:val="20"/>
          <w:szCs w:val="20"/>
        </w:rPr>
        <w:t>, a to formou denních záznamů ode dne převzetí staveniště do převzetí celé stavby objednatelem</w:t>
      </w:r>
      <w:r w:rsidRPr="009823F3">
        <w:rPr>
          <w:rFonts w:asciiTheme="majorHAnsi" w:hAnsiTheme="majorHAnsi" w:cs="Arial"/>
          <w:sz w:val="20"/>
          <w:szCs w:val="20"/>
        </w:rPr>
        <w:t>.</w:t>
      </w:r>
      <w:r w:rsidR="00FE548F" w:rsidRPr="009823F3">
        <w:rPr>
          <w:rFonts w:asciiTheme="majorHAnsi" w:hAnsiTheme="majorHAnsi" w:cs="Arial"/>
          <w:sz w:val="20"/>
          <w:szCs w:val="20"/>
        </w:rPr>
        <w:t xml:space="preserve"> Tato povinnost se týká i staveb podléhajících souhlasu s provedením ohlášené stavby.</w:t>
      </w:r>
    </w:p>
    <w:p w14:paraId="6EEC22D6" w14:textId="77777777" w:rsidR="008B3D44" w:rsidRPr="009823F3" w:rsidRDefault="00962CC6" w:rsidP="006B7CEB">
      <w:pPr>
        <w:pStyle w:val="Odrka"/>
        <w:tabs>
          <w:tab w:val="clear" w:pos="851"/>
        </w:tabs>
        <w:suppressAutoHyphens/>
        <w:spacing w:after="80" w:line="240" w:lineRule="atLeast"/>
        <w:ind w:left="567" w:hanging="576"/>
        <w:rPr>
          <w:rFonts w:asciiTheme="majorHAnsi" w:hAnsiTheme="majorHAnsi" w:cs="Arial"/>
          <w:sz w:val="20"/>
        </w:rPr>
      </w:pPr>
      <w:r w:rsidRPr="009823F3">
        <w:rPr>
          <w:rFonts w:asciiTheme="majorHAnsi" w:hAnsiTheme="majorHAnsi" w:cs="Arial"/>
          <w:sz w:val="20"/>
        </w:rPr>
        <w:t>9</w:t>
      </w:r>
      <w:r w:rsidR="00FE548F" w:rsidRPr="009823F3">
        <w:rPr>
          <w:rFonts w:asciiTheme="majorHAnsi" w:hAnsiTheme="majorHAnsi" w:cs="Arial"/>
          <w:sz w:val="20"/>
        </w:rPr>
        <w:t xml:space="preserve">.2 </w:t>
      </w:r>
      <w:r w:rsidR="0023014C" w:rsidRPr="009823F3">
        <w:rPr>
          <w:rFonts w:asciiTheme="majorHAnsi" w:hAnsiTheme="majorHAnsi" w:cs="Arial"/>
          <w:sz w:val="20"/>
        </w:rPr>
        <w:tab/>
      </w:r>
      <w:r w:rsidR="008B3D44" w:rsidRPr="009823F3">
        <w:rPr>
          <w:rFonts w:asciiTheme="majorHAnsi" w:hAnsiTheme="majorHAnsi" w:cs="Arial"/>
          <w:sz w:val="20"/>
        </w:rPr>
        <w:t>Zápisy v deníku nesmí být přepisovány, škrtány</w:t>
      </w:r>
      <w:r w:rsidR="00D15FD6" w:rsidRPr="009823F3">
        <w:rPr>
          <w:rFonts w:asciiTheme="majorHAnsi" w:hAnsiTheme="majorHAnsi" w:cs="Arial"/>
          <w:sz w:val="20"/>
        </w:rPr>
        <w:t xml:space="preserve">, </w:t>
      </w:r>
      <w:r w:rsidR="008B3D44" w:rsidRPr="009823F3">
        <w:rPr>
          <w:rFonts w:asciiTheme="majorHAnsi" w:hAnsiTheme="majorHAnsi" w:cs="Arial"/>
          <w:sz w:val="20"/>
        </w:rPr>
        <w:t>z deníku nesmí být vytrhovány první stránky s originálním textem. Každý zápis musí být podepsán stavbyvedoucím zhotovitele nebo jeho oprávněným zástupcem.</w:t>
      </w:r>
    </w:p>
    <w:p w14:paraId="74014B7F" w14:textId="77777777" w:rsidR="008B3D44" w:rsidRPr="009823F3" w:rsidRDefault="008B3D44" w:rsidP="001804C5">
      <w:pPr>
        <w:pStyle w:val="Nadpis2"/>
        <w:numPr>
          <w:ilvl w:val="1"/>
          <w:numId w:val="5"/>
        </w:numPr>
        <w:tabs>
          <w:tab w:val="clear" w:pos="1002"/>
          <w:tab w:val="num" w:pos="567"/>
        </w:tabs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Zhotovitel bude odevzdávat objednateli nebo jeho oprávněnému zástupci prvý průpis denních záznamů ze stavebního deníku při prováděné kontrolní činnosti</w:t>
      </w:r>
      <w:r w:rsidR="00B44973" w:rsidRPr="009823F3">
        <w:rPr>
          <w:rFonts w:asciiTheme="majorHAnsi" w:hAnsiTheme="majorHAnsi" w:cs="Arial"/>
          <w:sz w:val="20"/>
          <w:szCs w:val="20"/>
        </w:rPr>
        <w:t xml:space="preserve"> nebo jej odevzdá při převzetí celého díla objednatelem</w:t>
      </w:r>
      <w:r w:rsidRPr="009823F3">
        <w:rPr>
          <w:rFonts w:asciiTheme="majorHAnsi" w:hAnsiTheme="majorHAnsi" w:cs="Arial"/>
          <w:sz w:val="20"/>
          <w:szCs w:val="20"/>
        </w:rPr>
        <w:t>.</w:t>
      </w:r>
    </w:p>
    <w:p w14:paraId="361E9D0B" w14:textId="77777777" w:rsidR="00D31762" w:rsidRPr="009823F3" w:rsidRDefault="00D31762" w:rsidP="00D31762">
      <w:pPr>
        <w:rPr>
          <w:rFonts w:asciiTheme="majorHAnsi" w:hAnsiTheme="majorHAnsi"/>
        </w:rPr>
      </w:pPr>
    </w:p>
    <w:p w14:paraId="4F7B7341" w14:textId="77777777" w:rsidR="008B3D44" w:rsidRPr="009823F3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823F3">
        <w:rPr>
          <w:sz w:val="28"/>
          <w:szCs w:val="28"/>
        </w:rPr>
        <w:t xml:space="preserve">Předání </w:t>
      </w:r>
      <w:r w:rsidR="000502ED" w:rsidRPr="009823F3">
        <w:rPr>
          <w:sz w:val="28"/>
          <w:szCs w:val="28"/>
        </w:rPr>
        <w:t xml:space="preserve">a převzetí </w:t>
      </w:r>
      <w:r w:rsidRPr="009823F3">
        <w:rPr>
          <w:sz w:val="28"/>
          <w:szCs w:val="28"/>
        </w:rPr>
        <w:t>díla</w:t>
      </w:r>
    </w:p>
    <w:p w14:paraId="4E0170A9" w14:textId="77777777" w:rsidR="003D1721" w:rsidRPr="009823F3" w:rsidRDefault="0023014C" w:rsidP="006B7CEB">
      <w:pPr>
        <w:pStyle w:val="Nadpis2"/>
        <w:keepNext/>
        <w:numPr>
          <w:ilvl w:val="0"/>
          <w:numId w:val="0"/>
        </w:numPr>
        <w:suppressAutoHyphens/>
        <w:spacing w:before="0" w:after="80" w:line="240" w:lineRule="atLeast"/>
        <w:ind w:left="567" w:hanging="576"/>
        <w:rPr>
          <w:rFonts w:asciiTheme="majorHAnsi" w:hAnsiTheme="majorHAnsi" w:cs="Arial"/>
          <w:color w:val="00B050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1</w:t>
      </w:r>
      <w:r w:rsidR="00962CC6" w:rsidRPr="009823F3">
        <w:rPr>
          <w:rFonts w:asciiTheme="majorHAnsi" w:hAnsiTheme="majorHAnsi" w:cs="Arial"/>
          <w:sz w:val="20"/>
          <w:szCs w:val="20"/>
        </w:rPr>
        <w:t>0</w:t>
      </w:r>
      <w:r w:rsidRPr="009823F3">
        <w:rPr>
          <w:rFonts w:asciiTheme="majorHAnsi" w:hAnsiTheme="majorHAnsi" w:cs="Arial"/>
          <w:sz w:val="20"/>
          <w:szCs w:val="20"/>
        </w:rPr>
        <w:t xml:space="preserve">.1 </w:t>
      </w:r>
      <w:r w:rsidR="003D1721" w:rsidRPr="009823F3">
        <w:rPr>
          <w:rFonts w:asciiTheme="majorHAnsi" w:hAnsiTheme="majorHAnsi" w:cs="Arial"/>
          <w:sz w:val="20"/>
          <w:szCs w:val="20"/>
        </w:rPr>
        <w:tab/>
        <w:t xml:space="preserve">Smluvní strany se dohodly, že dílo nebude </w:t>
      </w:r>
      <w:r w:rsidR="00DB60E0" w:rsidRPr="009823F3">
        <w:rPr>
          <w:rFonts w:asciiTheme="majorHAnsi" w:hAnsiTheme="majorHAnsi" w:cs="Arial"/>
          <w:sz w:val="20"/>
          <w:szCs w:val="20"/>
        </w:rPr>
        <w:t xml:space="preserve">předáváno a </w:t>
      </w:r>
      <w:r w:rsidR="003D1721" w:rsidRPr="009823F3">
        <w:rPr>
          <w:rFonts w:asciiTheme="majorHAnsi" w:hAnsiTheme="majorHAnsi" w:cs="Arial"/>
          <w:sz w:val="20"/>
          <w:szCs w:val="20"/>
        </w:rPr>
        <w:t>přejímáno po částech.</w:t>
      </w:r>
      <w:r w:rsidR="006B7CEB" w:rsidRPr="009823F3">
        <w:rPr>
          <w:rFonts w:asciiTheme="majorHAnsi" w:hAnsiTheme="majorHAnsi" w:cs="Arial"/>
          <w:sz w:val="20"/>
          <w:szCs w:val="20"/>
        </w:rPr>
        <w:tab/>
      </w:r>
      <w:r w:rsidR="00973C79" w:rsidRPr="009823F3">
        <w:rPr>
          <w:rFonts w:asciiTheme="majorHAnsi" w:hAnsiTheme="majorHAnsi" w:cs="Arial"/>
          <w:sz w:val="20"/>
          <w:szCs w:val="20"/>
        </w:rPr>
        <w:t xml:space="preserve"> </w:t>
      </w:r>
      <w:r w:rsidR="00973C79" w:rsidRPr="009823F3">
        <w:rPr>
          <w:rFonts w:asciiTheme="majorHAnsi" w:hAnsiTheme="majorHAnsi" w:cs="Arial"/>
          <w:color w:val="00B050"/>
          <w:sz w:val="20"/>
          <w:szCs w:val="20"/>
        </w:rPr>
        <w:t xml:space="preserve"> </w:t>
      </w:r>
    </w:p>
    <w:p w14:paraId="284BDA63" w14:textId="0537EDAE" w:rsidR="005D4981" w:rsidRPr="009823F3" w:rsidRDefault="003D1721" w:rsidP="000304B4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10.2</w:t>
      </w:r>
      <w:r w:rsidRPr="009823F3">
        <w:rPr>
          <w:rFonts w:asciiTheme="majorHAnsi" w:hAnsiTheme="majorHAnsi" w:cs="Arial"/>
          <w:sz w:val="20"/>
          <w:szCs w:val="20"/>
        </w:rPr>
        <w:tab/>
      </w:r>
      <w:r w:rsidR="008B3D44" w:rsidRPr="009823F3">
        <w:rPr>
          <w:rFonts w:asciiTheme="majorHAnsi" w:hAnsiTheme="majorHAnsi" w:cs="Arial"/>
          <w:sz w:val="20"/>
          <w:szCs w:val="20"/>
        </w:rPr>
        <w:t>Dílo bude předáno zápisem o předání a převzetí díla</w:t>
      </w:r>
      <w:r w:rsidR="0023014C" w:rsidRPr="009823F3">
        <w:rPr>
          <w:rFonts w:asciiTheme="majorHAnsi" w:hAnsiTheme="majorHAnsi" w:cs="Arial"/>
          <w:sz w:val="20"/>
          <w:szCs w:val="20"/>
        </w:rPr>
        <w:t>, který</w:t>
      </w:r>
      <w:r w:rsidR="0023014C" w:rsidRPr="009823F3">
        <w:rPr>
          <w:rFonts w:asciiTheme="majorHAnsi" w:hAnsiTheme="majorHAnsi" w:cs="Arial"/>
          <w:color w:val="FF0000"/>
          <w:sz w:val="20"/>
          <w:szCs w:val="20"/>
        </w:rPr>
        <w:t xml:space="preserve"> </w:t>
      </w:r>
      <w:r w:rsidR="0023014C" w:rsidRPr="009823F3">
        <w:rPr>
          <w:rFonts w:asciiTheme="majorHAnsi" w:hAnsiTheme="majorHAnsi" w:cs="Arial"/>
          <w:sz w:val="20"/>
          <w:szCs w:val="20"/>
        </w:rPr>
        <w:t xml:space="preserve">sepíše </w:t>
      </w:r>
      <w:r w:rsidR="00FC27F4" w:rsidRPr="009823F3">
        <w:rPr>
          <w:rFonts w:asciiTheme="majorHAnsi" w:hAnsiTheme="majorHAnsi" w:cs="Arial"/>
          <w:sz w:val="20"/>
          <w:szCs w:val="20"/>
        </w:rPr>
        <w:t xml:space="preserve"> </w:t>
      </w:r>
      <w:r w:rsidR="008848EA">
        <w:rPr>
          <w:rFonts w:asciiTheme="majorHAnsi" w:hAnsiTheme="majorHAnsi" w:cs="Arial"/>
          <w:sz w:val="20"/>
          <w:szCs w:val="20"/>
        </w:rPr>
        <w:t>objednatel a</w:t>
      </w:r>
      <w:r w:rsidR="0023014C" w:rsidRPr="009823F3">
        <w:rPr>
          <w:rFonts w:asciiTheme="majorHAnsi" w:hAnsiTheme="majorHAnsi" w:cs="Arial"/>
          <w:sz w:val="20"/>
          <w:szCs w:val="20"/>
        </w:rPr>
        <w:t xml:space="preserve"> bude obsahovat zejména: označení díla, označení objednatele a zhotovitele, číslo a datum uzavření této smlouvy, datum vydání a čísla stavebních povolení, zahájení a ukončení prací na díle, prohlášení objednatele, že dílo přejímá</w:t>
      </w:r>
      <w:r w:rsidR="00FA6ED6" w:rsidRPr="009823F3">
        <w:rPr>
          <w:rFonts w:asciiTheme="majorHAnsi" w:hAnsiTheme="majorHAnsi" w:cs="Arial"/>
          <w:sz w:val="20"/>
          <w:szCs w:val="20"/>
        </w:rPr>
        <w:t>/ nepřejímá</w:t>
      </w:r>
      <w:r w:rsidR="0023014C" w:rsidRPr="009823F3">
        <w:rPr>
          <w:rFonts w:asciiTheme="majorHAnsi" w:hAnsiTheme="majorHAnsi" w:cs="Arial"/>
          <w:sz w:val="20"/>
          <w:szCs w:val="20"/>
        </w:rPr>
        <w:t>,</w:t>
      </w:r>
      <w:r w:rsidR="00510C93" w:rsidRPr="009823F3">
        <w:rPr>
          <w:rFonts w:asciiTheme="majorHAnsi" w:hAnsiTheme="majorHAnsi" w:cs="Arial"/>
          <w:sz w:val="20"/>
          <w:szCs w:val="20"/>
        </w:rPr>
        <w:t xml:space="preserve"> soupis případných vad a nedodělků</w:t>
      </w:r>
      <w:r w:rsidR="00AF035E" w:rsidRPr="009823F3">
        <w:rPr>
          <w:rFonts w:asciiTheme="majorHAnsi" w:hAnsiTheme="majorHAnsi" w:cs="Arial"/>
          <w:sz w:val="20"/>
          <w:szCs w:val="20"/>
        </w:rPr>
        <w:t xml:space="preserve"> včetně termínů jejich odstranění</w:t>
      </w:r>
      <w:r w:rsidR="00510C93" w:rsidRPr="009823F3">
        <w:rPr>
          <w:rFonts w:asciiTheme="majorHAnsi" w:hAnsiTheme="majorHAnsi" w:cs="Arial"/>
          <w:sz w:val="20"/>
          <w:szCs w:val="20"/>
        </w:rPr>
        <w:t>,</w:t>
      </w:r>
      <w:r w:rsidR="0023014C" w:rsidRPr="009823F3">
        <w:rPr>
          <w:rFonts w:asciiTheme="majorHAnsi" w:hAnsiTheme="majorHAnsi" w:cs="Arial"/>
          <w:sz w:val="20"/>
          <w:szCs w:val="20"/>
        </w:rPr>
        <w:t xml:space="preserve"> datum a místo sepsání zápisu, jména a podpisy zástupců objednatele a zhotovitele, seznam převzaté dokumentace, soupis nákladů od zahájení po ukončení </w:t>
      </w:r>
      <w:r w:rsidR="0012525D" w:rsidRPr="009823F3">
        <w:rPr>
          <w:rFonts w:asciiTheme="majorHAnsi" w:hAnsiTheme="majorHAnsi" w:cs="Arial"/>
          <w:sz w:val="20"/>
          <w:szCs w:val="20"/>
        </w:rPr>
        <w:t>díla</w:t>
      </w:r>
      <w:r w:rsidR="0023014C" w:rsidRPr="009823F3">
        <w:rPr>
          <w:rFonts w:asciiTheme="majorHAnsi" w:hAnsiTheme="majorHAnsi" w:cs="Arial"/>
          <w:sz w:val="20"/>
          <w:szCs w:val="20"/>
        </w:rPr>
        <w:t>, termín vyklizení staveniště, datum ukončení záruky na dílo.</w:t>
      </w:r>
      <w:r w:rsidR="00FC27F4" w:rsidRPr="009823F3">
        <w:rPr>
          <w:rFonts w:asciiTheme="majorHAnsi" w:hAnsiTheme="majorHAnsi" w:cs="Arial"/>
          <w:sz w:val="20"/>
          <w:szCs w:val="20"/>
        </w:rPr>
        <w:t xml:space="preserve"> Termín předání a převzetí díla zorganizuje objednatel</w:t>
      </w:r>
      <w:r w:rsidR="008848EA">
        <w:rPr>
          <w:rFonts w:asciiTheme="majorHAnsi" w:hAnsiTheme="majorHAnsi" w:cs="Arial"/>
          <w:sz w:val="20"/>
          <w:szCs w:val="20"/>
        </w:rPr>
        <w:t xml:space="preserve"> </w:t>
      </w:r>
      <w:r w:rsidR="00FC27F4" w:rsidRPr="009823F3">
        <w:rPr>
          <w:rFonts w:asciiTheme="majorHAnsi" w:hAnsiTheme="majorHAnsi" w:cs="Arial"/>
          <w:sz w:val="20"/>
          <w:szCs w:val="20"/>
        </w:rPr>
        <w:t>který přizve všechny příslušné osoby</w:t>
      </w:r>
      <w:r w:rsidR="008848EA">
        <w:rPr>
          <w:rFonts w:asciiTheme="majorHAnsi" w:hAnsiTheme="majorHAnsi" w:cs="Arial"/>
          <w:sz w:val="20"/>
          <w:szCs w:val="20"/>
        </w:rPr>
        <w:t>.</w:t>
      </w:r>
    </w:p>
    <w:p w14:paraId="0105DD63" w14:textId="77777777" w:rsidR="008B3D44" w:rsidRPr="009823F3" w:rsidRDefault="005D4981" w:rsidP="000304B4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10.3</w:t>
      </w:r>
      <w:r w:rsidRPr="009823F3">
        <w:rPr>
          <w:rFonts w:asciiTheme="majorHAnsi" w:hAnsiTheme="majorHAnsi" w:cs="Arial"/>
          <w:sz w:val="20"/>
          <w:szCs w:val="20"/>
        </w:rPr>
        <w:tab/>
      </w:r>
      <w:r w:rsidR="00BF610D" w:rsidRPr="009823F3">
        <w:rPr>
          <w:rFonts w:asciiTheme="majorHAnsi" w:hAnsiTheme="majorHAnsi" w:cs="Arial"/>
          <w:sz w:val="20"/>
          <w:szCs w:val="20"/>
        </w:rPr>
        <w:t xml:space="preserve">Při předání díla </w:t>
      </w:r>
      <w:r w:rsidR="0023014C" w:rsidRPr="009823F3">
        <w:rPr>
          <w:rFonts w:asciiTheme="majorHAnsi" w:hAnsiTheme="majorHAnsi" w:cs="Arial"/>
          <w:sz w:val="20"/>
          <w:szCs w:val="20"/>
        </w:rPr>
        <w:t xml:space="preserve">je </w:t>
      </w:r>
      <w:r w:rsidR="00BF610D" w:rsidRPr="009823F3">
        <w:rPr>
          <w:rFonts w:asciiTheme="majorHAnsi" w:hAnsiTheme="majorHAnsi" w:cs="Arial"/>
          <w:sz w:val="20"/>
          <w:szCs w:val="20"/>
        </w:rPr>
        <w:t>z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hotovitel </w:t>
      </w:r>
      <w:r w:rsidR="0023014C" w:rsidRPr="009823F3">
        <w:rPr>
          <w:rFonts w:asciiTheme="majorHAnsi" w:hAnsiTheme="majorHAnsi" w:cs="Arial"/>
          <w:sz w:val="20"/>
          <w:szCs w:val="20"/>
        </w:rPr>
        <w:t xml:space="preserve">povinen </w:t>
      </w:r>
      <w:r w:rsidR="008B3D44" w:rsidRPr="009823F3">
        <w:rPr>
          <w:rFonts w:asciiTheme="majorHAnsi" w:hAnsiTheme="majorHAnsi" w:cs="Arial"/>
          <w:sz w:val="20"/>
          <w:szCs w:val="20"/>
        </w:rPr>
        <w:t>před</w:t>
      </w:r>
      <w:r w:rsidR="0023014C" w:rsidRPr="009823F3">
        <w:rPr>
          <w:rFonts w:asciiTheme="majorHAnsi" w:hAnsiTheme="majorHAnsi" w:cs="Arial"/>
          <w:sz w:val="20"/>
          <w:szCs w:val="20"/>
        </w:rPr>
        <w:t>at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 objednateli doklady o řádném provedení díla dle technických norem a předpisů, provedených zkouškách, atestech a dokumentaci podle této smlouvy, včetně prohlášení o shodě. </w:t>
      </w:r>
    </w:p>
    <w:p w14:paraId="590AD523" w14:textId="77777777" w:rsidR="00915F2B" w:rsidRPr="009823F3" w:rsidRDefault="00123654" w:rsidP="001804C5">
      <w:pPr>
        <w:pStyle w:val="Nadpis2"/>
        <w:numPr>
          <w:ilvl w:val="1"/>
          <w:numId w:val="6"/>
        </w:numPr>
        <w:tabs>
          <w:tab w:val="clear" w:pos="1002"/>
          <w:tab w:val="num" w:pos="567"/>
        </w:tabs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Zh</w:t>
      </w:r>
      <w:r w:rsidR="00D87C9E" w:rsidRPr="009823F3">
        <w:rPr>
          <w:rFonts w:asciiTheme="majorHAnsi" w:hAnsiTheme="majorHAnsi" w:cs="Arial"/>
          <w:sz w:val="20"/>
          <w:szCs w:val="20"/>
        </w:rPr>
        <w:t xml:space="preserve">otovitel </w:t>
      </w:r>
      <w:r w:rsidR="00D0604B" w:rsidRPr="009823F3">
        <w:rPr>
          <w:rFonts w:asciiTheme="majorHAnsi" w:hAnsiTheme="majorHAnsi" w:cs="Arial"/>
          <w:sz w:val="20"/>
          <w:szCs w:val="20"/>
        </w:rPr>
        <w:t>je povinen</w:t>
      </w:r>
      <w:r w:rsidRPr="009823F3">
        <w:rPr>
          <w:rFonts w:asciiTheme="majorHAnsi" w:hAnsiTheme="majorHAnsi" w:cs="Arial"/>
          <w:sz w:val="20"/>
          <w:szCs w:val="20"/>
        </w:rPr>
        <w:t xml:space="preserve"> do </w:t>
      </w:r>
      <w:r w:rsidR="00AA28FB" w:rsidRPr="009823F3">
        <w:rPr>
          <w:rFonts w:asciiTheme="majorHAnsi" w:hAnsiTheme="majorHAnsi" w:cs="Arial"/>
          <w:sz w:val="20"/>
          <w:szCs w:val="20"/>
        </w:rPr>
        <w:t xml:space="preserve">5 </w:t>
      </w:r>
      <w:r w:rsidRPr="009823F3">
        <w:rPr>
          <w:rFonts w:asciiTheme="majorHAnsi" w:hAnsiTheme="majorHAnsi" w:cs="Arial"/>
          <w:sz w:val="20"/>
          <w:szCs w:val="20"/>
        </w:rPr>
        <w:t>dnů po převzetí díla</w:t>
      </w:r>
      <w:r w:rsidR="00D0604B" w:rsidRPr="009823F3">
        <w:rPr>
          <w:rFonts w:asciiTheme="majorHAnsi" w:hAnsiTheme="majorHAnsi" w:cs="Arial"/>
          <w:sz w:val="20"/>
          <w:szCs w:val="20"/>
        </w:rPr>
        <w:t xml:space="preserve"> objednatel</w:t>
      </w:r>
      <w:r w:rsidR="0023014C" w:rsidRPr="009823F3">
        <w:rPr>
          <w:rFonts w:asciiTheme="majorHAnsi" w:hAnsiTheme="majorHAnsi" w:cs="Arial"/>
          <w:sz w:val="20"/>
          <w:szCs w:val="20"/>
        </w:rPr>
        <w:t>e</w:t>
      </w:r>
      <w:r w:rsidR="00D0604B" w:rsidRPr="009823F3">
        <w:rPr>
          <w:rFonts w:asciiTheme="majorHAnsi" w:hAnsiTheme="majorHAnsi" w:cs="Arial"/>
          <w:sz w:val="20"/>
          <w:szCs w:val="20"/>
        </w:rPr>
        <w:t>m</w:t>
      </w:r>
      <w:r w:rsidRPr="009823F3">
        <w:rPr>
          <w:rFonts w:asciiTheme="majorHAnsi" w:hAnsiTheme="majorHAnsi" w:cs="Arial"/>
          <w:sz w:val="20"/>
          <w:szCs w:val="20"/>
        </w:rPr>
        <w:t xml:space="preserve"> odstranit zařízení staveniště a staveniště vyklidit. </w:t>
      </w:r>
    </w:p>
    <w:p w14:paraId="0F9F8612" w14:textId="77777777" w:rsidR="00D31762" w:rsidRPr="009823F3" w:rsidRDefault="00D31762" w:rsidP="00D31762">
      <w:pPr>
        <w:rPr>
          <w:rFonts w:asciiTheme="majorHAnsi" w:hAnsiTheme="majorHAnsi" w:cs="Arial"/>
        </w:rPr>
      </w:pPr>
    </w:p>
    <w:p w14:paraId="75E7241F" w14:textId="77777777" w:rsidR="008B3D44" w:rsidRPr="009823F3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823F3">
        <w:rPr>
          <w:sz w:val="28"/>
          <w:szCs w:val="28"/>
        </w:rPr>
        <w:t>Záruční podmínky a vady díla</w:t>
      </w:r>
    </w:p>
    <w:p w14:paraId="3F61B352" w14:textId="6B537945" w:rsidR="008B3D44" w:rsidRPr="009823F3" w:rsidRDefault="00B56684" w:rsidP="006B7CEB">
      <w:pPr>
        <w:pStyle w:val="Nadpis2"/>
        <w:suppressAutoHyphens/>
        <w:spacing w:before="0" w:after="80" w:line="240" w:lineRule="atLeast"/>
        <w:ind w:left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Smluvní strany se dohodly, že d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ílo má vady, </w:t>
      </w:r>
      <w:r w:rsidR="00BD216D" w:rsidRPr="009823F3">
        <w:rPr>
          <w:rFonts w:asciiTheme="majorHAnsi" w:hAnsiTheme="majorHAnsi" w:cs="Arial"/>
          <w:sz w:val="20"/>
          <w:szCs w:val="20"/>
        </w:rPr>
        <w:t xml:space="preserve">zejména </w:t>
      </w:r>
      <w:r w:rsidR="008B3D44" w:rsidRPr="009823F3">
        <w:rPr>
          <w:rFonts w:asciiTheme="majorHAnsi" w:hAnsiTheme="majorHAnsi" w:cs="Arial"/>
          <w:sz w:val="20"/>
          <w:szCs w:val="20"/>
        </w:rPr>
        <w:t>jestliže jeho provedení neodpovídá požadavkům uvedeným</w:t>
      </w:r>
      <w:r w:rsidR="0023014C" w:rsidRPr="009823F3">
        <w:rPr>
          <w:rFonts w:asciiTheme="majorHAnsi" w:hAnsiTheme="majorHAnsi" w:cs="Arial"/>
          <w:sz w:val="20"/>
          <w:szCs w:val="20"/>
        </w:rPr>
        <w:t xml:space="preserve"> v této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 smlouvě, příslušným právním předpisům, </w:t>
      </w:r>
      <w:r w:rsidR="0061224E" w:rsidRPr="009823F3">
        <w:rPr>
          <w:rFonts w:asciiTheme="majorHAnsi" w:hAnsiTheme="majorHAnsi" w:cs="Arial"/>
          <w:sz w:val="20"/>
          <w:szCs w:val="20"/>
        </w:rPr>
        <w:t xml:space="preserve">projektové dokumentaci, </w:t>
      </w:r>
      <w:r w:rsidR="00617EA5" w:rsidRPr="009823F3">
        <w:rPr>
          <w:rFonts w:asciiTheme="majorHAnsi" w:hAnsiTheme="majorHAnsi" w:cs="Arial"/>
          <w:sz w:val="20"/>
          <w:szCs w:val="20"/>
        </w:rPr>
        <w:t xml:space="preserve">technickým </w:t>
      </w:r>
      <w:r w:rsidR="005127DF" w:rsidRPr="009823F3">
        <w:rPr>
          <w:rFonts w:asciiTheme="majorHAnsi" w:hAnsiTheme="majorHAnsi" w:cs="Arial"/>
          <w:sz w:val="20"/>
          <w:szCs w:val="20"/>
        </w:rPr>
        <w:t>normám,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 jiné dokumentaci vztahující se k provedení díla,</w:t>
      </w:r>
      <w:r w:rsidR="008C067A" w:rsidRPr="009823F3">
        <w:rPr>
          <w:rFonts w:asciiTheme="majorHAnsi" w:hAnsiTheme="majorHAnsi" w:cs="Arial"/>
          <w:sz w:val="20"/>
          <w:szCs w:val="20"/>
        </w:rPr>
        <w:t xml:space="preserve"> Pravidlům,</w:t>
      </w:r>
      <w:r w:rsidR="005127DF" w:rsidRPr="009823F3">
        <w:rPr>
          <w:rFonts w:asciiTheme="majorHAnsi" w:hAnsiTheme="majorHAnsi" w:cs="Arial"/>
          <w:sz w:val="20"/>
          <w:szCs w:val="20"/>
        </w:rPr>
        <w:t xml:space="preserve"> příkazům objednatele</w:t>
      </w:r>
      <w:r w:rsidR="00FC11E7" w:rsidRPr="009823F3">
        <w:rPr>
          <w:rFonts w:asciiTheme="majorHAnsi" w:hAnsiTheme="majorHAnsi" w:cs="Arial"/>
          <w:sz w:val="20"/>
          <w:szCs w:val="20"/>
        </w:rPr>
        <w:t xml:space="preserve"> </w:t>
      </w:r>
      <w:r w:rsidR="005127DF" w:rsidRPr="009823F3">
        <w:rPr>
          <w:rFonts w:asciiTheme="majorHAnsi" w:hAnsiTheme="majorHAnsi" w:cs="Arial"/>
          <w:sz w:val="20"/>
          <w:szCs w:val="20"/>
        </w:rPr>
        <w:t>nebo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 pokud neumožňuje užívání, k němuž bylo určeno a </w:t>
      </w:r>
      <w:r w:rsidR="009E57CB" w:rsidRPr="009823F3">
        <w:rPr>
          <w:rFonts w:asciiTheme="majorHAnsi" w:hAnsiTheme="majorHAnsi" w:cs="Arial"/>
          <w:sz w:val="20"/>
          <w:szCs w:val="20"/>
        </w:rPr>
        <w:t>provedeno</w:t>
      </w:r>
      <w:r w:rsidR="008B3D44" w:rsidRPr="009823F3">
        <w:rPr>
          <w:rFonts w:asciiTheme="majorHAnsi" w:hAnsiTheme="majorHAnsi" w:cs="Arial"/>
          <w:sz w:val="20"/>
          <w:szCs w:val="20"/>
        </w:rPr>
        <w:t>.</w:t>
      </w:r>
    </w:p>
    <w:p w14:paraId="22292696" w14:textId="77777777" w:rsidR="008B3D44" w:rsidRPr="009823F3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Zhotovitel odpovídá za vady, jež má dílo v průběhu výstavby, dále za vady, jež má dílo v době jeho předání a převzetí a vady, které se projeví v záruční době. Za vady díla, které se projeví po záruční </w:t>
      </w:r>
      <w:r w:rsidRPr="009823F3">
        <w:rPr>
          <w:rFonts w:asciiTheme="majorHAnsi" w:hAnsiTheme="majorHAnsi" w:cs="Arial"/>
          <w:sz w:val="20"/>
          <w:szCs w:val="20"/>
        </w:rPr>
        <w:lastRenderedPageBreak/>
        <w:t>době, odpovídá</w:t>
      </w:r>
      <w:r w:rsidR="00F33DA9" w:rsidRPr="009823F3">
        <w:rPr>
          <w:rFonts w:asciiTheme="majorHAnsi" w:hAnsiTheme="majorHAnsi" w:cs="Arial"/>
          <w:sz w:val="20"/>
          <w:szCs w:val="20"/>
        </w:rPr>
        <w:t xml:space="preserve"> zhotovitel</w:t>
      </w:r>
      <w:r w:rsidRPr="009823F3">
        <w:rPr>
          <w:rFonts w:asciiTheme="majorHAnsi" w:hAnsiTheme="majorHAnsi" w:cs="Arial"/>
          <w:sz w:val="20"/>
          <w:szCs w:val="20"/>
        </w:rPr>
        <w:t>, jestliže byly způsobeny porušením jeho povinnost</w:t>
      </w:r>
      <w:r w:rsidR="00F33DA9" w:rsidRPr="009823F3">
        <w:rPr>
          <w:rFonts w:asciiTheme="majorHAnsi" w:hAnsiTheme="majorHAnsi" w:cs="Arial"/>
          <w:sz w:val="20"/>
          <w:szCs w:val="20"/>
        </w:rPr>
        <w:t>i</w:t>
      </w:r>
      <w:r w:rsidRPr="009823F3">
        <w:rPr>
          <w:rFonts w:asciiTheme="majorHAnsi" w:hAnsiTheme="majorHAnsi" w:cs="Arial"/>
          <w:sz w:val="20"/>
          <w:szCs w:val="20"/>
        </w:rPr>
        <w:t xml:space="preserve">. </w:t>
      </w:r>
    </w:p>
    <w:p w14:paraId="1FB9FB25" w14:textId="3892D951" w:rsidR="008B3D44" w:rsidRPr="009823F3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Záruční </w:t>
      </w:r>
      <w:r w:rsidR="002823E3" w:rsidRPr="009823F3">
        <w:rPr>
          <w:rFonts w:asciiTheme="majorHAnsi" w:hAnsiTheme="majorHAnsi" w:cs="Arial"/>
          <w:sz w:val="20"/>
          <w:szCs w:val="20"/>
        </w:rPr>
        <w:t>doba</w:t>
      </w:r>
      <w:r w:rsidRPr="009823F3">
        <w:rPr>
          <w:rFonts w:asciiTheme="majorHAnsi" w:hAnsiTheme="majorHAnsi" w:cs="Arial"/>
          <w:sz w:val="20"/>
          <w:szCs w:val="20"/>
        </w:rPr>
        <w:t xml:space="preserve"> na stavbu se sjednává </w:t>
      </w:r>
      <w:r w:rsidRPr="009823F3">
        <w:rPr>
          <w:rFonts w:asciiTheme="majorHAnsi" w:hAnsiTheme="majorHAnsi" w:cs="Arial"/>
          <w:b/>
          <w:sz w:val="20"/>
          <w:szCs w:val="20"/>
        </w:rPr>
        <w:t>v</w:t>
      </w:r>
      <w:r w:rsidR="00266AAB" w:rsidRPr="009823F3">
        <w:rPr>
          <w:rFonts w:asciiTheme="majorHAnsi" w:hAnsiTheme="majorHAnsi" w:cs="Arial"/>
          <w:b/>
          <w:sz w:val="20"/>
          <w:szCs w:val="20"/>
        </w:rPr>
        <w:t> </w:t>
      </w:r>
      <w:r w:rsidRPr="009823F3">
        <w:rPr>
          <w:rFonts w:asciiTheme="majorHAnsi" w:hAnsiTheme="majorHAnsi" w:cs="Arial"/>
          <w:b/>
          <w:sz w:val="20"/>
          <w:szCs w:val="20"/>
        </w:rPr>
        <w:t>délce</w:t>
      </w:r>
      <w:r w:rsidR="001F0B27" w:rsidRPr="009823F3">
        <w:rPr>
          <w:rFonts w:asciiTheme="majorHAnsi" w:hAnsiTheme="majorHAnsi" w:cs="Arial"/>
          <w:b/>
          <w:sz w:val="20"/>
          <w:szCs w:val="20"/>
        </w:rPr>
        <w:t xml:space="preserve"> </w:t>
      </w:r>
      <w:r w:rsidR="0013068C">
        <w:rPr>
          <w:rFonts w:asciiTheme="majorHAnsi" w:hAnsiTheme="majorHAnsi" w:cs="Arial"/>
          <w:b/>
          <w:sz w:val="20"/>
          <w:szCs w:val="20"/>
        </w:rPr>
        <w:t>36</w:t>
      </w:r>
      <w:r w:rsidR="00096066" w:rsidRPr="009823F3">
        <w:rPr>
          <w:rFonts w:asciiTheme="majorHAnsi" w:hAnsiTheme="majorHAnsi" w:cs="Arial"/>
          <w:b/>
          <w:sz w:val="20"/>
          <w:szCs w:val="20"/>
        </w:rPr>
        <w:t xml:space="preserve"> </w:t>
      </w:r>
      <w:r w:rsidRPr="009823F3">
        <w:rPr>
          <w:rFonts w:asciiTheme="majorHAnsi" w:hAnsiTheme="majorHAnsi" w:cs="Arial"/>
          <w:b/>
          <w:sz w:val="20"/>
          <w:szCs w:val="20"/>
        </w:rPr>
        <w:t>měsíců</w:t>
      </w:r>
      <w:r w:rsidR="00A53F45" w:rsidRPr="009823F3">
        <w:rPr>
          <w:rFonts w:asciiTheme="majorHAnsi" w:hAnsiTheme="majorHAnsi" w:cs="Arial"/>
          <w:i/>
          <w:sz w:val="20"/>
          <w:szCs w:val="20"/>
        </w:rPr>
        <w:t>.</w:t>
      </w:r>
      <w:r w:rsidR="00CD546A" w:rsidRPr="009823F3">
        <w:rPr>
          <w:rFonts w:asciiTheme="majorHAnsi" w:hAnsiTheme="majorHAnsi" w:cs="Arial"/>
          <w:i/>
          <w:sz w:val="20"/>
          <w:szCs w:val="20"/>
        </w:rPr>
        <w:t xml:space="preserve"> </w:t>
      </w:r>
      <w:r w:rsidRPr="009823F3">
        <w:rPr>
          <w:rFonts w:asciiTheme="majorHAnsi" w:hAnsiTheme="majorHAnsi" w:cs="Arial"/>
          <w:sz w:val="20"/>
          <w:szCs w:val="20"/>
        </w:rPr>
        <w:t>Výše uvedené záruky platí za předpokladu dodržení všech pravidel provozu a údržby.</w:t>
      </w:r>
    </w:p>
    <w:p w14:paraId="3CE48C30" w14:textId="77777777" w:rsidR="003D1CF3" w:rsidRPr="009823F3" w:rsidRDefault="006B49DE" w:rsidP="006B7CEB">
      <w:pPr>
        <w:pStyle w:val="Nadpis2"/>
        <w:suppressAutoHyphens/>
        <w:spacing w:before="0" w:after="80" w:line="240" w:lineRule="atLeast"/>
        <w:ind w:left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Smluvní strany se dohodly, že z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áruční </w:t>
      </w:r>
      <w:r w:rsidR="002823E3" w:rsidRPr="009823F3">
        <w:rPr>
          <w:rFonts w:asciiTheme="majorHAnsi" w:hAnsiTheme="majorHAnsi" w:cs="Arial"/>
          <w:sz w:val="20"/>
          <w:szCs w:val="20"/>
        </w:rPr>
        <w:t>doba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 začíná běžet dnem</w:t>
      </w:r>
      <w:r w:rsidRPr="009823F3">
        <w:rPr>
          <w:rFonts w:asciiTheme="majorHAnsi" w:hAnsiTheme="majorHAnsi" w:cs="Arial"/>
          <w:sz w:val="20"/>
          <w:szCs w:val="20"/>
        </w:rPr>
        <w:t xml:space="preserve"> převzetí díla objednatelem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. </w:t>
      </w:r>
    </w:p>
    <w:p w14:paraId="26E2EDCC" w14:textId="77777777" w:rsidR="008B3D44" w:rsidRPr="009823F3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Záruční </w:t>
      </w:r>
      <w:r w:rsidR="002823E3" w:rsidRPr="009823F3">
        <w:rPr>
          <w:rFonts w:asciiTheme="majorHAnsi" w:hAnsiTheme="majorHAnsi" w:cs="Arial"/>
          <w:sz w:val="20"/>
          <w:szCs w:val="20"/>
        </w:rPr>
        <w:t>doba</w:t>
      </w:r>
      <w:r w:rsidRPr="009823F3">
        <w:rPr>
          <w:rFonts w:asciiTheme="majorHAnsi" w:hAnsiTheme="majorHAnsi" w:cs="Arial"/>
          <w:sz w:val="20"/>
          <w:szCs w:val="20"/>
        </w:rPr>
        <w:t xml:space="preserve"> neběží po dobu, po kterou objednatel nemohl předmět díla užívat. Pro ty části díla, které byly v důsledku reklamace objednatele zhotovitelem opraveny, běží záruční </w:t>
      </w:r>
      <w:r w:rsidR="002823E3" w:rsidRPr="009823F3">
        <w:rPr>
          <w:rFonts w:asciiTheme="majorHAnsi" w:hAnsiTheme="majorHAnsi" w:cs="Arial"/>
          <w:sz w:val="20"/>
          <w:szCs w:val="20"/>
        </w:rPr>
        <w:t>doba</w:t>
      </w:r>
      <w:r w:rsidRPr="009823F3">
        <w:rPr>
          <w:rFonts w:asciiTheme="majorHAnsi" w:hAnsiTheme="majorHAnsi" w:cs="Arial"/>
          <w:sz w:val="20"/>
          <w:szCs w:val="20"/>
        </w:rPr>
        <w:t xml:space="preserve"> opětovně od počátku ode dne provedení reklamační opravy.</w:t>
      </w:r>
    </w:p>
    <w:p w14:paraId="6AC97536" w14:textId="77777777" w:rsidR="008B3D44" w:rsidRPr="009823F3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Objednatel písemně</w:t>
      </w:r>
      <w:r w:rsidR="0023014C" w:rsidRPr="009823F3">
        <w:rPr>
          <w:rFonts w:asciiTheme="majorHAnsi" w:hAnsiTheme="majorHAnsi" w:cs="Arial"/>
          <w:sz w:val="20"/>
          <w:szCs w:val="20"/>
        </w:rPr>
        <w:t xml:space="preserve"> oznámí zhotoviteli výskyt vady a</w:t>
      </w:r>
      <w:r w:rsidRPr="009823F3">
        <w:rPr>
          <w:rFonts w:asciiTheme="majorHAnsi" w:hAnsiTheme="majorHAnsi" w:cs="Arial"/>
          <w:sz w:val="20"/>
          <w:szCs w:val="20"/>
        </w:rPr>
        <w:t xml:space="preserve"> vadu popíše. Jakmile objednatel odeslal toto písemné oznámení, má se za to, že pož</w:t>
      </w:r>
      <w:r w:rsidR="002D21BB" w:rsidRPr="009823F3">
        <w:rPr>
          <w:rFonts w:asciiTheme="majorHAnsi" w:hAnsiTheme="majorHAnsi" w:cs="Arial"/>
          <w:sz w:val="20"/>
          <w:szCs w:val="20"/>
        </w:rPr>
        <w:t>aduje bezplatné odstranění vady, nestanoví-li objednatel jinak.</w:t>
      </w:r>
    </w:p>
    <w:p w14:paraId="4DA28B1B" w14:textId="711B2C8D" w:rsidR="004F5A88" w:rsidRPr="009823F3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Zhotovitel je povinen nastoupit k odstranění reklamované vady </w:t>
      </w:r>
      <w:r w:rsidR="00A02E20">
        <w:rPr>
          <w:rFonts w:asciiTheme="majorHAnsi" w:hAnsiTheme="majorHAnsi" w:cs="Arial"/>
          <w:sz w:val="20"/>
          <w:szCs w:val="20"/>
        </w:rPr>
        <w:t>bez zbytečného odkladu</w:t>
      </w:r>
      <w:r w:rsidR="00220B42">
        <w:rPr>
          <w:rFonts w:asciiTheme="majorHAnsi" w:hAnsiTheme="majorHAnsi" w:cs="Arial"/>
          <w:sz w:val="20"/>
          <w:szCs w:val="20"/>
        </w:rPr>
        <w:t xml:space="preserve"> od</w:t>
      </w:r>
      <w:r w:rsidRPr="009823F3">
        <w:rPr>
          <w:rFonts w:asciiTheme="majorHAnsi" w:hAnsiTheme="majorHAnsi" w:cs="Arial"/>
          <w:sz w:val="20"/>
          <w:szCs w:val="20"/>
        </w:rPr>
        <w:t xml:space="preserve"> obdržení oznámení o</w:t>
      </w:r>
      <w:r w:rsidRPr="009823F3">
        <w:rPr>
          <w:rFonts w:asciiTheme="majorHAnsi" w:hAnsiTheme="majorHAnsi" w:cs="Arial"/>
          <w:color w:val="FF0000"/>
          <w:sz w:val="20"/>
          <w:szCs w:val="20"/>
        </w:rPr>
        <w:t xml:space="preserve"> </w:t>
      </w:r>
      <w:r w:rsidRPr="009823F3">
        <w:rPr>
          <w:rFonts w:asciiTheme="majorHAnsi" w:hAnsiTheme="majorHAnsi" w:cs="Arial"/>
          <w:sz w:val="20"/>
          <w:szCs w:val="20"/>
        </w:rPr>
        <w:t>reklamaci, a to i v případě, že reklamaci neuznává</w:t>
      </w:r>
      <w:r w:rsidR="004F5A88" w:rsidRPr="009823F3">
        <w:rPr>
          <w:rFonts w:asciiTheme="majorHAnsi" w:hAnsiTheme="majorHAnsi" w:cs="Arial"/>
          <w:sz w:val="20"/>
          <w:szCs w:val="20"/>
        </w:rPr>
        <w:t>, nedohodnou-li se smluvní strany jinak</w:t>
      </w:r>
      <w:r w:rsidRPr="009823F3">
        <w:rPr>
          <w:rFonts w:asciiTheme="majorHAnsi" w:hAnsiTheme="majorHAnsi" w:cs="Arial"/>
          <w:sz w:val="20"/>
          <w:szCs w:val="20"/>
        </w:rPr>
        <w:t xml:space="preserve">. </w:t>
      </w:r>
      <w:r w:rsidR="004F5A88" w:rsidRPr="009823F3">
        <w:rPr>
          <w:rFonts w:asciiTheme="majorHAnsi" w:hAnsiTheme="majorHAnsi" w:cs="Arial"/>
          <w:sz w:val="20"/>
          <w:szCs w:val="20"/>
        </w:rPr>
        <w:t>V případě havárie je povinen zhotovitel nastoupit k odstranění vady</w:t>
      </w:r>
      <w:r w:rsidR="00220B42">
        <w:rPr>
          <w:rFonts w:asciiTheme="majorHAnsi" w:hAnsiTheme="majorHAnsi" w:cs="Arial"/>
          <w:sz w:val="20"/>
          <w:szCs w:val="20"/>
        </w:rPr>
        <w:t xml:space="preserve"> neodkladně</w:t>
      </w:r>
      <w:r w:rsidR="004646E7" w:rsidRPr="009823F3">
        <w:rPr>
          <w:rFonts w:asciiTheme="majorHAnsi" w:hAnsiTheme="majorHAnsi" w:cs="Arial"/>
          <w:sz w:val="20"/>
          <w:szCs w:val="20"/>
        </w:rPr>
        <w:t>, a to i v případě, že reklamaci neuznává,</w:t>
      </w:r>
      <w:r w:rsidR="004F5A88" w:rsidRPr="009823F3">
        <w:rPr>
          <w:rFonts w:asciiTheme="majorHAnsi" w:hAnsiTheme="majorHAnsi" w:cs="Arial"/>
          <w:sz w:val="20"/>
          <w:szCs w:val="20"/>
        </w:rPr>
        <w:t xml:space="preserve"> </w:t>
      </w:r>
      <w:r w:rsidR="00220B42">
        <w:rPr>
          <w:rFonts w:asciiTheme="majorHAnsi" w:hAnsiTheme="majorHAnsi" w:cs="Arial"/>
          <w:sz w:val="20"/>
          <w:szCs w:val="20"/>
        </w:rPr>
        <w:t xml:space="preserve">nejpozději </w:t>
      </w:r>
      <w:r w:rsidR="004F5A88" w:rsidRPr="009823F3">
        <w:rPr>
          <w:rFonts w:asciiTheme="majorHAnsi" w:hAnsiTheme="majorHAnsi" w:cs="Arial"/>
          <w:sz w:val="20"/>
          <w:szCs w:val="20"/>
        </w:rPr>
        <w:t xml:space="preserve">do </w:t>
      </w:r>
      <w:r w:rsidR="00096066" w:rsidRPr="009823F3">
        <w:rPr>
          <w:rFonts w:asciiTheme="majorHAnsi" w:hAnsiTheme="majorHAnsi" w:cs="Arial"/>
          <w:sz w:val="20"/>
          <w:szCs w:val="20"/>
        </w:rPr>
        <w:t xml:space="preserve">24 </w:t>
      </w:r>
      <w:r w:rsidR="004F5A88" w:rsidRPr="009823F3">
        <w:rPr>
          <w:rFonts w:asciiTheme="majorHAnsi" w:hAnsiTheme="majorHAnsi" w:cs="Arial"/>
          <w:sz w:val="20"/>
          <w:szCs w:val="20"/>
        </w:rPr>
        <w:t>hodin od oznámení objednatelem, pokud se smluvní strany nedohodnou jinak.</w:t>
      </w:r>
    </w:p>
    <w:p w14:paraId="6FBF79A0" w14:textId="77777777" w:rsidR="008B3D44" w:rsidRPr="009823F3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Náklady na odstranění reklamované vady nese zhotovitel i ve sporných případech až do rozhodnutí soudu.</w:t>
      </w:r>
    </w:p>
    <w:p w14:paraId="1FA9E1C5" w14:textId="77777777" w:rsidR="003D1CF3" w:rsidRPr="009823F3" w:rsidRDefault="003929D7" w:rsidP="006B7CEB">
      <w:pPr>
        <w:pStyle w:val="Nadpis2"/>
        <w:suppressAutoHyphens/>
        <w:spacing w:before="0" w:after="80" w:line="240" w:lineRule="atLeast"/>
        <w:ind w:left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Vadu je zhotovitel povinen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 odstran</w:t>
      </w:r>
      <w:r w:rsidRPr="009823F3">
        <w:rPr>
          <w:rFonts w:asciiTheme="majorHAnsi" w:hAnsiTheme="majorHAnsi" w:cs="Arial"/>
          <w:sz w:val="20"/>
          <w:szCs w:val="20"/>
        </w:rPr>
        <w:t>it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 nejpozději do </w:t>
      </w:r>
      <w:r w:rsidR="00096066" w:rsidRPr="009823F3">
        <w:rPr>
          <w:rFonts w:asciiTheme="majorHAnsi" w:hAnsiTheme="majorHAnsi" w:cs="Arial"/>
          <w:sz w:val="20"/>
          <w:szCs w:val="20"/>
        </w:rPr>
        <w:t xml:space="preserve">5 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pracovních dnů od započetí prací, pokud se smluvní strany nedohodnou jinak. </w:t>
      </w:r>
    </w:p>
    <w:p w14:paraId="5346F2BF" w14:textId="40FEADD1" w:rsidR="008B3D44" w:rsidRPr="009823F3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Ne</w:t>
      </w:r>
      <w:r w:rsidR="00F06D7F" w:rsidRPr="009823F3">
        <w:rPr>
          <w:rFonts w:asciiTheme="majorHAnsi" w:hAnsiTheme="majorHAnsi" w:cs="Arial"/>
          <w:sz w:val="20"/>
          <w:szCs w:val="20"/>
        </w:rPr>
        <w:t xml:space="preserve">odstraní-li </w:t>
      </w:r>
      <w:r w:rsidRPr="009823F3">
        <w:rPr>
          <w:rFonts w:asciiTheme="majorHAnsi" w:hAnsiTheme="majorHAnsi" w:cs="Arial"/>
          <w:sz w:val="20"/>
          <w:szCs w:val="20"/>
        </w:rPr>
        <w:t xml:space="preserve">zhotovitel </w:t>
      </w:r>
      <w:r w:rsidR="0061224E" w:rsidRPr="009823F3">
        <w:rPr>
          <w:rFonts w:asciiTheme="majorHAnsi" w:hAnsiTheme="majorHAnsi" w:cs="Arial"/>
          <w:sz w:val="20"/>
          <w:szCs w:val="20"/>
        </w:rPr>
        <w:t>v objednatelem</w:t>
      </w:r>
      <w:r w:rsidR="00F06D7F" w:rsidRPr="009823F3">
        <w:rPr>
          <w:rFonts w:asciiTheme="majorHAnsi" w:hAnsiTheme="majorHAnsi" w:cs="Arial"/>
          <w:sz w:val="20"/>
          <w:szCs w:val="20"/>
        </w:rPr>
        <w:t xml:space="preserve"> s</w:t>
      </w:r>
      <w:r w:rsidR="0061224E" w:rsidRPr="009823F3">
        <w:rPr>
          <w:rFonts w:asciiTheme="majorHAnsi" w:hAnsiTheme="majorHAnsi" w:cs="Arial"/>
          <w:sz w:val="20"/>
          <w:szCs w:val="20"/>
        </w:rPr>
        <w:t>tanove</w:t>
      </w:r>
      <w:r w:rsidR="00F06D7F" w:rsidRPr="009823F3">
        <w:rPr>
          <w:rFonts w:asciiTheme="majorHAnsi" w:hAnsiTheme="majorHAnsi" w:cs="Arial"/>
          <w:sz w:val="20"/>
          <w:szCs w:val="20"/>
        </w:rPr>
        <w:t>ném termínu vadu</w:t>
      </w:r>
      <w:r w:rsidR="005127DF" w:rsidRPr="009823F3">
        <w:rPr>
          <w:rFonts w:asciiTheme="majorHAnsi" w:hAnsiTheme="majorHAnsi" w:cs="Arial"/>
          <w:sz w:val="20"/>
          <w:szCs w:val="20"/>
        </w:rPr>
        <w:t>, na niž se vztahuje</w:t>
      </w:r>
      <w:r w:rsidR="00F06D7F" w:rsidRPr="009823F3">
        <w:rPr>
          <w:rFonts w:asciiTheme="majorHAnsi" w:hAnsiTheme="majorHAnsi" w:cs="Arial"/>
          <w:sz w:val="20"/>
          <w:szCs w:val="20"/>
        </w:rPr>
        <w:t> záru</w:t>
      </w:r>
      <w:r w:rsidR="005127DF" w:rsidRPr="009823F3">
        <w:rPr>
          <w:rFonts w:asciiTheme="majorHAnsi" w:hAnsiTheme="majorHAnsi" w:cs="Arial"/>
          <w:sz w:val="20"/>
          <w:szCs w:val="20"/>
        </w:rPr>
        <w:t>ka, n</w:t>
      </w:r>
      <w:r w:rsidR="00F06D7F" w:rsidRPr="009823F3">
        <w:rPr>
          <w:rFonts w:asciiTheme="majorHAnsi" w:hAnsiTheme="majorHAnsi" w:cs="Arial"/>
          <w:sz w:val="20"/>
          <w:szCs w:val="20"/>
        </w:rPr>
        <w:t>ebo vadu, kterou mělo dílo v době převzetí objednatelem</w:t>
      </w:r>
      <w:r w:rsidRPr="009823F3">
        <w:rPr>
          <w:rFonts w:asciiTheme="majorHAnsi" w:hAnsiTheme="majorHAnsi" w:cs="Arial"/>
          <w:sz w:val="20"/>
          <w:szCs w:val="20"/>
        </w:rPr>
        <w:t xml:space="preserve">, je objednatel oprávněn </w:t>
      </w:r>
      <w:r w:rsidR="00F06D7F" w:rsidRPr="009823F3">
        <w:rPr>
          <w:rFonts w:asciiTheme="majorHAnsi" w:hAnsiTheme="majorHAnsi" w:cs="Arial"/>
          <w:sz w:val="20"/>
          <w:szCs w:val="20"/>
        </w:rPr>
        <w:t xml:space="preserve">pověřit odstraněním vady jinou </w:t>
      </w:r>
      <w:r w:rsidRPr="009823F3">
        <w:rPr>
          <w:rFonts w:asciiTheme="majorHAnsi" w:hAnsiTheme="majorHAnsi" w:cs="Arial"/>
          <w:sz w:val="20"/>
          <w:szCs w:val="20"/>
        </w:rPr>
        <w:t xml:space="preserve">osobu. </w:t>
      </w:r>
      <w:r w:rsidR="00220B42">
        <w:rPr>
          <w:rFonts w:asciiTheme="majorHAnsi" w:hAnsiTheme="majorHAnsi" w:cs="Arial"/>
          <w:sz w:val="20"/>
          <w:szCs w:val="20"/>
        </w:rPr>
        <w:t>Z</w:t>
      </w:r>
      <w:r w:rsidR="00AF035E" w:rsidRPr="009823F3">
        <w:rPr>
          <w:rFonts w:asciiTheme="majorHAnsi" w:hAnsiTheme="majorHAnsi" w:cs="Arial"/>
          <w:sz w:val="20"/>
          <w:szCs w:val="20"/>
        </w:rPr>
        <w:t xml:space="preserve">hotovitel </w:t>
      </w:r>
      <w:r w:rsidR="00220B42">
        <w:rPr>
          <w:rFonts w:asciiTheme="majorHAnsi" w:hAnsiTheme="majorHAnsi" w:cs="Arial"/>
          <w:sz w:val="20"/>
          <w:szCs w:val="20"/>
        </w:rPr>
        <w:t xml:space="preserve">je </w:t>
      </w:r>
      <w:r w:rsidR="00AF035E" w:rsidRPr="009823F3">
        <w:rPr>
          <w:rFonts w:asciiTheme="majorHAnsi" w:hAnsiTheme="majorHAnsi" w:cs="Arial"/>
          <w:sz w:val="20"/>
          <w:szCs w:val="20"/>
        </w:rPr>
        <w:t xml:space="preserve">povinen uhradit objednateli veškeré </w:t>
      </w:r>
      <w:r w:rsidRPr="009823F3">
        <w:rPr>
          <w:rFonts w:asciiTheme="majorHAnsi" w:hAnsiTheme="majorHAnsi" w:cs="Arial"/>
          <w:sz w:val="20"/>
          <w:szCs w:val="20"/>
        </w:rPr>
        <w:t xml:space="preserve">takto vzniklé náklady </w:t>
      </w:r>
      <w:r w:rsidR="00F06D7F" w:rsidRPr="009823F3">
        <w:rPr>
          <w:rFonts w:asciiTheme="majorHAnsi" w:hAnsiTheme="majorHAnsi" w:cs="Arial"/>
          <w:sz w:val="20"/>
          <w:szCs w:val="20"/>
        </w:rPr>
        <w:t>objednateli</w:t>
      </w:r>
      <w:r w:rsidRPr="009823F3">
        <w:rPr>
          <w:rFonts w:asciiTheme="majorHAnsi" w:hAnsiTheme="majorHAnsi" w:cs="Arial"/>
          <w:sz w:val="20"/>
          <w:szCs w:val="20"/>
        </w:rPr>
        <w:t>.</w:t>
      </w:r>
    </w:p>
    <w:p w14:paraId="63DB5B5B" w14:textId="77777777" w:rsidR="008B3D44" w:rsidRPr="009823F3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Provedenou opravu vady zhotovitel objednateli předá písemně.</w:t>
      </w:r>
    </w:p>
    <w:p w14:paraId="24BBD8E5" w14:textId="77777777" w:rsidR="00D31762" w:rsidRPr="009823F3" w:rsidRDefault="00D31762" w:rsidP="00D31762">
      <w:pPr>
        <w:rPr>
          <w:rFonts w:asciiTheme="majorHAnsi" w:hAnsiTheme="majorHAnsi"/>
        </w:rPr>
      </w:pPr>
    </w:p>
    <w:p w14:paraId="557C9671" w14:textId="77777777" w:rsidR="008B3D44" w:rsidRPr="009823F3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823F3">
        <w:rPr>
          <w:sz w:val="28"/>
          <w:szCs w:val="28"/>
        </w:rPr>
        <w:t xml:space="preserve">Smluvní pokuty a úroky z prodlení </w:t>
      </w:r>
    </w:p>
    <w:p w14:paraId="27A4514F" w14:textId="27133E3A" w:rsidR="00FF0EB4" w:rsidRPr="009823F3" w:rsidRDefault="00FF0EB4" w:rsidP="00F10FA5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V případě, že zhotovitel </w:t>
      </w:r>
      <w:r w:rsidR="00FC27F4" w:rsidRPr="009823F3">
        <w:rPr>
          <w:rFonts w:asciiTheme="majorHAnsi" w:hAnsiTheme="majorHAnsi" w:cs="Arial"/>
          <w:sz w:val="20"/>
          <w:szCs w:val="20"/>
        </w:rPr>
        <w:t>ne</w:t>
      </w:r>
      <w:r w:rsidR="00D33423" w:rsidRPr="009823F3">
        <w:rPr>
          <w:rFonts w:asciiTheme="majorHAnsi" w:hAnsiTheme="majorHAnsi" w:cs="Arial"/>
          <w:sz w:val="20"/>
          <w:szCs w:val="20"/>
        </w:rPr>
        <w:t>s</w:t>
      </w:r>
      <w:r w:rsidR="00FC27F4" w:rsidRPr="009823F3">
        <w:rPr>
          <w:rFonts w:asciiTheme="majorHAnsi" w:hAnsiTheme="majorHAnsi" w:cs="Arial"/>
          <w:sz w:val="20"/>
          <w:szCs w:val="20"/>
        </w:rPr>
        <w:t>plní smluvní povinnosti dle</w:t>
      </w:r>
      <w:r w:rsidRPr="009823F3">
        <w:rPr>
          <w:rFonts w:asciiTheme="majorHAnsi" w:hAnsiTheme="majorHAnsi" w:cs="Arial"/>
          <w:sz w:val="20"/>
          <w:szCs w:val="20"/>
        </w:rPr>
        <w:t xml:space="preserve"> této smlouvy, je objednatel oprávněn požadovat po zhotoviteli smluvní pokutu ve výši </w:t>
      </w:r>
      <w:r w:rsidR="00D52308" w:rsidRPr="009823F3">
        <w:rPr>
          <w:rFonts w:asciiTheme="majorHAnsi" w:hAnsiTheme="majorHAnsi" w:cs="Arial"/>
          <w:sz w:val="20"/>
          <w:szCs w:val="20"/>
        </w:rPr>
        <w:t>10</w:t>
      </w:r>
      <w:r w:rsidR="00220B42">
        <w:rPr>
          <w:rFonts w:asciiTheme="majorHAnsi" w:hAnsiTheme="majorHAnsi" w:cs="Arial"/>
          <w:sz w:val="20"/>
          <w:szCs w:val="20"/>
        </w:rPr>
        <w:t xml:space="preserve"> </w:t>
      </w:r>
      <w:r w:rsidRPr="009823F3">
        <w:rPr>
          <w:rFonts w:asciiTheme="majorHAnsi" w:hAnsiTheme="majorHAnsi" w:cs="Arial"/>
          <w:sz w:val="20"/>
          <w:szCs w:val="20"/>
        </w:rPr>
        <w:t>000,-- Kč za každý jednotlivý případ porušení povinnosti</w:t>
      </w:r>
      <w:r w:rsidR="00AD0FB9" w:rsidRPr="009823F3">
        <w:rPr>
          <w:rFonts w:asciiTheme="majorHAnsi" w:hAnsiTheme="majorHAnsi" w:cs="Arial"/>
          <w:sz w:val="20"/>
          <w:szCs w:val="20"/>
        </w:rPr>
        <w:t>, není-li touto smlouvou stanoveno jinak.</w:t>
      </w:r>
    </w:p>
    <w:p w14:paraId="09057444" w14:textId="710F2269" w:rsidR="00D33423" w:rsidRPr="009823F3" w:rsidRDefault="00D33423" w:rsidP="00D33423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Pokud bude zhotovitel v prodlení s řádným předáním díla v termínu sjednaném dle čl. 4 odst. 4.3 této smlouvy, je objednatel oprávněn po zhotoviteli požadovat zaplacení smluvní pokuty ve výši 0,2 % z celkové ceny díla za každý i započatý den prodlení.</w:t>
      </w:r>
    </w:p>
    <w:p w14:paraId="314A1AC3" w14:textId="052D2A65" w:rsidR="00D33423" w:rsidRPr="009823F3" w:rsidRDefault="00D33423" w:rsidP="00D33423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V případě, že zhotovitel nepředloží objednateli při předání staveniště časový harmonogram prací nebo jeho změnu dle čl. 4.1 této smlouvy, je objednatel oprávněn účtovat zhoto</w:t>
      </w:r>
      <w:r w:rsidR="00220B42">
        <w:rPr>
          <w:rFonts w:asciiTheme="majorHAnsi" w:hAnsiTheme="majorHAnsi" w:cs="Arial"/>
          <w:sz w:val="20"/>
          <w:szCs w:val="20"/>
        </w:rPr>
        <w:t xml:space="preserve">viteli smluvní pokutu ve výši 1 </w:t>
      </w:r>
      <w:r w:rsidRPr="009823F3">
        <w:rPr>
          <w:rFonts w:asciiTheme="majorHAnsi" w:hAnsiTheme="majorHAnsi" w:cs="Arial"/>
          <w:sz w:val="20"/>
          <w:szCs w:val="20"/>
        </w:rPr>
        <w:t>000,-- Kč za každý den prodlení s předložením časového harmonogramu nebo jeho změny.</w:t>
      </w:r>
    </w:p>
    <w:p w14:paraId="02F17E50" w14:textId="77777777" w:rsidR="00D33423" w:rsidRPr="009823F3" w:rsidRDefault="00D33423" w:rsidP="00D33423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V případě nedodržení termínu splatnosti jednotlivých faktur objednatelem, je zhotovitel oprávněn účtovat objednateli úrok z prodlení ve výši 0,05 % z fakturované částky za každý den prodlení. </w:t>
      </w:r>
    </w:p>
    <w:p w14:paraId="058783E1" w14:textId="20B88E20" w:rsidR="00D33423" w:rsidRPr="009823F3" w:rsidRDefault="00D33423" w:rsidP="00D33423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Objednatel je oprávněn po zhotoviteli požadovat zap</w:t>
      </w:r>
      <w:r w:rsidR="00220B42">
        <w:rPr>
          <w:rFonts w:asciiTheme="majorHAnsi" w:hAnsiTheme="majorHAnsi" w:cs="Arial"/>
          <w:sz w:val="20"/>
          <w:szCs w:val="20"/>
        </w:rPr>
        <w:t xml:space="preserve">lacení smluvní pokuty ve výši 2 </w:t>
      </w:r>
      <w:r w:rsidRPr="009823F3">
        <w:rPr>
          <w:rFonts w:asciiTheme="majorHAnsi" w:hAnsiTheme="majorHAnsi" w:cs="Arial"/>
          <w:sz w:val="20"/>
          <w:szCs w:val="20"/>
        </w:rPr>
        <w:t>000,--</w:t>
      </w:r>
      <w:r w:rsidR="002B3EE1">
        <w:rPr>
          <w:rFonts w:asciiTheme="majorHAnsi" w:hAnsiTheme="majorHAnsi" w:cs="Arial"/>
          <w:sz w:val="20"/>
          <w:szCs w:val="20"/>
        </w:rPr>
        <w:t xml:space="preserve"> </w:t>
      </w:r>
      <w:r w:rsidRPr="009823F3">
        <w:rPr>
          <w:rFonts w:asciiTheme="majorHAnsi" w:hAnsiTheme="majorHAnsi" w:cs="Arial"/>
          <w:sz w:val="20"/>
          <w:szCs w:val="20"/>
        </w:rPr>
        <w:t>Kč  za každý prokazatelně zjištěný případ nedodržení pořádku na pracovišti nebo nedodržení BOZP. Pokuta bude vyúčtována až poté, kdy zhotovitel zjištěné nedostatky ve stanovené lhůtě neodstraní.</w:t>
      </w:r>
    </w:p>
    <w:p w14:paraId="3ADB06CA" w14:textId="77777777" w:rsidR="00D33423" w:rsidRPr="009823F3" w:rsidRDefault="00D33423" w:rsidP="00D33423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V případě nedodržení termínu k odstranění vady, která se projevila v záruční době, nebo která byla uvedena v zápise o předání a převzetí díla, je objednatel oprávněn účtovat zhotoviteli smluvní pokutu ve výši 1.000,- Kč za každý den prodlení s odstraněním a každou neodstraněnou vadu. </w:t>
      </w:r>
    </w:p>
    <w:p w14:paraId="7FA038C1" w14:textId="436A8A87" w:rsidR="00D33423" w:rsidRPr="009823F3" w:rsidRDefault="00D33423" w:rsidP="00D33423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V případě nedodržení stanoveného termínu nástupu k odstranění vady v záruční době je objednatel oprávněn účtovat zhotovite</w:t>
      </w:r>
      <w:r w:rsidR="002B3EE1">
        <w:rPr>
          <w:rFonts w:asciiTheme="majorHAnsi" w:hAnsiTheme="majorHAnsi" w:cs="Arial"/>
          <w:sz w:val="20"/>
          <w:szCs w:val="20"/>
        </w:rPr>
        <w:t xml:space="preserve">li smluvní pokutu ve výši 1 </w:t>
      </w:r>
      <w:r w:rsidRPr="009823F3">
        <w:rPr>
          <w:rFonts w:asciiTheme="majorHAnsi" w:hAnsiTheme="majorHAnsi" w:cs="Arial"/>
          <w:sz w:val="20"/>
          <w:szCs w:val="20"/>
        </w:rPr>
        <w:t xml:space="preserve">000,-- Kč za každou vadu a každý den prodlení s nástupem k jejímu odstranění. </w:t>
      </w:r>
    </w:p>
    <w:p w14:paraId="40AE3CAC" w14:textId="0FCF24B7" w:rsidR="00D33423" w:rsidRPr="009823F3" w:rsidRDefault="00D33423" w:rsidP="00D33423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Poruší-li zhotovitel Pravidla, je objednatel oprávněn požadovat po zhotov</w:t>
      </w:r>
      <w:r w:rsidR="002B3EE1">
        <w:rPr>
          <w:rFonts w:asciiTheme="majorHAnsi" w:hAnsiTheme="majorHAnsi" w:cs="Arial"/>
          <w:sz w:val="20"/>
          <w:szCs w:val="20"/>
        </w:rPr>
        <w:t xml:space="preserve">iteli smluvní pokutu ve výši 10 </w:t>
      </w:r>
      <w:r w:rsidRPr="009823F3">
        <w:rPr>
          <w:rFonts w:asciiTheme="majorHAnsi" w:hAnsiTheme="majorHAnsi" w:cs="Arial"/>
          <w:sz w:val="20"/>
          <w:szCs w:val="20"/>
        </w:rPr>
        <w:t>000,-- Kč za každý jednotlivý případ porušení povinnosti.</w:t>
      </w:r>
    </w:p>
    <w:p w14:paraId="775A765C" w14:textId="32BD965A" w:rsidR="00D33423" w:rsidRPr="009823F3" w:rsidRDefault="00D33423" w:rsidP="00D33423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V případě nedodržení termínu odstranění zařízení staveniště a vyklizení staveniště po předání a převzetí díla, je objednatel oprávněn účtovat zhotoviteli smluvní pokutu ve výši 0,05 % z celkové </w:t>
      </w:r>
      <w:r w:rsidRPr="009823F3">
        <w:rPr>
          <w:rFonts w:asciiTheme="majorHAnsi" w:hAnsiTheme="majorHAnsi" w:cs="Arial"/>
          <w:sz w:val="20"/>
          <w:szCs w:val="20"/>
        </w:rPr>
        <w:lastRenderedPageBreak/>
        <w:t xml:space="preserve">sjednané ceny díla za každý i započatý den prodlení zhotovitele s odstraněním zařízení staveniště a vyklizením staveniště. </w:t>
      </w:r>
    </w:p>
    <w:p w14:paraId="65A4DE82" w14:textId="77777777" w:rsidR="003D1CF3" w:rsidRPr="009823F3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V případě, že závazek provést dílo zanikne před řádným ukončením díla, nezaniká nárok na smluvní pokutu, pokud vznikl dřívějším porušením povinnosti.</w:t>
      </w:r>
      <w:r w:rsidR="003D1CF3" w:rsidRPr="009823F3">
        <w:rPr>
          <w:rFonts w:asciiTheme="majorHAnsi" w:hAnsiTheme="majorHAnsi" w:cs="Arial"/>
          <w:sz w:val="20"/>
          <w:szCs w:val="20"/>
        </w:rPr>
        <w:t xml:space="preserve"> Zánik závazku pozdním plněním neznamená zánik nároku na smluvní pokutu za prodlení s plněním.</w:t>
      </w:r>
    </w:p>
    <w:p w14:paraId="71081F73" w14:textId="0578391C" w:rsidR="00D526C1" w:rsidRPr="009823F3" w:rsidRDefault="00AB31DB" w:rsidP="0053021F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Smluvní strany se dohodly, že s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mluvní pokuty sjednané touto smlouvou zaplatí povinná strana nezávisle na zavinění a na tom, zda a v jaké výši vznikne druhé straně škoda, kterou lze vymáhat samostatně. </w:t>
      </w:r>
      <w:r w:rsidR="003D1CF3" w:rsidRPr="009823F3">
        <w:rPr>
          <w:rFonts w:asciiTheme="majorHAnsi" w:hAnsiTheme="majorHAnsi" w:cs="Arial"/>
          <w:sz w:val="20"/>
          <w:szCs w:val="20"/>
        </w:rPr>
        <w:t xml:space="preserve">Smluvní pokuty se nezapočítávají na náhradu případně vzniklé škody. </w:t>
      </w:r>
    </w:p>
    <w:p w14:paraId="6E370524" w14:textId="77777777" w:rsidR="00D25AF3" w:rsidRPr="009823F3" w:rsidRDefault="00D25AF3" w:rsidP="00D25AF3">
      <w:pPr>
        <w:rPr>
          <w:rFonts w:asciiTheme="majorHAnsi" w:hAnsiTheme="majorHAnsi"/>
        </w:rPr>
      </w:pPr>
    </w:p>
    <w:p w14:paraId="4FCD36A8" w14:textId="77777777" w:rsidR="008B3D44" w:rsidRPr="009823F3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823F3">
        <w:rPr>
          <w:sz w:val="28"/>
          <w:szCs w:val="28"/>
        </w:rPr>
        <w:t>Závěrečná ujednání</w:t>
      </w:r>
    </w:p>
    <w:p w14:paraId="0EB6A4B9" w14:textId="77777777" w:rsidR="00A36B5D" w:rsidRPr="009823F3" w:rsidRDefault="00A36B5D" w:rsidP="00A36B5D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Smluvní strany se dohodly, že technický dozor u stavby nesmí provádět zhoto</w:t>
      </w:r>
      <w:r w:rsidR="00F918C7" w:rsidRPr="009823F3">
        <w:rPr>
          <w:rFonts w:asciiTheme="majorHAnsi" w:hAnsiTheme="majorHAnsi" w:cs="Arial"/>
          <w:sz w:val="20"/>
          <w:szCs w:val="20"/>
        </w:rPr>
        <w:t>vitel ani osoba s ním propojená</w:t>
      </w:r>
      <w:r w:rsidRPr="009823F3">
        <w:rPr>
          <w:rFonts w:asciiTheme="majorHAnsi" w:hAnsiTheme="majorHAnsi" w:cs="Arial"/>
          <w:sz w:val="20"/>
          <w:szCs w:val="20"/>
        </w:rPr>
        <w:t>. Porušení této povinnosti je považováno za podstatné porušení této smlouvy a objednatel může od této smlouvy odstoupit.</w:t>
      </w:r>
    </w:p>
    <w:p w14:paraId="0FDA10F2" w14:textId="710869D1" w:rsidR="009B2D6A" w:rsidRPr="009823F3" w:rsidRDefault="00A36B5D" w:rsidP="009B2D6A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Zhotovitel prohlašuje, že v rámci </w:t>
      </w:r>
      <w:r w:rsidR="002B3EE1">
        <w:rPr>
          <w:rFonts w:asciiTheme="majorHAnsi" w:hAnsiTheme="majorHAnsi" w:cs="Arial"/>
          <w:sz w:val="20"/>
          <w:szCs w:val="20"/>
        </w:rPr>
        <w:t>veřejné zakázky</w:t>
      </w:r>
      <w:r w:rsidRPr="009823F3">
        <w:rPr>
          <w:rFonts w:asciiTheme="majorHAnsi" w:hAnsiTheme="majorHAnsi" w:cs="Arial"/>
          <w:sz w:val="20"/>
          <w:szCs w:val="20"/>
        </w:rPr>
        <w:t xml:space="preserve"> uvedl v nabídce veškeré informace a doklady, které odpovídají skutečnosti a měly nebo mohly mít vliv na výsledek zadávacího řízení. Porušení této povinnosti je považováno za podstatné porušení této smlouvy a objednatel může od této smlouvy odstoupit.</w:t>
      </w:r>
      <w:r w:rsidR="009B2D6A" w:rsidRPr="009823F3">
        <w:rPr>
          <w:rFonts w:asciiTheme="majorHAnsi" w:hAnsiTheme="majorHAnsi" w:cs="Arial"/>
          <w:sz w:val="20"/>
          <w:szCs w:val="20"/>
        </w:rPr>
        <w:t xml:space="preserve"> </w:t>
      </w:r>
    </w:p>
    <w:p w14:paraId="3BC8CF2F" w14:textId="77777777" w:rsidR="009B2D6A" w:rsidRPr="009823F3" w:rsidRDefault="009954BA" w:rsidP="009B2D6A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Zhotovitel je povinen minimálně do konce roku 2028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0979727C" w14:textId="23856833" w:rsidR="00CD7069" w:rsidRPr="009823F3" w:rsidRDefault="00CD7069" w:rsidP="00CD7069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Zhotovitel je povinen uchovávat veškerou dokumentaci související s realizací projektu včetně účetních dokladů minimálně do konce roku 2028. Pokud je v českých právních předpisech stanovena lhůta delší, musí zhotovitel použít tuto lhůtu.</w:t>
      </w:r>
    </w:p>
    <w:p w14:paraId="3B4BD5A4" w14:textId="67DBE7D2" w:rsidR="00CD1053" w:rsidRPr="009823F3" w:rsidRDefault="00CD1053" w:rsidP="00F16624">
      <w:pPr>
        <w:pStyle w:val="Nadpis2"/>
        <w:suppressAutoHyphens/>
        <w:spacing w:before="8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Strany smlouvy se dohodly na tom, že tato smlouva je uzavřena okamžikem podpisu obou smluvních stran, přičemž rozhodující je datum pozdějšího podpisu.</w:t>
      </w:r>
      <w:r w:rsidRPr="009823F3" w:rsidDel="00CD1053">
        <w:rPr>
          <w:rFonts w:asciiTheme="majorHAnsi" w:hAnsiTheme="majorHAnsi" w:cs="Arial"/>
          <w:sz w:val="20"/>
          <w:szCs w:val="20"/>
        </w:rPr>
        <w:t xml:space="preserve"> </w:t>
      </w:r>
      <w:r w:rsidR="00635968" w:rsidRPr="009823F3">
        <w:rPr>
          <w:rFonts w:asciiTheme="majorHAnsi" w:hAnsiTheme="majorHAnsi" w:cs="Arial"/>
          <w:sz w:val="20"/>
          <w:szCs w:val="20"/>
        </w:rPr>
        <w:t>Tato smlouva nabude účinnosti dnem zveřejnění v registru smluv</w:t>
      </w:r>
      <w:r w:rsidRPr="009823F3">
        <w:rPr>
          <w:rFonts w:asciiTheme="majorHAnsi" w:hAnsiTheme="majorHAnsi" w:cs="Arial"/>
          <w:sz w:val="20"/>
          <w:szCs w:val="20"/>
        </w:rPr>
        <w:t xml:space="preserve"> dle zákona č. 340/2015 Sb., o registru smluv, v platném znění. </w:t>
      </w:r>
      <w:r w:rsidR="00BB28D5" w:rsidRPr="009823F3">
        <w:rPr>
          <w:rFonts w:asciiTheme="majorHAnsi" w:hAnsiTheme="majorHAnsi" w:cs="Arial"/>
          <w:sz w:val="20"/>
          <w:szCs w:val="20"/>
        </w:rPr>
        <w:t>Právní vztahy touto smlouvou neupravené se řídí zákonem č. 89/2012 Sb., občanským zákoníkem, v platném znění.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 </w:t>
      </w:r>
    </w:p>
    <w:p w14:paraId="674FD1B6" w14:textId="2548F871" w:rsidR="00CD1053" w:rsidRPr="009823F3" w:rsidRDefault="00CD1053" w:rsidP="00CD1053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Smluvní strany se dohodly, že povinnosti </w:t>
      </w:r>
      <w:r w:rsidR="00F16624" w:rsidRPr="009823F3">
        <w:rPr>
          <w:rFonts w:asciiTheme="majorHAnsi" w:hAnsiTheme="majorHAnsi" w:cs="Arial"/>
          <w:sz w:val="20"/>
          <w:szCs w:val="20"/>
        </w:rPr>
        <w:t>dle zákona č. 340/2015 Sb., o registru smluv, v platném znění</w:t>
      </w:r>
      <w:r w:rsidR="005809F8">
        <w:rPr>
          <w:rFonts w:asciiTheme="majorHAnsi" w:hAnsiTheme="majorHAnsi" w:cs="Arial"/>
          <w:sz w:val="20"/>
          <w:szCs w:val="20"/>
        </w:rPr>
        <w:t xml:space="preserve">, </w:t>
      </w:r>
      <w:r w:rsidRPr="009823F3">
        <w:rPr>
          <w:rFonts w:asciiTheme="majorHAnsi" w:hAnsiTheme="majorHAnsi" w:cs="Arial"/>
          <w:sz w:val="20"/>
          <w:szCs w:val="20"/>
        </w:rPr>
        <w:t xml:space="preserve">v souvislosti s uveřejněním smlouvy zajistí </w:t>
      </w:r>
      <w:r w:rsidR="005809F8">
        <w:rPr>
          <w:rFonts w:asciiTheme="majorHAnsi" w:hAnsiTheme="majorHAnsi" w:cs="Arial"/>
          <w:sz w:val="20"/>
          <w:szCs w:val="20"/>
        </w:rPr>
        <w:t>objednatel</w:t>
      </w:r>
      <w:r w:rsidRPr="009823F3">
        <w:rPr>
          <w:rFonts w:asciiTheme="majorHAnsi" w:hAnsiTheme="majorHAnsi" w:cs="Arial"/>
          <w:sz w:val="20"/>
          <w:szCs w:val="20"/>
        </w:rPr>
        <w:t>.</w:t>
      </w:r>
    </w:p>
    <w:p w14:paraId="7C2D2AD9" w14:textId="77777777" w:rsidR="00CD1053" w:rsidRPr="009823F3" w:rsidRDefault="00CD1053" w:rsidP="00CD1053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Smluvní strany souhlasí s uveřejněním v registru smluv dle zákona č. 340/2015 Sb., o registru smluv, v platném znění.</w:t>
      </w:r>
    </w:p>
    <w:p w14:paraId="6BD1D113" w14:textId="77777777" w:rsidR="00CD1053" w:rsidRPr="009823F3" w:rsidRDefault="00CD1053" w:rsidP="00CD1053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Smluvní strany souhlasí s tím, že v registru smluv bude zveřejněn celý rozsah smlouvy, a to na dobu neurčitou. </w:t>
      </w:r>
    </w:p>
    <w:p w14:paraId="6B4EA4AF" w14:textId="77777777" w:rsidR="008B3D44" w:rsidRPr="009823F3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Změnit nebo doplnit tuto smlouvu mohou smluvní strany, jen v případě, že tím nebud</w:t>
      </w:r>
      <w:r w:rsidR="00A3581E" w:rsidRPr="009823F3">
        <w:rPr>
          <w:rFonts w:asciiTheme="majorHAnsi" w:hAnsiTheme="majorHAnsi" w:cs="Arial"/>
          <w:sz w:val="20"/>
          <w:szCs w:val="20"/>
        </w:rPr>
        <w:t>e</w:t>
      </w:r>
      <w:r w:rsidRPr="009823F3">
        <w:rPr>
          <w:rFonts w:asciiTheme="majorHAnsi" w:hAnsiTheme="majorHAnsi" w:cs="Arial"/>
          <w:sz w:val="20"/>
          <w:szCs w:val="20"/>
        </w:rPr>
        <w:t xml:space="preserve"> porušen zákon o veřejných zakázkách</w:t>
      </w:r>
      <w:r w:rsidR="00A3581E" w:rsidRPr="009823F3">
        <w:rPr>
          <w:rFonts w:asciiTheme="majorHAnsi" w:hAnsiTheme="majorHAnsi" w:cs="Arial"/>
          <w:sz w:val="20"/>
          <w:szCs w:val="20"/>
        </w:rPr>
        <w:t>,</w:t>
      </w:r>
      <w:r w:rsidRPr="009823F3">
        <w:rPr>
          <w:rFonts w:asciiTheme="majorHAnsi" w:hAnsiTheme="majorHAnsi" w:cs="Arial"/>
          <w:sz w:val="20"/>
          <w:szCs w:val="20"/>
        </w:rPr>
        <w:t xml:space="preserve"> a to </w:t>
      </w:r>
      <w:r w:rsidR="00A3581E" w:rsidRPr="009823F3">
        <w:rPr>
          <w:rFonts w:asciiTheme="majorHAnsi" w:hAnsiTheme="majorHAnsi" w:cs="Arial"/>
          <w:sz w:val="20"/>
          <w:szCs w:val="20"/>
        </w:rPr>
        <w:t>formou písemných dodatků.</w:t>
      </w:r>
      <w:r w:rsidRPr="009823F3">
        <w:rPr>
          <w:rFonts w:asciiTheme="majorHAnsi" w:hAnsiTheme="majorHAnsi" w:cs="Arial"/>
          <w:sz w:val="20"/>
          <w:szCs w:val="20"/>
        </w:rPr>
        <w:t xml:space="preserve"> </w:t>
      </w:r>
    </w:p>
    <w:p w14:paraId="4310C53C" w14:textId="77777777" w:rsidR="00B03806" w:rsidRPr="009823F3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Objednatel a zhotovitel jsou oprávně</w:t>
      </w:r>
      <w:r w:rsidR="00172F57" w:rsidRPr="009823F3">
        <w:rPr>
          <w:rFonts w:asciiTheme="majorHAnsi" w:hAnsiTheme="majorHAnsi" w:cs="Arial"/>
          <w:sz w:val="20"/>
          <w:szCs w:val="20"/>
        </w:rPr>
        <w:t>ni odstoupit od této smlouvy v případech</w:t>
      </w:r>
      <w:r w:rsidRPr="009823F3">
        <w:rPr>
          <w:rFonts w:asciiTheme="majorHAnsi" w:hAnsiTheme="majorHAnsi" w:cs="Arial"/>
          <w:sz w:val="20"/>
          <w:szCs w:val="20"/>
        </w:rPr>
        <w:t xml:space="preserve"> stanovených v ob</w:t>
      </w:r>
      <w:r w:rsidR="000B499D" w:rsidRPr="009823F3">
        <w:rPr>
          <w:rFonts w:asciiTheme="majorHAnsi" w:hAnsiTheme="majorHAnsi" w:cs="Arial"/>
          <w:sz w:val="20"/>
          <w:szCs w:val="20"/>
        </w:rPr>
        <w:t>čanském</w:t>
      </w:r>
      <w:r w:rsidRPr="009823F3">
        <w:rPr>
          <w:rFonts w:asciiTheme="majorHAnsi" w:hAnsiTheme="majorHAnsi" w:cs="Arial"/>
          <w:sz w:val="20"/>
          <w:szCs w:val="20"/>
        </w:rPr>
        <w:t xml:space="preserve"> zákoníku a </w:t>
      </w:r>
      <w:r w:rsidR="00D3352A" w:rsidRPr="009823F3">
        <w:rPr>
          <w:rFonts w:asciiTheme="majorHAnsi" w:hAnsiTheme="majorHAnsi" w:cs="Arial"/>
          <w:sz w:val="20"/>
          <w:szCs w:val="20"/>
        </w:rPr>
        <w:t>v případech uvedených v této</w:t>
      </w:r>
      <w:r w:rsidRPr="009823F3">
        <w:rPr>
          <w:rFonts w:asciiTheme="majorHAnsi" w:hAnsiTheme="majorHAnsi" w:cs="Arial"/>
          <w:sz w:val="20"/>
          <w:szCs w:val="20"/>
        </w:rPr>
        <w:t xml:space="preserve"> smlouv</w:t>
      </w:r>
      <w:r w:rsidR="00D3352A" w:rsidRPr="009823F3">
        <w:rPr>
          <w:rFonts w:asciiTheme="majorHAnsi" w:hAnsiTheme="majorHAnsi" w:cs="Arial"/>
          <w:sz w:val="20"/>
          <w:szCs w:val="20"/>
        </w:rPr>
        <w:t>ě</w:t>
      </w:r>
      <w:r w:rsidRPr="009823F3">
        <w:rPr>
          <w:rFonts w:asciiTheme="majorHAnsi" w:hAnsiTheme="majorHAnsi" w:cs="Arial"/>
          <w:sz w:val="20"/>
          <w:szCs w:val="20"/>
        </w:rPr>
        <w:t>.</w:t>
      </w:r>
      <w:r w:rsidR="00172F57" w:rsidRPr="009823F3">
        <w:rPr>
          <w:rFonts w:asciiTheme="majorHAnsi" w:hAnsiTheme="majorHAnsi" w:cs="Arial"/>
          <w:sz w:val="20"/>
          <w:szCs w:val="20"/>
        </w:rPr>
        <w:t xml:space="preserve"> </w:t>
      </w:r>
    </w:p>
    <w:p w14:paraId="756B6BC8" w14:textId="0E69873F" w:rsidR="008B3D44" w:rsidRPr="009823F3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Smluvní strany prohlašují, že si tuto smlouvu před jejím podpisem přečetly a že byla uzavřena podle jejich pravé a svobodné vůle, což stvrzují svými podpisy.</w:t>
      </w:r>
      <w:r w:rsidR="00715CA1" w:rsidRPr="009823F3">
        <w:rPr>
          <w:rFonts w:asciiTheme="majorHAnsi" w:hAnsiTheme="majorHAnsi" w:cs="Arial"/>
          <w:sz w:val="20"/>
          <w:szCs w:val="20"/>
        </w:rPr>
        <w:t xml:space="preserve"> Smlouva je vyhotovena v</w:t>
      </w:r>
      <w:r w:rsidR="00CC4D67" w:rsidRPr="009823F3">
        <w:rPr>
          <w:rFonts w:asciiTheme="majorHAnsi" w:hAnsiTheme="majorHAnsi" w:cs="Arial"/>
          <w:sz w:val="20"/>
          <w:szCs w:val="20"/>
        </w:rPr>
        <w:t> </w:t>
      </w:r>
      <w:r w:rsidR="005809F8">
        <w:rPr>
          <w:rFonts w:asciiTheme="majorHAnsi" w:hAnsiTheme="majorHAnsi" w:cs="Arial"/>
          <w:sz w:val="20"/>
          <w:szCs w:val="20"/>
        </w:rPr>
        <w:t>3</w:t>
      </w:r>
      <w:r w:rsidR="00CC4D67" w:rsidRPr="009823F3">
        <w:rPr>
          <w:rFonts w:asciiTheme="majorHAnsi" w:hAnsiTheme="majorHAnsi" w:cs="Arial"/>
          <w:sz w:val="20"/>
          <w:szCs w:val="20"/>
        </w:rPr>
        <w:t xml:space="preserve"> </w:t>
      </w:r>
      <w:r w:rsidR="00715CA1" w:rsidRPr="009823F3">
        <w:rPr>
          <w:rFonts w:asciiTheme="majorHAnsi" w:hAnsiTheme="majorHAnsi" w:cs="Arial"/>
          <w:sz w:val="20"/>
          <w:szCs w:val="20"/>
        </w:rPr>
        <w:t xml:space="preserve">stejnopisech, přičemž objednatel obdrží </w:t>
      </w:r>
      <w:r w:rsidR="005809F8">
        <w:rPr>
          <w:rFonts w:asciiTheme="majorHAnsi" w:hAnsiTheme="majorHAnsi" w:cs="Arial"/>
          <w:sz w:val="20"/>
          <w:szCs w:val="20"/>
        </w:rPr>
        <w:t>2</w:t>
      </w:r>
      <w:r w:rsidR="00715CA1" w:rsidRPr="009823F3">
        <w:rPr>
          <w:rFonts w:asciiTheme="majorHAnsi" w:hAnsiTheme="majorHAnsi" w:cs="Arial"/>
          <w:sz w:val="20"/>
          <w:szCs w:val="20"/>
        </w:rPr>
        <w:t xml:space="preserve"> vyhotovení a zhotovitel </w:t>
      </w:r>
      <w:r w:rsidR="00CC4D67" w:rsidRPr="009823F3">
        <w:rPr>
          <w:rFonts w:asciiTheme="majorHAnsi" w:hAnsiTheme="majorHAnsi" w:cs="Arial"/>
          <w:sz w:val="20"/>
          <w:szCs w:val="20"/>
        </w:rPr>
        <w:t>1</w:t>
      </w:r>
      <w:r w:rsidR="00715CA1" w:rsidRPr="009823F3">
        <w:rPr>
          <w:rFonts w:asciiTheme="majorHAnsi" w:hAnsiTheme="majorHAnsi" w:cs="Arial"/>
          <w:sz w:val="20"/>
          <w:szCs w:val="20"/>
        </w:rPr>
        <w:t xml:space="preserve"> vyhotovení.</w:t>
      </w:r>
    </w:p>
    <w:p w14:paraId="2B946B44" w14:textId="64912742" w:rsidR="008B3D44" w:rsidRPr="009823F3" w:rsidRDefault="008B3D44" w:rsidP="00F10FA5">
      <w:pPr>
        <w:pStyle w:val="Nadpis2"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Přílohu smlouvy</w:t>
      </w:r>
      <w:r w:rsidR="00715CA1" w:rsidRPr="009823F3">
        <w:rPr>
          <w:rFonts w:asciiTheme="majorHAnsi" w:hAnsiTheme="majorHAnsi" w:cs="Arial"/>
          <w:sz w:val="20"/>
          <w:szCs w:val="20"/>
        </w:rPr>
        <w:t xml:space="preserve"> a její nedílnou součást</w:t>
      </w:r>
      <w:r w:rsidRPr="009823F3">
        <w:rPr>
          <w:rFonts w:asciiTheme="majorHAnsi" w:hAnsiTheme="majorHAnsi" w:cs="Arial"/>
          <w:sz w:val="20"/>
          <w:szCs w:val="20"/>
        </w:rPr>
        <w:t xml:space="preserve"> tvoří:</w:t>
      </w:r>
    </w:p>
    <w:p w14:paraId="4BE2CB2D" w14:textId="09D131FA" w:rsidR="00F955A7" w:rsidRDefault="008B3D44" w:rsidP="001804C5">
      <w:pPr>
        <w:pStyle w:val="Nadpis2"/>
        <w:numPr>
          <w:ilvl w:val="0"/>
          <w:numId w:val="4"/>
        </w:numPr>
        <w:tabs>
          <w:tab w:val="left" w:pos="708"/>
        </w:tabs>
        <w:suppressAutoHyphens/>
        <w:spacing w:before="0" w:after="80" w:line="240" w:lineRule="atLeast"/>
        <w:rPr>
          <w:rFonts w:asciiTheme="majorHAnsi" w:hAnsiTheme="majorHAnsi" w:cs="Arial"/>
          <w:sz w:val="20"/>
          <w:szCs w:val="20"/>
        </w:rPr>
      </w:pPr>
      <w:r w:rsidRPr="00B86AE9">
        <w:rPr>
          <w:rFonts w:asciiTheme="majorHAnsi" w:hAnsiTheme="majorHAnsi" w:cs="Arial"/>
          <w:sz w:val="20"/>
          <w:szCs w:val="20"/>
        </w:rPr>
        <w:t>Položko</w:t>
      </w:r>
      <w:r w:rsidR="00A3581E" w:rsidRPr="00B86AE9">
        <w:rPr>
          <w:rFonts w:asciiTheme="majorHAnsi" w:hAnsiTheme="majorHAnsi" w:cs="Arial"/>
          <w:sz w:val="20"/>
          <w:szCs w:val="20"/>
        </w:rPr>
        <w:t>vý rozpočet</w:t>
      </w:r>
      <w:r w:rsidR="00F955A7">
        <w:rPr>
          <w:rFonts w:asciiTheme="majorHAnsi" w:hAnsiTheme="majorHAnsi" w:cs="Arial"/>
          <w:sz w:val="20"/>
          <w:szCs w:val="20"/>
        </w:rPr>
        <w:t xml:space="preserve"> </w:t>
      </w:r>
      <w:r w:rsidR="00D6088D">
        <w:rPr>
          <w:rFonts w:asciiTheme="majorHAnsi" w:hAnsiTheme="majorHAnsi" w:cs="Arial"/>
          <w:sz w:val="20"/>
          <w:szCs w:val="20"/>
        </w:rPr>
        <w:t>–</w:t>
      </w:r>
      <w:r w:rsidR="00F955A7">
        <w:rPr>
          <w:rFonts w:asciiTheme="majorHAnsi" w:hAnsiTheme="majorHAnsi" w:cs="Arial"/>
          <w:sz w:val="20"/>
          <w:szCs w:val="20"/>
        </w:rPr>
        <w:t xml:space="preserve"> </w:t>
      </w:r>
      <w:r w:rsidR="007E0B9A">
        <w:rPr>
          <w:rFonts w:asciiTheme="majorHAnsi" w:hAnsiTheme="majorHAnsi" w:cs="Arial"/>
          <w:sz w:val="20"/>
          <w:szCs w:val="20"/>
        </w:rPr>
        <w:t>Stavební úpravy – učebna informatiky</w:t>
      </w:r>
    </w:p>
    <w:p w14:paraId="5CE0E17C" w14:textId="7C9A4840" w:rsidR="007E0B9A" w:rsidRDefault="007E0B9A" w:rsidP="007E0B9A">
      <w:pPr>
        <w:pStyle w:val="Nadpis2"/>
        <w:numPr>
          <w:ilvl w:val="0"/>
          <w:numId w:val="4"/>
        </w:numPr>
        <w:tabs>
          <w:tab w:val="left" w:pos="708"/>
        </w:tabs>
        <w:suppressAutoHyphens/>
        <w:spacing w:before="0" w:after="80" w:line="240" w:lineRule="atLeast"/>
        <w:rPr>
          <w:rFonts w:asciiTheme="majorHAnsi" w:hAnsiTheme="majorHAnsi" w:cs="Arial"/>
          <w:sz w:val="20"/>
          <w:szCs w:val="20"/>
        </w:rPr>
      </w:pPr>
      <w:r w:rsidRPr="00B86AE9">
        <w:rPr>
          <w:rFonts w:asciiTheme="majorHAnsi" w:hAnsiTheme="majorHAnsi" w:cs="Arial"/>
          <w:sz w:val="20"/>
          <w:szCs w:val="20"/>
        </w:rPr>
        <w:t>Položkový rozpočet</w:t>
      </w:r>
      <w:r>
        <w:rPr>
          <w:rFonts w:asciiTheme="majorHAnsi" w:hAnsiTheme="majorHAnsi" w:cs="Arial"/>
          <w:sz w:val="20"/>
          <w:szCs w:val="20"/>
        </w:rPr>
        <w:t xml:space="preserve"> – S</w:t>
      </w:r>
      <w:r w:rsidRPr="00113C23">
        <w:rPr>
          <w:rFonts w:asciiTheme="majorHAnsi" w:hAnsiTheme="majorHAnsi" w:cs="Arial"/>
          <w:sz w:val="20"/>
          <w:szCs w:val="20"/>
        </w:rPr>
        <w:t>tavební úpravy stávajících prostor ZŠ na bezbariérové WC</w:t>
      </w:r>
    </w:p>
    <w:p w14:paraId="352C3BA3" w14:textId="1C54BDDF" w:rsidR="00A7588D" w:rsidRPr="00A7588D" w:rsidRDefault="00A7588D" w:rsidP="00A7588D">
      <w:pPr>
        <w:pStyle w:val="Odstavecseseznamem"/>
        <w:numPr>
          <w:ilvl w:val="0"/>
          <w:numId w:val="4"/>
        </w:numPr>
      </w:pPr>
      <w:r>
        <w:t>Poddodavatelské schéma</w:t>
      </w:r>
    </w:p>
    <w:p w14:paraId="6FC59425" w14:textId="77777777" w:rsidR="007E0B9A" w:rsidRPr="007E0B9A" w:rsidRDefault="007E0B9A" w:rsidP="007E0B9A"/>
    <w:p w14:paraId="4C144FAB" w14:textId="77777777" w:rsidR="000B3E4C" w:rsidRPr="000B3E4C" w:rsidRDefault="000B3E4C" w:rsidP="000B3E4C"/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449"/>
      </w:tblGrid>
      <w:tr w:rsidR="00B86AE9" w:rsidRPr="00B86AE9" w14:paraId="7A06F570" w14:textId="77777777" w:rsidTr="00D837BC">
        <w:tc>
          <w:tcPr>
            <w:tcW w:w="4580" w:type="dxa"/>
          </w:tcPr>
          <w:p w14:paraId="73ABE0EB" w14:textId="31E5C9B3" w:rsidR="00B86AE9" w:rsidRPr="00B86AE9" w:rsidRDefault="00B86AE9" w:rsidP="00D837BC">
            <w:pPr>
              <w:pStyle w:val="Zkladntext"/>
              <w:tabs>
                <w:tab w:val="left" w:pos="284"/>
                <w:tab w:val="left" w:pos="4395"/>
              </w:tabs>
              <w:rPr>
                <w:rFonts w:ascii="Cambria" w:hAnsi="Cambria"/>
                <w:sz w:val="20"/>
                <w:szCs w:val="22"/>
              </w:rPr>
            </w:pPr>
            <w:r w:rsidRPr="00B86AE9">
              <w:rPr>
                <w:rFonts w:ascii="Cambria" w:hAnsi="Cambria"/>
                <w:sz w:val="20"/>
                <w:szCs w:val="22"/>
              </w:rPr>
              <w:t>V</w:t>
            </w:r>
            <w:r w:rsidR="00D6088D">
              <w:rPr>
                <w:rFonts w:ascii="Cambria" w:hAnsi="Cambria"/>
                <w:sz w:val="20"/>
                <w:szCs w:val="22"/>
              </w:rPr>
              <w:t> </w:t>
            </w:r>
            <w:r w:rsidR="00663DD9">
              <w:rPr>
                <w:rFonts w:ascii="Cambria" w:hAnsi="Cambria"/>
                <w:sz w:val="20"/>
                <w:szCs w:val="22"/>
              </w:rPr>
              <w:t>Kopřivnici</w:t>
            </w:r>
            <w:r w:rsidR="00D6088D">
              <w:rPr>
                <w:rFonts w:ascii="Cambria" w:hAnsi="Cambria"/>
                <w:sz w:val="20"/>
                <w:szCs w:val="22"/>
              </w:rPr>
              <w:t xml:space="preserve"> </w:t>
            </w:r>
            <w:r w:rsidRPr="00B86AE9">
              <w:rPr>
                <w:rFonts w:ascii="Cambria" w:hAnsi="Cambria"/>
                <w:sz w:val="20"/>
                <w:szCs w:val="22"/>
              </w:rPr>
              <w:t>dne:</w:t>
            </w:r>
            <w:r w:rsidR="008627C2">
              <w:rPr>
                <w:rFonts w:ascii="Cambria" w:hAnsi="Cambria"/>
                <w:sz w:val="20"/>
                <w:szCs w:val="22"/>
              </w:rPr>
              <w:t xml:space="preserve"> 18. 7. 2018</w:t>
            </w:r>
          </w:p>
        </w:tc>
        <w:tc>
          <w:tcPr>
            <w:tcW w:w="4580" w:type="dxa"/>
          </w:tcPr>
          <w:p w14:paraId="23E096D3" w14:textId="77777777" w:rsidR="00B86AE9" w:rsidRPr="00B86AE9" w:rsidRDefault="00B86AE9" w:rsidP="00D837BC">
            <w:pPr>
              <w:pStyle w:val="Zkladntext"/>
              <w:tabs>
                <w:tab w:val="left" w:pos="284"/>
                <w:tab w:val="left" w:pos="4395"/>
              </w:tabs>
              <w:rPr>
                <w:rFonts w:ascii="Cambria" w:hAnsi="Cambria"/>
                <w:sz w:val="20"/>
                <w:szCs w:val="22"/>
              </w:rPr>
            </w:pPr>
          </w:p>
        </w:tc>
      </w:tr>
      <w:tr w:rsidR="00B86AE9" w:rsidRPr="00B86AE9" w14:paraId="0C90194D" w14:textId="77777777" w:rsidTr="00D837BC">
        <w:tc>
          <w:tcPr>
            <w:tcW w:w="4580" w:type="dxa"/>
          </w:tcPr>
          <w:p w14:paraId="7802D341" w14:textId="6F211A6A" w:rsidR="00B86AE9" w:rsidRPr="00B86AE9" w:rsidRDefault="00D6088D" w:rsidP="00D837BC">
            <w:pPr>
              <w:pStyle w:val="Zkladntext"/>
              <w:tabs>
                <w:tab w:val="left" w:pos="284"/>
                <w:tab w:val="left" w:pos="4395"/>
              </w:tabs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Objednatel</w:t>
            </w:r>
            <w:r w:rsidR="00B86AE9" w:rsidRPr="00B86AE9">
              <w:rPr>
                <w:rFonts w:ascii="Cambria" w:hAnsi="Cambria"/>
                <w:sz w:val="20"/>
                <w:szCs w:val="22"/>
              </w:rPr>
              <w:t>:</w:t>
            </w:r>
          </w:p>
        </w:tc>
        <w:tc>
          <w:tcPr>
            <w:tcW w:w="4580" w:type="dxa"/>
          </w:tcPr>
          <w:p w14:paraId="1F6F5156" w14:textId="50B5D1AA" w:rsidR="00B86AE9" w:rsidRPr="00B86AE9" w:rsidRDefault="00D6088D" w:rsidP="00D837BC">
            <w:pPr>
              <w:pStyle w:val="Zkladntext"/>
              <w:tabs>
                <w:tab w:val="left" w:pos="284"/>
                <w:tab w:val="left" w:pos="4395"/>
              </w:tabs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Zhotovitel</w:t>
            </w:r>
            <w:r w:rsidR="00B86AE9" w:rsidRPr="00B86AE9">
              <w:rPr>
                <w:rFonts w:ascii="Cambria" w:hAnsi="Cambria"/>
                <w:sz w:val="20"/>
                <w:szCs w:val="22"/>
              </w:rPr>
              <w:t>:</w:t>
            </w:r>
          </w:p>
        </w:tc>
      </w:tr>
      <w:tr w:rsidR="00B86AE9" w:rsidRPr="00B86AE9" w14:paraId="6B2CBF7C" w14:textId="77777777" w:rsidTr="00D837BC">
        <w:tc>
          <w:tcPr>
            <w:tcW w:w="4580" w:type="dxa"/>
          </w:tcPr>
          <w:p w14:paraId="0F275646" w14:textId="77777777" w:rsidR="00B86AE9" w:rsidRPr="00B86AE9" w:rsidRDefault="00B86AE9" w:rsidP="00D837BC">
            <w:pPr>
              <w:pStyle w:val="Zkladntext"/>
              <w:tabs>
                <w:tab w:val="left" w:pos="284"/>
                <w:tab w:val="left" w:pos="4395"/>
              </w:tabs>
              <w:rPr>
                <w:rFonts w:ascii="Cambria" w:hAnsi="Cambria"/>
                <w:sz w:val="20"/>
                <w:szCs w:val="22"/>
              </w:rPr>
            </w:pPr>
          </w:p>
          <w:p w14:paraId="7E674896" w14:textId="77777777" w:rsidR="00B86AE9" w:rsidRPr="00B86AE9" w:rsidRDefault="00B86AE9" w:rsidP="00D837BC">
            <w:pPr>
              <w:pStyle w:val="Zkladntext"/>
              <w:tabs>
                <w:tab w:val="left" w:pos="284"/>
                <w:tab w:val="left" w:pos="4395"/>
              </w:tabs>
              <w:rPr>
                <w:rFonts w:ascii="Cambria" w:hAnsi="Cambria" w:cs="Arial"/>
                <w:sz w:val="20"/>
                <w:szCs w:val="22"/>
              </w:rPr>
            </w:pPr>
            <w:r w:rsidRPr="00B86AE9">
              <w:rPr>
                <w:rFonts w:ascii="Cambria" w:hAnsi="Cambria" w:cs="Arial"/>
                <w:sz w:val="20"/>
                <w:szCs w:val="22"/>
              </w:rPr>
              <w:t>…………………………………………</w:t>
            </w:r>
          </w:p>
          <w:p w14:paraId="7385CB7A" w14:textId="7759845C" w:rsidR="00B86AE9" w:rsidRPr="00B86AE9" w:rsidRDefault="00D6088D" w:rsidP="00D837BC">
            <w:pPr>
              <w:pStyle w:val="Zkladntext"/>
              <w:tabs>
                <w:tab w:val="left" w:pos="284"/>
                <w:tab w:val="left" w:pos="4395"/>
              </w:tabs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 w:cs="Arial"/>
                <w:sz w:val="20"/>
                <w:szCs w:val="22"/>
              </w:rPr>
              <w:t xml:space="preserve">Mgr. </w:t>
            </w:r>
            <w:r w:rsidR="00663DD9">
              <w:rPr>
                <w:rFonts w:ascii="Cambria" w:hAnsi="Cambria" w:cs="Arial"/>
                <w:sz w:val="20"/>
                <w:szCs w:val="22"/>
              </w:rPr>
              <w:t>Jiří Stoško</w:t>
            </w:r>
          </w:p>
        </w:tc>
        <w:tc>
          <w:tcPr>
            <w:tcW w:w="4580" w:type="dxa"/>
          </w:tcPr>
          <w:p w14:paraId="6EDBF191" w14:textId="77777777" w:rsidR="00B86AE9" w:rsidRPr="00B86AE9" w:rsidRDefault="00B86AE9" w:rsidP="00B86AE9">
            <w:pPr>
              <w:pStyle w:val="Zkladntext"/>
              <w:tabs>
                <w:tab w:val="left" w:pos="284"/>
                <w:tab w:val="left" w:pos="4395"/>
              </w:tabs>
              <w:jc w:val="left"/>
              <w:rPr>
                <w:rFonts w:ascii="Cambria" w:hAnsi="Cambria" w:cs="Arial"/>
                <w:sz w:val="20"/>
                <w:szCs w:val="22"/>
              </w:rPr>
            </w:pPr>
          </w:p>
          <w:p w14:paraId="568CF0F0" w14:textId="77777777" w:rsidR="00B86AE9" w:rsidRPr="00B86AE9" w:rsidRDefault="00B86AE9" w:rsidP="00B86AE9">
            <w:pPr>
              <w:pStyle w:val="Zkladntext"/>
              <w:tabs>
                <w:tab w:val="left" w:pos="284"/>
                <w:tab w:val="left" w:pos="4395"/>
              </w:tabs>
              <w:jc w:val="left"/>
              <w:rPr>
                <w:rFonts w:ascii="Cambria" w:hAnsi="Cambria" w:cs="Arial"/>
                <w:sz w:val="20"/>
                <w:szCs w:val="22"/>
              </w:rPr>
            </w:pPr>
            <w:r w:rsidRPr="00B86AE9">
              <w:rPr>
                <w:rFonts w:ascii="Cambria" w:hAnsi="Cambria" w:cs="Arial"/>
                <w:sz w:val="20"/>
                <w:szCs w:val="22"/>
              </w:rPr>
              <w:t>…………………………………………</w:t>
            </w:r>
          </w:p>
          <w:p w14:paraId="4B85E847" w14:textId="1E6005E2" w:rsidR="00B86AE9" w:rsidRPr="00B86AE9" w:rsidRDefault="00874A1F" w:rsidP="00874A1F">
            <w:pPr>
              <w:pStyle w:val="Zkladntext"/>
              <w:tabs>
                <w:tab w:val="left" w:pos="284"/>
                <w:tab w:val="left" w:pos="4395"/>
              </w:tabs>
              <w:jc w:val="left"/>
              <w:rPr>
                <w:rFonts w:ascii="Cambria" w:hAnsi="Cambria"/>
                <w:sz w:val="20"/>
                <w:szCs w:val="22"/>
              </w:rPr>
            </w:pPr>
            <w:r w:rsidRPr="00874A1F">
              <w:rPr>
                <w:rFonts w:ascii="Cambria" w:hAnsi="Cambria" w:cs="Arial"/>
                <w:sz w:val="20"/>
                <w:szCs w:val="22"/>
              </w:rPr>
              <w:t>Zdeněk Vaněk</w:t>
            </w:r>
            <w:r w:rsidR="00B86AE9" w:rsidRPr="00B86AE9">
              <w:rPr>
                <w:rFonts w:ascii="Cambria" w:hAnsi="Cambria" w:cs="Arial"/>
                <w:color w:val="FF0000"/>
                <w:sz w:val="20"/>
                <w:szCs w:val="22"/>
              </w:rPr>
              <w:tab/>
            </w:r>
          </w:p>
        </w:tc>
      </w:tr>
    </w:tbl>
    <w:p w14:paraId="5E1165C7" w14:textId="1B43BFE9" w:rsidR="008B2B92" w:rsidRPr="009823F3" w:rsidRDefault="008B2B92" w:rsidP="000B3E4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Theme="majorHAnsi" w:hAnsiTheme="majorHAnsi" w:cs="Arial"/>
        </w:rPr>
      </w:pPr>
    </w:p>
    <w:sectPr w:rsidR="008B2B92" w:rsidRPr="009823F3" w:rsidSect="000B3E4C">
      <w:footerReference w:type="even" r:id="rId12"/>
      <w:footerReference w:type="default" r:id="rId13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BE499" w14:textId="77777777" w:rsidR="00686594" w:rsidRDefault="00686594" w:rsidP="008B3D44">
      <w:r>
        <w:separator/>
      </w:r>
    </w:p>
  </w:endnote>
  <w:endnote w:type="continuationSeparator" w:id="0">
    <w:p w14:paraId="53D07B6A" w14:textId="77777777" w:rsidR="00686594" w:rsidRDefault="00686594" w:rsidP="008B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73163" w14:textId="77777777" w:rsidR="00C619E3" w:rsidRDefault="00C619E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6C8817F" wp14:editId="751CAFD6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8763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C6FD87" w14:textId="77777777" w:rsidR="00C619E3" w:rsidRPr="00651A69" w:rsidRDefault="00C619E3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6C881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6.9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" stroked="f" strokeweight="0">
              <v:textbox style="layout-flow:vertical;mso-layout-flow-alt:bottom-to-top;mso-fit-shape-to-text:t" inset="0,0,0,0">
                <w:txbxContent>
                  <w:p w14:paraId="1AC6FD87" w14:textId="77777777" w:rsidR="00C619E3" w:rsidRPr="00651A69" w:rsidRDefault="00C619E3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9E378" w14:textId="77777777" w:rsidR="00751F06" w:rsidRDefault="00751F06" w:rsidP="002255DD">
    <w:pPr>
      <w:pStyle w:val="Zpat"/>
      <w:jc w:val="right"/>
      <w:rPr>
        <w:rFonts w:asciiTheme="majorHAnsi" w:hAnsiTheme="majorHAnsi"/>
      </w:rPr>
    </w:pPr>
  </w:p>
  <w:p w14:paraId="734512BE" w14:textId="035A47A0" w:rsidR="00853871" w:rsidRPr="00E72D1E" w:rsidRDefault="00853871" w:rsidP="00853871">
    <w:pPr>
      <w:pStyle w:val="Zpat"/>
      <w:pBdr>
        <w:top w:val="single" w:sz="4" w:space="1" w:color="auto"/>
      </w:pBdr>
      <w:rPr>
        <w:rFonts w:asciiTheme="majorHAnsi" w:hAnsiTheme="majorHAnsi"/>
        <w:i/>
      </w:rPr>
    </w:pPr>
    <w:r w:rsidRPr="00E72D1E">
      <w:rPr>
        <w:rFonts w:asciiTheme="majorHAnsi" w:hAnsiTheme="majorHAnsi"/>
        <w:i/>
      </w:rPr>
      <w:t>Smlouva o dílo „</w:t>
    </w:r>
    <w:r w:rsidR="00D53A6A" w:rsidRPr="00D53A6A">
      <w:rPr>
        <w:rFonts w:asciiTheme="majorHAnsi" w:hAnsiTheme="majorHAnsi"/>
        <w:i/>
      </w:rPr>
      <w:t xml:space="preserve">VYBUDOVÁNÍ NOVÉ ODBORNÉ UČEBNY INFORMATIKY </w:t>
    </w:r>
    <w:r w:rsidR="00465E99" w:rsidRPr="00465E99">
      <w:rPr>
        <w:rFonts w:asciiTheme="majorHAnsi" w:hAnsiTheme="majorHAnsi"/>
        <w:i/>
      </w:rPr>
      <w:t>– STAVEBNÍ PRÁCE</w:t>
    </w:r>
    <w:r w:rsidRPr="00E72D1E">
      <w:rPr>
        <w:rFonts w:asciiTheme="majorHAnsi" w:hAnsiTheme="majorHAnsi"/>
        <w:i/>
      </w:rPr>
      <w:t>“</w:t>
    </w:r>
  </w:p>
  <w:p w14:paraId="15F98000" w14:textId="37336725" w:rsidR="00C619E3" w:rsidRPr="00696791" w:rsidRDefault="00C619E3" w:rsidP="002255DD">
    <w:pPr>
      <w:pStyle w:val="Zpat"/>
      <w:jc w:val="right"/>
      <w:rPr>
        <w:rFonts w:asciiTheme="majorHAnsi" w:hAnsiTheme="majorHAnsi"/>
      </w:rPr>
    </w:pPr>
    <w:r w:rsidRPr="00696791"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892A89D" wp14:editId="5D5B833F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38F5A" w14:textId="77777777" w:rsidR="00C619E3" w:rsidRPr="00651A69" w:rsidRDefault="00C619E3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892A8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" stroked="f" strokeweight="0">
              <v:textbox style="layout-flow:vertical;mso-layout-flow-alt:bottom-to-top;mso-fit-shape-to-text:t" inset="0,0,0,0">
                <w:txbxContent>
                  <w:p w14:paraId="0C738F5A" w14:textId="77777777" w:rsidR="00C619E3" w:rsidRPr="00651A69" w:rsidRDefault="00C619E3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696791">
      <w:rPr>
        <w:rFonts w:asciiTheme="majorHAnsi" w:hAnsiTheme="majorHAnsi"/>
      </w:rPr>
      <w:t xml:space="preserve">Strana </w:t>
    </w:r>
    <w:r w:rsidRPr="00696791">
      <w:rPr>
        <w:rFonts w:asciiTheme="majorHAnsi" w:hAnsiTheme="majorHAnsi"/>
      </w:rPr>
      <w:fldChar w:fldCharType="begin"/>
    </w:r>
    <w:r w:rsidRPr="00696791">
      <w:rPr>
        <w:rFonts w:asciiTheme="majorHAnsi" w:hAnsiTheme="majorHAnsi"/>
      </w:rPr>
      <w:instrText xml:space="preserve"> PAGE </w:instrText>
    </w:r>
    <w:r w:rsidRPr="00696791">
      <w:rPr>
        <w:rFonts w:asciiTheme="majorHAnsi" w:hAnsiTheme="majorHAnsi"/>
      </w:rPr>
      <w:fldChar w:fldCharType="separate"/>
    </w:r>
    <w:r w:rsidR="00E768DB">
      <w:rPr>
        <w:rFonts w:asciiTheme="majorHAnsi" w:hAnsiTheme="majorHAnsi"/>
        <w:noProof/>
      </w:rPr>
      <w:t>1</w:t>
    </w:r>
    <w:r w:rsidRPr="00696791">
      <w:rPr>
        <w:rFonts w:asciiTheme="majorHAnsi" w:hAnsiTheme="majorHAnsi"/>
        <w:noProof/>
      </w:rPr>
      <w:fldChar w:fldCharType="end"/>
    </w:r>
    <w:r w:rsidRPr="00696791">
      <w:rPr>
        <w:rFonts w:asciiTheme="majorHAnsi" w:hAnsiTheme="majorHAnsi"/>
      </w:rPr>
      <w:t xml:space="preserve"> (celkem </w:t>
    </w:r>
    <w:r w:rsidR="001804C5" w:rsidRPr="00696791">
      <w:rPr>
        <w:rFonts w:asciiTheme="majorHAnsi" w:hAnsiTheme="majorHAnsi"/>
      </w:rPr>
      <w:fldChar w:fldCharType="begin"/>
    </w:r>
    <w:r w:rsidR="001804C5" w:rsidRPr="00696791">
      <w:rPr>
        <w:rFonts w:asciiTheme="majorHAnsi" w:hAnsiTheme="majorHAnsi"/>
      </w:rPr>
      <w:instrText xml:space="preserve"> NUMPAGES </w:instrText>
    </w:r>
    <w:r w:rsidR="001804C5" w:rsidRPr="00696791">
      <w:rPr>
        <w:rFonts w:asciiTheme="majorHAnsi" w:hAnsiTheme="majorHAnsi"/>
      </w:rPr>
      <w:fldChar w:fldCharType="separate"/>
    </w:r>
    <w:r w:rsidR="00E768DB">
      <w:rPr>
        <w:rFonts w:asciiTheme="majorHAnsi" w:hAnsiTheme="majorHAnsi"/>
        <w:noProof/>
      </w:rPr>
      <w:t>11</w:t>
    </w:r>
    <w:r w:rsidR="001804C5" w:rsidRPr="00696791">
      <w:rPr>
        <w:rFonts w:asciiTheme="majorHAnsi" w:hAnsiTheme="majorHAnsi"/>
        <w:noProof/>
      </w:rPr>
      <w:fldChar w:fldCharType="end"/>
    </w:r>
    <w:r w:rsidRPr="00696791">
      <w:rPr>
        <w:rFonts w:asciiTheme="majorHAnsi" w:hAnsiTheme="majorHAnsi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41640" w14:textId="77777777" w:rsidR="00686594" w:rsidRDefault="00686594" w:rsidP="008B3D44">
      <w:r>
        <w:separator/>
      </w:r>
    </w:p>
  </w:footnote>
  <w:footnote w:type="continuationSeparator" w:id="0">
    <w:p w14:paraId="63FB7AEC" w14:textId="77777777" w:rsidR="00686594" w:rsidRDefault="00686594" w:rsidP="008B3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E57"/>
    <w:multiLevelType w:val="hybridMultilevel"/>
    <w:tmpl w:val="F9EEDB84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">
    <w:nsid w:val="0A5D3A49"/>
    <w:multiLevelType w:val="hybridMultilevel"/>
    <w:tmpl w:val="985ECA5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4365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0C6BA5"/>
    <w:multiLevelType w:val="multilevel"/>
    <w:tmpl w:val="C15A3C9C"/>
    <w:lvl w:ilvl="0">
      <w:start w:val="1"/>
      <w:numFmt w:val="decimal"/>
      <w:pStyle w:val="Nadpis1"/>
      <w:lvlText w:val="%1|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6">
    <w:nsid w:val="306E1B31"/>
    <w:multiLevelType w:val="hybridMultilevel"/>
    <w:tmpl w:val="1BF0383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75E7C81"/>
    <w:multiLevelType w:val="hybridMultilevel"/>
    <w:tmpl w:val="5C8E4E7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4"/>
    <w:lvlOverride w:ilvl="0">
      <w:startOverride w:val="9"/>
    </w:lvlOverride>
    <w:lvlOverride w:ilvl="1">
      <w:startOverride w:val="3"/>
    </w:lvlOverride>
  </w:num>
  <w:num w:numId="6">
    <w:abstractNumId w:val="4"/>
    <w:lvlOverride w:ilvl="0">
      <w:startOverride w:val="10"/>
    </w:lvlOverride>
    <w:lvlOverride w:ilvl="1">
      <w:startOverride w:val="4"/>
    </w:lvlOverride>
  </w:num>
  <w:num w:numId="7">
    <w:abstractNumId w:val="3"/>
  </w:num>
  <w:num w:numId="8">
    <w:abstractNumId w:val="6"/>
  </w:num>
  <w:num w:numId="9">
    <w:abstractNumId w:val="7"/>
  </w:num>
  <w:num w:numId="10">
    <w:abstractNumId w:val="2"/>
  </w:num>
  <w:num w:numId="1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defaultTabStop w:val="708"/>
  <w:hyphenationZone w:val="425"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D44"/>
    <w:rsid w:val="00001A68"/>
    <w:rsid w:val="00003A5A"/>
    <w:rsid w:val="00004650"/>
    <w:rsid w:val="000047F8"/>
    <w:rsid w:val="00013967"/>
    <w:rsid w:val="00021F10"/>
    <w:rsid w:val="00022043"/>
    <w:rsid w:val="00024AD2"/>
    <w:rsid w:val="00027350"/>
    <w:rsid w:val="00030401"/>
    <w:rsid w:val="000304B4"/>
    <w:rsid w:val="00030C21"/>
    <w:rsid w:val="0003768A"/>
    <w:rsid w:val="000502ED"/>
    <w:rsid w:val="00050B4F"/>
    <w:rsid w:val="0005435C"/>
    <w:rsid w:val="000605DE"/>
    <w:rsid w:val="00061E11"/>
    <w:rsid w:val="00062373"/>
    <w:rsid w:val="00063DB9"/>
    <w:rsid w:val="00080EC8"/>
    <w:rsid w:val="00096066"/>
    <w:rsid w:val="00097615"/>
    <w:rsid w:val="000A0B0C"/>
    <w:rsid w:val="000A766D"/>
    <w:rsid w:val="000B136B"/>
    <w:rsid w:val="000B24EB"/>
    <w:rsid w:val="000B3E4C"/>
    <w:rsid w:val="000B499D"/>
    <w:rsid w:val="000C1C38"/>
    <w:rsid w:val="000C28CF"/>
    <w:rsid w:val="000C458A"/>
    <w:rsid w:val="000C64CD"/>
    <w:rsid w:val="000D2569"/>
    <w:rsid w:val="000E3F0C"/>
    <w:rsid w:val="000F04FF"/>
    <w:rsid w:val="000F1299"/>
    <w:rsid w:val="000F4064"/>
    <w:rsid w:val="000F45FB"/>
    <w:rsid w:val="00107FF4"/>
    <w:rsid w:val="00113C23"/>
    <w:rsid w:val="00123654"/>
    <w:rsid w:val="00124EC7"/>
    <w:rsid w:val="0012525D"/>
    <w:rsid w:val="0013068C"/>
    <w:rsid w:val="00130BE1"/>
    <w:rsid w:val="00132458"/>
    <w:rsid w:val="00133040"/>
    <w:rsid w:val="0013492B"/>
    <w:rsid w:val="00146FA5"/>
    <w:rsid w:val="00150C41"/>
    <w:rsid w:val="00153B7F"/>
    <w:rsid w:val="001545D1"/>
    <w:rsid w:val="0016171F"/>
    <w:rsid w:val="00164C1C"/>
    <w:rsid w:val="00167ED3"/>
    <w:rsid w:val="00172F57"/>
    <w:rsid w:val="001804C5"/>
    <w:rsid w:val="001830D6"/>
    <w:rsid w:val="00184737"/>
    <w:rsid w:val="00185035"/>
    <w:rsid w:val="00194977"/>
    <w:rsid w:val="00195BA5"/>
    <w:rsid w:val="001A22CC"/>
    <w:rsid w:val="001C70DD"/>
    <w:rsid w:val="001C7FC9"/>
    <w:rsid w:val="001D0B9A"/>
    <w:rsid w:val="001D1B47"/>
    <w:rsid w:val="001D2CE3"/>
    <w:rsid w:val="001E7FA3"/>
    <w:rsid w:val="001F0B27"/>
    <w:rsid w:val="001F6390"/>
    <w:rsid w:val="00207808"/>
    <w:rsid w:val="002108C4"/>
    <w:rsid w:val="00217438"/>
    <w:rsid w:val="00220021"/>
    <w:rsid w:val="00220B42"/>
    <w:rsid w:val="0022477B"/>
    <w:rsid w:val="002255DD"/>
    <w:rsid w:val="0023014C"/>
    <w:rsid w:val="00243BD9"/>
    <w:rsid w:val="0024661D"/>
    <w:rsid w:val="00252DA2"/>
    <w:rsid w:val="0026256F"/>
    <w:rsid w:val="002633B2"/>
    <w:rsid w:val="00266AAB"/>
    <w:rsid w:val="00272D75"/>
    <w:rsid w:val="00273071"/>
    <w:rsid w:val="002748C1"/>
    <w:rsid w:val="002760D0"/>
    <w:rsid w:val="00276832"/>
    <w:rsid w:val="00280FCB"/>
    <w:rsid w:val="002823E3"/>
    <w:rsid w:val="0028559E"/>
    <w:rsid w:val="00285903"/>
    <w:rsid w:val="002910D9"/>
    <w:rsid w:val="002A4D4E"/>
    <w:rsid w:val="002A5786"/>
    <w:rsid w:val="002B118B"/>
    <w:rsid w:val="002B2925"/>
    <w:rsid w:val="002B3EE1"/>
    <w:rsid w:val="002B7897"/>
    <w:rsid w:val="002C00F9"/>
    <w:rsid w:val="002C1EA3"/>
    <w:rsid w:val="002C2B9F"/>
    <w:rsid w:val="002C31CD"/>
    <w:rsid w:val="002C55CA"/>
    <w:rsid w:val="002C7196"/>
    <w:rsid w:val="002D21BB"/>
    <w:rsid w:val="002D6342"/>
    <w:rsid w:val="002D69FA"/>
    <w:rsid w:val="002E10D4"/>
    <w:rsid w:val="002E3270"/>
    <w:rsid w:val="002E48ED"/>
    <w:rsid w:val="002E5AD1"/>
    <w:rsid w:val="002E789E"/>
    <w:rsid w:val="002E7E68"/>
    <w:rsid w:val="002F1DF9"/>
    <w:rsid w:val="002F27D6"/>
    <w:rsid w:val="002F3799"/>
    <w:rsid w:val="002F3F02"/>
    <w:rsid w:val="002F6D5F"/>
    <w:rsid w:val="00306091"/>
    <w:rsid w:val="0030638A"/>
    <w:rsid w:val="00324090"/>
    <w:rsid w:val="00325D5B"/>
    <w:rsid w:val="00327650"/>
    <w:rsid w:val="00327BC1"/>
    <w:rsid w:val="003312C4"/>
    <w:rsid w:val="00336B4B"/>
    <w:rsid w:val="00343EEB"/>
    <w:rsid w:val="003448AB"/>
    <w:rsid w:val="00353C8B"/>
    <w:rsid w:val="00353FF7"/>
    <w:rsid w:val="00354AD5"/>
    <w:rsid w:val="00357CBB"/>
    <w:rsid w:val="00366039"/>
    <w:rsid w:val="00373D01"/>
    <w:rsid w:val="0037529E"/>
    <w:rsid w:val="0037729D"/>
    <w:rsid w:val="00380B28"/>
    <w:rsid w:val="0038434E"/>
    <w:rsid w:val="00390901"/>
    <w:rsid w:val="003929D7"/>
    <w:rsid w:val="00393660"/>
    <w:rsid w:val="00396DD6"/>
    <w:rsid w:val="003A2538"/>
    <w:rsid w:val="003A538A"/>
    <w:rsid w:val="003A57AA"/>
    <w:rsid w:val="003A6D58"/>
    <w:rsid w:val="003B202E"/>
    <w:rsid w:val="003B4AC8"/>
    <w:rsid w:val="003B6AA3"/>
    <w:rsid w:val="003B6F18"/>
    <w:rsid w:val="003B6FD1"/>
    <w:rsid w:val="003C3F3F"/>
    <w:rsid w:val="003C4D4F"/>
    <w:rsid w:val="003C6E09"/>
    <w:rsid w:val="003D1721"/>
    <w:rsid w:val="003D1CF3"/>
    <w:rsid w:val="003E023D"/>
    <w:rsid w:val="003F4896"/>
    <w:rsid w:val="004011FA"/>
    <w:rsid w:val="00401A05"/>
    <w:rsid w:val="00401BFD"/>
    <w:rsid w:val="004038F3"/>
    <w:rsid w:val="00404BE1"/>
    <w:rsid w:val="00410A8B"/>
    <w:rsid w:val="00414580"/>
    <w:rsid w:val="004468C3"/>
    <w:rsid w:val="004528DD"/>
    <w:rsid w:val="00455933"/>
    <w:rsid w:val="004622D0"/>
    <w:rsid w:val="004646E7"/>
    <w:rsid w:val="00465E99"/>
    <w:rsid w:val="004852C6"/>
    <w:rsid w:val="004947D2"/>
    <w:rsid w:val="00494CA2"/>
    <w:rsid w:val="00496766"/>
    <w:rsid w:val="004B11F0"/>
    <w:rsid w:val="004B27D0"/>
    <w:rsid w:val="004B380F"/>
    <w:rsid w:val="004B7FD6"/>
    <w:rsid w:val="004C3F2D"/>
    <w:rsid w:val="004C59CE"/>
    <w:rsid w:val="004C6054"/>
    <w:rsid w:val="004D086D"/>
    <w:rsid w:val="004D7336"/>
    <w:rsid w:val="004D7603"/>
    <w:rsid w:val="004E1113"/>
    <w:rsid w:val="004E1A11"/>
    <w:rsid w:val="004F5A88"/>
    <w:rsid w:val="005001CC"/>
    <w:rsid w:val="00510832"/>
    <w:rsid w:val="00510C93"/>
    <w:rsid w:val="00511A0E"/>
    <w:rsid w:val="005127DF"/>
    <w:rsid w:val="00513080"/>
    <w:rsid w:val="00515FED"/>
    <w:rsid w:val="005166BB"/>
    <w:rsid w:val="005216EC"/>
    <w:rsid w:val="00523A13"/>
    <w:rsid w:val="00525AAB"/>
    <w:rsid w:val="0053021F"/>
    <w:rsid w:val="00533D68"/>
    <w:rsid w:val="005358DA"/>
    <w:rsid w:val="005451C9"/>
    <w:rsid w:val="005453FD"/>
    <w:rsid w:val="0054615D"/>
    <w:rsid w:val="00550109"/>
    <w:rsid w:val="005528E9"/>
    <w:rsid w:val="00564958"/>
    <w:rsid w:val="00564A82"/>
    <w:rsid w:val="00570C0B"/>
    <w:rsid w:val="0057563E"/>
    <w:rsid w:val="00577701"/>
    <w:rsid w:val="0058028D"/>
    <w:rsid w:val="005809F8"/>
    <w:rsid w:val="005821DF"/>
    <w:rsid w:val="00583C28"/>
    <w:rsid w:val="00585EFD"/>
    <w:rsid w:val="005866A7"/>
    <w:rsid w:val="00597303"/>
    <w:rsid w:val="005A6C2C"/>
    <w:rsid w:val="005B2DD0"/>
    <w:rsid w:val="005C4A0F"/>
    <w:rsid w:val="005D0A07"/>
    <w:rsid w:val="005D4981"/>
    <w:rsid w:val="005E080C"/>
    <w:rsid w:val="005E5DE8"/>
    <w:rsid w:val="0060309F"/>
    <w:rsid w:val="006072A1"/>
    <w:rsid w:val="00611A65"/>
    <w:rsid w:val="0061224E"/>
    <w:rsid w:val="00613DE8"/>
    <w:rsid w:val="00615F49"/>
    <w:rsid w:val="00616A83"/>
    <w:rsid w:val="00616F01"/>
    <w:rsid w:val="00617EA5"/>
    <w:rsid w:val="00633D8F"/>
    <w:rsid w:val="00635968"/>
    <w:rsid w:val="0063724A"/>
    <w:rsid w:val="00637882"/>
    <w:rsid w:val="00641B72"/>
    <w:rsid w:val="00642C71"/>
    <w:rsid w:val="00660071"/>
    <w:rsid w:val="00660BB8"/>
    <w:rsid w:val="00663669"/>
    <w:rsid w:val="00663DD9"/>
    <w:rsid w:val="0067603E"/>
    <w:rsid w:val="00681061"/>
    <w:rsid w:val="006828D0"/>
    <w:rsid w:val="00684989"/>
    <w:rsid w:val="00685C53"/>
    <w:rsid w:val="00686594"/>
    <w:rsid w:val="0069287A"/>
    <w:rsid w:val="0069520C"/>
    <w:rsid w:val="00696791"/>
    <w:rsid w:val="00696CA1"/>
    <w:rsid w:val="00696EE8"/>
    <w:rsid w:val="00697401"/>
    <w:rsid w:val="006A19AC"/>
    <w:rsid w:val="006A2680"/>
    <w:rsid w:val="006A2E53"/>
    <w:rsid w:val="006A5DB5"/>
    <w:rsid w:val="006B0779"/>
    <w:rsid w:val="006B07A7"/>
    <w:rsid w:val="006B31F0"/>
    <w:rsid w:val="006B49DE"/>
    <w:rsid w:val="006B587C"/>
    <w:rsid w:val="006B7CEB"/>
    <w:rsid w:val="006C36CE"/>
    <w:rsid w:val="006C61F7"/>
    <w:rsid w:val="006D198C"/>
    <w:rsid w:val="006D3609"/>
    <w:rsid w:val="006D473F"/>
    <w:rsid w:val="006D4A40"/>
    <w:rsid w:val="006F15E2"/>
    <w:rsid w:val="006F434F"/>
    <w:rsid w:val="006F5AC8"/>
    <w:rsid w:val="006F73EE"/>
    <w:rsid w:val="007073B9"/>
    <w:rsid w:val="00710ACB"/>
    <w:rsid w:val="00713996"/>
    <w:rsid w:val="00715CA1"/>
    <w:rsid w:val="00726D22"/>
    <w:rsid w:val="00730243"/>
    <w:rsid w:val="00733332"/>
    <w:rsid w:val="00742855"/>
    <w:rsid w:val="00743CBC"/>
    <w:rsid w:val="0074448F"/>
    <w:rsid w:val="00751F06"/>
    <w:rsid w:val="00752C9B"/>
    <w:rsid w:val="00752F46"/>
    <w:rsid w:val="00753C93"/>
    <w:rsid w:val="00763631"/>
    <w:rsid w:val="00765ACF"/>
    <w:rsid w:val="007666FA"/>
    <w:rsid w:val="007748B0"/>
    <w:rsid w:val="00775A2F"/>
    <w:rsid w:val="00777E14"/>
    <w:rsid w:val="0078000C"/>
    <w:rsid w:val="00781CCC"/>
    <w:rsid w:val="0079337A"/>
    <w:rsid w:val="007946C3"/>
    <w:rsid w:val="00795A76"/>
    <w:rsid w:val="00797F95"/>
    <w:rsid w:val="007A0BCF"/>
    <w:rsid w:val="007A617F"/>
    <w:rsid w:val="007A6414"/>
    <w:rsid w:val="007B208A"/>
    <w:rsid w:val="007B2CFA"/>
    <w:rsid w:val="007B3119"/>
    <w:rsid w:val="007B3815"/>
    <w:rsid w:val="007C3126"/>
    <w:rsid w:val="007D07D3"/>
    <w:rsid w:val="007D60B6"/>
    <w:rsid w:val="007E0B9A"/>
    <w:rsid w:val="007E12AD"/>
    <w:rsid w:val="007E221A"/>
    <w:rsid w:val="007E4497"/>
    <w:rsid w:val="007E4855"/>
    <w:rsid w:val="007E5ACE"/>
    <w:rsid w:val="007F1BD6"/>
    <w:rsid w:val="007F454A"/>
    <w:rsid w:val="00801125"/>
    <w:rsid w:val="008021BE"/>
    <w:rsid w:val="00805084"/>
    <w:rsid w:val="00807BEE"/>
    <w:rsid w:val="00807FFD"/>
    <w:rsid w:val="00810251"/>
    <w:rsid w:val="00810F3F"/>
    <w:rsid w:val="0081330D"/>
    <w:rsid w:val="00813EF8"/>
    <w:rsid w:val="008145D2"/>
    <w:rsid w:val="0081561F"/>
    <w:rsid w:val="008156F7"/>
    <w:rsid w:val="00815CA7"/>
    <w:rsid w:val="00823B21"/>
    <w:rsid w:val="00823CE8"/>
    <w:rsid w:val="00824E17"/>
    <w:rsid w:val="00827725"/>
    <w:rsid w:val="00830315"/>
    <w:rsid w:val="00832FA0"/>
    <w:rsid w:val="008372D4"/>
    <w:rsid w:val="0084490D"/>
    <w:rsid w:val="00844C77"/>
    <w:rsid w:val="008518AB"/>
    <w:rsid w:val="00853871"/>
    <w:rsid w:val="00855DA2"/>
    <w:rsid w:val="00856AB1"/>
    <w:rsid w:val="008627C2"/>
    <w:rsid w:val="00862BEE"/>
    <w:rsid w:val="008634AF"/>
    <w:rsid w:val="00863779"/>
    <w:rsid w:val="008662C2"/>
    <w:rsid w:val="00874A1F"/>
    <w:rsid w:val="00874BD3"/>
    <w:rsid w:val="00874FDA"/>
    <w:rsid w:val="008848EA"/>
    <w:rsid w:val="00885C6A"/>
    <w:rsid w:val="00887687"/>
    <w:rsid w:val="00890787"/>
    <w:rsid w:val="00890EAC"/>
    <w:rsid w:val="008924FD"/>
    <w:rsid w:val="0089504A"/>
    <w:rsid w:val="00897B7F"/>
    <w:rsid w:val="008B22C5"/>
    <w:rsid w:val="008B2B92"/>
    <w:rsid w:val="008B33F1"/>
    <w:rsid w:val="008B3D44"/>
    <w:rsid w:val="008B6FC7"/>
    <w:rsid w:val="008B7A11"/>
    <w:rsid w:val="008C067A"/>
    <w:rsid w:val="008C57A0"/>
    <w:rsid w:val="008C5C50"/>
    <w:rsid w:val="008C6695"/>
    <w:rsid w:val="008D049E"/>
    <w:rsid w:val="008D3E77"/>
    <w:rsid w:val="008D6BE7"/>
    <w:rsid w:val="008E2231"/>
    <w:rsid w:val="008E7220"/>
    <w:rsid w:val="008F4FB2"/>
    <w:rsid w:val="00902761"/>
    <w:rsid w:val="00905748"/>
    <w:rsid w:val="009064CE"/>
    <w:rsid w:val="009157F3"/>
    <w:rsid w:val="00915F2B"/>
    <w:rsid w:val="0092272C"/>
    <w:rsid w:val="00922768"/>
    <w:rsid w:val="009249A5"/>
    <w:rsid w:val="00925D6F"/>
    <w:rsid w:val="00926127"/>
    <w:rsid w:val="00941088"/>
    <w:rsid w:val="00946482"/>
    <w:rsid w:val="00947AF5"/>
    <w:rsid w:val="0095214B"/>
    <w:rsid w:val="00953C3A"/>
    <w:rsid w:val="00954B64"/>
    <w:rsid w:val="00962CC6"/>
    <w:rsid w:val="009637D4"/>
    <w:rsid w:val="009708C7"/>
    <w:rsid w:val="0097144C"/>
    <w:rsid w:val="0097220A"/>
    <w:rsid w:val="00973C79"/>
    <w:rsid w:val="00976858"/>
    <w:rsid w:val="009823F3"/>
    <w:rsid w:val="009853B0"/>
    <w:rsid w:val="009954BA"/>
    <w:rsid w:val="009969EA"/>
    <w:rsid w:val="009A399D"/>
    <w:rsid w:val="009A7560"/>
    <w:rsid w:val="009B2D6A"/>
    <w:rsid w:val="009B5E41"/>
    <w:rsid w:val="009C1BC6"/>
    <w:rsid w:val="009C51AB"/>
    <w:rsid w:val="009C54C9"/>
    <w:rsid w:val="009C71E1"/>
    <w:rsid w:val="009D09C4"/>
    <w:rsid w:val="009D0F6C"/>
    <w:rsid w:val="009D1B6D"/>
    <w:rsid w:val="009D6995"/>
    <w:rsid w:val="009E3D0C"/>
    <w:rsid w:val="009E57CB"/>
    <w:rsid w:val="009E5C28"/>
    <w:rsid w:val="009F4427"/>
    <w:rsid w:val="009F5864"/>
    <w:rsid w:val="00A02E20"/>
    <w:rsid w:val="00A06832"/>
    <w:rsid w:val="00A1002A"/>
    <w:rsid w:val="00A11E56"/>
    <w:rsid w:val="00A2465D"/>
    <w:rsid w:val="00A32BE0"/>
    <w:rsid w:val="00A34660"/>
    <w:rsid w:val="00A3581E"/>
    <w:rsid w:val="00A35BEB"/>
    <w:rsid w:val="00A36B5D"/>
    <w:rsid w:val="00A37700"/>
    <w:rsid w:val="00A429E0"/>
    <w:rsid w:val="00A4420B"/>
    <w:rsid w:val="00A53F45"/>
    <w:rsid w:val="00A600D3"/>
    <w:rsid w:val="00A60682"/>
    <w:rsid w:val="00A62987"/>
    <w:rsid w:val="00A6606C"/>
    <w:rsid w:val="00A72A72"/>
    <w:rsid w:val="00A73327"/>
    <w:rsid w:val="00A74278"/>
    <w:rsid w:val="00A7588D"/>
    <w:rsid w:val="00A85C6E"/>
    <w:rsid w:val="00A87545"/>
    <w:rsid w:val="00A918C1"/>
    <w:rsid w:val="00A961AD"/>
    <w:rsid w:val="00AA10BA"/>
    <w:rsid w:val="00AA28FB"/>
    <w:rsid w:val="00AA395A"/>
    <w:rsid w:val="00AB0FCF"/>
    <w:rsid w:val="00AB23DE"/>
    <w:rsid w:val="00AB2A7E"/>
    <w:rsid w:val="00AB31DB"/>
    <w:rsid w:val="00AB36C5"/>
    <w:rsid w:val="00AB532C"/>
    <w:rsid w:val="00AB6555"/>
    <w:rsid w:val="00AC3E27"/>
    <w:rsid w:val="00AC74D1"/>
    <w:rsid w:val="00AD0FB9"/>
    <w:rsid w:val="00AD1BE3"/>
    <w:rsid w:val="00AD2433"/>
    <w:rsid w:val="00AE6016"/>
    <w:rsid w:val="00AF035E"/>
    <w:rsid w:val="00AF65EF"/>
    <w:rsid w:val="00B03806"/>
    <w:rsid w:val="00B1409B"/>
    <w:rsid w:val="00B2419D"/>
    <w:rsid w:val="00B30535"/>
    <w:rsid w:val="00B329F4"/>
    <w:rsid w:val="00B33D11"/>
    <w:rsid w:val="00B33D8A"/>
    <w:rsid w:val="00B353A8"/>
    <w:rsid w:val="00B41846"/>
    <w:rsid w:val="00B44973"/>
    <w:rsid w:val="00B46AEA"/>
    <w:rsid w:val="00B46BF6"/>
    <w:rsid w:val="00B470F3"/>
    <w:rsid w:val="00B56684"/>
    <w:rsid w:val="00B566D5"/>
    <w:rsid w:val="00B63BDE"/>
    <w:rsid w:val="00B71F3C"/>
    <w:rsid w:val="00B80EB7"/>
    <w:rsid w:val="00B86AE9"/>
    <w:rsid w:val="00B90389"/>
    <w:rsid w:val="00B91B13"/>
    <w:rsid w:val="00B95826"/>
    <w:rsid w:val="00BA109B"/>
    <w:rsid w:val="00BA7577"/>
    <w:rsid w:val="00BB116C"/>
    <w:rsid w:val="00BB28D5"/>
    <w:rsid w:val="00BC45E4"/>
    <w:rsid w:val="00BC526D"/>
    <w:rsid w:val="00BD216D"/>
    <w:rsid w:val="00BE4C4A"/>
    <w:rsid w:val="00BE79D4"/>
    <w:rsid w:val="00BF291A"/>
    <w:rsid w:val="00BF466F"/>
    <w:rsid w:val="00BF610D"/>
    <w:rsid w:val="00BF6E65"/>
    <w:rsid w:val="00C00583"/>
    <w:rsid w:val="00C031E8"/>
    <w:rsid w:val="00C060CD"/>
    <w:rsid w:val="00C11E23"/>
    <w:rsid w:val="00C123B2"/>
    <w:rsid w:val="00C251D6"/>
    <w:rsid w:val="00C26E74"/>
    <w:rsid w:val="00C30031"/>
    <w:rsid w:val="00C3289F"/>
    <w:rsid w:val="00C367F6"/>
    <w:rsid w:val="00C468C4"/>
    <w:rsid w:val="00C619E3"/>
    <w:rsid w:val="00C65A97"/>
    <w:rsid w:val="00C721D2"/>
    <w:rsid w:val="00C83BB9"/>
    <w:rsid w:val="00C84EDA"/>
    <w:rsid w:val="00C91308"/>
    <w:rsid w:val="00C92A47"/>
    <w:rsid w:val="00CA13B3"/>
    <w:rsid w:val="00CA2114"/>
    <w:rsid w:val="00CA3D33"/>
    <w:rsid w:val="00CA67E2"/>
    <w:rsid w:val="00CA7F4C"/>
    <w:rsid w:val="00CB4A1A"/>
    <w:rsid w:val="00CC4D67"/>
    <w:rsid w:val="00CD1053"/>
    <w:rsid w:val="00CD13C0"/>
    <w:rsid w:val="00CD2235"/>
    <w:rsid w:val="00CD546A"/>
    <w:rsid w:val="00CD7069"/>
    <w:rsid w:val="00CE0F3D"/>
    <w:rsid w:val="00CE14C3"/>
    <w:rsid w:val="00CE1A9D"/>
    <w:rsid w:val="00CE2221"/>
    <w:rsid w:val="00CE319F"/>
    <w:rsid w:val="00D01F1A"/>
    <w:rsid w:val="00D0604B"/>
    <w:rsid w:val="00D132CE"/>
    <w:rsid w:val="00D13942"/>
    <w:rsid w:val="00D15FD6"/>
    <w:rsid w:val="00D167F4"/>
    <w:rsid w:val="00D239B9"/>
    <w:rsid w:val="00D25AF3"/>
    <w:rsid w:val="00D31762"/>
    <w:rsid w:val="00D33423"/>
    <w:rsid w:val="00D3352A"/>
    <w:rsid w:val="00D364F6"/>
    <w:rsid w:val="00D41F6C"/>
    <w:rsid w:val="00D4278C"/>
    <w:rsid w:val="00D42CFF"/>
    <w:rsid w:val="00D47C7C"/>
    <w:rsid w:val="00D52308"/>
    <w:rsid w:val="00D526C1"/>
    <w:rsid w:val="00D53A6A"/>
    <w:rsid w:val="00D6088D"/>
    <w:rsid w:val="00D62492"/>
    <w:rsid w:val="00D6719A"/>
    <w:rsid w:val="00D70ED5"/>
    <w:rsid w:val="00D719E0"/>
    <w:rsid w:val="00D73828"/>
    <w:rsid w:val="00D768DD"/>
    <w:rsid w:val="00D76A04"/>
    <w:rsid w:val="00D76A6C"/>
    <w:rsid w:val="00D87C9E"/>
    <w:rsid w:val="00D92C91"/>
    <w:rsid w:val="00DA25AF"/>
    <w:rsid w:val="00DA5EFC"/>
    <w:rsid w:val="00DB37B4"/>
    <w:rsid w:val="00DB47EC"/>
    <w:rsid w:val="00DB60E0"/>
    <w:rsid w:val="00DB6633"/>
    <w:rsid w:val="00DB7919"/>
    <w:rsid w:val="00DC2246"/>
    <w:rsid w:val="00DC4267"/>
    <w:rsid w:val="00DC77AD"/>
    <w:rsid w:val="00DD3C23"/>
    <w:rsid w:val="00DD601A"/>
    <w:rsid w:val="00DE0DF8"/>
    <w:rsid w:val="00DE6F0E"/>
    <w:rsid w:val="00DF0717"/>
    <w:rsid w:val="00DF17C9"/>
    <w:rsid w:val="00DF4A48"/>
    <w:rsid w:val="00DF5A04"/>
    <w:rsid w:val="00DF61FD"/>
    <w:rsid w:val="00E023C4"/>
    <w:rsid w:val="00E050AF"/>
    <w:rsid w:val="00E115B9"/>
    <w:rsid w:val="00E1169C"/>
    <w:rsid w:val="00E13E3D"/>
    <w:rsid w:val="00E140BB"/>
    <w:rsid w:val="00E15628"/>
    <w:rsid w:val="00E1581B"/>
    <w:rsid w:val="00E16504"/>
    <w:rsid w:val="00E25F1A"/>
    <w:rsid w:val="00E31E85"/>
    <w:rsid w:val="00E47048"/>
    <w:rsid w:val="00E510C7"/>
    <w:rsid w:val="00E51731"/>
    <w:rsid w:val="00E52049"/>
    <w:rsid w:val="00E60AF1"/>
    <w:rsid w:val="00E67B26"/>
    <w:rsid w:val="00E72D1E"/>
    <w:rsid w:val="00E73D6C"/>
    <w:rsid w:val="00E768DB"/>
    <w:rsid w:val="00E76D91"/>
    <w:rsid w:val="00E84DE8"/>
    <w:rsid w:val="00E86065"/>
    <w:rsid w:val="00E862E3"/>
    <w:rsid w:val="00EA1C5C"/>
    <w:rsid w:val="00EA3375"/>
    <w:rsid w:val="00EB0706"/>
    <w:rsid w:val="00EB1777"/>
    <w:rsid w:val="00EB3944"/>
    <w:rsid w:val="00EB5060"/>
    <w:rsid w:val="00EC30C3"/>
    <w:rsid w:val="00EC3254"/>
    <w:rsid w:val="00EC590C"/>
    <w:rsid w:val="00EC6C95"/>
    <w:rsid w:val="00ED68A5"/>
    <w:rsid w:val="00EF4CF7"/>
    <w:rsid w:val="00EF4E81"/>
    <w:rsid w:val="00F02AC6"/>
    <w:rsid w:val="00F06D7F"/>
    <w:rsid w:val="00F10FA5"/>
    <w:rsid w:val="00F11586"/>
    <w:rsid w:val="00F16624"/>
    <w:rsid w:val="00F237D8"/>
    <w:rsid w:val="00F24BE1"/>
    <w:rsid w:val="00F277F0"/>
    <w:rsid w:val="00F31691"/>
    <w:rsid w:val="00F337FE"/>
    <w:rsid w:val="00F33DA9"/>
    <w:rsid w:val="00F37FED"/>
    <w:rsid w:val="00F448AD"/>
    <w:rsid w:val="00F46D78"/>
    <w:rsid w:val="00F549A0"/>
    <w:rsid w:val="00F54C80"/>
    <w:rsid w:val="00F54CCA"/>
    <w:rsid w:val="00F64169"/>
    <w:rsid w:val="00F64B41"/>
    <w:rsid w:val="00F659B1"/>
    <w:rsid w:val="00F7348B"/>
    <w:rsid w:val="00F754D5"/>
    <w:rsid w:val="00F774BE"/>
    <w:rsid w:val="00F7783B"/>
    <w:rsid w:val="00F8121D"/>
    <w:rsid w:val="00F84171"/>
    <w:rsid w:val="00F851FA"/>
    <w:rsid w:val="00F903E7"/>
    <w:rsid w:val="00F918C7"/>
    <w:rsid w:val="00F955A7"/>
    <w:rsid w:val="00F96A7F"/>
    <w:rsid w:val="00FA5D8A"/>
    <w:rsid w:val="00FA6ED6"/>
    <w:rsid w:val="00FB0FF4"/>
    <w:rsid w:val="00FB5F3C"/>
    <w:rsid w:val="00FB6A37"/>
    <w:rsid w:val="00FC0707"/>
    <w:rsid w:val="00FC11E7"/>
    <w:rsid w:val="00FC2258"/>
    <w:rsid w:val="00FC27F4"/>
    <w:rsid w:val="00FC57F1"/>
    <w:rsid w:val="00FD216D"/>
    <w:rsid w:val="00FE2F32"/>
    <w:rsid w:val="00FE428B"/>
    <w:rsid w:val="00FE548F"/>
    <w:rsid w:val="00FF0EB4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AA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27725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52C9B"/>
    <w:rPr>
      <w:rFonts w:asciiTheme="majorHAnsi" w:eastAsia="Times New Roman" w:hAnsiTheme="majorHAnsi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uiPriority w:val="99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F5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be">
    <w:name w:val="_xbe"/>
    <w:basedOn w:val="Standardnpsmoodstavce"/>
    <w:rsid w:val="00001A68"/>
  </w:style>
  <w:style w:type="character" w:styleId="Siln">
    <w:name w:val="Strong"/>
    <w:basedOn w:val="Standardnpsmoodstavce"/>
    <w:uiPriority w:val="22"/>
    <w:qFormat/>
    <w:rsid w:val="00096066"/>
    <w:rPr>
      <w:b/>
      <w:bCs/>
      <w:color w:val="333333"/>
    </w:rPr>
  </w:style>
  <w:style w:type="paragraph" w:styleId="Revize">
    <w:name w:val="Revision"/>
    <w:hidden/>
    <w:uiPriority w:val="99"/>
    <w:semiHidden/>
    <w:rsid w:val="00510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FD2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B86AE9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B1777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874A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27725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52C9B"/>
    <w:rPr>
      <w:rFonts w:asciiTheme="majorHAnsi" w:eastAsia="Times New Roman" w:hAnsiTheme="majorHAnsi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uiPriority w:val="99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F5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be">
    <w:name w:val="_xbe"/>
    <w:basedOn w:val="Standardnpsmoodstavce"/>
    <w:rsid w:val="00001A68"/>
  </w:style>
  <w:style w:type="character" w:styleId="Siln">
    <w:name w:val="Strong"/>
    <w:basedOn w:val="Standardnpsmoodstavce"/>
    <w:uiPriority w:val="22"/>
    <w:qFormat/>
    <w:rsid w:val="00096066"/>
    <w:rPr>
      <w:b/>
      <w:bCs/>
      <w:color w:val="333333"/>
    </w:rPr>
  </w:style>
  <w:style w:type="paragraph" w:styleId="Revize">
    <w:name w:val="Revision"/>
    <w:hidden/>
    <w:uiPriority w:val="99"/>
    <w:semiHidden/>
    <w:rsid w:val="00510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FD2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B86AE9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B1777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874A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taceeu.cz/cs/Microsites/IROP/Vyzvy/Vyzva-c-66-Infrastruktura-pro-vzdelavani-integrovane-projekty-IT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vanek.zd@seznam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iri.stosko@zskop17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D196A-0E68-49EA-8ABD-4BF932481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5362</Words>
  <Characters>31636</Characters>
  <Application>Microsoft Office Word</Application>
  <DocSecurity>0</DocSecurity>
  <Lines>263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36925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organizační</dc:creator>
  <cp:lastModifiedBy>Hana Neuschlová</cp:lastModifiedBy>
  <cp:revision>2</cp:revision>
  <cp:lastPrinted>2018-07-01T22:01:00Z</cp:lastPrinted>
  <dcterms:created xsi:type="dcterms:W3CDTF">2018-08-24T08:53:00Z</dcterms:created>
  <dcterms:modified xsi:type="dcterms:W3CDTF">2018-08-24T08:53:00Z</dcterms:modified>
</cp:coreProperties>
</file>