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19" w:rsidRDefault="005E7419" w:rsidP="00E03EFC">
      <w:pPr>
        <w:pStyle w:val="Nzev"/>
      </w:pPr>
      <w:r>
        <w:t>SMLOUVA</w:t>
      </w:r>
    </w:p>
    <w:p w:rsidR="00446964" w:rsidRDefault="006C33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5E7419">
        <w:rPr>
          <w:b/>
          <w:bCs/>
          <w:sz w:val="28"/>
          <w:szCs w:val="28"/>
        </w:rPr>
        <w:t xml:space="preserve"> </w:t>
      </w:r>
      <w:r w:rsidR="00446964">
        <w:rPr>
          <w:b/>
          <w:bCs/>
          <w:sz w:val="28"/>
          <w:szCs w:val="28"/>
        </w:rPr>
        <w:t xml:space="preserve">zajištění </w:t>
      </w:r>
      <w:r w:rsidR="00E03EFC">
        <w:rPr>
          <w:b/>
          <w:bCs/>
          <w:sz w:val="28"/>
          <w:szCs w:val="28"/>
        </w:rPr>
        <w:t>stravování</w:t>
      </w:r>
      <w:r w:rsidR="00446964">
        <w:rPr>
          <w:b/>
          <w:bCs/>
          <w:sz w:val="28"/>
          <w:szCs w:val="28"/>
        </w:rPr>
        <w:t xml:space="preserve"> pro žáky a zaměstnance školy</w:t>
      </w:r>
    </w:p>
    <w:p w:rsidR="00446964" w:rsidRDefault="004469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EFC" w:rsidRDefault="00E03E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7419" w:rsidRDefault="005E7419" w:rsidP="00E03EFC">
      <w:pPr>
        <w:widowControl w:val="0"/>
        <w:autoSpaceDE w:val="0"/>
        <w:autoSpaceDN w:val="0"/>
        <w:adjustRightInd w:val="0"/>
        <w:ind w:left="2880" w:firstLine="720"/>
        <w:rPr>
          <w:b/>
          <w:bCs/>
        </w:rPr>
      </w:pPr>
      <w:r>
        <w:rPr>
          <w:b/>
          <w:bCs/>
        </w:rPr>
        <w:t>Čl. I</w:t>
      </w:r>
    </w:p>
    <w:p w:rsidR="005E7419" w:rsidRDefault="005E741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Smluvní strany</w:t>
      </w:r>
    </w:p>
    <w:p w:rsidR="005E7419" w:rsidRDefault="005E7419">
      <w:pPr>
        <w:widowControl w:val="0"/>
        <w:autoSpaceDE w:val="0"/>
        <w:autoSpaceDN w:val="0"/>
        <w:adjustRightInd w:val="0"/>
      </w:pPr>
    </w:p>
    <w:p w:rsidR="006C339D" w:rsidRDefault="005E7419">
      <w:pPr>
        <w:widowControl w:val="0"/>
        <w:autoSpaceDE w:val="0"/>
        <w:autoSpaceDN w:val="0"/>
        <w:adjustRightInd w:val="0"/>
      </w:pPr>
      <w:r>
        <w:t xml:space="preserve">ODBĚRATEL:     </w:t>
      </w:r>
    </w:p>
    <w:p w:rsidR="00B849AE" w:rsidRPr="006C339D" w:rsidRDefault="006C339D">
      <w:pPr>
        <w:widowControl w:val="0"/>
        <w:autoSpaceDE w:val="0"/>
        <w:autoSpaceDN w:val="0"/>
        <w:adjustRightInd w:val="0"/>
        <w:rPr>
          <w:b/>
        </w:rPr>
      </w:pPr>
      <w:r w:rsidRPr="006C339D">
        <w:rPr>
          <w:b/>
        </w:rPr>
        <w:t>Základní škola Nový Bor, Generála Svobody 114, okres Česká Lípa, příspěvková organizace</w:t>
      </w:r>
    </w:p>
    <w:p w:rsidR="006C339D" w:rsidRDefault="006C339D">
      <w:pPr>
        <w:widowControl w:val="0"/>
        <w:autoSpaceDE w:val="0"/>
        <w:autoSpaceDN w:val="0"/>
        <w:adjustRightInd w:val="0"/>
      </w:pPr>
      <w:r>
        <w:t>sídlo:  G. Svobody 114, Nový Bor, 473 01</w:t>
      </w:r>
    </w:p>
    <w:p w:rsidR="00E03EFC" w:rsidRDefault="00A85019">
      <w:pPr>
        <w:widowControl w:val="0"/>
        <w:autoSpaceDE w:val="0"/>
        <w:autoSpaceDN w:val="0"/>
        <w:adjustRightInd w:val="0"/>
      </w:pPr>
      <w:r>
        <w:t>IČO: 727 43 96</w:t>
      </w:r>
      <w:r w:rsidR="00E03EFC">
        <w:t>4</w:t>
      </w:r>
    </w:p>
    <w:p w:rsidR="00B849AE" w:rsidRDefault="00E03EFC">
      <w:pPr>
        <w:widowControl w:val="0"/>
        <w:autoSpaceDE w:val="0"/>
        <w:autoSpaceDN w:val="0"/>
        <w:adjustRightInd w:val="0"/>
      </w:pPr>
      <w:r>
        <w:t>z</w:t>
      </w:r>
      <w:r w:rsidR="006C339D">
        <w:t>astoupený: Mgr. Jiřinou Jelínkovou</w:t>
      </w:r>
    </w:p>
    <w:p w:rsidR="005E7419" w:rsidRDefault="005E7419">
      <w:pPr>
        <w:widowControl w:val="0"/>
        <w:autoSpaceDE w:val="0"/>
        <w:autoSpaceDN w:val="0"/>
        <w:adjustRightInd w:val="0"/>
      </w:pPr>
      <w:r>
        <w:t xml:space="preserve"> </w:t>
      </w:r>
    </w:p>
    <w:p w:rsidR="005E7419" w:rsidRDefault="005E7419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</w:pPr>
      <w:r>
        <w:t xml:space="preserve">DODAVATEL:   </w:t>
      </w:r>
    </w:p>
    <w:p w:rsidR="006C339D" w:rsidRPr="006C339D" w:rsidRDefault="006C339D" w:rsidP="006C339D">
      <w:pPr>
        <w:widowControl w:val="0"/>
        <w:autoSpaceDE w:val="0"/>
        <w:autoSpaceDN w:val="0"/>
        <w:adjustRightInd w:val="0"/>
        <w:rPr>
          <w:b/>
        </w:rPr>
      </w:pPr>
      <w:r w:rsidRPr="006C339D">
        <w:rPr>
          <w:b/>
        </w:rPr>
        <w:t xml:space="preserve">Základní škola Nový Bor, </w:t>
      </w:r>
      <w:r>
        <w:rPr>
          <w:b/>
        </w:rPr>
        <w:t>náměstí Míru 128</w:t>
      </w:r>
      <w:r w:rsidRPr="006C339D">
        <w:rPr>
          <w:b/>
        </w:rPr>
        <w:t>, okres Česká Lípa, příspěvková organizace</w:t>
      </w:r>
    </w:p>
    <w:p w:rsidR="006C339D" w:rsidRDefault="006C339D" w:rsidP="006C339D">
      <w:pPr>
        <w:widowControl w:val="0"/>
        <w:autoSpaceDE w:val="0"/>
        <w:autoSpaceDN w:val="0"/>
        <w:adjustRightInd w:val="0"/>
      </w:pPr>
      <w:proofErr w:type="gramStart"/>
      <w:r>
        <w:t>sídlo:  nám.</w:t>
      </w:r>
      <w:proofErr w:type="gramEnd"/>
      <w:r>
        <w:t xml:space="preserve"> Míru 128, Nový Bor, 473 01</w:t>
      </w:r>
    </w:p>
    <w:p w:rsidR="00E03EFC" w:rsidRDefault="00E03EFC" w:rsidP="006C339D">
      <w:pPr>
        <w:widowControl w:val="0"/>
        <w:autoSpaceDE w:val="0"/>
        <w:autoSpaceDN w:val="0"/>
        <w:adjustRightInd w:val="0"/>
      </w:pPr>
      <w:r>
        <w:t xml:space="preserve">IČO: </w:t>
      </w:r>
      <w:r w:rsidR="001835D9">
        <w:t>684 30 132</w:t>
      </w:r>
    </w:p>
    <w:p w:rsidR="001835D9" w:rsidRDefault="001835D9" w:rsidP="006C339D">
      <w:pPr>
        <w:widowControl w:val="0"/>
        <w:autoSpaceDE w:val="0"/>
        <w:autoSpaceDN w:val="0"/>
        <w:adjustRightInd w:val="0"/>
      </w:pPr>
      <w:r>
        <w:t>DIČ: CZ68430132</w:t>
      </w:r>
      <w:bookmarkStart w:id="0" w:name="_GoBack"/>
      <w:bookmarkEnd w:id="0"/>
    </w:p>
    <w:p w:rsidR="006C339D" w:rsidRDefault="006C339D" w:rsidP="006C339D">
      <w:pPr>
        <w:widowControl w:val="0"/>
        <w:autoSpaceDE w:val="0"/>
        <w:autoSpaceDN w:val="0"/>
        <w:adjustRightInd w:val="0"/>
      </w:pPr>
      <w:r>
        <w:t xml:space="preserve">zastoupený: Mgr. </w:t>
      </w:r>
      <w:r w:rsidR="004E4244">
        <w:t>Jakub Ujka</w:t>
      </w:r>
    </w:p>
    <w:p w:rsidR="006C339D" w:rsidRDefault="006C339D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</w:pPr>
    </w:p>
    <w:p w:rsidR="005E7419" w:rsidRDefault="005E7419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>Čl. II</w:t>
      </w:r>
    </w:p>
    <w:p w:rsidR="005E7419" w:rsidRDefault="005E741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Předmět smlouvy</w:t>
      </w:r>
    </w:p>
    <w:p w:rsidR="005E7419" w:rsidRDefault="005E741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</w:t>
      </w:r>
      <w: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</w:p>
    <w:p w:rsidR="005E7419" w:rsidRDefault="005E7419">
      <w:pPr>
        <w:widowControl w:val="0"/>
        <w:autoSpaceDE w:val="0"/>
        <w:autoSpaceDN w:val="0"/>
        <w:adjustRightInd w:val="0"/>
        <w:jc w:val="both"/>
      </w:pPr>
      <w:r>
        <w:t xml:space="preserve">Předmětem této smlouvy je zajištění </w:t>
      </w:r>
      <w:r w:rsidR="00E03EFC">
        <w:t>obědů</w:t>
      </w:r>
      <w:r w:rsidR="001835D9">
        <w:t xml:space="preserve"> pro 100 žáků a 20 zaměstnanců</w:t>
      </w:r>
      <w:r w:rsidR="006C339D">
        <w:t xml:space="preserve"> odběrate</w:t>
      </w:r>
      <w:r w:rsidR="003407A6">
        <w:t>le.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Účastníci této smlouvy se dohodli, že stravování musí být zajišťováno v souladu s předpisy, platnými v době uzavírání této smlouvy: </w:t>
      </w:r>
      <w:proofErr w:type="spellStart"/>
      <w:r>
        <w:t>vyhl</w:t>
      </w:r>
      <w:proofErr w:type="spellEnd"/>
      <w:r>
        <w:t>. MŠMT č. 107/2005 Sb. o školním stravování,</w:t>
      </w:r>
      <w:r w:rsidR="006C339D">
        <w:t xml:space="preserve"> Školský zákon č. 561/2004 Sb.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 </w:t>
      </w:r>
      <w:r>
        <w:rPr>
          <w:b/>
          <w:bCs/>
        </w:rPr>
        <w:t>Čl. III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Finanční podmínky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</w:t>
      </w:r>
    </w:p>
    <w:p w:rsidR="005E7419" w:rsidRDefault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1</w:t>
      </w:r>
      <w:r w:rsidR="005E7419">
        <w:t>. Finanční normativ na</w:t>
      </w:r>
      <w:r w:rsidR="006C339D">
        <w:t xml:space="preserve"> nákup potravin určuje vedoucí</w:t>
      </w:r>
      <w:r w:rsidR="005E7419">
        <w:t xml:space="preserve"> školní jídelny v rámci 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stanoveného rozpětí dle </w:t>
      </w:r>
      <w:proofErr w:type="spellStart"/>
      <w:r>
        <w:t>vyhl</w:t>
      </w:r>
      <w:proofErr w:type="spellEnd"/>
      <w:r>
        <w:t>. MŠMT č. 107/2005 Sb. o školním stravování.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2. </w:t>
      </w:r>
      <w:r w:rsidR="00723012">
        <w:t>Cena obědu pro žáky je stanovena ve výši finančního normativu na potraviny: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věková skupina 7 – 1</w:t>
      </w:r>
      <w:r w:rsidR="00723012">
        <w:t xml:space="preserve">0 </w:t>
      </w:r>
      <w:proofErr w:type="gramStart"/>
      <w:r w:rsidR="00723012">
        <w:t>let .........................2</w:t>
      </w:r>
      <w:r>
        <w:t>8,00</w:t>
      </w:r>
      <w:proofErr w:type="gramEnd"/>
      <w:r>
        <w:t xml:space="preserve"> Kč</w:t>
      </w:r>
    </w:p>
    <w:p w:rsidR="00723012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věková skupina</w:t>
      </w:r>
      <w:r w:rsidR="005E7419">
        <w:t xml:space="preserve"> 11 – 14 </w:t>
      </w:r>
      <w:proofErr w:type="gramStart"/>
      <w:r w:rsidR="005E7419">
        <w:t>let........................2</w:t>
      </w:r>
      <w:r>
        <w:t>9,00</w:t>
      </w:r>
      <w:proofErr w:type="gramEnd"/>
      <w:r>
        <w:t xml:space="preserve"> Kč</w:t>
      </w:r>
    </w:p>
    <w:p w:rsidR="001835D9" w:rsidRDefault="001835D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věková skupina 15 let a více…………</w:t>
      </w:r>
      <w:proofErr w:type="gramStart"/>
      <w:r>
        <w:t>…..32,00</w:t>
      </w:r>
      <w:proofErr w:type="gramEnd"/>
      <w:r>
        <w:t xml:space="preserve"> Kč</w:t>
      </w:r>
    </w:p>
    <w:p w:rsidR="00723012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</w:t>
      </w:r>
    </w:p>
    <w:p w:rsidR="005E7419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Režijní náklady na stravování žáků budou hrazeny z provozní příspěvku Města Nový Bor.</w:t>
      </w:r>
    </w:p>
    <w:p w:rsidR="00723012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Mzdové náklady budou hrazeny z dotace na přímé náklady z MŠMT prostřednictví KÚLK.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446964" w:rsidRDefault="00723012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3. Cena oběda pro zaměstnance odběratele je stanovena n</w:t>
      </w:r>
      <w:r w:rsidR="00446964">
        <w:t>a částku 62,- Kč včetně 15</w:t>
      </w:r>
      <w:r w:rsidR="001F06B8">
        <w:t>% DPH.</w:t>
      </w: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>Čl. IV</w:t>
      </w:r>
    </w:p>
    <w:p w:rsidR="00446964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446964">
        <w:rPr>
          <w:b/>
          <w:bCs/>
        </w:rPr>
        <w:t xml:space="preserve"> Práva a </w:t>
      </w:r>
      <w:proofErr w:type="gramStart"/>
      <w:r w:rsidR="00446964">
        <w:rPr>
          <w:b/>
          <w:bCs/>
        </w:rPr>
        <w:t>povinnosti  dodavatele</w:t>
      </w:r>
      <w:proofErr w:type="gramEnd"/>
      <w:r w:rsidR="00446964">
        <w:rPr>
          <w:b/>
          <w:bCs/>
        </w:rPr>
        <w:t xml:space="preserve"> </w:t>
      </w:r>
    </w:p>
    <w:p w:rsidR="00446964" w:rsidRDefault="00446964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</w:p>
    <w:p w:rsidR="00446964" w:rsidRDefault="00446964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1. Zajistit v plném rozsahu doporučenou přípravu pokrmů dle receptur pro školní</w:t>
      </w:r>
    </w:p>
    <w:p w:rsidR="00446964" w:rsidRDefault="00446964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stravování.</w:t>
      </w:r>
    </w:p>
    <w:p w:rsidR="005E7419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2. </w:t>
      </w:r>
      <w:r w:rsidR="00446964">
        <w:t>Z</w:t>
      </w:r>
      <w:r w:rsidR="001835D9">
        <w:t>a</w:t>
      </w:r>
      <w:r w:rsidR="00446964">
        <w:t>jistit výdej objednané stravy nejpozději do 1</w:t>
      </w:r>
      <w:r w:rsidR="001835D9">
        <w:t>1.0</w:t>
      </w:r>
      <w:r w:rsidR="00446964">
        <w:t xml:space="preserve">0 hod </w:t>
      </w:r>
      <w:r w:rsidR="001835D9">
        <w:t xml:space="preserve">příslušného dne </w:t>
      </w:r>
      <w:r w:rsidR="00446964">
        <w:t>do přepravních nádob odběratele.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446964" w:rsidRPr="001835D9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3. </w:t>
      </w:r>
      <w:r w:rsidR="00446964">
        <w:t xml:space="preserve">Dodavatel se zavazuje vystavit k poslednímu </w:t>
      </w:r>
      <w:r w:rsidR="001835D9">
        <w:t xml:space="preserve">dni </w:t>
      </w:r>
      <w:r w:rsidR="00446964">
        <w:t>každého kalend</w:t>
      </w:r>
      <w:r w:rsidR="001835D9">
        <w:t xml:space="preserve">ářního měsíce daňový doklad za </w:t>
      </w:r>
      <w:r w:rsidR="00446964">
        <w:t>odebranou stravu a to nejpozději do 10 dnů následujícího měsíce.</w:t>
      </w:r>
    </w:p>
    <w:p w:rsidR="005E7419" w:rsidRDefault="005E7419" w:rsidP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 </w:t>
      </w:r>
      <w:r>
        <w:rPr>
          <w:b/>
          <w:bCs/>
        </w:rPr>
        <w:t>Čl. V</w:t>
      </w:r>
    </w:p>
    <w:p w:rsidR="005E7419" w:rsidRPr="001835D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Práva a povinnosti odběratele</w:t>
      </w:r>
    </w:p>
    <w:p w:rsidR="006C339D" w:rsidRDefault="006C339D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6C339D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1</w:t>
      </w:r>
      <w:r w:rsidR="005E7419">
        <w:t xml:space="preserve">. Vyjadřovat se ke kvalitě jídel a skladbě jídelního lístku u </w:t>
      </w:r>
      <w:r w:rsidR="00446964">
        <w:t>vedoucí</w:t>
      </w:r>
      <w:r w:rsidR="005E7419">
        <w:t xml:space="preserve"> školní </w:t>
      </w:r>
      <w:r w:rsidR="00E03EFC">
        <w:t>jídelny.</w:t>
      </w:r>
    </w:p>
    <w:p w:rsidR="005E7419" w:rsidRDefault="006C339D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</w:t>
      </w:r>
    </w:p>
    <w:p w:rsidR="005E7419" w:rsidRDefault="0044696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2. Prokazatelně nahlásit vedoucí školní jídelny dodavatele </w:t>
      </w:r>
      <w:r w:rsidRPr="001835D9">
        <w:rPr>
          <w:b/>
        </w:rPr>
        <w:t>počty objednaných obědů</w:t>
      </w:r>
      <w:r w:rsidR="001F06B8">
        <w:t xml:space="preserve"> </w:t>
      </w:r>
      <w:r w:rsidR="001835D9">
        <w:t>nejpozději do 13</w:t>
      </w:r>
      <w:r>
        <w:t xml:space="preserve"> hodin předchozího pracovního dne</w:t>
      </w:r>
      <w:r w:rsidR="001F06B8">
        <w:t>.</w:t>
      </w: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E03EFC" w:rsidRDefault="00E03EFC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3. Zajistit dodání čistých přepravních </w:t>
      </w:r>
      <w:r w:rsidR="001835D9">
        <w:t>nádob na stravu nejpozději do 9.30</w:t>
      </w:r>
      <w:r>
        <w:t xml:space="preserve"> hod příslušného dne.</w:t>
      </w: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3 Hradit daňové doklady na odebranou stravu nejpozději v den splatnosti uvedený na tomto dokladu. V případě nedodržení tohoto termínu bude účtován smluvní pokuta ve výši 0,1% z dlužné částky za každý den v prodlení</w:t>
      </w: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1F06B8" w:rsidRDefault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>Čl. VI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                                   Závěrečná ustanovení</w:t>
      </w:r>
      <w:r>
        <w:t xml:space="preserve"> 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 w:rsidP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1. Tato smlouva se uzavírá na dobu </w:t>
      </w:r>
      <w:r w:rsidR="004E4244">
        <w:t xml:space="preserve">od </w:t>
      </w:r>
      <w:proofErr w:type="gramStart"/>
      <w:r w:rsidR="004E4244">
        <w:t>1.9.</w:t>
      </w:r>
      <w:r w:rsidR="001F06B8">
        <w:t>201</w:t>
      </w:r>
      <w:r w:rsidR="004E4244">
        <w:t>8</w:t>
      </w:r>
      <w:proofErr w:type="gramEnd"/>
      <w:r w:rsidR="004E4244">
        <w:t xml:space="preserve"> do 31.8.2019</w:t>
      </w:r>
      <w:r>
        <w:t xml:space="preserve">. 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2. Smluvní strany souhlasí s tím, že změny a doplňky této smlouvy lze provést pouze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písemně, formou dodatku k této smlouvě, a to po dohodě obou stran.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3. Smluvní strany mohou smlouvu písemně vypovědět s </w:t>
      </w:r>
      <w:r w:rsidR="001F06B8">
        <w:t>tří</w:t>
      </w:r>
      <w:r>
        <w:t>měsíční výpovědní lhůtou.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4. Tato smlouva se vyhotovuje ve </w:t>
      </w:r>
      <w:r w:rsidR="001F06B8">
        <w:t>dvou</w:t>
      </w:r>
      <w:r>
        <w:t xml:space="preserve"> stejnopisech, všechna mají platnost originálu.</w:t>
      </w:r>
    </w:p>
    <w:p w:rsidR="005E7419" w:rsidRDefault="005E7419" w:rsidP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   Dod</w:t>
      </w:r>
      <w:r w:rsidR="001F06B8">
        <w:t xml:space="preserve">avatel obdrží jedno vyhotovení a odběratel také </w:t>
      </w:r>
      <w:r w:rsidR="001835D9">
        <w:t>jedno vyhotovení.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5. Smluvní strany prohlašují, že si tuto smlouv</w:t>
      </w:r>
      <w:r w:rsidR="001F06B8">
        <w:t xml:space="preserve">u před jejím podpisem přečetly, </w:t>
      </w:r>
      <w:r>
        <w:t>že byla uzavřena po vzájemném projednání, svobodně</w:t>
      </w:r>
      <w:r w:rsidR="001F06B8">
        <w:t xml:space="preserve">, vážně, určitě a srozumitelně, </w:t>
      </w:r>
      <w:r>
        <w:t>nikoliv v tísni za nápadně nevýhodných podmí</w:t>
      </w:r>
      <w:r w:rsidR="001F06B8">
        <w:t xml:space="preserve">nek, a na důkaz svého souhlasu s </w:t>
      </w:r>
      <w:r>
        <w:t xml:space="preserve">celým jejím obsahem ji opatřují svými </w:t>
      </w:r>
      <w:r>
        <w:lastRenderedPageBreak/>
        <w:t>podpisy.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1F06B8" w:rsidRPr="001F06B8" w:rsidRDefault="001F06B8" w:rsidP="001F06B8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6. </w:t>
      </w:r>
      <w:r w:rsidRPr="001F06B8">
        <w:t>Účinnost této smlouvy nastává dnem zveřejnění v registru smluv dle zákona č. 340/2015 Sb., o zvláštních podmínkách účinnosti některých smluv, uveřejňování těchto smluv a o registru smluv (zákon o registru smluv). Zveřejnění smlouvy v registru smluv zajistí objednatel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V</w:t>
      </w:r>
      <w:r w:rsidR="00E03EFC">
        <w:t> Novém Boru</w:t>
      </w:r>
      <w:r>
        <w:t xml:space="preserve"> </w:t>
      </w:r>
      <w:proofErr w:type="gramStart"/>
      <w:r>
        <w:t>dne..............................</w:t>
      </w:r>
      <w:proofErr w:type="gramEnd"/>
      <w:r>
        <w:t xml:space="preserve">                      V</w:t>
      </w:r>
      <w:r w:rsidR="00E03EFC">
        <w:t> Novém Boru</w:t>
      </w:r>
      <w:r>
        <w:t xml:space="preserve"> </w:t>
      </w:r>
      <w:proofErr w:type="gramStart"/>
      <w:r>
        <w:t>dne.........................</w:t>
      </w:r>
      <w:proofErr w:type="gramEnd"/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C67BEF" w:rsidRDefault="00C67BEF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>............................................................                      .......................................................</w:t>
      </w:r>
    </w:p>
    <w:p w:rsidR="002A43E4" w:rsidRDefault="005E7419" w:rsidP="002A43E4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 </w:t>
      </w:r>
      <w:r w:rsidR="002A43E4">
        <w:t xml:space="preserve">             </w:t>
      </w:r>
      <w:r>
        <w:t xml:space="preserve"> </w:t>
      </w:r>
      <w:r w:rsidR="002A43E4">
        <w:t>Odběratel</w:t>
      </w:r>
      <w:r w:rsidR="002A43E4">
        <w:tab/>
        <w:t xml:space="preserve">                                 Dodavatel</w:t>
      </w: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:rsidR="005E7419" w:rsidRDefault="005E7419">
      <w:pPr>
        <w:widowControl w:val="0"/>
        <w:tabs>
          <w:tab w:val="left" w:pos="411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</w:t>
      </w:r>
      <w:r>
        <w:rPr>
          <w:b/>
          <w:bCs/>
        </w:rPr>
        <w:t xml:space="preserve">       </w:t>
      </w:r>
    </w:p>
    <w:sectPr w:rsidR="005E7419" w:rsidSect="00C67BEF">
      <w:pgSz w:w="12240" w:h="15840"/>
      <w:pgMar w:top="1134" w:right="1418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967"/>
    <w:multiLevelType w:val="hybridMultilevel"/>
    <w:tmpl w:val="4B8C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658CE"/>
    <w:multiLevelType w:val="hybridMultilevel"/>
    <w:tmpl w:val="591AC7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E6887"/>
    <w:multiLevelType w:val="hybridMultilevel"/>
    <w:tmpl w:val="5D46B4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0367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E5EA1"/>
    <w:multiLevelType w:val="hybridMultilevel"/>
    <w:tmpl w:val="39AA8C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C009A1"/>
    <w:multiLevelType w:val="hybridMultilevel"/>
    <w:tmpl w:val="0E1E1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8D281B"/>
    <w:multiLevelType w:val="hybridMultilevel"/>
    <w:tmpl w:val="9A7045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EC442D"/>
    <w:multiLevelType w:val="hybridMultilevel"/>
    <w:tmpl w:val="428E927A"/>
    <w:lvl w:ilvl="0" w:tplc="064C0B42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C37"/>
    <w:multiLevelType w:val="hybridMultilevel"/>
    <w:tmpl w:val="3BFA66F8"/>
    <w:lvl w:ilvl="0" w:tplc="CD90A79A">
      <w:start w:val="6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FFA5FBF"/>
    <w:multiLevelType w:val="hybridMultilevel"/>
    <w:tmpl w:val="FA0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D2F8E"/>
    <w:multiLevelType w:val="hybridMultilevel"/>
    <w:tmpl w:val="F842827E"/>
    <w:lvl w:ilvl="0" w:tplc="092636F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7F506779"/>
    <w:multiLevelType w:val="hybridMultilevel"/>
    <w:tmpl w:val="4600005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A8"/>
    <w:rsid w:val="001835D9"/>
    <w:rsid w:val="001F06B8"/>
    <w:rsid w:val="00233B14"/>
    <w:rsid w:val="002A43E4"/>
    <w:rsid w:val="00313271"/>
    <w:rsid w:val="003407A6"/>
    <w:rsid w:val="003642B4"/>
    <w:rsid w:val="00446964"/>
    <w:rsid w:val="004E4244"/>
    <w:rsid w:val="005E7419"/>
    <w:rsid w:val="006C339D"/>
    <w:rsid w:val="00723012"/>
    <w:rsid w:val="00863191"/>
    <w:rsid w:val="00961BA8"/>
    <w:rsid w:val="00A85019"/>
    <w:rsid w:val="00B849AE"/>
    <w:rsid w:val="00C67BEF"/>
    <w:rsid w:val="00E0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55894F-797A-4F60-893E-17F048F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F06B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E03E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0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HOSPODÁŘSKÁ   SMLOUVA</vt:lpstr>
    </vt:vector>
  </TitlesOfParts>
  <Company>ŠJ Špičák Č.Lípa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HOSPODÁŘSKÁ   SMLOUVA</dc:title>
  <dc:subject/>
  <dc:creator>Stravne</dc:creator>
  <cp:keywords/>
  <dc:description/>
  <cp:lastModifiedBy>Linda Hrabcová</cp:lastModifiedBy>
  <cp:revision>3</cp:revision>
  <cp:lastPrinted>2018-08-17T06:33:00Z</cp:lastPrinted>
  <dcterms:created xsi:type="dcterms:W3CDTF">2018-08-17T06:35:00Z</dcterms:created>
  <dcterms:modified xsi:type="dcterms:W3CDTF">2018-08-24T07:38:00Z</dcterms:modified>
</cp:coreProperties>
</file>