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061"/>
        <w:gridCol w:w="780"/>
        <w:gridCol w:w="1420"/>
        <w:gridCol w:w="1280"/>
        <w:gridCol w:w="1200"/>
        <w:gridCol w:w="1239"/>
        <w:gridCol w:w="1340"/>
        <w:gridCol w:w="1340"/>
        <w:gridCol w:w="700"/>
      </w:tblGrid>
      <w:tr w:rsidR="00002CE1" w:rsidRPr="00002CE1" w:rsidTr="00002CE1">
        <w:trPr>
          <w:trHeight w:val="675"/>
        </w:trPr>
        <w:tc>
          <w:tcPr>
            <w:tcW w:w="1036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  <w:bookmarkStart w:id="0" w:name="RANGE!B1:J36"/>
            <w:r w:rsidRPr="00002CE1"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  <w:t>Položkový rozpočet stavby</w:t>
            </w:r>
            <w:bookmarkEnd w:id="0"/>
          </w:p>
        </w:tc>
      </w:tr>
      <w:tr w:rsidR="00002CE1" w:rsidRPr="00002CE1" w:rsidTr="00002CE1">
        <w:trPr>
          <w:trHeight w:val="465"/>
        </w:trPr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BDBDB" w:fill="D6E1EE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sz w:val="24"/>
                <w:szCs w:val="24"/>
              </w:rPr>
            </w:pPr>
            <w:r w:rsidRPr="00002CE1">
              <w:rPr>
                <w:rFonts w:ascii="Arial CE" w:eastAsia="Times New Roman" w:hAnsi="Arial CE" w:cs="Arial CE"/>
                <w:sz w:val="24"/>
                <w:szCs w:val="24"/>
              </w:rPr>
              <w:t>Stavba: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BDBDB" w:fill="D6E1EE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bookmarkStart w:id="1" w:name="RANGE!D2"/>
            <w:r w:rsidRPr="00002CE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2017/66</w:t>
            </w:r>
            <w:bookmarkEnd w:id="1"/>
          </w:p>
        </w:tc>
        <w:tc>
          <w:tcPr>
            <w:tcW w:w="7099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BDBDB" w:fill="D6E1EE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" w:name="RANGE!E2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Stavební úpravy objektu SŠO </w:t>
            </w:r>
            <w:proofErr w:type="gramStart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Husova 9,vestavba</w:t>
            </w:r>
            <w:proofErr w:type="gramEnd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výtahu,</w:t>
            </w:r>
            <w:proofErr w:type="spellStart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Č.Budějovice</w:t>
            </w:r>
            <w:bookmarkEnd w:id="2"/>
            <w:proofErr w:type="spellEnd"/>
          </w:p>
        </w:tc>
      </w:tr>
      <w:tr w:rsidR="00002CE1" w:rsidRPr="00002CE1" w:rsidTr="00002CE1">
        <w:trPr>
          <w:trHeight w:val="46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BDBDB" w:fill="D6E1EE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Objekt: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DBDBDB" w:fill="D6E1EE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BDBDB" w:fill="D6E1EE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3" w:name="RANGE!D3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01</w:t>
            </w:r>
            <w:bookmarkEnd w:id="3"/>
          </w:p>
        </w:tc>
        <w:tc>
          <w:tcPr>
            <w:tcW w:w="7099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BDBDB" w:fill="D6E1EE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4" w:name="RANGE!E3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Stavební úpravy objektu SŠO </w:t>
            </w:r>
            <w:proofErr w:type="gramStart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Husova 9,vestavba</w:t>
            </w:r>
            <w:proofErr w:type="gramEnd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výtahu,</w:t>
            </w:r>
            <w:proofErr w:type="spellStart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Č.Budějovice</w:t>
            </w:r>
            <w:bookmarkEnd w:id="4"/>
            <w:proofErr w:type="spellEnd"/>
          </w:p>
        </w:tc>
      </w:tr>
      <w:tr w:rsidR="00002CE1" w:rsidRPr="00002CE1" w:rsidTr="00002CE1">
        <w:trPr>
          <w:trHeight w:val="465"/>
        </w:trPr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DBDBDB" w:fill="D6E1EE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Rozpočet: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BDBDB" w:fill="D6E1EE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5" w:name="RANGE!D4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01</w:t>
            </w:r>
            <w:bookmarkEnd w:id="5"/>
          </w:p>
        </w:tc>
        <w:tc>
          <w:tcPr>
            <w:tcW w:w="709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DBDBDB" w:fill="D6E1EE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6" w:name="RANGE!E4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Stavební úpravy objektu SŠO </w:t>
            </w:r>
            <w:proofErr w:type="gramStart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Husova 9,vestavba</w:t>
            </w:r>
            <w:proofErr w:type="gramEnd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výtahu,</w:t>
            </w:r>
            <w:proofErr w:type="spellStart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Č.Budějovice</w:t>
            </w:r>
            <w:bookmarkEnd w:id="6"/>
            <w:proofErr w:type="spellEnd"/>
          </w:p>
        </w:tc>
      </w:tr>
      <w:tr w:rsidR="00002CE1" w:rsidRPr="00002CE1" w:rsidTr="00002CE1">
        <w:trPr>
          <w:trHeight w:val="480"/>
        </w:trPr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Objednatel: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7" w:name="RANGE!D5"/>
            <w:bookmarkEnd w:id="7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IČ: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8" w:name="RANGE!I5"/>
            <w:bookmarkEnd w:id="8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002CE1" w:rsidRPr="00002CE1" w:rsidTr="00002CE1">
        <w:trPr>
          <w:trHeight w:val="31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9" w:name="RANGE!D6"/>
            <w:bookmarkEnd w:id="9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DIČ: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0" w:name="RANGE!I6"/>
            <w:bookmarkEnd w:id="10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002CE1" w:rsidRPr="00002CE1" w:rsidTr="00002CE1">
        <w:trPr>
          <w:trHeight w:val="31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1" w:name="RANGE!C7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11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2" w:name="RANGE!D7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12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002CE1" w:rsidRPr="00002CE1" w:rsidTr="00002CE1">
        <w:trPr>
          <w:trHeight w:val="480"/>
        </w:trPr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Zhotovitel: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6E1EE" w:fill="99CCFF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3" w:name="RANGE!D11:G11"/>
            <w:bookmarkStart w:id="14" w:name="RANGE!D10"/>
            <w:bookmarkStart w:id="15" w:name="RANGE!C10"/>
            <w:bookmarkStart w:id="16" w:name="RANGE!I9"/>
            <w:bookmarkStart w:id="17" w:name="RANGE!D9"/>
            <w:bookmarkStart w:id="18" w:name="RANGE!I8"/>
            <w:bookmarkStart w:id="19" w:name="RANGE!D8"/>
            <w:bookmarkEnd w:id="14"/>
            <w:bookmarkEnd w:id="15"/>
            <w:bookmarkEnd w:id="16"/>
            <w:bookmarkEnd w:id="17"/>
            <w:bookmarkEnd w:id="18"/>
            <w:bookmarkEnd w:id="19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Výtahy Line s.r.o.</w:t>
            </w:r>
            <w:bookmarkEnd w:id="13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IČ: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6E1EE" w:fill="99CCFF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0" w:name="RANGE!I11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25174762</w:t>
            </w:r>
            <w:bookmarkEnd w:id="20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002CE1" w:rsidRPr="00002CE1" w:rsidTr="00002CE1">
        <w:trPr>
          <w:trHeight w:val="31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5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D6E1EE" w:fill="99CCFF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1" w:name="RANGE!D12:G12"/>
            <w:proofErr w:type="spellStart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Blahoslavova</w:t>
            </w:r>
            <w:proofErr w:type="spellEnd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14/16, 370 04</w:t>
            </w:r>
            <w:bookmarkEnd w:id="21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DIČ: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6E1EE" w:fill="99CCFF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2" w:name="RANGE!I12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CZ25174762</w:t>
            </w:r>
            <w:bookmarkEnd w:id="22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002CE1" w:rsidRPr="00002CE1" w:rsidTr="00002CE1">
        <w:trPr>
          <w:trHeight w:val="31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6E1EE" w:fill="99CCFF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3" w:name="RANGE!C13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37004</w:t>
            </w:r>
            <w:bookmarkEnd w:id="23"/>
          </w:p>
        </w:tc>
        <w:tc>
          <w:tcPr>
            <w:tcW w:w="51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6E1EE" w:fill="99CCFF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4" w:name="RANGE!D13:G13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České Budějovice</w:t>
            </w:r>
            <w:bookmarkEnd w:id="24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002CE1" w:rsidRPr="00002CE1" w:rsidTr="00002CE1">
        <w:trPr>
          <w:trHeight w:val="645"/>
        </w:trPr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Rozpis ceny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Celkem</w:t>
            </w:r>
          </w:p>
        </w:tc>
      </w:tr>
      <w:tr w:rsidR="00002CE1" w:rsidRPr="00002CE1" w:rsidTr="00002CE1">
        <w:trPr>
          <w:trHeight w:val="46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HSV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002CE1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002CE1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002CE1">
              <w:rPr>
                <w:rFonts w:ascii="Arial CE" w:eastAsia="Times New Roman" w:hAnsi="Arial CE" w:cs="Arial CE"/>
              </w:rPr>
              <w:t>901 027,98</w:t>
            </w:r>
          </w:p>
        </w:tc>
      </w:tr>
      <w:tr w:rsidR="00002CE1" w:rsidRPr="00002CE1" w:rsidTr="00002CE1">
        <w:trPr>
          <w:trHeight w:val="46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PSV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002CE1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002CE1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002CE1">
              <w:rPr>
                <w:rFonts w:ascii="Arial CE" w:eastAsia="Times New Roman" w:hAnsi="Arial CE" w:cs="Arial CE"/>
              </w:rPr>
              <w:t>548 920,89</w:t>
            </w:r>
          </w:p>
        </w:tc>
      </w:tr>
      <w:tr w:rsidR="00002CE1" w:rsidRPr="00002CE1" w:rsidTr="00002CE1">
        <w:trPr>
          <w:trHeight w:val="46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MON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002CE1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002CE1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002CE1">
              <w:rPr>
                <w:rFonts w:ascii="Arial CE" w:eastAsia="Times New Roman" w:hAnsi="Arial CE" w:cs="Arial CE"/>
              </w:rPr>
              <w:t>1 748 598,34</w:t>
            </w:r>
          </w:p>
        </w:tc>
      </w:tr>
      <w:tr w:rsidR="00002CE1" w:rsidRPr="00002CE1" w:rsidTr="00002CE1">
        <w:trPr>
          <w:trHeight w:val="465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Vedlejší náklady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002CE1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002CE1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002CE1">
              <w:rPr>
                <w:rFonts w:ascii="Arial CE" w:eastAsia="Times New Roman" w:hAnsi="Arial CE" w:cs="Arial CE"/>
              </w:rPr>
              <w:t>295 000,00</w:t>
            </w:r>
          </w:p>
        </w:tc>
      </w:tr>
      <w:tr w:rsidR="00002CE1" w:rsidRPr="00002CE1" w:rsidTr="00002CE1">
        <w:trPr>
          <w:trHeight w:val="465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Ostatní náklady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002CE1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002CE1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002CE1">
              <w:rPr>
                <w:rFonts w:ascii="Arial CE" w:eastAsia="Times New Roman" w:hAnsi="Arial CE" w:cs="Arial CE"/>
              </w:rPr>
              <w:t>0,00</w:t>
            </w:r>
          </w:p>
        </w:tc>
      </w:tr>
      <w:tr w:rsidR="00002CE1" w:rsidRPr="00002CE1" w:rsidTr="00002CE1">
        <w:trPr>
          <w:trHeight w:val="465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</w:rPr>
              <w:t> 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</w:rPr>
              <w:t>3 493 547,21</w:t>
            </w:r>
          </w:p>
        </w:tc>
      </w:tr>
      <w:tr w:rsidR="00002CE1" w:rsidRPr="00002CE1" w:rsidTr="00002CE1">
        <w:trPr>
          <w:trHeight w:val="66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Rekapitulace daní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002CE1" w:rsidRPr="00002CE1" w:rsidTr="00002CE1">
        <w:trPr>
          <w:trHeight w:val="46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Základ pro sníženou DPH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5" w:name="RANGE!E23"/>
            <w:bookmarkStart w:id="26" w:name="RANGE!D14"/>
            <w:bookmarkEnd w:id="26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15</w:t>
            </w:r>
            <w:bookmarkEnd w:id="25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27" w:name="RANGE!G23"/>
            <w:r w:rsidRPr="00002CE1">
              <w:rPr>
                <w:rFonts w:ascii="Arial CE" w:eastAsia="Times New Roman" w:hAnsi="Arial CE" w:cs="Arial CE"/>
                <w:b/>
                <w:bCs/>
              </w:rPr>
              <w:t>0</w:t>
            </w:r>
            <w:bookmarkEnd w:id="27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002CE1" w:rsidRPr="00002CE1" w:rsidTr="00002CE1">
        <w:trPr>
          <w:trHeight w:val="465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 xml:space="preserve">Snížená DPH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28" w:name="RANGE!G24"/>
            <w:r w:rsidRPr="00002CE1">
              <w:rPr>
                <w:rFonts w:ascii="Arial CE" w:eastAsia="Times New Roman" w:hAnsi="Arial CE" w:cs="Arial CE"/>
                <w:b/>
                <w:bCs/>
              </w:rPr>
              <w:t>0,00</w:t>
            </w:r>
            <w:bookmarkEnd w:id="28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002CE1" w:rsidRPr="00002CE1" w:rsidTr="00002CE1">
        <w:trPr>
          <w:trHeight w:val="46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Základ pro základní DPH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9" w:name="RANGE!E25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21</w:t>
            </w:r>
            <w:bookmarkEnd w:id="29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30" w:name="RANGE!G25"/>
            <w:r w:rsidRPr="00002CE1">
              <w:rPr>
                <w:rFonts w:ascii="Arial CE" w:eastAsia="Times New Roman" w:hAnsi="Arial CE" w:cs="Arial CE"/>
                <w:b/>
                <w:bCs/>
              </w:rPr>
              <w:t>3493547,21</w:t>
            </w:r>
            <w:bookmarkEnd w:id="30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002CE1" w:rsidRPr="00002CE1" w:rsidTr="00002CE1">
        <w:trPr>
          <w:trHeight w:val="465"/>
        </w:trPr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 xml:space="preserve">Základní DPH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3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31" w:name="RANGE!G26"/>
            <w:r w:rsidRPr="00002CE1">
              <w:rPr>
                <w:rFonts w:ascii="Arial CE" w:eastAsia="Times New Roman" w:hAnsi="Arial CE" w:cs="Arial CE"/>
                <w:b/>
                <w:bCs/>
              </w:rPr>
              <w:t>733 644,91</w:t>
            </w:r>
            <w:bookmarkEnd w:id="31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002CE1" w:rsidRPr="00002CE1" w:rsidTr="00002CE1">
        <w:trPr>
          <w:trHeight w:val="465"/>
        </w:trPr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Zaokrouhlení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32" w:name="RANGE!G27"/>
            <w:r w:rsidRPr="00002CE1">
              <w:rPr>
                <w:rFonts w:ascii="Arial CE" w:eastAsia="Times New Roman" w:hAnsi="Arial CE" w:cs="Arial CE"/>
                <w:b/>
                <w:bCs/>
              </w:rPr>
              <w:t>0,00</w:t>
            </w:r>
            <w:bookmarkEnd w:id="32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002CE1" w:rsidRPr="00002CE1" w:rsidTr="00002CE1">
        <w:trPr>
          <w:trHeight w:val="555"/>
        </w:trPr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DBDBDB" w:fill="D6E1EE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ind w:firstLineChars="100" w:firstLine="241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Cena celkem s DPH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BDBDB" w:fill="D6E1EE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BDBDB" w:fill="D6E1EE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39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BDBDB" w:fill="D6E1EE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</w:pPr>
            <w:bookmarkStart w:id="33" w:name="RANGE!G29"/>
            <w:bookmarkStart w:id="34" w:name="RANGE!G28"/>
            <w:bookmarkEnd w:id="34"/>
            <w:r w:rsidRPr="00002CE1"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  <w:t>4 227 192,12</w:t>
            </w:r>
            <w:bookmarkEnd w:id="33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BDBDB" w:fill="D6E1EE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35" w:name="RANGE!J29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CZK</w:t>
            </w:r>
            <w:bookmarkEnd w:id="35"/>
          </w:p>
        </w:tc>
      </w:tr>
      <w:tr w:rsidR="00002CE1" w:rsidRPr="00002CE1" w:rsidTr="00002CE1">
        <w:trPr>
          <w:trHeight w:val="25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002CE1" w:rsidRPr="00002CE1" w:rsidTr="00002CE1">
        <w:trPr>
          <w:trHeight w:val="600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002CE1" w:rsidRPr="00002CE1" w:rsidTr="00002CE1">
        <w:trPr>
          <w:trHeight w:val="37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v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Č. </w:t>
            </w:r>
            <w:proofErr w:type="gramStart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Budějovicích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dne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proofErr w:type="gramStart"/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3.8.2018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002CE1" w:rsidRPr="00002CE1" w:rsidTr="00002CE1">
        <w:trPr>
          <w:trHeight w:val="94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002CE1" w:rsidRPr="00002CE1" w:rsidTr="00002CE1">
        <w:trPr>
          <w:trHeight w:val="37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002CE1" w:rsidRPr="00002CE1" w:rsidTr="00002CE1">
        <w:trPr>
          <w:trHeight w:val="25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Za zhotovitele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Za objednatele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002CE1" w:rsidRPr="00002CE1" w:rsidTr="00002CE1">
        <w:trPr>
          <w:trHeight w:val="270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2CE1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002CE1" w:rsidRPr="00002CE1" w:rsidTr="00002CE1">
        <w:trPr>
          <w:trHeight w:val="31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Rekapitulace dílů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002CE1" w:rsidRPr="00002CE1" w:rsidTr="00002CE1">
        <w:trPr>
          <w:trHeight w:val="255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6E1EE" w:fill="DBDBDB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Číslo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6E1EE" w:fill="DBDBDB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6E1EE" w:fill="DBDBDB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6E1EE" w:fill="DBDBDB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6E1EE" w:fill="DBDBDB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Typ dílu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6E1EE" w:fill="DBDBDB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6E1EE" w:fill="DBDBDB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6E1EE" w:fill="DBDBDB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6E1EE" w:fill="DBDBDB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%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Zemní práce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HSV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23 306,20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2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Základy a zvláštní zakládání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HSV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15 599,62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0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3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Svislé a kompletní konstrukce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HSV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101 549,41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3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4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Vodorovné konstrukce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HSV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188 584,44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5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5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Komunikace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HSV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14 962,00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0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61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Úpravy povrchů vnitřní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HSV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37 285,65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62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Úpravy povrchů vnější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HSV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19 232,60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63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Základy a zvláštní zakládání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HSV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25 649,14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94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Lešení a stavební výtahy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HSV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159 408,13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5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95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Dokončovací konstrukce na pozemních stavbách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HSV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18 728,00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96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Bourání konstrukcí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HSV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27 113,51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97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Prorážení otvorů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HSV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30 802,00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99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Staveništní přesun hmot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HSV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125 866,47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4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711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Izolace proti vodě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PSV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759,24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0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762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Konstrukce tesařské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PSV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93 870,80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3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763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Dřevostavby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PSV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4 447,04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0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764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Konstrukce klempířské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PSV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88 270,23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3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765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Krytiny tvrdé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PSV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83 148,50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2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766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Konstrukce truhlářské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PSV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77 375,50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2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767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Konstrukce zámečnické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PSV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96 492,00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3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771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Podlahy z dlaždic a obklady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PSV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34 744,10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777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Podlahy ze syntetických hmot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PSV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3 641,30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0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784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Malby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PSV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7 903,06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0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lastRenderedPageBreak/>
              <w:t>787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Zasklívání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PSV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5 937,12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0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799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Ostatní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PSV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52 332,00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M21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Elektromontáže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MON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129 723,34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4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M33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Montáže dopravních zařízení a vah-výtahy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MON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1 618 875,00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46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D96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Přesuny suti a vybouraných hmot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PSU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112 940,81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3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VN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Vedlejší náklady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VN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295 000,00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8</w:t>
            </w:r>
          </w:p>
        </w:tc>
      </w:tr>
      <w:tr w:rsidR="00002CE1" w:rsidRPr="00002CE1" w:rsidTr="00002CE1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BDBDB" w:fill="D6E1EE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Cena celkem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BDBDB" w:fill="D6E1EE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BDBDB" w:fill="D6E1EE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BDBDB" w:fill="D6E1EE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DBDB" w:fill="D6E1EE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DBDB" w:fill="D6E1EE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DBDB" w:fill="D6E1EE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DBDB" w:fill="D6E1EE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3 493 547,21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DBDB" w:fill="D6E1EE"/>
            <w:noWrap/>
            <w:vAlign w:val="bottom"/>
            <w:hideMark/>
          </w:tcPr>
          <w:p w:rsidR="00002CE1" w:rsidRPr="00002CE1" w:rsidRDefault="00002CE1" w:rsidP="00002C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2CE1">
              <w:rPr>
                <w:rFonts w:ascii="Arial CE" w:eastAsia="Times New Roman" w:hAnsi="Arial CE" w:cs="Arial CE"/>
                <w:sz w:val="18"/>
                <w:szCs w:val="18"/>
              </w:rPr>
              <w:t>100</w:t>
            </w:r>
          </w:p>
        </w:tc>
      </w:tr>
    </w:tbl>
    <w:p w:rsidR="005360C8" w:rsidRPr="00223BE4" w:rsidRDefault="005360C8" w:rsidP="00223BE4">
      <w:pPr>
        <w:rPr>
          <w:szCs w:val="20"/>
        </w:rPr>
      </w:pPr>
    </w:p>
    <w:sectPr w:rsidR="005360C8" w:rsidRPr="00223BE4" w:rsidSect="00D7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60C8"/>
    <w:rsid w:val="00002CE1"/>
    <w:rsid w:val="00223BE4"/>
    <w:rsid w:val="005360C8"/>
    <w:rsid w:val="00647EF8"/>
    <w:rsid w:val="00D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361</Words>
  <Characters>2133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lestinova</dc:creator>
  <cp:lastModifiedBy>lestinova</cp:lastModifiedBy>
  <cp:revision>2</cp:revision>
  <dcterms:created xsi:type="dcterms:W3CDTF">2018-08-23T09:46:00Z</dcterms:created>
  <dcterms:modified xsi:type="dcterms:W3CDTF">2018-08-23T09:46:00Z</dcterms:modified>
</cp:coreProperties>
</file>