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7F" w:rsidRDefault="0082286A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>
        <w:rPr>
          <w:rFonts w:cs="Times New Roman"/>
          <w:b/>
          <w:bCs/>
          <w:sz w:val="40"/>
          <w:szCs w:val="24"/>
        </w:rPr>
        <w:t xml:space="preserve"> </w:t>
      </w:r>
    </w:p>
    <w:p w:rsidR="00D94103" w:rsidRPr="00D94103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 w:rsidRPr="00D94103">
        <w:rPr>
          <w:rFonts w:cs="Times New Roman"/>
          <w:b/>
          <w:bCs/>
          <w:sz w:val="40"/>
          <w:szCs w:val="24"/>
        </w:rPr>
        <w:t>K u p n í   s m l o u v 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(§2079 NOZ)</w:t>
      </w:r>
    </w:p>
    <w:p w:rsidR="008E5F4F" w:rsidRDefault="008E5F4F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6411BB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411BB">
        <w:rPr>
          <w:rFonts w:cs="Times New Roman"/>
          <w:color w:val="000000"/>
          <w:szCs w:val="24"/>
        </w:rPr>
        <w:t>Smluvní strany:</w:t>
      </w:r>
    </w:p>
    <w:p w:rsidR="005C4C03" w:rsidRPr="006411BB" w:rsidRDefault="005C4C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12EF2" w:rsidRPr="00612EF2" w:rsidRDefault="00612EF2" w:rsidP="005C4C03">
      <w:pPr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612EF2">
        <w:rPr>
          <w:rFonts w:eastAsia="Times New Roman" w:cs="Times New Roman"/>
          <w:b/>
          <w:bCs/>
          <w:color w:val="000000"/>
          <w:szCs w:val="24"/>
          <w:lang w:eastAsia="cs-CZ"/>
        </w:rPr>
        <w:t>Jaroslav Mátl – výroba reklamy</w:t>
      </w:r>
    </w:p>
    <w:p w:rsidR="00612EF2" w:rsidRPr="00612EF2" w:rsidRDefault="00612EF2" w:rsidP="00612EF2">
      <w:pPr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612EF2">
        <w:rPr>
          <w:rFonts w:eastAsia="Times New Roman" w:cs="Times New Roman"/>
          <w:color w:val="000000"/>
          <w:szCs w:val="24"/>
          <w:lang w:eastAsia="cs-CZ"/>
        </w:rPr>
        <w:t>Máchova 440/V, 380 01 Dačice</w:t>
      </w:r>
    </w:p>
    <w:p w:rsidR="00612EF2" w:rsidRPr="00612EF2" w:rsidRDefault="00612EF2" w:rsidP="00612EF2">
      <w:pPr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612EF2">
        <w:rPr>
          <w:rFonts w:eastAsia="Times New Roman" w:cs="Times New Roman"/>
          <w:color w:val="000000"/>
          <w:szCs w:val="24"/>
          <w:lang w:eastAsia="cs-CZ"/>
        </w:rPr>
        <w:t>IČ: 72092009 DIČ: CZ7801031447</w:t>
      </w:r>
    </w:p>
    <w:p w:rsidR="00612EF2" w:rsidRPr="00612EF2" w:rsidRDefault="00612EF2" w:rsidP="00612EF2">
      <w:pPr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612EF2">
        <w:rPr>
          <w:rFonts w:eastAsia="Times New Roman" w:cs="Times New Roman"/>
          <w:color w:val="000000"/>
          <w:szCs w:val="24"/>
          <w:lang w:eastAsia="cs-CZ"/>
        </w:rPr>
        <w:t>Kontaktní osoba: Jaroslav Mátl</w:t>
      </w:r>
    </w:p>
    <w:p w:rsidR="00612EF2" w:rsidRPr="00612EF2" w:rsidRDefault="00612EF2" w:rsidP="00612EF2">
      <w:pPr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612EF2">
        <w:rPr>
          <w:rFonts w:eastAsia="Times New Roman" w:cs="Times New Roman"/>
          <w:color w:val="000000"/>
          <w:szCs w:val="24"/>
          <w:lang w:eastAsia="cs-CZ"/>
        </w:rPr>
        <w:t>Tel.: (+420) 724 203 096</w:t>
      </w:r>
    </w:p>
    <w:p w:rsidR="00612EF2" w:rsidRPr="00612EF2" w:rsidRDefault="00612EF2" w:rsidP="00612EF2">
      <w:pPr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612EF2">
        <w:rPr>
          <w:rFonts w:eastAsia="Times New Roman" w:cs="Times New Roman"/>
          <w:color w:val="000000"/>
          <w:szCs w:val="24"/>
          <w:lang w:eastAsia="cs-CZ"/>
        </w:rPr>
        <w:t>Email: </w:t>
      </w:r>
      <w:hyperlink r:id="rId7" w:history="1">
        <w:r w:rsidRPr="00612EF2">
          <w:rPr>
            <w:rFonts w:eastAsia="Times New Roman" w:cs="Times New Roman"/>
            <w:color w:val="954F72"/>
            <w:szCs w:val="24"/>
            <w:u w:val="single"/>
            <w:lang w:eastAsia="cs-CZ"/>
          </w:rPr>
          <w:t>matl@polep.cz</w:t>
        </w:r>
      </w:hyperlink>
    </w:p>
    <w:p w:rsidR="00D94103" w:rsidRPr="006411BB" w:rsidRDefault="00612EF2" w:rsidP="008649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411BB">
        <w:rPr>
          <w:rFonts w:cs="Times New Roman"/>
          <w:color w:val="000000"/>
          <w:szCs w:val="24"/>
        </w:rPr>
        <w:t xml:space="preserve"> </w:t>
      </w:r>
      <w:r w:rsidR="00D94103" w:rsidRPr="006411BB">
        <w:rPr>
          <w:rFonts w:cs="Times New Roman"/>
          <w:color w:val="000000"/>
          <w:szCs w:val="24"/>
        </w:rPr>
        <w:t>(dále jen „prodávající“)</w:t>
      </w:r>
    </w:p>
    <w:p w:rsidR="007E5E5D" w:rsidRPr="006411BB" w:rsidRDefault="007E5E5D" w:rsidP="008E5F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6411BB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411BB">
        <w:rPr>
          <w:rFonts w:cs="Times New Roman"/>
          <w:color w:val="000000"/>
          <w:szCs w:val="24"/>
        </w:rPr>
        <w:t>a</w:t>
      </w:r>
    </w:p>
    <w:p w:rsidR="007E5E5D" w:rsidRPr="007E5E5D" w:rsidRDefault="007E5E5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CA6CC1" w:rsidRDefault="00D94103" w:rsidP="00D94103">
      <w:pPr>
        <w:spacing w:after="0" w:line="240" w:lineRule="auto"/>
        <w:jc w:val="both"/>
        <w:rPr>
          <w:rFonts w:cs="Times New Roman"/>
          <w:b/>
          <w:szCs w:val="24"/>
        </w:rPr>
      </w:pPr>
      <w:r w:rsidRPr="00CA6CC1">
        <w:rPr>
          <w:rFonts w:cs="Times New Roman"/>
          <w:b/>
          <w:szCs w:val="24"/>
        </w:rPr>
        <w:t>Centrum sociálních služeb Jindřichův Hradec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 w:rsidR="0072268D">
        <w:rPr>
          <w:rFonts w:cs="Times New Roman"/>
          <w:szCs w:val="24"/>
        </w:rPr>
        <w:t>é Ing. Jiřím Blížilem, ředitelem</w:t>
      </w:r>
      <w:r w:rsidR="00223D5F">
        <w:rPr>
          <w:rFonts w:cs="Times New Roman"/>
          <w:szCs w:val="24"/>
        </w:rPr>
        <w:t>,</w:t>
      </w:r>
    </w:p>
    <w:p w:rsidR="00223D5F" w:rsidRDefault="00E62133" w:rsidP="00D9410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zařízení: </w:t>
      </w:r>
      <w:r w:rsidR="00223D5F">
        <w:rPr>
          <w:rFonts w:cs="Times New Roman"/>
          <w:szCs w:val="24"/>
        </w:rPr>
        <w:t xml:space="preserve">Domov seniorů Dačice, </w:t>
      </w:r>
      <w:r w:rsidR="0050693B">
        <w:rPr>
          <w:rFonts w:cs="Times New Roman"/>
          <w:szCs w:val="24"/>
        </w:rPr>
        <w:t>Antonínská 101, 380 01 Dačice</w:t>
      </w:r>
    </w:p>
    <w:p w:rsidR="00223D5F" w:rsidRPr="00D94103" w:rsidRDefault="00E62133" w:rsidP="00D9410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zastoupen </w:t>
      </w:r>
      <w:r w:rsidR="00223D5F">
        <w:rPr>
          <w:rFonts w:cs="Times New Roman"/>
          <w:szCs w:val="24"/>
        </w:rPr>
        <w:t>na základě plné moci Mgr. Stanislavou Šenkyplovou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na straně druhé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„kupující“)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uzavírají níže uvedeného dne, měsíce a roku tuto smlouvu kupní dle ust.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</w:rPr>
        <w:t>:</w:t>
      </w:r>
    </w:p>
    <w:p w:rsidR="00627169" w:rsidRPr="00D94103" w:rsidRDefault="00627169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Předmět smlouvy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Default="00D94103" w:rsidP="005C4C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Prodávající se touto smlouvou zavazuje odevzdat kupujícímu následující movit</w:t>
      </w:r>
      <w:r w:rsidR="0072268D">
        <w:rPr>
          <w:rFonts w:cs="Times New Roman"/>
          <w:color w:val="000000"/>
          <w:szCs w:val="24"/>
        </w:rPr>
        <w:t>ou</w:t>
      </w:r>
      <w:r w:rsidRPr="00D94103">
        <w:rPr>
          <w:rFonts w:cs="Times New Roman"/>
          <w:color w:val="000000"/>
          <w:szCs w:val="24"/>
        </w:rPr>
        <w:t xml:space="preserve"> věc: </w:t>
      </w:r>
    </w:p>
    <w:p w:rsidR="005C4C03" w:rsidRDefault="005C4C03" w:rsidP="005C4C03">
      <w:pPr>
        <w:spacing w:after="8" w:line="267" w:lineRule="auto"/>
        <w:jc w:val="both"/>
      </w:pPr>
      <w:r>
        <w:t>Tabulky informačního systému tvořeny sendvičovou deskou BOND o síle 3-4 mm. Krycí vrstvy jsou vyrobeny z hliníkových plechů o tloušťce 0,3 mm. Grafika natištěna na povrchu za použití barev s UV filtrem.</w:t>
      </w:r>
    </w:p>
    <w:p w:rsidR="005C4C03" w:rsidRDefault="005C4C03" w:rsidP="00CE2E8F">
      <w:pPr>
        <w:spacing w:after="0"/>
        <w:ind w:right="1166"/>
        <w:jc w:val="both"/>
      </w:pPr>
      <w:r>
        <w:t>Tabulka usazena pomocí kotvící konstrukce před stěnou 0 10-20 mm. Krycí vrstvy — stříbrná mat.</w:t>
      </w:r>
    </w:p>
    <w:p w:rsidR="005C4C03" w:rsidRDefault="00CE2E8F" w:rsidP="00CE2E8F">
      <w:pPr>
        <w:numPr>
          <w:ilvl w:val="0"/>
          <w:numId w:val="1"/>
        </w:numPr>
        <w:spacing w:after="0"/>
        <w:ind w:hanging="360"/>
      </w:pPr>
      <w:r>
        <w:rPr>
          <w:sz w:val="26"/>
        </w:rPr>
        <w:t>,,</w:t>
      </w:r>
      <w:r w:rsidR="005C4C03">
        <w:rPr>
          <w:sz w:val="26"/>
        </w:rPr>
        <w:t>TABULE PATROVÁ s 3D doplňky.</w:t>
      </w:r>
    </w:p>
    <w:p w:rsidR="005C4C03" w:rsidRDefault="005C4C03" w:rsidP="00CE2E8F">
      <w:pPr>
        <w:spacing w:after="0"/>
        <w:ind w:left="1097"/>
      </w:pPr>
      <w:r>
        <w:t>1x Tabule v hlavním, 5. patro, rozměr: 55 x 90 cm,</w:t>
      </w:r>
    </w:p>
    <w:p w:rsidR="005C4C03" w:rsidRDefault="005C4C03" w:rsidP="00CE2E8F">
      <w:pPr>
        <w:spacing w:after="0"/>
        <w:ind w:left="1097"/>
      </w:pPr>
      <w:r>
        <w:t>Cena tabule včetně výroby, návrhu a montáže: 5 840,- / ks</w:t>
      </w:r>
      <w:r w:rsidR="00CE2E8F">
        <w:t>.</w:t>
      </w:r>
      <w:r>
        <w:t xml:space="preserve"> </w:t>
      </w:r>
    </w:p>
    <w:p w:rsidR="005C4C03" w:rsidRDefault="005C4C03" w:rsidP="00CE2E8F">
      <w:pPr>
        <w:spacing w:after="0"/>
        <w:ind w:left="1097"/>
      </w:pPr>
      <w:r>
        <w:t>5x Tabule patrové: rozměr: 80 x 50 cm,</w:t>
      </w:r>
    </w:p>
    <w:p w:rsidR="005C4C03" w:rsidRDefault="005C4C03" w:rsidP="00CE2E8F">
      <w:pPr>
        <w:spacing w:after="0"/>
        <w:ind w:left="1097"/>
      </w:pPr>
      <w:r>
        <w:t>Cena tabule včetně výroby, návrhu a montáže: 3 635,- / ks</w:t>
      </w:r>
      <w:r w:rsidR="00CE2E8F">
        <w:t>.</w:t>
      </w:r>
      <w:r>
        <w:t xml:space="preserve"> </w:t>
      </w:r>
    </w:p>
    <w:p w:rsidR="005C4C03" w:rsidRDefault="005C4C03" w:rsidP="00CE2E8F">
      <w:pPr>
        <w:spacing w:after="0"/>
        <w:ind w:left="1097"/>
      </w:pPr>
      <w:r>
        <w:t>4x x Tabule vedlejší: rozměr: 55 x 205 cm</w:t>
      </w:r>
      <w:r w:rsidR="00627AB3">
        <w:t>,</w:t>
      </w:r>
    </w:p>
    <w:p w:rsidR="005C4C03" w:rsidRDefault="005C4C03" w:rsidP="00CE2E8F">
      <w:pPr>
        <w:spacing w:after="0"/>
        <w:ind w:left="1097"/>
      </w:pPr>
      <w:r>
        <w:t>Cena tabule včetně výroby, návrhu a montáže: 10 790,- / ks</w:t>
      </w:r>
      <w:r w:rsidR="00CE2E8F">
        <w:t>.</w:t>
      </w:r>
      <w:r>
        <w:t xml:space="preserve"> </w:t>
      </w:r>
    </w:p>
    <w:p w:rsidR="005C4C03" w:rsidRDefault="005C4C03" w:rsidP="00CE2E8F">
      <w:pPr>
        <w:spacing w:after="0"/>
        <w:ind w:left="1097"/>
      </w:pPr>
      <w:r>
        <w:t>5x Tabule hlavní: rozměr: 55 x 205 cm</w:t>
      </w:r>
      <w:r w:rsidR="00627AB3">
        <w:t>,</w:t>
      </w:r>
    </w:p>
    <w:p w:rsidR="005C4C03" w:rsidRDefault="005C4C03" w:rsidP="00CE2E8F">
      <w:pPr>
        <w:spacing w:after="0"/>
        <w:ind w:left="1097"/>
      </w:pPr>
      <w:r>
        <w:t>Cena tabule včetně výroby, návrhu a montáže: 10 790,- / ks</w:t>
      </w:r>
      <w:r w:rsidR="00CE2E8F">
        <w:t>.</w:t>
      </w:r>
      <w:r>
        <w:t xml:space="preserve"> </w:t>
      </w:r>
    </w:p>
    <w:p w:rsidR="005C4C03" w:rsidRDefault="005C4C03" w:rsidP="00CE2E8F">
      <w:pPr>
        <w:spacing w:after="0"/>
        <w:ind w:left="43"/>
        <w:jc w:val="center"/>
        <w:rPr>
          <w:rFonts w:ascii="Calibri" w:eastAsia="Calibri" w:hAnsi="Calibri" w:cs="Calibri"/>
          <w:sz w:val="34"/>
        </w:rPr>
      </w:pPr>
    </w:p>
    <w:p w:rsidR="00A43977" w:rsidRDefault="00A43977" w:rsidP="00CE2E8F">
      <w:pPr>
        <w:spacing w:after="0"/>
        <w:ind w:left="43"/>
        <w:jc w:val="center"/>
      </w:pPr>
    </w:p>
    <w:p w:rsidR="005C4C03" w:rsidRDefault="005C4C03" w:rsidP="00CE2E8F">
      <w:pPr>
        <w:numPr>
          <w:ilvl w:val="0"/>
          <w:numId w:val="1"/>
        </w:numPr>
        <w:spacing w:after="0"/>
        <w:ind w:hanging="360"/>
      </w:pPr>
      <w:r>
        <w:rPr>
          <w:sz w:val="26"/>
        </w:rPr>
        <w:t>TABULE DVEŘNÍ:</w:t>
      </w:r>
    </w:p>
    <w:p w:rsidR="005C4C03" w:rsidRDefault="005C4C03" w:rsidP="00CE2E8F">
      <w:pPr>
        <w:spacing w:after="0"/>
        <w:ind w:left="1097"/>
      </w:pPr>
      <w:r>
        <w:t>Celkem 164 ks, rozměr: 18x15 cm.</w:t>
      </w:r>
    </w:p>
    <w:p w:rsidR="005C4C03" w:rsidRDefault="005C4C03" w:rsidP="00CE2E8F">
      <w:pPr>
        <w:spacing w:after="0"/>
        <w:ind w:left="1097"/>
      </w:pPr>
      <w:r>
        <w:t>Cena tabule včetně výroby, návrhu a montáže: 55</w:t>
      </w:r>
      <w:r w:rsidR="00CE2E8F">
        <w:t>0</w:t>
      </w:r>
      <w:r>
        <w:t>,- / ks</w:t>
      </w:r>
      <w:r w:rsidR="00CE2E8F">
        <w:t>.</w:t>
      </w:r>
      <w:r>
        <w:t xml:space="preserve"> </w:t>
      </w:r>
    </w:p>
    <w:p w:rsidR="005C4C03" w:rsidRDefault="005C4C03" w:rsidP="00CE2E8F">
      <w:pPr>
        <w:numPr>
          <w:ilvl w:val="0"/>
          <w:numId w:val="1"/>
        </w:numPr>
        <w:spacing w:after="0"/>
        <w:ind w:hanging="360"/>
      </w:pPr>
      <w:r>
        <w:rPr>
          <w:sz w:val="26"/>
        </w:rPr>
        <w:t>TABULE FÓLIOVÁ</w:t>
      </w:r>
      <w:r w:rsidR="00CE2E8F">
        <w:rPr>
          <w:sz w:val="26"/>
        </w:rPr>
        <w:t xml:space="preserve"> – </w:t>
      </w:r>
      <w:r>
        <w:rPr>
          <w:sz w:val="26"/>
        </w:rPr>
        <w:t>PATROVÁ</w:t>
      </w:r>
      <w:r w:rsidR="00CE2E8F">
        <w:rPr>
          <w:sz w:val="26"/>
        </w:rPr>
        <w:t>:</w:t>
      </w:r>
    </w:p>
    <w:p w:rsidR="005C4C03" w:rsidRDefault="005C4C03" w:rsidP="00CE2E8F">
      <w:pPr>
        <w:spacing w:after="0"/>
        <w:ind w:left="1097"/>
      </w:pPr>
      <w:r>
        <w:t>1x definovaná fólie písková v přízemí na hlavním výtahu: rozměr: 80 x 160 cm.</w:t>
      </w:r>
    </w:p>
    <w:p w:rsidR="005C4C03" w:rsidRDefault="005C4C03" w:rsidP="00CE2E8F">
      <w:pPr>
        <w:spacing w:after="0"/>
        <w:ind w:left="1097"/>
      </w:pPr>
      <w:r>
        <w:t>Cena tabule včetně výroby, návrhu a montáže: 7 900,- / ks</w:t>
      </w:r>
      <w:r w:rsidR="00CE2E8F">
        <w:t>.</w:t>
      </w:r>
    </w:p>
    <w:p w:rsidR="005C4C03" w:rsidRDefault="005C4C03" w:rsidP="00CE2E8F">
      <w:pPr>
        <w:numPr>
          <w:ilvl w:val="0"/>
          <w:numId w:val="1"/>
        </w:numPr>
        <w:spacing w:after="0"/>
        <w:ind w:hanging="360"/>
      </w:pPr>
      <w:r>
        <w:rPr>
          <w:sz w:val="26"/>
        </w:rPr>
        <w:t>TABULE PATROVÁ VÝTAH</w:t>
      </w:r>
    </w:p>
    <w:p w:rsidR="00CE2E8F" w:rsidRDefault="005C4C03" w:rsidP="00CE2E8F">
      <w:pPr>
        <w:spacing w:after="0"/>
        <w:ind w:left="1097"/>
      </w:pPr>
      <w:r>
        <w:t>2x Tabule v hlavním a vedlejším výtahu: rozměr: 55 x 120 cm</w:t>
      </w:r>
      <w:r w:rsidR="00CE2E8F">
        <w:t xml:space="preserve">. </w:t>
      </w:r>
    </w:p>
    <w:p w:rsidR="005C4C03" w:rsidRDefault="005C4C03" w:rsidP="00CE2E8F">
      <w:pPr>
        <w:spacing w:after="0"/>
        <w:ind w:left="1097"/>
      </w:pPr>
      <w:r>
        <w:t>Cena tabule včetně výroby, návrhu a montáže: 5 780,- / ks</w:t>
      </w:r>
      <w:r>
        <w:rPr>
          <w:noProof/>
          <w:lang w:eastAsia="cs-CZ"/>
        </w:rPr>
        <w:drawing>
          <wp:inline distT="0" distB="0" distL="0" distR="0" wp14:anchorId="579B7B29" wp14:editId="02D0B874">
            <wp:extent cx="4572" cy="4572"/>
            <wp:effectExtent l="0" t="0" r="0" b="0"/>
            <wp:docPr id="2993" name="Picture 2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" name="Picture 29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E8F">
        <w:t>.</w:t>
      </w:r>
    </w:p>
    <w:p w:rsidR="005C4C03" w:rsidRDefault="005C4C03" w:rsidP="00CE2E8F">
      <w:pPr>
        <w:numPr>
          <w:ilvl w:val="0"/>
          <w:numId w:val="1"/>
        </w:numPr>
        <w:spacing w:after="0"/>
        <w:ind w:hanging="360"/>
      </w:pPr>
      <w:r>
        <w:rPr>
          <w:sz w:val="26"/>
        </w:rPr>
        <w:t>ČÍSLA:</w:t>
      </w:r>
    </w:p>
    <w:p w:rsidR="005C4C03" w:rsidRDefault="005C4C03" w:rsidP="00CE2E8F">
      <w:pPr>
        <w:spacing w:after="0"/>
        <w:ind w:left="1097"/>
      </w:pPr>
      <w:r>
        <w:t>5x číselné označení na schodišti v 3D provedení z PVC desky silné 19 mm, výška 45 cm</w:t>
      </w:r>
      <w:r w:rsidR="00CE2E8F">
        <w:t>.</w:t>
      </w:r>
    </w:p>
    <w:p w:rsidR="005C4C03" w:rsidRDefault="005C4C03" w:rsidP="00CE2E8F">
      <w:pPr>
        <w:spacing w:after="0"/>
        <w:ind w:left="1097"/>
      </w:pPr>
      <w:r>
        <w:t>Cena 3D číslice včetně výroby, barvení, návrhu a montáže: 950,- / ks</w:t>
      </w:r>
      <w:r w:rsidR="00CE2E8F">
        <w:t>.</w:t>
      </w:r>
    </w:p>
    <w:p w:rsidR="005C4C03" w:rsidRDefault="005C4C03" w:rsidP="00CE2E8F">
      <w:pPr>
        <w:numPr>
          <w:ilvl w:val="0"/>
          <w:numId w:val="1"/>
        </w:numPr>
        <w:spacing w:after="0"/>
        <w:ind w:hanging="360"/>
      </w:pPr>
      <w:r>
        <w:rPr>
          <w:sz w:val="26"/>
        </w:rPr>
        <w:t>LOGO + legenda — vstupní hala</w:t>
      </w:r>
      <w:r w:rsidR="00CE2E8F">
        <w:rPr>
          <w:sz w:val="26"/>
        </w:rPr>
        <w:t>:</w:t>
      </w:r>
    </w:p>
    <w:p w:rsidR="00CE2E8F" w:rsidRDefault="005C4C03" w:rsidP="00CE2E8F">
      <w:pPr>
        <w:spacing w:after="0"/>
        <w:ind w:left="1097" w:right="1584"/>
      </w:pPr>
      <w:r>
        <w:t>1x Tabulka u vstupu LOGO + legenda:</w:t>
      </w:r>
      <w:r>
        <w:tab/>
        <w:t xml:space="preserve">rozměr: 150x110 cm. </w:t>
      </w:r>
    </w:p>
    <w:p w:rsidR="005C4C03" w:rsidRDefault="005C4C03" w:rsidP="00CE2E8F">
      <w:pPr>
        <w:spacing w:after="0"/>
        <w:ind w:left="1097" w:right="1584"/>
      </w:pPr>
      <w:r>
        <w:t>Cena tabule včetně výroby, návrhu a montáže: 11 750,- / ks</w:t>
      </w:r>
      <w:r w:rsidR="00CE2E8F">
        <w:t>.“</w:t>
      </w:r>
    </w:p>
    <w:p w:rsidR="005C4C03" w:rsidRPr="00D94103" w:rsidRDefault="005C4C03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D94103" w:rsidRDefault="00EC1229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A8619D">
        <w:rPr>
          <w:rFonts w:cs="Times New Roman"/>
          <w:color w:val="000000"/>
          <w:szCs w:val="24"/>
        </w:rPr>
        <w:t>a</w:t>
      </w:r>
      <w:r w:rsidR="00D94103" w:rsidRPr="00EC1229">
        <w:rPr>
          <w:rFonts w:cs="Times New Roman"/>
          <w:color w:val="000000"/>
          <w:szCs w:val="24"/>
        </w:rPr>
        <w:t xml:space="preserve"> umožnit</w:t>
      </w:r>
      <w:r w:rsidR="00D94103" w:rsidRPr="00D94103">
        <w:rPr>
          <w:rFonts w:cs="Times New Roman"/>
          <w:color w:val="000000"/>
          <w:szCs w:val="24"/>
        </w:rPr>
        <w:t xml:space="preserve"> mu nabýt vlastnické právo k </w:t>
      </w:r>
      <w:r w:rsidR="00627169">
        <w:rPr>
          <w:rFonts w:cs="Times New Roman"/>
          <w:color w:val="000000"/>
          <w:szCs w:val="24"/>
        </w:rPr>
        <w:t>ní</w:t>
      </w:r>
      <w:r w:rsidR="00D94103" w:rsidRPr="00D94103">
        <w:rPr>
          <w:rFonts w:cs="Times New Roman"/>
          <w:color w:val="000000"/>
          <w:szCs w:val="24"/>
        </w:rPr>
        <w:t xml:space="preserve">, kupující se zavazuje věc převzít a zaplatit prodávajícímu kupní cenu sjednanou v článku II. této smlouvy.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Kupní cena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Kupní cena byla sjednána </w:t>
      </w:r>
      <w:r w:rsidRPr="00A8619D">
        <w:rPr>
          <w:rFonts w:cs="Times New Roman"/>
          <w:b/>
          <w:i/>
          <w:color w:val="000000"/>
          <w:szCs w:val="24"/>
        </w:rPr>
        <w:t xml:space="preserve">ve výši </w:t>
      </w:r>
      <w:r w:rsidR="00B91420" w:rsidRPr="00D9156F">
        <w:rPr>
          <w:b/>
          <w:i/>
          <w:szCs w:val="24"/>
        </w:rPr>
        <w:t>247 285</w:t>
      </w:r>
      <w:r w:rsidR="00A8619D" w:rsidRPr="00A8619D">
        <w:rPr>
          <w:rFonts w:cs="Times New Roman"/>
          <w:b/>
          <w:i/>
          <w:color w:val="000000"/>
          <w:szCs w:val="24"/>
        </w:rPr>
        <w:t xml:space="preserve">,- Kč </w:t>
      </w:r>
      <w:r w:rsidRPr="007649F2">
        <w:rPr>
          <w:rFonts w:cs="Times New Roman"/>
          <w:b/>
          <w:i/>
          <w:color w:val="000000"/>
          <w:szCs w:val="24"/>
        </w:rPr>
        <w:t>bez DPH</w:t>
      </w:r>
      <w:r w:rsidRPr="00A8619D">
        <w:rPr>
          <w:rFonts w:cs="Times New Roman"/>
          <w:b/>
          <w:i/>
          <w:color w:val="000000"/>
          <w:szCs w:val="24"/>
        </w:rPr>
        <w:t xml:space="preserve">, </w:t>
      </w:r>
      <w:r w:rsidR="00B91420">
        <w:rPr>
          <w:rFonts w:cs="Times New Roman"/>
          <w:b/>
          <w:i/>
          <w:color w:val="000000"/>
          <w:szCs w:val="24"/>
        </w:rPr>
        <w:t>29</w:t>
      </w:r>
      <w:r w:rsidR="00D312E6">
        <w:rPr>
          <w:rFonts w:cs="Times New Roman"/>
          <w:b/>
          <w:i/>
          <w:color w:val="000000"/>
          <w:szCs w:val="24"/>
        </w:rPr>
        <w:t>9.</w:t>
      </w:r>
      <w:r w:rsidR="00B91420">
        <w:rPr>
          <w:rFonts w:cs="Times New Roman"/>
          <w:b/>
          <w:i/>
          <w:color w:val="000000"/>
          <w:szCs w:val="24"/>
        </w:rPr>
        <w:t>214</w:t>
      </w:r>
      <w:r w:rsidRPr="00A8619D">
        <w:rPr>
          <w:rFonts w:cs="Times New Roman"/>
          <w:b/>
          <w:i/>
          <w:color w:val="000000"/>
          <w:szCs w:val="24"/>
        </w:rPr>
        <w:t>,</w:t>
      </w:r>
      <w:r w:rsidR="00B91420">
        <w:rPr>
          <w:rFonts w:cs="Times New Roman"/>
          <w:b/>
          <w:i/>
          <w:color w:val="000000"/>
          <w:szCs w:val="24"/>
        </w:rPr>
        <w:t>85</w:t>
      </w:r>
      <w:r w:rsidRPr="00A8619D">
        <w:rPr>
          <w:rFonts w:cs="Times New Roman"/>
          <w:b/>
          <w:i/>
          <w:color w:val="000000"/>
          <w:szCs w:val="24"/>
        </w:rPr>
        <w:t xml:space="preserve"> Kč včetně</w:t>
      </w:r>
      <w:r w:rsidRPr="007649F2">
        <w:rPr>
          <w:rFonts w:cs="Times New Roman"/>
          <w:b/>
          <w:i/>
          <w:color w:val="000000"/>
          <w:szCs w:val="24"/>
        </w:rPr>
        <w:t xml:space="preserve"> DPH </w:t>
      </w:r>
      <w:r w:rsidR="0072268D">
        <w:rPr>
          <w:rFonts w:cs="Times New Roman"/>
          <w:b/>
          <w:i/>
          <w:color w:val="000000"/>
          <w:szCs w:val="24"/>
        </w:rPr>
        <w:t>2</w:t>
      </w:r>
      <w:r w:rsidRPr="007649F2">
        <w:rPr>
          <w:rFonts w:cs="Times New Roman"/>
          <w:b/>
          <w:i/>
          <w:color w:val="000000"/>
          <w:szCs w:val="24"/>
        </w:rPr>
        <w:t>1%</w:t>
      </w:r>
      <w:r w:rsidR="004F3EB9">
        <w:rPr>
          <w:rFonts w:cs="Times New Roman"/>
          <w:b/>
          <w:i/>
          <w:color w:val="000000"/>
          <w:szCs w:val="24"/>
        </w:rPr>
        <w:br/>
      </w:r>
      <w:r w:rsidR="007649F2" w:rsidRPr="007649F2">
        <w:rPr>
          <w:rFonts w:cs="Times New Roman"/>
          <w:color w:val="000000"/>
          <w:szCs w:val="24"/>
        </w:rPr>
        <w:t>a uhrazena bude na základě faktury vystavené prodávajícím</w:t>
      </w:r>
      <w:r w:rsidR="0072268D">
        <w:rPr>
          <w:rFonts w:cs="Times New Roman"/>
          <w:color w:val="000000"/>
          <w:szCs w:val="24"/>
        </w:rPr>
        <w:t xml:space="preserve">. </w:t>
      </w:r>
      <w:r w:rsidRPr="00D94103">
        <w:rPr>
          <w:rFonts w:cs="Times New Roman"/>
          <w:color w:val="000000"/>
          <w:szCs w:val="24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Převod vlastnictví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Kupující nabude vlastnické právo k věci po zaplacení kupní ceny, specifikované v článku II.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21007F" w:rsidRDefault="0021007F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IV.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 xml:space="preserve">Způsob převzetí předmětu kupní smlouvy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Default="007649F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Prodávající dodá kupujícímu movitou věc uvedenou v článku I. této smlouvy na adresu</w:t>
      </w:r>
      <w:r w:rsidR="00086BE2">
        <w:rPr>
          <w:rFonts w:cs="Times New Roman"/>
          <w:b/>
          <w:color w:val="000000"/>
          <w:szCs w:val="24"/>
        </w:rPr>
        <w:t xml:space="preserve"> Domov seniorů </w:t>
      </w:r>
      <w:r w:rsidR="00E6209A">
        <w:rPr>
          <w:rFonts w:cs="Times New Roman"/>
          <w:b/>
          <w:color w:val="000000"/>
          <w:szCs w:val="24"/>
        </w:rPr>
        <w:t>Dačice</w:t>
      </w:r>
      <w:r w:rsidR="0050693B">
        <w:rPr>
          <w:rFonts w:cs="Times New Roman"/>
          <w:b/>
          <w:color w:val="000000"/>
          <w:szCs w:val="24"/>
        </w:rPr>
        <w:t xml:space="preserve">, Antonínská 101, 380 01 Dačice </w:t>
      </w:r>
      <w:r w:rsidRPr="0041527D">
        <w:rPr>
          <w:rFonts w:cs="Times New Roman"/>
          <w:color w:val="000000"/>
          <w:szCs w:val="24"/>
        </w:rPr>
        <w:t>a</w:t>
      </w:r>
      <w:r>
        <w:rPr>
          <w:rFonts w:cs="Times New Roman"/>
          <w:color w:val="000000"/>
          <w:szCs w:val="24"/>
        </w:rPr>
        <w:t xml:space="preserve"> předá ji</w:t>
      </w:r>
      <w:r w:rsidR="0072268D">
        <w:rPr>
          <w:rFonts w:cs="Times New Roman"/>
          <w:b/>
          <w:color w:val="000000"/>
          <w:szCs w:val="24"/>
        </w:rPr>
        <w:t xml:space="preserve"> Mgr</w:t>
      </w:r>
      <w:r w:rsidR="00086BE2">
        <w:rPr>
          <w:rFonts w:cs="Times New Roman"/>
          <w:b/>
          <w:color w:val="000000"/>
          <w:szCs w:val="24"/>
        </w:rPr>
        <w:t>.</w:t>
      </w:r>
      <w:r w:rsidR="0072268D">
        <w:rPr>
          <w:rFonts w:cs="Times New Roman"/>
          <w:b/>
          <w:color w:val="000000"/>
          <w:szCs w:val="24"/>
        </w:rPr>
        <w:t xml:space="preserve"> </w:t>
      </w:r>
      <w:r w:rsidR="00E6209A">
        <w:rPr>
          <w:rFonts w:cs="Times New Roman"/>
          <w:b/>
          <w:color w:val="000000"/>
          <w:szCs w:val="24"/>
        </w:rPr>
        <w:t>Stanislavě Šenkyplové</w:t>
      </w:r>
      <w:r w:rsidR="004F3EB9" w:rsidRPr="004F3EB9">
        <w:rPr>
          <w:rFonts w:cs="Times New Roman"/>
          <w:b/>
          <w:color w:val="000000"/>
          <w:szCs w:val="24"/>
        </w:rPr>
        <w:t xml:space="preserve">, vedoucí </w:t>
      </w:r>
      <w:r w:rsidR="0072268D">
        <w:rPr>
          <w:rFonts w:cs="Times New Roman"/>
          <w:b/>
          <w:color w:val="000000"/>
          <w:szCs w:val="24"/>
        </w:rPr>
        <w:t>střediska</w:t>
      </w:r>
      <w:r w:rsidR="002E1E95" w:rsidRPr="002E1E95">
        <w:rPr>
          <w:rFonts w:cs="Times New Roman"/>
          <w:i/>
          <w:color w:val="000000"/>
          <w:szCs w:val="24"/>
        </w:rPr>
        <w:t>,</w:t>
      </w:r>
      <w:r w:rsidR="0072268D">
        <w:rPr>
          <w:rFonts w:cs="Times New Roman"/>
          <w:i/>
          <w:color w:val="000000"/>
          <w:szCs w:val="24"/>
        </w:rPr>
        <w:t xml:space="preserve"> </w:t>
      </w:r>
      <w:r w:rsidR="00E6209A">
        <w:rPr>
          <w:rFonts w:cs="Times New Roman"/>
          <w:color w:val="000000"/>
          <w:szCs w:val="24"/>
        </w:rPr>
        <w:t>v</w:t>
      </w:r>
      <w:r>
        <w:rPr>
          <w:rFonts w:cs="Times New Roman"/>
          <w:color w:val="000000"/>
          <w:szCs w:val="24"/>
        </w:rPr>
        <w:t>četně dodacího listu</w:t>
      </w:r>
      <w:r w:rsidR="004F3EB9">
        <w:rPr>
          <w:rFonts w:cs="Times New Roman"/>
          <w:color w:val="000000"/>
          <w:szCs w:val="24"/>
        </w:rPr>
        <w:t>.</w:t>
      </w:r>
    </w:p>
    <w:p w:rsidR="0072268D" w:rsidRDefault="00D9156F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</w:t>
      </w:r>
      <w:r w:rsidR="00E6209A">
        <w:rPr>
          <w:rFonts w:cs="Times New Roman"/>
          <w:color w:val="000000"/>
          <w:szCs w:val="24"/>
        </w:rPr>
        <w:t xml:space="preserve">ředání proběhne </w:t>
      </w:r>
      <w:r w:rsidR="00E6209A" w:rsidRPr="00654882">
        <w:rPr>
          <w:rFonts w:cs="Times New Roman"/>
          <w:b/>
          <w:i/>
          <w:color w:val="000000"/>
          <w:szCs w:val="24"/>
        </w:rPr>
        <w:t xml:space="preserve">od </w:t>
      </w:r>
      <w:r w:rsidRPr="00654882">
        <w:rPr>
          <w:rFonts w:cs="Times New Roman"/>
          <w:b/>
          <w:i/>
          <w:color w:val="000000"/>
          <w:szCs w:val="24"/>
        </w:rPr>
        <w:t>2</w:t>
      </w:r>
      <w:r w:rsidR="0050693B">
        <w:rPr>
          <w:rFonts w:cs="Times New Roman"/>
          <w:b/>
          <w:i/>
          <w:color w:val="000000"/>
          <w:szCs w:val="24"/>
        </w:rPr>
        <w:t>3</w:t>
      </w:r>
      <w:r w:rsidR="00E6209A" w:rsidRPr="00654882">
        <w:rPr>
          <w:rFonts w:cs="Times New Roman"/>
          <w:b/>
          <w:i/>
          <w:color w:val="000000"/>
          <w:szCs w:val="24"/>
        </w:rPr>
        <w:t>.</w:t>
      </w:r>
      <w:r w:rsidR="0050693B">
        <w:rPr>
          <w:rFonts w:cs="Times New Roman"/>
          <w:b/>
          <w:i/>
          <w:color w:val="000000"/>
          <w:szCs w:val="24"/>
        </w:rPr>
        <w:t xml:space="preserve"> </w:t>
      </w:r>
      <w:r w:rsidRPr="00654882">
        <w:rPr>
          <w:rFonts w:cs="Times New Roman"/>
          <w:b/>
          <w:i/>
          <w:color w:val="000000"/>
          <w:szCs w:val="24"/>
        </w:rPr>
        <w:t>8</w:t>
      </w:r>
      <w:r w:rsidR="00E6209A" w:rsidRPr="00654882">
        <w:rPr>
          <w:rFonts w:cs="Times New Roman"/>
          <w:b/>
          <w:i/>
          <w:color w:val="000000"/>
          <w:szCs w:val="24"/>
        </w:rPr>
        <w:t>.</w:t>
      </w:r>
      <w:r w:rsidR="0050693B">
        <w:rPr>
          <w:rFonts w:cs="Times New Roman"/>
          <w:b/>
          <w:i/>
          <w:color w:val="000000"/>
          <w:szCs w:val="24"/>
        </w:rPr>
        <w:t xml:space="preserve"> </w:t>
      </w:r>
      <w:r w:rsidR="00E6209A" w:rsidRPr="00654882">
        <w:rPr>
          <w:rFonts w:cs="Times New Roman"/>
          <w:b/>
          <w:i/>
          <w:color w:val="000000"/>
          <w:szCs w:val="24"/>
        </w:rPr>
        <w:t xml:space="preserve">2018 do </w:t>
      </w:r>
      <w:r w:rsidR="0050693B">
        <w:rPr>
          <w:rFonts w:cs="Times New Roman"/>
          <w:b/>
          <w:i/>
          <w:color w:val="000000"/>
          <w:szCs w:val="24"/>
        </w:rPr>
        <w:t>1</w:t>
      </w:r>
      <w:r w:rsidRPr="00654882">
        <w:rPr>
          <w:rFonts w:cs="Times New Roman"/>
          <w:b/>
          <w:i/>
          <w:color w:val="000000"/>
          <w:szCs w:val="24"/>
        </w:rPr>
        <w:t>3</w:t>
      </w:r>
      <w:r w:rsidR="00E6209A" w:rsidRPr="00654882">
        <w:rPr>
          <w:rFonts w:cs="Times New Roman"/>
          <w:b/>
          <w:i/>
          <w:color w:val="000000"/>
          <w:szCs w:val="24"/>
        </w:rPr>
        <w:t>.</w:t>
      </w:r>
      <w:r w:rsidR="0050693B">
        <w:rPr>
          <w:rFonts w:cs="Times New Roman"/>
          <w:b/>
          <w:i/>
          <w:color w:val="000000"/>
          <w:szCs w:val="24"/>
        </w:rPr>
        <w:t xml:space="preserve"> 9</w:t>
      </w:r>
      <w:r w:rsidR="00E6209A" w:rsidRPr="00654882">
        <w:rPr>
          <w:rFonts w:cs="Times New Roman"/>
          <w:b/>
          <w:i/>
          <w:color w:val="000000"/>
          <w:szCs w:val="24"/>
        </w:rPr>
        <w:t>.</w:t>
      </w:r>
      <w:r w:rsidR="0050693B">
        <w:rPr>
          <w:rFonts w:cs="Times New Roman"/>
          <w:b/>
          <w:i/>
          <w:color w:val="000000"/>
          <w:szCs w:val="24"/>
        </w:rPr>
        <w:t xml:space="preserve"> </w:t>
      </w:r>
      <w:r w:rsidR="00E6209A" w:rsidRPr="00654882">
        <w:rPr>
          <w:rFonts w:cs="Times New Roman"/>
          <w:b/>
          <w:i/>
          <w:color w:val="000000"/>
          <w:szCs w:val="24"/>
        </w:rPr>
        <w:t>2018</w:t>
      </w:r>
      <w:r w:rsidR="00E6209A">
        <w:rPr>
          <w:rFonts w:cs="Times New Roman"/>
          <w:color w:val="000000"/>
          <w:szCs w:val="24"/>
        </w:rPr>
        <w:t xml:space="preserve"> jakýkoliv pracovní den.</w:t>
      </w:r>
    </w:p>
    <w:p w:rsidR="004F3EB9" w:rsidRPr="00D94103" w:rsidRDefault="004F3EB9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V.</w:t>
      </w: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Odpovědnost za vady, reklamační řízení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4C7CD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Záruka </w:t>
      </w:r>
      <w:r w:rsidR="00D9156F">
        <w:rPr>
          <w:rFonts w:cs="Times New Roman"/>
          <w:color w:val="000000"/>
          <w:szCs w:val="24"/>
        </w:rPr>
        <w:t>Informační systém</w:t>
      </w:r>
      <w:r>
        <w:rPr>
          <w:rFonts w:cs="Times New Roman"/>
          <w:color w:val="000000"/>
          <w:szCs w:val="24"/>
        </w:rPr>
        <w:t xml:space="preserve"> je </w:t>
      </w:r>
      <w:r>
        <w:rPr>
          <w:rFonts w:cs="Times New Roman"/>
          <w:b/>
          <w:color w:val="000000"/>
          <w:szCs w:val="24"/>
        </w:rPr>
        <w:t xml:space="preserve">24 </w:t>
      </w:r>
      <w:r w:rsidRPr="004C7CDA">
        <w:rPr>
          <w:rFonts w:cs="Times New Roman"/>
          <w:b/>
          <w:color w:val="000000"/>
          <w:szCs w:val="24"/>
        </w:rPr>
        <w:t>měsíců</w:t>
      </w:r>
      <w:r>
        <w:rPr>
          <w:rFonts w:cs="Times New Roman"/>
          <w:color w:val="000000"/>
          <w:szCs w:val="24"/>
        </w:rPr>
        <w:t xml:space="preserve"> o data </w:t>
      </w:r>
      <w:r w:rsidR="007160E2">
        <w:rPr>
          <w:rFonts w:cs="Times New Roman"/>
          <w:color w:val="000000"/>
          <w:szCs w:val="24"/>
        </w:rPr>
        <w:t>předání</w:t>
      </w:r>
      <w:r>
        <w:rPr>
          <w:rFonts w:cs="Times New Roman"/>
          <w:color w:val="000000"/>
          <w:szCs w:val="24"/>
        </w:rPr>
        <w:t xml:space="preserve">. </w:t>
      </w:r>
      <w:r w:rsidR="008664B3" w:rsidRPr="004C7CDA">
        <w:rPr>
          <w:rFonts w:cs="Times New Roman"/>
          <w:color w:val="000000"/>
          <w:szCs w:val="24"/>
        </w:rPr>
        <w:t>V</w:t>
      </w:r>
      <w:r w:rsidR="008664B3">
        <w:rPr>
          <w:rFonts w:cs="Times New Roman"/>
          <w:color w:val="000000"/>
          <w:szCs w:val="24"/>
        </w:rPr>
        <w:t>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</w:rPr>
        <w:t>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VI.</w:t>
      </w:r>
    </w:p>
    <w:p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D0E2B" w:rsidRDefault="006D0E2B" w:rsidP="00D915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D915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</w:rPr>
        <w:br/>
      </w:r>
      <w:r w:rsidR="00D94103" w:rsidRPr="00D94103">
        <w:rPr>
          <w:rFonts w:cs="Times New Roman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D915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</w:rPr>
        <w:t xml:space="preserve">, přičemž každá ze smluvních stran obdrží jedno vyhotovení. </w:t>
      </w:r>
    </w:p>
    <w:p w:rsidR="00AD716A" w:rsidRPr="00D94103" w:rsidRDefault="00AD716A" w:rsidP="00D915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AD716A" w:rsidRDefault="00AD716A" w:rsidP="00D915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516705" w:rsidRDefault="00D94103" w:rsidP="004C7CD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V</w:t>
      </w:r>
      <w:r w:rsidR="00E6209A">
        <w:rPr>
          <w:rFonts w:cs="Times New Roman"/>
          <w:color w:val="000000"/>
          <w:szCs w:val="24"/>
        </w:rPr>
        <w:t> </w:t>
      </w:r>
      <w:r w:rsidR="00D9156F">
        <w:rPr>
          <w:rFonts w:cs="Times New Roman"/>
          <w:color w:val="000000"/>
          <w:szCs w:val="24"/>
        </w:rPr>
        <w:t>Dačicích</w:t>
      </w:r>
      <w:r w:rsidR="00CA06BE">
        <w:rPr>
          <w:rFonts w:cs="Times New Roman"/>
          <w:color w:val="000000"/>
          <w:szCs w:val="24"/>
        </w:rPr>
        <w:t xml:space="preserve"> </w:t>
      </w:r>
      <w:r w:rsidRPr="00D94103">
        <w:rPr>
          <w:rFonts w:cs="Times New Roman"/>
          <w:color w:val="000000"/>
          <w:szCs w:val="24"/>
        </w:rPr>
        <w:t>dne</w:t>
      </w:r>
      <w:r w:rsidR="0050693B">
        <w:rPr>
          <w:rFonts w:cs="Times New Roman"/>
          <w:color w:val="000000"/>
          <w:szCs w:val="24"/>
        </w:rPr>
        <w:t xml:space="preserve">: </w:t>
      </w:r>
      <w:r w:rsidR="00B7698F">
        <w:rPr>
          <w:rFonts w:cs="Times New Roman"/>
          <w:color w:val="000000"/>
          <w:szCs w:val="24"/>
        </w:rPr>
        <w:t xml:space="preserve">                                                                 </w:t>
      </w:r>
      <w:r w:rsidR="00516705">
        <w:rPr>
          <w:rFonts w:cs="Times New Roman"/>
          <w:color w:val="000000"/>
          <w:szCs w:val="24"/>
        </w:rPr>
        <w:t>V</w:t>
      </w:r>
      <w:r w:rsidR="00D9156F">
        <w:rPr>
          <w:rFonts w:cs="Times New Roman"/>
          <w:color w:val="000000"/>
          <w:szCs w:val="24"/>
        </w:rPr>
        <w:t xml:space="preserve"> Dačicích </w:t>
      </w:r>
      <w:r w:rsidR="00516705">
        <w:rPr>
          <w:rFonts w:cs="Times New Roman"/>
          <w:color w:val="000000"/>
          <w:szCs w:val="24"/>
        </w:rPr>
        <w:t>dne</w:t>
      </w:r>
      <w:r w:rsidR="0050693B">
        <w:rPr>
          <w:rFonts w:cs="Times New Roman"/>
          <w:color w:val="000000"/>
          <w:szCs w:val="24"/>
        </w:rPr>
        <w:t xml:space="preserve">: </w:t>
      </w:r>
      <w:bookmarkStart w:id="0" w:name="_GoBack"/>
      <w:bookmarkEnd w:id="0"/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br/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6209A" w:rsidRDefault="00E6209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6209A" w:rsidRDefault="00E6209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………………………………………….                         ……………………………………….</w:t>
      </w:r>
    </w:p>
    <w:p w:rsidR="008664B3" w:rsidRP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</w:t>
      </w:r>
      <w:r w:rsidR="00C71746">
        <w:rPr>
          <w:rFonts w:cs="Times New Roman"/>
          <w:color w:val="000000"/>
          <w:szCs w:val="24"/>
        </w:rPr>
        <w:t xml:space="preserve">      </w:t>
      </w:r>
      <w:r>
        <w:rPr>
          <w:rFonts w:cs="Times New Roman"/>
          <w:color w:val="000000"/>
          <w:szCs w:val="24"/>
        </w:rPr>
        <w:t xml:space="preserve">Prodávající                                           </w:t>
      </w:r>
      <w:r w:rsidR="00C71746">
        <w:rPr>
          <w:rFonts w:cs="Times New Roman"/>
          <w:color w:val="000000"/>
          <w:szCs w:val="24"/>
        </w:rPr>
        <w:t xml:space="preserve">                               </w:t>
      </w:r>
      <w:r>
        <w:rPr>
          <w:rFonts w:cs="Times New Roman"/>
          <w:color w:val="000000"/>
          <w:szCs w:val="24"/>
        </w:rPr>
        <w:t>Kupující</w:t>
      </w:r>
    </w:p>
    <w:p w:rsidR="00816857" w:rsidRPr="00D94103" w:rsidRDefault="00816857" w:rsidP="00D94103">
      <w:pPr>
        <w:spacing w:after="0" w:line="240" w:lineRule="auto"/>
        <w:rPr>
          <w:rFonts w:cs="Times New Roman"/>
          <w:szCs w:val="24"/>
        </w:rPr>
      </w:pPr>
    </w:p>
    <w:sectPr w:rsidR="00816857" w:rsidRPr="00D94103" w:rsidSect="006356EA">
      <w:footerReference w:type="default" r:id="rId9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50" w:rsidRDefault="006E4B50" w:rsidP="000834D2">
      <w:pPr>
        <w:spacing w:after="0" w:line="240" w:lineRule="auto"/>
      </w:pPr>
      <w:r>
        <w:separator/>
      </w:r>
    </w:p>
  </w:endnote>
  <w:endnote w:type="continuationSeparator" w:id="0">
    <w:p w:rsidR="006E4B50" w:rsidRDefault="006E4B50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2E1E95" w:rsidRDefault="003C2753">
        <w:pPr>
          <w:pStyle w:val="Zpat"/>
          <w:jc w:val="center"/>
        </w:pPr>
        <w:r>
          <w:fldChar w:fldCharType="begin"/>
        </w:r>
        <w:r w:rsidR="00D4312F">
          <w:instrText>PAGE   \* MERGEFORMAT</w:instrText>
        </w:r>
        <w:r>
          <w:fldChar w:fldCharType="separate"/>
        </w:r>
        <w:r w:rsidR="00B769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50" w:rsidRDefault="006E4B50" w:rsidP="000834D2">
      <w:pPr>
        <w:spacing w:after="0" w:line="240" w:lineRule="auto"/>
      </w:pPr>
      <w:r>
        <w:separator/>
      </w:r>
    </w:p>
  </w:footnote>
  <w:footnote w:type="continuationSeparator" w:id="0">
    <w:p w:rsidR="006E4B50" w:rsidRDefault="006E4B50" w:rsidP="0008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C3679"/>
    <w:multiLevelType w:val="hybridMultilevel"/>
    <w:tmpl w:val="7EC2745A"/>
    <w:lvl w:ilvl="0" w:tplc="153E5E64">
      <w:start w:val="1"/>
      <w:numFmt w:val="upperLetter"/>
      <w:lvlText w:val="%1)"/>
      <w:lvlJc w:val="left"/>
      <w:pPr>
        <w:ind w:left="10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2FAA6">
      <w:start w:val="1"/>
      <w:numFmt w:val="lowerLetter"/>
      <w:lvlText w:val="%2"/>
      <w:lvlJc w:val="left"/>
      <w:pPr>
        <w:ind w:left="1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3C055A">
      <w:start w:val="1"/>
      <w:numFmt w:val="lowerRoman"/>
      <w:lvlText w:val="%3"/>
      <w:lvlJc w:val="left"/>
      <w:pPr>
        <w:ind w:left="2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E0216">
      <w:start w:val="1"/>
      <w:numFmt w:val="decimal"/>
      <w:lvlText w:val="%4"/>
      <w:lvlJc w:val="left"/>
      <w:pPr>
        <w:ind w:left="3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8A6AA">
      <w:start w:val="1"/>
      <w:numFmt w:val="lowerLetter"/>
      <w:lvlText w:val="%5"/>
      <w:lvlJc w:val="left"/>
      <w:pPr>
        <w:ind w:left="3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10FDFC">
      <w:start w:val="1"/>
      <w:numFmt w:val="lowerRoman"/>
      <w:lvlText w:val="%6"/>
      <w:lvlJc w:val="left"/>
      <w:pPr>
        <w:ind w:left="4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AC09E">
      <w:start w:val="1"/>
      <w:numFmt w:val="decimal"/>
      <w:lvlText w:val="%7"/>
      <w:lvlJc w:val="left"/>
      <w:pPr>
        <w:ind w:left="5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8A77E">
      <w:start w:val="1"/>
      <w:numFmt w:val="lowerLetter"/>
      <w:lvlText w:val="%8"/>
      <w:lvlJc w:val="left"/>
      <w:pPr>
        <w:ind w:left="6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0ED592">
      <w:start w:val="1"/>
      <w:numFmt w:val="lowerRoman"/>
      <w:lvlText w:val="%9"/>
      <w:lvlJc w:val="left"/>
      <w:pPr>
        <w:ind w:left="6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3"/>
    <w:rsid w:val="000006D1"/>
    <w:rsid w:val="0000612D"/>
    <w:rsid w:val="000230C7"/>
    <w:rsid w:val="00082D9B"/>
    <w:rsid w:val="000834D2"/>
    <w:rsid w:val="00086368"/>
    <w:rsid w:val="0008692B"/>
    <w:rsid w:val="00086BE2"/>
    <w:rsid w:val="000A3FB5"/>
    <w:rsid w:val="000A666A"/>
    <w:rsid w:val="000C78C4"/>
    <w:rsid w:val="000E49A9"/>
    <w:rsid w:val="001273EF"/>
    <w:rsid w:val="00167F0C"/>
    <w:rsid w:val="00192788"/>
    <w:rsid w:val="001A194E"/>
    <w:rsid w:val="001A7194"/>
    <w:rsid w:val="001C20F5"/>
    <w:rsid w:val="0021007F"/>
    <w:rsid w:val="00223D5F"/>
    <w:rsid w:val="00270A6F"/>
    <w:rsid w:val="00291465"/>
    <w:rsid w:val="002A3523"/>
    <w:rsid w:val="002E1E95"/>
    <w:rsid w:val="00302A11"/>
    <w:rsid w:val="003609B8"/>
    <w:rsid w:val="003C2753"/>
    <w:rsid w:val="0041527D"/>
    <w:rsid w:val="004329E2"/>
    <w:rsid w:val="0045001D"/>
    <w:rsid w:val="00450623"/>
    <w:rsid w:val="00452B41"/>
    <w:rsid w:val="0048165F"/>
    <w:rsid w:val="004C7CDA"/>
    <w:rsid w:val="004F3EB9"/>
    <w:rsid w:val="0050693B"/>
    <w:rsid w:val="00516705"/>
    <w:rsid w:val="00516CC3"/>
    <w:rsid w:val="005446B7"/>
    <w:rsid w:val="005A79FD"/>
    <w:rsid w:val="005C4C03"/>
    <w:rsid w:val="005F43DF"/>
    <w:rsid w:val="00612EF2"/>
    <w:rsid w:val="00627169"/>
    <w:rsid w:val="00627AB3"/>
    <w:rsid w:val="006356EA"/>
    <w:rsid w:val="006411BB"/>
    <w:rsid w:val="00654882"/>
    <w:rsid w:val="0068583B"/>
    <w:rsid w:val="006D0E2B"/>
    <w:rsid w:val="006E4B50"/>
    <w:rsid w:val="00706BEB"/>
    <w:rsid w:val="007160E2"/>
    <w:rsid w:val="0072268D"/>
    <w:rsid w:val="007649F2"/>
    <w:rsid w:val="007E5E5D"/>
    <w:rsid w:val="007F4289"/>
    <w:rsid w:val="00801E6A"/>
    <w:rsid w:val="00816857"/>
    <w:rsid w:val="0082286A"/>
    <w:rsid w:val="00864952"/>
    <w:rsid w:val="008664B3"/>
    <w:rsid w:val="008677B3"/>
    <w:rsid w:val="008707E1"/>
    <w:rsid w:val="00887F51"/>
    <w:rsid w:val="008E5F4F"/>
    <w:rsid w:val="009421E7"/>
    <w:rsid w:val="00994771"/>
    <w:rsid w:val="009C1C96"/>
    <w:rsid w:val="009F7E7D"/>
    <w:rsid w:val="00A43977"/>
    <w:rsid w:val="00A82584"/>
    <w:rsid w:val="00A8619D"/>
    <w:rsid w:val="00AD6510"/>
    <w:rsid w:val="00AD716A"/>
    <w:rsid w:val="00B1573D"/>
    <w:rsid w:val="00B4577A"/>
    <w:rsid w:val="00B52A4D"/>
    <w:rsid w:val="00B7698F"/>
    <w:rsid w:val="00B91420"/>
    <w:rsid w:val="00BA44E7"/>
    <w:rsid w:val="00BB149C"/>
    <w:rsid w:val="00BB3493"/>
    <w:rsid w:val="00C3560C"/>
    <w:rsid w:val="00C44123"/>
    <w:rsid w:val="00C71746"/>
    <w:rsid w:val="00CA06BE"/>
    <w:rsid w:val="00CA1552"/>
    <w:rsid w:val="00CA5690"/>
    <w:rsid w:val="00CA60BD"/>
    <w:rsid w:val="00CA6CC1"/>
    <w:rsid w:val="00CE2E8F"/>
    <w:rsid w:val="00CF2A07"/>
    <w:rsid w:val="00CF3BB8"/>
    <w:rsid w:val="00D312E6"/>
    <w:rsid w:val="00D42FC9"/>
    <w:rsid w:val="00D4312F"/>
    <w:rsid w:val="00D676E2"/>
    <w:rsid w:val="00D9156F"/>
    <w:rsid w:val="00D94103"/>
    <w:rsid w:val="00DC72ED"/>
    <w:rsid w:val="00E06DBB"/>
    <w:rsid w:val="00E50A67"/>
    <w:rsid w:val="00E60F2B"/>
    <w:rsid w:val="00E6209A"/>
    <w:rsid w:val="00E62133"/>
    <w:rsid w:val="00E847CF"/>
    <w:rsid w:val="00E9343A"/>
    <w:rsid w:val="00EB1B87"/>
    <w:rsid w:val="00EC1229"/>
    <w:rsid w:val="00EF1EC1"/>
    <w:rsid w:val="00F0348F"/>
    <w:rsid w:val="00F05239"/>
    <w:rsid w:val="00F1260A"/>
    <w:rsid w:val="00F5541A"/>
    <w:rsid w:val="00F9636C"/>
    <w:rsid w:val="00FB30EC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05DF90-1141-4648-834D-4B26DF6C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matl@pole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Šulc</cp:lastModifiedBy>
  <cp:revision>17</cp:revision>
  <cp:lastPrinted>2018-06-14T05:51:00Z</cp:lastPrinted>
  <dcterms:created xsi:type="dcterms:W3CDTF">2018-07-30T09:30:00Z</dcterms:created>
  <dcterms:modified xsi:type="dcterms:W3CDTF">2018-08-23T09:20:00Z</dcterms:modified>
</cp:coreProperties>
</file>