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CE" w:rsidRDefault="004D7DEE">
      <w:r>
        <w:rPr>
          <w:noProof/>
          <w:lang w:eastAsia="cs-CZ"/>
        </w:rPr>
        <w:pict>
          <v:roundrect id="Zaoblený obdélník 13" o:spid="_x0000_s1026" style="position:absolute;margin-left:301.05pt;margin-top:108pt;width:252pt;height:117.2pt;z-index:251658240;visibility:visible;mso-position-horizontal-relative:page;mso-position-vertical-relative:page" arcsize="9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" o:allowincell="f" strokecolor="gray">
            <v:textbox>
              <w:txbxContent>
                <w:p w:rsidR="0033228C" w:rsidRPr="0033228C" w:rsidRDefault="005C6ECE" w:rsidP="0033228C">
                  <w:pPr>
                    <w:spacing w:after="100"/>
                    <w:ind w:left="284"/>
                    <w:rPr>
                      <w:rFonts w:ascii="Calibri" w:hAnsi="Calibri" w:cs="Tahoma"/>
                      <w:b/>
                      <w:bCs/>
                    </w:rPr>
                  </w:pPr>
                  <w:r w:rsidRPr="00830101">
                    <w:rPr>
                      <w:rFonts w:ascii="Calibri" w:hAnsi="Calibri" w:cs="Tahoma"/>
                      <w:b/>
                      <w:bCs/>
                    </w:rPr>
                    <w:br/>
                  </w:r>
                  <w:r w:rsidR="00C75474">
                    <w:rPr>
                      <w:rFonts w:ascii="Calibri" w:hAnsi="Calibri" w:cs="Tahoma"/>
                      <w:b/>
                      <w:bCs/>
                    </w:rPr>
                    <w:t>První české gymnázium v Karlových Varech</w:t>
                  </w:r>
                </w:p>
                <w:p w:rsidR="0033228C" w:rsidRPr="0033228C" w:rsidRDefault="0033228C" w:rsidP="0033228C">
                  <w:pPr>
                    <w:spacing w:after="100"/>
                    <w:ind w:left="284"/>
                    <w:rPr>
                      <w:rFonts w:ascii="Calibri" w:hAnsi="Calibri" w:cs="Tahoma"/>
                      <w:b/>
                      <w:bCs/>
                    </w:rPr>
                  </w:pPr>
                  <w:r w:rsidRPr="0033228C">
                    <w:rPr>
                      <w:rFonts w:ascii="Calibri" w:hAnsi="Calibri" w:cs="Tahoma"/>
                      <w:b/>
                      <w:bCs/>
                    </w:rPr>
                    <w:t xml:space="preserve"> </w:t>
                  </w:r>
                  <w:r w:rsidR="00C75474">
                    <w:rPr>
                      <w:rFonts w:ascii="Calibri" w:hAnsi="Calibri" w:cs="Tahoma"/>
                      <w:b/>
                      <w:bCs/>
                    </w:rPr>
                    <w:t>Národní 445/25</w:t>
                  </w:r>
                </w:p>
                <w:p w:rsidR="005C6ECE" w:rsidRPr="00830101" w:rsidRDefault="0033228C" w:rsidP="0033228C">
                  <w:pPr>
                    <w:spacing w:after="100"/>
                    <w:ind w:left="284"/>
                    <w:rPr>
                      <w:rFonts w:ascii="Calibri" w:hAnsi="Calibri" w:cs="Tahoma"/>
                      <w:b/>
                      <w:bCs/>
                    </w:rPr>
                  </w:pPr>
                  <w:r w:rsidRPr="0033228C">
                    <w:rPr>
                      <w:rFonts w:ascii="Calibri" w:hAnsi="Calibri" w:cs="Tahoma"/>
                      <w:b/>
                      <w:bCs/>
                    </w:rPr>
                    <w:t xml:space="preserve"> </w:t>
                  </w:r>
                  <w:r w:rsidR="00C75474">
                    <w:rPr>
                      <w:rFonts w:ascii="Calibri" w:hAnsi="Calibri" w:cs="Tahoma"/>
                      <w:b/>
                      <w:bCs/>
                    </w:rPr>
                    <w:t>360 20 Karlovy Vary</w:t>
                  </w:r>
                </w:p>
              </w:txbxContent>
            </v:textbox>
            <w10:wrap type="square" anchorx="page" anchory="page"/>
          </v:roundrect>
        </w:pict>
      </w:r>
    </w:p>
    <w:p w:rsidR="00087BB6" w:rsidRDefault="00087BB6" w:rsidP="00B975EC">
      <w:pPr>
        <w:pStyle w:val="Anotace"/>
        <w:spacing w:after="100"/>
        <w:rPr>
          <w:rFonts w:ascii="Calibri" w:hAnsi="Calibri" w:cs="Tahoma"/>
          <w:b w:val="0"/>
          <w:color w:val="auto"/>
          <w:sz w:val="20"/>
        </w:rPr>
      </w:pPr>
    </w:p>
    <w:p w:rsidR="00087BB6" w:rsidRDefault="00087BB6" w:rsidP="00B975EC">
      <w:pPr>
        <w:pStyle w:val="Anotace"/>
        <w:spacing w:after="100"/>
        <w:rPr>
          <w:rFonts w:ascii="Calibri" w:hAnsi="Calibri" w:cs="Tahoma"/>
          <w:b w:val="0"/>
          <w:color w:val="auto"/>
          <w:sz w:val="20"/>
        </w:rPr>
      </w:pPr>
    </w:p>
    <w:p w:rsidR="00087BB6" w:rsidRDefault="00087BB6" w:rsidP="00B975EC">
      <w:pPr>
        <w:pStyle w:val="Anotace"/>
        <w:spacing w:after="100"/>
        <w:rPr>
          <w:rFonts w:ascii="Calibri" w:hAnsi="Calibri" w:cs="Tahoma"/>
          <w:b w:val="0"/>
          <w:color w:val="auto"/>
          <w:sz w:val="20"/>
        </w:rPr>
      </w:pPr>
    </w:p>
    <w:p w:rsidR="00087BB6" w:rsidRDefault="00087BB6" w:rsidP="00B975EC">
      <w:pPr>
        <w:pStyle w:val="Anotace"/>
        <w:spacing w:after="100"/>
        <w:rPr>
          <w:rFonts w:ascii="Calibri" w:hAnsi="Calibri" w:cs="Tahoma"/>
          <w:b w:val="0"/>
          <w:color w:val="auto"/>
          <w:sz w:val="20"/>
        </w:rPr>
      </w:pPr>
    </w:p>
    <w:p w:rsidR="00087BB6" w:rsidRDefault="00087BB6" w:rsidP="00B975EC">
      <w:pPr>
        <w:pStyle w:val="Anotace"/>
        <w:spacing w:after="100"/>
        <w:rPr>
          <w:rFonts w:ascii="Calibri" w:hAnsi="Calibri" w:cs="Tahoma"/>
          <w:b w:val="0"/>
          <w:color w:val="auto"/>
          <w:sz w:val="20"/>
        </w:rPr>
      </w:pPr>
    </w:p>
    <w:p w:rsidR="00087BB6" w:rsidRDefault="00087BB6" w:rsidP="00B975EC">
      <w:pPr>
        <w:pStyle w:val="Anotace"/>
        <w:spacing w:after="100"/>
        <w:rPr>
          <w:rFonts w:ascii="Calibri" w:hAnsi="Calibri" w:cs="Tahoma"/>
          <w:b w:val="0"/>
          <w:color w:val="auto"/>
          <w:sz w:val="20"/>
        </w:rPr>
      </w:pPr>
    </w:p>
    <w:p w:rsidR="005C6ECE" w:rsidRDefault="005C6ECE" w:rsidP="0058129B">
      <w:pPr>
        <w:pStyle w:val="Anotace"/>
        <w:spacing w:after="100"/>
        <w:jc w:val="right"/>
        <w:rPr>
          <w:rFonts w:ascii="Calibri" w:hAnsi="Calibri" w:cs="Tahoma"/>
          <w:b w:val="0"/>
          <w:color w:val="auto"/>
          <w:sz w:val="20"/>
        </w:rPr>
      </w:pPr>
      <w:r w:rsidRPr="005C6ECE">
        <w:rPr>
          <w:rFonts w:ascii="Calibri" w:hAnsi="Calibri" w:cs="Tahoma"/>
          <w:b w:val="0"/>
          <w:color w:val="auto"/>
          <w:sz w:val="20"/>
        </w:rPr>
        <w:t xml:space="preserve">v Karlových Varech dne </w:t>
      </w:r>
      <w:r w:rsidR="00C75474">
        <w:rPr>
          <w:rFonts w:ascii="Calibri" w:hAnsi="Calibri" w:cs="Tahoma"/>
          <w:b w:val="0"/>
          <w:color w:val="auto"/>
          <w:sz w:val="20"/>
        </w:rPr>
        <w:t>31</w:t>
      </w:r>
      <w:r w:rsidRPr="005C6ECE">
        <w:rPr>
          <w:rFonts w:ascii="Calibri" w:hAnsi="Calibri" w:cs="Tahoma"/>
          <w:b w:val="0"/>
          <w:color w:val="auto"/>
          <w:sz w:val="20"/>
        </w:rPr>
        <w:t xml:space="preserve">. </w:t>
      </w:r>
      <w:r w:rsidR="00C75474">
        <w:rPr>
          <w:rFonts w:ascii="Calibri" w:hAnsi="Calibri" w:cs="Tahoma"/>
          <w:b w:val="0"/>
          <w:color w:val="auto"/>
          <w:sz w:val="20"/>
        </w:rPr>
        <w:t>7</w:t>
      </w:r>
      <w:r w:rsidRPr="005C6ECE">
        <w:rPr>
          <w:rFonts w:ascii="Calibri" w:hAnsi="Calibri" w:cs="Tahoma"/>
          <w:b w:val="0"/>
          <w:color w:val="auto"/>
          <w:sz w:val="20"/>
        </w:rPr>
        <w:t>. 201</w:t>
      </w:r>
      <w:r w:rsidR="00087BB6">
        <w:rPr>
          <w:rFonts w:ascii="Calibri" w:hAnsi="Calibri" w:cs="Tahoma"/>
          <w:b w:val="0"/>
          <w:color w:val="auto"/>
          <w:sz w:val="20"/>
        </w:rPr>
        <w:t>8</w:t>
      </w:r>
    </w:p>
    <w:p w:rsidR="00E534D0" w:rsidRDefault="00E534D0" w:rsidP="00B975EC">
      <w:pPr>
        <w:pStyle w:val="Anotace"/>
        <w:spacing w:after="100"/>
        <w:rPr>
          <w:rFonts w:ascii="Calibri" w:hAnsi="Calibri" w:cs="Tahoma"/>
          <w:b w:val="0"/>
          <w:color w:val="auto"/>
          <w:sz w:val="20"/>
        </w:rPr>
      </w:pPr>
    </w:p>
    <w:p w:rsidR="00C75474" w:rsidRDefault="00C75474" w:rsidP="00B975EC">
      <w:pPr>
        <w:pStyle w:val="Anotace"/>
        <w:spacing w:after="100"/>
        <w:rPr>
          <w:rFonts w:ascii="Calibri" w:hAnsi="Calibri" w:cs="Tahoma"/>
          <w:b w:val="0"/>
          <w:color w:val="auto"/>
          <w:sz w:val="20"/>
        </w:rPr>
      </w:pPr>
    </w:p>
    <w:p w:rsidR="00E534D0" w:rsidRDefault="00C75474" w:rsidP="00B975EC">
      <w:pPr>
        <w:pStyle w:val="Anotace"/>
        <w:spacing w:after="100"/>
        <w:rPr>
          <w:rFonts w:ascii="Calibri" w:hAnsi="Calibri" w:cs="Tahoma"/>
          <w:b w:val="0"/>
          <w:color w:val="auto"/>
          <w:sz w:val="20"/>
        </w:rPr>
      </w:pPr>
      <w:r>
        <w:rPr>
          <w:rFonts w:ascii="Calibri" w:hAnsi="Calibri" w:cs="Tahoma"/>
          <w:b w:val="0"/>
          <w:color w:val="auto"/>
          <w:sz w:val="20"/>
        </w:rPr>
        <w:t>Potvrzuji</w:t>
      </w:r>
      <w:r w:rsidR="000B5C77">
        <w:rPr>
          <w:rFonts w:ascii="Calibri" w:hAnsi="Calibri" w:cs="Tahoma"/>
          <w:b w:val="0"/>
          <w:color w:val="auto"/>
          <w:sz w:val="20"/>
        </w:rPr>
        <w:t>,</w:t>
      </w:r>
      <w:r>
        <w:rPr>
          <w:rFonts w:ascii="Calibri" w:hAnsi="Calibri" w:cs="Tahoma"/>
          <w:b w:val="0"/>
          <w:color w:val="auto"/>
          <w:sz w:val="20"/>
        </w:rPr>
        <w:t xml:space="preserve"> </w:t>
      </w:r>
      <w:r w:rsidR="000B5C77">
        <w:rPr>
          <w:rFonts w:ascii="Calibri" w:hAnsi="Calibri" w:cs="Tahoma"/>
          <w:b w:val="0"/>
          <w:color w:val="auto"/>
          <w:sz w:val="20"/>
        </w:rPr>
        <w:t>v</w:t>
      </w:r>
      <w:r>
        <w:rPr>
          <w:rFonts w:ascii="Calibri" w:hAnsi="Calibri" w:cs="Tahoma"/>
          <w:b w:val="0"/>
          <w:color w:val="auto"/>
          <w:sz w:val="20"/>
        </w:rPr>
        <w:t>aš</w:t>
      </w:r>
      <w:r w:rsidR="000B5C77">
        <w:rPr>
          <w:rFonts w:ascii="Calibri" w:hAnsi="Calibri" w:cs="Tahoma"/>
          <w:b w:val="0"/>
          <w:color w:val="auto"/>
          <w:sz w:val="20"/>
        </w:rPr>
        <w:t>i</w:t>
      </w:r>
      <w:r>
        <w:rPr>
          <w:rFonts w:ascii="Calibri" w:hAnsi="Calibri" w:cs="Tahoma"/>
          <w:b w:val="0"/>
          <w:color w:val="auto"/>
          <w:sz w:val="20"/>
        </w:rPr>
        <w:t xml:space="preserve"> objednávku číslo 9/2018 na „</w:t>
      </w:r>
      <w:r w:rsidRPr="00C75474">
        <w:rPr>
          <w:rFonts w:ascii="Calibri" w:hAnsi="Calibri" w:cs="Tahoma"/>
          <w:b w:val="0"/>
          <w:color w:val="auto"/>
          <w:sz w:val="20"/>
        </w:rPr>
        <w:t xml:space="preserve">Nabídka </w:t>
      </w:r>
      <w:proofErr w:type="spellStart"/>
      <w:r w:rsidRPr="00C75474">
        <w:rPr>
          <w:rFonts w:ascii="Calibri" w:hAnsi="Calibri" w:cs="Tahoma"/>
          <w:b w:val="0"/>
          <w:color w:val="auto"/>
          <w:sz w:val="20"/>
        </w:rPr>
        <w:t>WiFi</w:t>
      </w:r>
      <w:proofErr w:type="spellEnd"/>
      <w:r w:rsidRPr="00C75474">
        <w:rPr>
          <w:rFonts w:ascii="Calibri" w:hAnsi="Calibri" w:cs="Tahoma"/>
          <w:b w:val="0"/>
          <w:color w:val="auto"/>
          <w:sz w:val="20"/>
        </w:rPr>
        <w:t xml:space="preserve"> pokrytí budovy gymnázia komponenty </w:t>
      </w:r>
      <w:proofErr w:type="spellStart"/>
      <w:r w:rsidRPr="00C75474">
        <w:rPr>
          <w:rFonts w:ascii="Calibri" w:hAnsi="Calibri" w:cs="Tahoma"/>
          <w:b w:val="0"/>
          <w:color w:val="auto"/>
          <w:sz w:val="20"/>
        </w:rPr>
        <w:t>Mikrotik</w:t>
      </w:r>
      <w:proofErr w:type="spellEnd"/>
      <w:r>
        <w:rPr>
          <w:rFonts w:ascii="Calibri" w:hAnsi="Calibri" w:cs="Tahoma"/>
          <w:b w:val="0"/>
          <w:color w:val="auto"/>
          <w:sz w:val="20"/>
        </w:rPr>
        <w:t xml:space="preserve"> II „</w:t>
      </w:r>
    </w:p>
    <w:p w:rsidR="00C75474" w:rsidRDefault="00C75474" w:rsidP="00B975EC">
      <w:pPr>
        <w:pStyle w:val="Anotace"/>
        <w:spacing w:after="100"/>
        <w:rPr>
          <w:rFonts w:ascii="Calibri" w:hAnsi="Calibri" w:cs="Tahoma"/>
          <w:b w:val="0"/>
          <w:color w:val="auto"/>
          <w:sz w:val="20"/>
        </w:rPr>
      </w:pPr>
      <w:r>
        <w:rPr>
          <w:rFonts w:ascii="Calibri" w:hAnsi="Calibri" w:cs="Tahoma"/>
          <w:b w:val="0"/>
          <w:color w:val="auto"/>
          <w:sz w:val="20"/>
        </w:rPr>
        <w:t>za celkovou cenu 75.449,55 Kč s DPH</w:t>
      </w:r>
    </w:p>
    <w:p w:rsidR="00087BB6" w:rsidRDefault="00087BB6" w:rsidP="00B975EC">
      <w:pPr>
        <w:pStyle w:val="Anotace"/>
        <w:spacing w:after="100"/>
        <w:rPr>
          <w:rFonts w:ascii="Calibri" w:hAnsi="Calibri" w:cs="Tahoma"/>
          <w:b w:val="0"/>
          <w:color w:val="auto"/>
          <w:sz w:val="20"/>
        </w:rPr>
      </w:pPr>
      <w:r>
        <w:rPr>
          <w:rFonts w:ascii="Calibri" w:hAnsi="Calibri" w:cs="Tahoma"/>
          <w:b w:val="0"/>
          <w:color w:val="auto"/>
          <w:sz w:val="20"/>
        </w:rPr>
        <w:t>S pozdravem</w:t>
      </w:r>
    </w:p>
    <w:p w:rsidR="00087BB6" w:rsidRDefault="009A3E2C" w:rsidP="0058129B">
      <w:pPr>
        <w:pStyle w:val="Anotace"/>
        <w:spacing w:after="100"/>
        <w:jc w:val="right"/>
        <w:rPr>
          <w:rFonts w:ascii="Calibri" w:hAnsi="Calibri" w:cs="Tahoma"/>
          <w:b w:val="0"/>
          <w:color w:val="auto"/>
          <w:sz w:val="20"/>
        </w:rPr>
      </w:pPr>
      <w:r>
        <w:rPr>
          <w:rFonts w:ascii="Calibri" w:hAnsi="Calibri" w:cs="Tahoma"/>
          <w:b w:val="0"/>
          <w:color w:val="auto"/>
          <w:sz w:val="20"/>
        </w:rPr>
        <w:t>Ing. Radek Motyčka</w:t>
      </w:r>
    </w:p>
    <w:p w:rsidR="0058129B" w:rsidRDefault="0058129B" w:rsidP="0058129B">
      <w:pPr>
        <w:pStyle w:val="Anotace"/>
        <w:spacing w:after="100"/>
        <w:jc w:val="right"/>
        <w:rPr>
          <w:rFonts w:ascii="Calibri" w:hAnsi="Calibri" w:cs="Tahoma"/>
          <w:b w:val="0"/>
          <w:color w:val="auto"/>
          <w:sz w:val="20"/>
        </w:rPr>
      </w:pPr>
      <w:r>
        <w:rPr>
          <w:rFonts w:ascii="Calibri" w:hAnsi="Calibri" w:cs="Tahoma"/>
          <w:b w:val="0"/>
          <w:color w:val="auto"/>
          <w:sz w:val="20"/>
        </w:rPr>
        <w:t xml:space="preserve">Mob: </w:t>
      </w:r>
      <w:r w:rsidR="009A3E2C">
        <w:rPr>
          <w:rFonts w:ascii="Calibri" w:hAnsi="Calibri" w:cs="Tahoma"/>
          <w:b w:val="0"/>
          <w:color w:val="auto"/>
          <w:sz w:val="20"/>
        </w:rPr>
        <w:t>608 070 829</w:t>
      </w:r>
    </w:p>
    <w:p w:rsidR="0058129B" w:rsidRDefault="0058129B" w:rsidP="0058129B">
      <w:pPr>
        <w:pStyle w:val="Anotace"/>
        <w:spacing w:after="100"/>
        <w:jc w:val="right"/>
        <w:rPr>
          <w:rFonts w:ascii="Calibri" w:hAnsi="Calibri" w:cs="Tahoma"/>
          <w:b w:val="0"/>
          <w:color w:val="auto"/>
          <w:sz w:val="20"/>
        </w:rPr>
      </w:pPr>
      <w:proofErr w:type="gramStart"/>
      <w:r>
        <w:rPr>
          <w:rFonts w:ascii="Calibri" w:hAnsi="Calibri" w:cs="Tahoma"/>
          <w:b w:val="0"/>
          <w:color w:val="auto"/>
          <w:sz w:val="20"/>
        </w:rPr>
        <w:t xml:space="preserve">Mail : </w:t>
      </w:r>
      <w:r w:rsidR="009A3E2C">
        <w:rPr>
          <w:rFonts w:ascii="Calibri" w:hAnsi="Calibri" w:cs="Tahoma"/>
          <w:b w:val="0"/>
          <w:color w:val="auto"/>
          <w:sz w:val="20"/>
        </w:rPr>
        <w:t>motycka</w:t>
      </w:r>
      <w:r>
        <w:rPr>
          <w:rFonts w:ascii="Calibri" w:hAnsi="Calibri" w:cs="Tahoma"/>
          <w:b w:val="0"/>
          <w:color w:val="auto"/>
          <w:sz w:val="20"/>
        </w:rPr>
        <w:t>@systemy</w:t>
      </w:r>
      <w:proofErr w:type="gramEnd"/>
      <w:r>
        <w:rPr>
          <w:rFonts w:ascii="Calibri" w:hAnsi="Calibri" w:cs="Tahoma"/>
          <w:b w:val="0"/>
          <w:color w:val="auto"/>
          <w:sz w:val="20"/>
        </w:rPr>
        <w:t>.cz</w:t>
      </w:r>
    </w:p>
    <w:p w:rsidR="00087BB6" w:rsidRDefault="00087BB6" w:rsidP="0058129B">
      <w:pPr>
        <w:pStyle w:val="Anotace"/>
        <w:spacing w:after="100"/>
        <w:jc w:val="right"/>
        <w:rPr>
          <w:rFonts w:ascii="Calibri" w:hAnsi="Calibri" w:cs="Tahoma"/>
          <w:b w:val="0"/>
          <w:color w:val="auto"/>
          <w:sz w:val="20"/>
        </w:rPr>
      </w:pPr>
      <w:r>
        <w:rPr>
          <w:rFonts w:ascii="Calibri" w:hAnsi="Calibri" w:cs="Tahoma"/>
          <w:b w:val="0"/>
          <w:color w:val="auto"/>
          <w:sz w:val="20"/>
        </w:rPr>
        <w:t>Kancelářské systémy a.s.</w:t>
      </w:r>
    </w:p>
    <w:p w:rsidR="00087BB6" w:rsidRDefault="00087BB6" w:rsidP="0058129B">
      <w:pPr>
        <w:pStyle w:val="Anotace"/>
        <w:spacing w:after="100"/>
        <w:jc w:val="right"/>
        <w:rPr>
          <w:rFonts w:ascii="Calibri" w:hAnsi="Calibri" w:cs="Tahoma"/>
          <w:b w:val="0"/>
          <w:color w:val="auto"/>
          <w:sz w:val="20"/>
        </w:rPr>
      </w:pPr>
      <w:r>
        <w:rPr>
          <w:rFonts w:ascii="Calibri" w:hAnsi="Calibri" w:cs="Tahoma"/>
          <w:b w:val="0"/>
          <w:color w:val="auto"/>
          <w:sz w:val="20"/>
        </w:rPr>
        <w:t>Závodu míru 175/58</w:t>
      </w:r>
    </w:p>
    <w:p w:rsidR="00087BB6" w:rsidRDefault="00087BB6" w:rsidP="0058129B">
      <w:pPr>
        <w:pStyle w:val="Anotace"/>
        <w:spacing w:after="100"/>
        <w:jc w:val="right"/>
        <w:rPr>
          <w:rFonts w:ascii="Calibri" w:hAnsi="Calibri" w:cs="Tahoma"/>
          <w:b w:val="0"/>
          <w:color w:val="auto"/>
          <w:sz w:val="20"/>
        </w:rPr>
      </w:pPr>
      <w:r>
        <w:rPr>
          <w:rFonts w:ascii="Calibri" w:hAnsi="Calibri" w:cs="Tahoma"/>
          <w:b w:val="0"/>
          <w:color w:val="auto"/>
          <w:sz w:val="20"/>
        </w:rPr>
        <w:t>360 17 Karlovy Vary</w:t>
      </w:r>
    </w:p>
    <w:p w:rsidR="005C0712" w:rsidRDefault="005C0712" w:rsidP="00B975EC">
      <w:pPr>
        <w:pStyle w:val="Anotace"/>
        <w:spacing w:after="100"/>
        <w:rPr>
          <w:rFonts w:ascii="Calibri" w:hAnsi="Calibri" w:cs="Tahoma"/>
          <w:b w:val="0"/>
          <w:color w:val="auto"/>
          <w:sz w:val="20"/>
        </w:rPr>
      </w:pPr>
    </w:p>
    <w:sectPr w:rsidR="005C0712" w:rsidSect="00B975EC">
      <w:headerReference w:type="default" r:id="rId7"/>
      <w:footerReference w:type="default" r:id="rId8"/>
      <w:pgSz w:w="11906" w:h="16838"/>
      <w:pgMar w:top="2268" w:right="1418" w:bottom="1418" w:left="1418" w:header="567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783" w:rsidRDefault="00434783" w:rsidP="00A63FD2">
      <w:pPr>
        <w:spacing w:after="0" w:line="240" w:lineRule="auto"/>
      </w:pPr>
      <w:r>
        <w:separator/>
      </w:r>
    </w:p>
  </w:endnote>
  <w:endnote w:type="continuationSeparator" w:id="0">
    <w:p w:rsidR="00434783" w:rsidRDefault="00434783" w:rsidP="00A6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D2" w:rsidRPr="00EA0F61" w:rsidRDefault="004D7DEE" w:rsidP="00F24EA1">
    <w:pPr>
      <w:pStyle w:val="Zpat"/>
      <w:tabs>
        <w:tab w:val="clear" w:pos="9072"/>
        <w:tab w:val="right" w:pos="9781"/>
      </w:tabs>
      <w:spacing w:before="200"/>
      <w:ind w:left="-567" w:right="-709"/>
      <w:jc w:val="right"/>
      <w:rPr>
        <w:w w:val="90"/>
        <w:sz w:val="20"/>
      </w:rPr>
    </w:pPr>
    <w:r w:rsidRPr="004D7DEE">
      <w:rPr>
        <w:b/>
        <w:noProof/>
        <w:color w:val="273476"/>
        <w:sz w:val="18"/>
        <w:lang w:eastAsia="cs-CZ"/>
      </w:rPr>
      <w:pict>
        <v:line id="Přímá spojnice 9" o:spid="_x0000_s4098" style="position:absolute;left:0;text-align:left;flip:x;z-index:251661312;visibility:visible;mso-width-relative:margin" from="-73.15pt,-.2pt" to="526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" strokecolor="#0085c8" strokeweight="2.25pt"/>
      </w:pict>
    </w:r>
    <w:r w:rsidRPr="004D7DEE">
      <w:rPr>
        <w:b/>
        <w:noProof/>
        <w:color w:val="273476"/>
        <w:sz w:val="18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8" o:spid="_x0000_s4097" type="#_x0000_t202" style="position:absolute;left:0;text-align:left;margin-left:-28.75pt;margin-top:10.4pt;width:138.8pt;height:2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" filled="f" stroked="f" strokeweight=".5pt">
          <v:textbox inset="0,0,0,0">
            <w:txbxContent>
              <w:p w:rsidR="00EA0F61" w:rsidRPr="00EA0F61" w:rsidRDefault="00B975EC">
                <w:pPr>
                  <w:rPr>
                    <w:b/>
                    <w:sz w:val="28"/>
                  </w:rPr>
                </w:pPr>
                <w:r w:rsidRPr="00B975EC">
                  <w:rPr>
                    <w:b/>
                    <w:color w:val="0085C8"/>
                    <w:sz w:val="32"/>
                  </w:rPr>
                  <w:t>www.systemy.cz</w:t>
                </w:r>
              </w:p>
            </w:txbxContent>
          </v:textbox>
        </v:shape>
      </w:pict>
    </w:r>
    <w:r w:rsidR="00EA0F61" w:rsidRPr="00EA0F61">
      <w:rPr>
        <w:b/>
        <w:color w:val="273476"/>
        <w:w w:val="90"/>
        <w:sz w:val="18"/>
      </w:rPr>
      <w:t>Kancelářské systémy, a. s.</w:t>
    </w:r>
    <w:r w:rsidR="00EA0F61" w:rsidRPr="00EA0F61">
      <w:rPr>
        <w:color w:val="273476"/>
        <w:w w:val="90"/>
        <w:sz w:val="18"/>
      </w:rPr>
      <w:t xml:space="preserve"> • </w:t>
    </w:r>
    <w:r w:rsidR="00F24EA1" w:rsidRPr="000C3CF7">
      <w:rPr>
        <w:color w:val="273476"/>
        <w:w w:val="90"/>
        <w:sz w:val="18"/>
      </w:rPr>
      <w:t>korespondenční adresa: Závodu míru 58, Karlovy Vary 360 17 • IČ: 18225306</w:t>
    </w:r>
    <w:r w:rsidR="00F24EA1">
      <w:rPr>
        <w:color w:val="273476"/>
        <w:w w:val="90"/>
        <w:sz w:val="18"/>
      </w:rPr>
      <w:br/>
    </w:r>
    <w:r w:rsidR="00F24EA1" w:rsidRPr="000C3CF7">
      <w:rPr>
        <w:color w:val="273476"/>
        <w:w w:val="90"/>
        <w:sz w:val="18"/>
      </w:rPr>
      <w:t>DIČ: CZ18225306 • Bankovní spojení: KB, účet 475643341 / 0100 • Zápis u Krajského soudu v Plzni - B 123</w:t>
    </w:r>
    <w:r w:rsidR="00F24EA1">
      <w:rPr>
        <w:color w:val="273476"/>
        <w:w w:val="90"/>
        <w:sz w:val="18"/>
      </w:rPr>
      <w:br/>
    </w:r>
    <w:r w:rsidR="00F24EA1" w:rsidRPr="000C3CF7">
      <w:rPr>
        <w:color w:val="273476"/>
        <w:w w:val="90"/>
        <w:sz w:val="18"/>
      </w:rPr>
      <w:t>telefon: 353 569 611, 731 445 800 • e-mail: info@systemy.cz • www.systemy.cz | skupina NEMOS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783" w:rsidRDefault="00434783" w:rsidP="00A63FD2">
      <w:pPr>
        <w:spacing w:after="0" w:line="240" w:lineRule="auto"/>
      </w:pPr>
      <w:r>
        <w:separator/>
      </w:r>
    </w:p>
  </w:footnote>
  <w:footnote w:type="continuationSeparator" w:id="0">
    <w:p w:rsidR="00434783" w:rsidRDefault="00434783" w:rsidP="00A6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D2" w:rsidRPr="00C93D3E" w:rsidRDefault="00C93D3E" w:rsidP="00EA0F61">
    <w:pPr>
      <w:pStyle w:val="Zhlav"/>
      <w:tabs>
        <w:tab w:val="clear" w:pos="4536"/>
        <w:tab w:val="clear" w:pos="9072"/>
        <w:tab w:val="right" w:pos="9781"/>
      </w:tabs>
      <w:ind w:right="-709"/>
      <w:jc w:val="right"/>
      <w:rPr>
        <w:rFonts w:cs="Arial"/>
        <w:b/>
        <w:i/>
        <w:color w:val="FFFFFF" w:themeColor="background1"/>
        <w:w w:val="70"/>
        <w:sz w:val="26"/>
        <w:szCs w:val="26"/>
      </w:rPr>
    </w:pPr>
    <w:r>
      <w:rPr>
        <w:rFonts w:cs="Arial"/>
        <w:b/>
        <w:i/>
        <w:noProof/>
        <w:color w:val="FFFFFF" w:themeColor="background1"/>
        <w:w w:val="70"/>
        <w:sz w:val="26"/>
        <w:szCs w:val="26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-900430</wp:posOffset>
          </wp:positionH>
          <wp:positionV relativeFrom="page">
            <wp:posOffset>-8890</wp:posOffset>
          </wp:positionV>
          <wp:extent cx="7559675" cy="1295400"/>
          <wp:effectExtent l="0" t="0" r="317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- záhlav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0F61" w:rsidRPr="00C93D3E">
      <w:rPr>
        <w:b/>
        <w:noProof/>
        <w:color w:val="273476"/>
        <w:w w:val="70"/>
        <w:sz w:val="32"/>
        <w:szCs w:val="2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1535430</wp:posOffset>
          </wp:positionH>
          <wp:positionV relativeFrom="page">
            <wp:posOffset>5156200</wp:posOffset>
          </wp:positionV>
          <wp:extent cx="5111750" cy="5540375"/>
          <wp:effectExtent l="0" t="0" r="0" b="317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- podtis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0" cy="554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877"/>
    <w:multiLevelType w:val="hybridMultilevel"/>
    <w:tmpl w:val="C18CA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675A2"/>
    <w:multiLevelType w:val="hybridMultilevel"/>
    <w:tmpl w:val="6DAE0EFE"/>
    <w:lvl w:ilvl="0" w:tplc="122C715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D3B2B"/>
    <w:multiLevelType w:val="hybridMultilevel"/>
    <w:tmpl w:val="4AE49F4C"/>
    <w:lvl w:ilvl="0" w:tplc="122C715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63FD2"/>
    <w:rsid w:val="00087BB6"/>
    <w:rsid w:val="000B5C77"/>
    <w:rsid w:val="00234BC0"/>
    <w:rsid w:val="002562B9"/>
    <w:rsid w:val="002C376A"/>
    <w:rsid w:val="003045DA"/>
    <w:rsid w:val="0033228C"/>
    <w:rsid w:val="0035517A"/>
    <w:rsid w:val="00363BCD"/>
    <w:rsid w:val="00434783"/>
    <w:rsid w:val="004D7DEE"/>
    <w:rsid w:val="005047F5"/>
    <w:rsid w:val="0058129B"/>
    <w:rsid w:val="005B0720"/>
    <w:rsid w:val="005C0712"/>
    <w:rsid w:val="005C6ECE"/>
    <w:rsid w:val="00780DD1"/>
    <w:rsid w:val="007F7FFA"/>
    <w:rsid w:val="008A4FA0"/>
    <w:rsid w:val="009A3E2C"/>
    <w:rsid w:val="00A63FD2"/>
    <w:rsid w:val="00B34EF6"/>
    <w:rsid w:val="00B40BF1"/>
    <w:rsid w:val="00B9123C"/>
    <w:rsid w:val="00B975EC"/>
    <w:rsid w:val="00C75474"/>
    <w:rsid w:val="00C93D3E"/>
    <w:rsid w:val="00CE2290"/>
    <w:rsid w:val="00DC202A"/>
    <w:rsid w:val="00E534D0"/>
    <w:rsid w:val="00E53562"/>
    <w:rsid w:val="00EA0F61"/>
    <w:rsid w:val="00EE7FBB"/>
    <w:rsid w:val="00F115C7"/>
    <w:rsid w:val="00F2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D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6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63FD2"/>
  </w:style>
  <w:style w:type="paragraph" w:styleId="Zpat">
    <w:name w:val="footer"/>
    <w:basedOn w:val="Normln"/>
    <w:link w:val="ZpatChar"/>
    <w:uiPriority w:val="99"/>
    <w:unhideWhenUsed/>
    <w:rsid w:val="00A6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FD2"/>
  </w:style>
  <w:style w:type="paragraph" w:styleId="Textbubliny">
    <w:name w:val="Balloon Text"/>
    <w:basedOn w:val="Normln"/>
    <w:link w:val="TextbublinyChar"/>
    <w:uiPriority w:val="99"/>
    <w:semiHidden/>
    <w:unhideWhenUsed/>
    <w:rsid w:val="00A6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FD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63FD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045DA"/>
    <w:pPr>
      <w:ind w:left="720"/>
      <w:contextualSpacing/>
    </w:pPr>
  </w:style>
  <w:style w:type="paragraph" w:customStyle="1" w:styleId="Nadpis">
    <w:name w:val="Nadpis"/>
    <w:basedOn w:val="Normln"/>
    <w:link w:val="NadpisChar"/>
    <w:qFormat/>
    <w:rsid w:val="00EA0F61"/>
    <w:pPr>
      <w:jc w:val="center"/>
    </w:pPr>
    <w:rPr>
      <w:color w:val="0085C8"/>
      <w:sz w:val="40"/>
      <w:szCs w:val="40"/>
    </w:rPr>
  </w:style>
  <w:style w:type="paragraph" w:customStyle="1" w:styleId="Anotace">
    <w:name w:val="Anotace"/>
    <w:basedOn w:val="Normln"/>
    <w:link w:val="AnotaceChar"/>
    <w:qFormat/>
    <w:rsid w:val="00EA0F61"/>
    <w:rPr>
      <w:b/>
      <w:color w:val="273476"/>
    </w:rPr>
  </w:style>
  <w:style w:type="character" w:customStyle="1" w:styleId="NadpisChar">
    <w:name w:val="Nadpis Char"/>
    <w:basedOn w:val="Standardnpsmoodstavce"/>
    <w:link w:val="Nadpis"/>
    <w:rsid w:val="00EA0F61"/>
    <w:rPr>
      <w:color w:val="0085C8"/>
      <w:sz w:val="40"/>
      <w:szCs w:val="40"/>
    </w:rPr>
  </w:style>
  <w:style w:type="paragraph" w:customStyle="1" w:styleId="Podnadpis1">
    <w:name w:val="Podnadpis1"/>
    <w:basedOn w:val="Normln"/>
    <w:link w:val="PodnadpisChar"/>
    <w:qFormat/>
    <w:rsid w:val="00EA0F61"/>
    <w:rPr>
      <w:b/>
      <w:color w:val="0085C8"/>
      <w:sz w:val="32"/>
    </w:rPr>
  </w:style>
  <w:style w:type="character" w:customStyle="1" w:styleId="AnotaceChar">
    <w:name w:val="Anotace Char"/>
    <w:basedOn w:val="Standardnpsmoodstavce"/>
    <w:link w:val="Anotace"/>
    <w:rsid w:val="00EA0F61"/>
    <w:rPr>
      <w:b/>
      <w:color w:val="273476"/>
    </w:rPr>
  </w:style>
  <w:style w:type="paragraph" w:customStyle="1" w:styleId="Kurzva">
    <w:name w:val="Kurzíva"/>
    <w:basedOn w:val="Normln"/>
    <w:link w:val="KurzvaChar"/>
    <w:qFormat/>
    <w:rsid w:val="00EA0F61"/>
    <w:rPr>
      <w:i/>
      <w:color w:val="273476"/>
    </w:rPr>
  </w:style>
  <w:style w:type="character" w:customStyle="1" w:styleId="PodnadpisChar">
    <w:name w:val="Podnadpis Char"/>
    <w:basedOn w:val="Standardnpsmoodstavce"/>
    <w:link w:val="Podnadpis1"/>
    <w:rsid w:val="00EA0F61"/>
    <w:rPr>
      <w:b/>
      <w:color w:val="0085C8"/>
      <w:sz w:val="32"/>
    </w:rPr>
  </w:style>
  <w:style w:type="character" w:customStyle="1" w:styleId="KurzvaChar">
    <w:name w:val="Kurzíva Char"/>
    <w:basedOn w:val="Standardnpsmoodstavce"/>
    <w:link w:val="Kurzva"/>
    <w:rsid w:val="00EA0F61"/>
    <w:rPr>
      <w:i/>
      <w:color w:val="27347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Herian</dc:creator>
  <cp:lastModifiedBy>kunzova</cp:lastModifiedBy>
  <cp:revision>2</cp:revision>
  <cp:lastPrinted>2018-08-22T09:47:00Z</cp:lastPrinted>
  <dcterms:created xsi:type="dcterms:W3CDTF">2018-08-23T06:58:00Z</dcterms:created>
  <dcterms:modified xsi:type="dcterms:W3CDTF">2018-08-23T06:58:00Z</dcterms:modified>
</cp:coreProperties>
</file>