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AA" w:rsidRPr="00705B25" w:rsidRDefault="00EA67AA" w:rsidP="00EA67AA">
      <w:pPr>
        <w:spacing w:after="40"/>
        <w:jc w:val="center"/>
        <w:rPr>
          <w:rFonts w:ascii="Arial" w:hAnsi="Arial" w:cs="Arial"/>
          <w:b/>
          <w:sz w:val="34"/>
          <w:szCs w:val="34"/>
        </w:rPr>
      </w:pPr>
      <w:r w:rsidRPr="00705B25">
        <w:rPr>
          <w:rFonts w:ascii="Arial" w:hAnsi="Arial" w:cs="Arial"/>
          <w:b/>
          <w:sz w:val="34"/>
          <w:szCs w:val="34"/>
        </w:rPr>
        <w:t xml:space="preserve">DODATEK č. </w:t>
      </w:r>
      <w:r w:rsidR="00F35583">
        <w:rPr>
          <w:rFonts w:ascii="Arial" w:hAnsi="Arial" w:cs="Arial"/>
          <w:b/>
          <w:sz w:val="34"/>
          <w:szCs w:val="34"/>
        </w:rPr>
        <w:t>16</w:t>
      </w:r>
    </w:p>
    <w:p w:rsidR="00EA67AA" w:rsidRPr="00705B25" w:rsidRDefault="00EA67AA" w:rsidP="00EA67AA">
      <w:pPr>
        <w:spacing w:after="600"/>
        <w:jc w:val="center"/>
        <w:rPr>
          <w:rFonts w:ascii="Arial" w:hAnsi="Arial" w:cs="Arial"/>
          <w:b/>
          <w:sz w:val="34"/>
          <w:szCs w:val="34"/>
        </w:rPr>
      </w:pPr>
      <w:r w:rsidRPr="00705B25">
        <w:rPr>
          <w:rFonts w:ascii="Arial" w:hAnsi="Arial" w:cs="Arial"/>
          <w:b/>
          <w:sz w:val="34"/>
          <w:szCs w:val="34"/>
        </w:rPr>
        <w:t xml:space="preserve">K NÁJEMNÍ SMLOUVĚ č. </w:t>
      </w:r>
      <w:r w:rsidR="00F35583">
        <w:rPr>
          <w:rFonts w:ascii="Arial" w:hAnsi="Arial" w:cs="Arial"/>
          <w:b/>
          <w:sz w:val="34"/>
          <w:szCs w:val="34"/>
        </w:rPr>
        <w:t>21</w:t>
      </w:r>
      <w:r w:rsidR="00D75084">
        <w:rPr>
          <w:rFonts w:ascii="Arial" w:hAnsi="Arial" w:cs="Arial"/>
          <w:b/>
          <w:sz w:val="34"/>
          <w:szCs w:val="34"/>
        </w:rPr>
        <w:t>0</w:t>
      </w:r>
      <w:r w:rsidRPr="00705B25">
        <w:rPr>
          <w:rFonts w:ascii="Arial" w:hAnsi="Arial" w:cs="Arial"/>
          <w:b/>
          <w:sz w:val="34"/>
          <w:szCs w:val="34"/>
        </w:rPr>
        <w:t> N 0</w:t>
      </w:r>
      <w:r w:rsidR="00F35583">
        <w:rPr>
          <w:rFonts w:ascii="Arial" w:hAnsi="Arial" w:cs="Arial"/>
          <w:b/>
          <w:sz w:val="34"/>
          <w:szCs w:val="34"/>
        </w:rPr>
        <w:t>8</w:t>
      </w:r>
      <w:r w:rsidRPr="00705B25">
        <w:rPr>
          <w:rFonts w:ascii="Arial" w:hAnsi="Arial" w:cs="Arial"/>
          <w:b/>
          <w:sz w:val="34"/>
          <w:szCs w:val="34"/>
        </w:rPr>
        <w:t>/22</w:t>
      </w:r>
    </w:p>
    <w:p w:rsidR="00EA67AA" w:rsidRPr="00705B25" w:rsidRDefault="00EA67AA" w:rsidP="00EA67AA">
      <w:pPr>
        <w:spacing w:after="240"/>
        <w:rPr>
          <w:rFonts w:ascii="Arial" w:hAnsi="Arial" w:cs="Arial"/>
          <w:b/>
          <w:bCs/>
          <w:sz w:val="22"/>
          <w:szCs w:val="22"/>
          <w:u w:val="single"/>
        </w:rPr>
      </w:pPr>
      <w:r w:rsidRPr="00705B25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A67AA" w:rsidRPr="00705B25" w:rsidRDefault="00EA67AA" w:rsidP="00EA67AA">
      <w:pPr>
        <w:rPr>
          <w:rFonts w:ascii="Arial" w:hAnsi="Arial" w:cs="Arial"/>
          <w:b/>
          <w:sz w:val="22"/>
          <w:szCs w:val="22"/>
        </w:rPr>
      </w:pPr>
      <w:r w:rsidRPr="00705B25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A67AA" w:rsidRPr="00705B25" w:rsidRDefault="00EA67AA" w:rsidP="00EA67AA">
      <w:pPr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sídlo:  Husinecká 1024/11a, 130 00 Praha 3 – Žižkov</w:t>
      </w:r>
    </w:p>
    <w:p w:rsidR="00EA67AA" w:rsidRPr="00705B25" w:rsidRDefault="00EA67AA" w:rsidP="00EA67AA">
      <w:pPr>
        <w:tabs>
          <w:tab w:val="left" w:pos="709"/>
        </w:tabs>
        <w:outlineLvl w:val="0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IČO:</w:t>
      </w:r>
      <w:r w:rsidRPr="00705B25">
        <w:rPr>
          <w:rFonts w:ascii="Arial" w:hAnsi="Arial" w:cs="Arial"/>
          <w:sz w:val="22"/>
          <w:szCs w:val="22"/>
        </w:rPr>
        <w:tab/>
        <w:t>013 12 774</w:t>
      </w:r>
    </w:p>
    <w:p w:rsidR="00EA67AA" w:rsidRPr="00705B25" w:rsidRDefault="00EA67AA" w:rsidP="00EA67AA">
      <w:pPr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DIČ:</w:t>
      </w:r>
      <w:r w:rsidRPr="00705B25">
        <w:rPr>
          <w:rFonts w:ascii="Arial" w:hAnsi="Arial" w:cs="Arial"/>
          <w:sz w:val="22"/>
          <w:szCs w:val="22"/>
        </w:rPr>
        <w:tab/>
        <w:t>CZ01312774</w:t>
      </w:r>
    </w:p>
    <w:p w:rsidR="00EA67AA" w:rsidRPr="00705B25" w:rsidRDefault="00EA67AA" w:rsidP="00EA67AA">
      <w:pPr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 xml:space="preserve">za který právně jedná Mgr. Dana Lišková, ředitelka Krajského pozemkového úřadu pro Moravskoslezský kraj, </w:t>
      </w:r>
    </w:p>
    <w:p w:rsidR="00EA67AA" w:rsidRPr="00705B25" w:rsidRDefault="00EA67AA" w:rsidP="00CD3500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adresa:</w:t>
      </w:r>
      <w:r w:rsidRPr="00705B25">
        <w:rPr>
          <w:rFonts w:ascii="Arial" w:hAnsi="Arial" w:cs="Arial"/>
          <w:sz w:val="22"/>
          <w:szCs w:val="22"/>
        </w:rPr>
        <w:tab/>
        <w:t>Libušina 502/5, 702 00 Ostrava 2</w:t>
      </w:r>
    </w:p>
    <w:p w:rsidR="00EA67AA" w:rsidRPr="00705B25" w:rsidRDefault="00EA67AA" w:rsidP="00CD3500">
      <w:pPr>
        <w:rPr>
          <w:rFonts w:ascii="Arial" w:hAnsi="Arial" w:cs="Arial"/>
          <w:sz w:val="22"/>
        </w:rPr>
      </w:pPr>
      <w:r w:rsidRPr="00705B25">
        <w:rPr>
          <w:rFonts w:ascii="Arial" w:hAnsi="Arial" w:cs="Arial"/>
          <w:sz w:val="22"/>
        </w:rPr>
        <w:t>na základě oprávnění vyplývajícího z platného Podpisového řádu Státního pozemkového úřadu účinného ke dni právního jednání</w:t>
      </w:r>
    </w:p>
    <w:p w:rsidR="00EA67AA" w:rsidRPr="00705B25" w:rsidRDefault="00EA67AA" w:rsidP="00CD3500">
      <w:pPr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bankovní spojení:  Česká národní banka</w:t>
      </w:r>
    </w:p>
    <w:p w:rsidR="00EA67AA" w:rsidRPr="00705B25" w:rsidRDefault="00EA67AA" w:rsidP="00CD3500">
      <w:pPr>
        <w:spacing w:after="160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číslo účtu: 170018-3723001/0710</w:t>
      </w:r>
    </w:p>
    <w:p w:rsidR="00EA67AA" w:rsidRPr="00705B25" w:rsidRDefault="00EA67AA" w:rsidP="00EA67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(dále jen „pronajímatel“)</w:t>
      </w:r>
    </w:p>
    <w:p w:rsidR="00EA67AA" w:rsidRPr="00705B25" w:rsidRDefault="00EA67AA" w:rsidP="00EA67AA">
      <w:pPr>
        <w:tabs>
          <w:tab w:val="left" w:pos="2250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– na straně jedné –</w:t>
      </w:r>
    </w:p>
    <w:p w:rsidR="00EA67AA" w:rsidRPr="00705B25" w:rsidRDefault="00EA67AA" w:rsidP="00EA67AA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a</w:t>
      </w:r>
    </w:p>
    <w:p w:rsidR="00F35583" w:rsidRPr="00705B25" w:rsidRDefault="00F35583" w:rsidP="00F35583">
      <w:pPr>
        <w:jc w:val="both"/>
        <w:rPr>
          <w:rFonts w:ascii="Arial" w:hAnsi="Arial" w:cs="Arial"/>
          <w:b/>
          <w:sz w:val="22"/>
          <w:szCs w:val="22"/>
        </w:rPr>
      </w:pPr>
      <w:r w:rsidRPr="00705B25">
        <w:rPr>
          <w:rFonts w:ascii="Arial" w:hAnsi="Arial" w:cs="Arial"/>
          <w:b/>
          <w:sz w:val="22"/>
          <w:szCs w:val="22"/>
        </w:rPr>
        <w:t>POLNOST, spol. s r.o.</w:t>
      </w:r>
    </w:p>
    <w:p w:rsidR="00F35583" w:rsidRPr="00705B25" w:rsidRDefault="00F35583" w:rsidP="00F3558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sídlo:</w:t>
      </w:r>
      <w:r w:rsidRPr="00705B25">
        <w:rPr>
          <w:rFonts w:ascii="Arial" w:hAnsi="Arial" w:cs="Arial"/>
          <w:sz w:val="22"/>
          <w:szCs w:val="22"/>
        </w:rPr>
        <w:tab/>
      </w:r>
      <w:proofErr w:type="spellStart"/>
      <w:r w:rsidRPr="00705B25">
        <w:rPr>
          <w:rFonts w:ascii="Arial" w:hAnsi="Arial" w:cs="Arial"/>
          <w:sz w:val="22"/>
          <w:szCs w:val="22"/>
        </w:rPr>
        <w:t>Hanůvka</w:t>
      </w:r>
      <w:proofErr w:type="spellEnd"/>
      <w:r w:rsidRPr="00705B25">
        <w:rPr>
          <w:rFonts w:ascii="Arial" w:hAnsi="Arial" w:cs="Arial"/>
          <w:sz w:val="22"/>
          <w:szCs w:val="22"/>
        </w:rPr>
        <w:t xml:space="preserve"> 617/2, Kravaře, PSČ 747 21 </w:t>
      </w:r>
    </w:p>
    <w:p w:rsidR="00F35583" w:rsidRPr="00705B25" w:rsidRDefault="00F35583" w:rsidP="00F3558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IČO:</w:t>
      </w:r>
      <w:r w:rsidRPr="00705B25">
        <w:rPr>
          <w:rFonts w:ascii="Arial" w:hAnsi="Arial" w:cs="Arial"/>
          <w:sz w:val="22"/>
          <w:szCs w:val="22"/>
        </w:rPr>
        <w:tab/>
        <w:t>483 94 904</w:t>
      </w:r>
    </w:p>
    <w:p w:rsidR="00F35583" w:rsidRPr="00705B25" w:rsidRDefault="00F35583" w:rsidP="00F35583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DIČ:</w:t>
      </w:r>
      <w:r w:rsidRPr="00705B25">
        <w:rPr>
          <w:rFonts w:ascii="Arial" w:hAnsi="Arial" w:cs="Arial"/>
          <w:sz w:val="22"/>
          <w:szCs w:val="22"/>
        </w:rPr>
        <w:tab/>
        <w:t>CZ48394904</w:t>
      </w:r>
    </w:p>
    <w:p w:rsidR="00F35583" w:rsidRPr="00705B25" w:rsidRDefault="00F35583" w:rsidP="00F35583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zapsána v obchodním rejstříku vedeném Krajským soudem v Ostravě, oddíl C, vložka 6385</w:t>
      </w:r>
    </w:p>
    <w:p w:rsidR="00F35583" w:rsidRPr="00705B25" w:rsidRDefault="00F35583" w:rsidP="00F35583">
      <w:pPr>
        <w:tabs>
          <w:tab w:val="left" w:pos="568"/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 xml:space="preserve">osoba oprávněná jednat za právnickou osobu: Hedvika </w:t>
      </w:r>
      <w:proofErr w:type="spellStart"/>
      <w:r w:rsidRPr="00705B25">
        <w:rPr>
          <w:rFonts w:ascii="Arial" w:hAnsi="Arial" w:cs="Arial"/>
          <w:sz w:val="22"/>
          <w:szCs w:val="22"/>
        </w:rPr>
        <w:t>Mikolajská</w:t>
      </w:r>
      <w:proofErr w:type="spellEnd"/>
      <w:r w:rsidRPr="00705B25">
        <w:rPr>
          <w:rFonts w:ascii="Arial" w:hAnsi="Arial" w:cs="Arial"/>
          <w:sz w:val="22"/>
          <w:szCs w:val="22"/>
        </w:rPr>
        <w:t>, jednatel</w:t>
      </w:r>
    </w:p>
    <w:p w:rsidR="009C4570" w:rsidRPr="00490FE8" w:rsidRDefault="009C4570" w:rsidP="009C4570">
      <w:pPr>
        <w:pStyle w:val="Zkladntext"/>
        <w:tabs>
          <w:tab w:val="clear" w:pos="568"/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:rsidR="00EA67AA" w:rsidRPr="00705B25" w:rsidRDefault="00EA67AA" w:rsidP="00705B2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(dále jen "nájemce")</w:t>
      </w:r>
    </w:p>
    <w:p w:rsidR="00EA67AA" w:rsidRPr="00B951C7" w:rsidRDefault="00EA67AA" w:rsidP="005C328A">
      <w:pPr>
        <w:spacing w:after="360"/>
        <w:rPr>
          <w:rFonts w:ascii="Arial" w:hAnsi="Arial" w:cs="Arial"/>
          <w:sz w:val="22"/>
          <w:szCs w:val="22"/>
        </w:rPr>
      </w:pPr>
      <w:r w:rsidRPr="00B951C7">
        <w:rPr>
          <w:rFonts w:ascii="Arial" w:hAnsi="Arial" w:cs="Arial"/>
          <w:sz w:val="22"/>
          <w:szCs w:val="22"/>
        </w:rPr>
        <w:t>– na straně druhé –</w:t>
      </w:r>
    </w:p>
    <w:p w:rsidR="006703AF" w:rsidRPr="00AD17A8" w:rsidRDefault="006703AF" w:rsidP="00D75084">
      <w:pPr>
        <w:pStyle w:val="Odstavecseseznamem"/>
        <w:numPr>
          <w:ilvl w:val="0"/>
          <w:numId w:val="13"/>
        </w:numPr>
        <w:tabs>
          <w:tab w:val="clear" w:pos="1140"/>
          <w:tab w:val="num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6703AF">
        <w:rPr>
          <w:rFonts w:ascii="Arial" w:hAnsi="Arial" w:cs="Arial"/>
          <w:sz w:val="22"/>
          <w:szCs w:val="22"/>
        </w:rPr>
        <w:t>uzavírají tento dodatek č. </w:t>
      </w:r>
      <w:r w:rsidR="00F35583">
        <w:rPr>
          <w:rFonts w:ascii="Arial" w:hAnsi="Arial" w:cs="Arial"/>
          <w:sz w:val="22"/>
          <w:szCs w:val="22"/>
        </w:rPr>
        <w:t>16</w:t>
      </w:r>
      <w:r w:rsidRPr="006703AF">
        <w:rPr>
          <w:rFonts w:ascii="Arial" w:hAnsi="Arial" w:cs="Arial"/>
          <w:sz w:val="22"/>
          <w:szCs w:val="22"/>
        </w:rPr>
        <w:t xml:space="preserve"> k nájemní smlouvě č. 2</w:t>
      </w:r>
      <w:r w:rsidR="00F35583">
        <w:rPr>
          <w:rFonts w:ascii="Arial" w:hAnsi="Arial" w:cs="Arial"/>
          <w:sz w:val="22"/>
          <w:szCs w:val="22"/>
        </w:rPr>
        <w:t>10</w:t>
      </w:r>
      <w:r w:rsidRPr="006703AF">
        <w:rPr>
          <w:rFonts w:ascii="Arial" w:hAnsi="Arial" w:cs="Arial"/>
          <w:sz w:val="22"/>
          <w:szCs w:val="22"/>
        </w:rPr>
        <w:t> N 0</w:t>
      </w:r>
      <w:r w:rsidR="00F35583">
        <w:rPr>
          <w:rFonts w:ascii="Arial" w:hAnsi="Arial" w:cs="Arial"/>
          <w:sz w:val="22"/>
          <w:szCs w:val="22"/>
        </w:rPr>
        <w:t>8</w:t>
      </w:r>
      <w:r w:rsidRPr="006703AF">
        <w:rPr>
          <w:rFonts w:ascii="Arial" w:hAnsi="Arial" w:cs="Arial"/>
          <w:sz w:val="22"/>
          <w:szCs w:val="22"/>
        </w:rPr>
        <w:t xml:space="preserve">/22 ze dne </w:t>
      </w:r>
      <w:r w:rsidR="00F35583">
        <w:rPr>
          <w:rFonts w:ascii="Arial" w:hAnsi="Arial" w:cs="Arial"/>
          <w:sz w:val="22"/>
          <w:szCs w:val="22"/>
        </w:rPr>
        <w:t>1</w:t>
      </w:r>
      <w:r w:rsidRPr="006703AF">
        <w:rPr>
          <w:rFonts w:ascii="Arial" w:hAnsi="Arial" w:cs="Arial"/>
          <w:sz w:val="22"/>
          <w:szCs w:val="22"/>
        </w:rPr>
        <w:t>. 1</w:t>
      </w:r>
      <w:r w:rsidR="00F35583">
        <w:rPr>
          <w:rFonts w:ascii="Arial" w:hAnsi="Arial" w:cs="Arial"/>
          <w:sz w:val="22"/>
          <w:szCs w:val="22"/>
        </w:rPr>
        <w:t>0</w:t>
      </w:r>
      <w:r w:rsidRPr="006703AF">
        <w:rPr>
          <w:rFonts w:ascii="Arial" w:hAnsi="Arial" w:cs="Arial"/>
          <w:sz w:val="22"/>
          <w:szCs w:val="22"/>
        </w:rPr>
        <w:t>. 200</w:t>
      </w:r>
      <w:r w:rsidR="00F35583">
        <w:rPr>
          <w:rFonts w:ascii="Arial" w:hAnsi="Arial" w:cs="Arial"/>
          <w:sz w:val="22"/>
          <w:szCs w:val="22"/>
        </w:rPr>
        <w:t>8</w:t>
      </w:r>
      <w:r w:rsidRPr="006703AF">
        <w:rPr>
          <w:rFonts w:ascii="Arial" w:hAnsi="Arial" w:cs="Arial"/>
          <w:sz w:val="22"/>
          <w:szCs w:val="22"/>
        </w:rPr>
        <w:t xml:space="preserve">, </w:t>
      </w:r>
      <w:r w:rsidRPr="0078099D">
        <w:rPr>
          <w:rFonts w:ascii="Arial" w:hAnsi="Arial" w:cs="Arial"/>
          <w:sz w:val="22"/>
          <w:szCs w:val="22"/>
        </w:rPr>
        <w:t xml:space="preserve">ve znění dodatku č. 1 ze dne </w:t>
      </w:r>
      <w:r w:rsidR="00F35583" w:rsidRPr="0078099D">
        <w:rPr>
          <w:rFonts w:ascii="Arial" w:hAnsi="Arial" w:cs="Arial"/>
          <w:sz w:val="22"/>
          <w:szCs w:val="22"/>
        </w:rPr>
        <w:t>18</w:t>
      </w:r>
      <w:r w:rsidRPr="0078099D">
        <w:rPr>
          <w:rFonts w:ascii="Arial" w:hAnsi="Arial" w:cs="Arial"/>
          <w:sz w:val="22"/>
          <w:szCs w:val="22"/>
        </w:rPr>
        <w:t>. </w:t>
      </w:r>
      <w:r w:rsidR="00F35583" w:rsidRPr="0078099D">
        <w:rPr>
          <w:rFonts w:ascii="Arial" w:hAnsi="Arial" w:cs="Arial"/>
          <w:sz w:val="22"/>
          <w:szCs w:val="22"/>
        </w:rPr>
        <w:t>12</w:t>
      </w:r>
      <w:r w:rsidRPr="0078099D">
        <w:rPr>
          <w:rFonts w:ascii="Arial" w:hAnsi="Arial" w:cs="Arial"/>
          <w:sz w:val="22"/>
          <w:szCs w:val="22"/>
        </w:rPr>
        <w:t>. 20</w:t>
      </w:r>
      <w:r w:rsidR="00F35583" w:rsidRPr="0078099D">
        <w:rPr>
          <w:rFonts w:ascii="Arial" w:hAnsi="Arial" w:cs="Arial"/>
          <w:sz w:val="22"/>
          <w:szCs w:val="22"/>
        </w:rPr>
        <w:t>08</w:t>
      </w:r>
      <w:r w:rsidRPr="0078099D">
        <w:rPr>
          <w:rFonts w:ascii="Arial" w:hAnsi="Arial" w:cs="Arial"/>
          <w:sz w:val="22"/>
          <w:szCs w:val="22"/>
        </w:rPr>
        <w:t>, ve znění dodatku č. 2</w:t>
      </w:r>
      <w:r w:rsidRPr="00F35583">
        <w:rPr>
          <w:rFonts w:ascii="Arial" w:hAnsi="Arial" w:cs="Arial"/>
          <w:sz w:val="22"/>
          <w:szCs w:val="22"/>
        </w:rPr>
        <w:t xml:space="preserve"> ze dne </w:t>
      </w:r>
      <w:r w:rsidR="00F35583" w:rsidRPr="00F35583">
        <w:rPr>
          <w:rFonts w:ascii="Arial" w:hAnsi="Arial" w:cs="Arial"/>
          <w:sz w:val="22"/>
          <w:szCs w:val="22"/>
        </w:rPr>
        <w:t>7</w:t>
      </w:r>
      <w:r w:rsidRPr="00F35583">
        <w:rPr>
          <w:rFonts w:ascii="Arial" w:hAnsi="Arial" w:cs="Arial"/>
          <w:sz w:val="22"/>
          <w:szCs w:val="22"/>
        </w:rPr>
        <w:t>. 1</w:t>
      </w:r>
      <w:r w:rsidR="00F35583" w:rsidRPr="00F35583">
        <w:rPr>
          <w:rFonts w:ascii="Arial" w:hAnsi="Arial" w:cs="Arial"/>
          <w:sz w:val="22"/>
          <w:szCs w:val="22"/>
        </w:rPr>
        <w:t>2</w:t>
      </w:r>
      <w:r w:rsidRPr="00F35583">
        <w:rPr>
          <w:rFonts w:ascii="Arial" w:hAnsi="Arial" w:cs="Arial"/>
          <w:sz w:val="22"/>
          <w:szCs w:val="22"/>
        </w:rPr>
        <w:t>. 20</w:t>
      </w:r>
      <w:r w:rsidR="00F35583" w:rsidRPr="00F35583">
        <w:rPr>
          <w:rFonts w:ascii="Arial" w:hAnsi="Arial" w:cs="Arial"/>
          <w:sz w:val="22"/>
          <w:szCs w:val="22"/>
        </w:rPr>
        <w:t>09</w:t>
      </w:r>
      <w:r w:rsidRPr="00F35583">
        <w:rPr>
          <w:rFonts w:ascii="Arial" w:hAnsi="Arial" w:cs="Arial"/>
          <w:sz w:val="22"/>
          <w:szCs w:val="22"/>
        </w:rPr>
        <w:t xml:space="preserve">, ve znění dodatku č. 3 ze dne </w:t>
      </w:r>
      <w:r w:rsidR="00F35583" w:rsidRPr="00F35583">
        <w:rPr>
          <w:rFonts w:ascii="Arial" w:hAnsi="Arial" w:cs="Arial"/>
          <w:sz w:val="22"/>
          <w:szCs w:val="22"/>
        </w:rPr>
        <w:t>29</w:t>
      </w:r>
      <w:r w:rsidRPr="00F35583">
        <w:rPr>
          <w:rFonts w:ascii="Arial" w:hAnsi="Arial" w:cs="Arial"/>
          <w:sz w:val="22"/>
          <w:szCs w:val="22"/>
        </w:rPr>
        <w:t>. </w:t>
      </w:r>
      <w:r w:rsidR="00F35583" w:rsidRPr="00F35583">
        <w:rPr>
          <w:rFonts w:ascii="Arial" w:hAnsi="Arial" w:cs="Arial"/>
          <w:sz w:val="22"/>
          <w:szCs w:val="22"/>
        </w:rPr>
        <w:t>6</w:t>
      </w:r>
      <w:r w:rsidRPr="00F35583">
        <w:rPr>
          <w:rFonts w:ascii="Arial" w:hAnsi="Arial" w:cs="Arial"/>
          <w:sz w:val="22"/>
          <w:szCs w:val="22"/>
        </w:rPr>
        <w:t>. 2010, ve znění dodatku č. 4 ze dne 1. </w:t>
      </w:r>
      <w:r w:rsidR="00F35583" w:rsidRPr="00F35583">
        <w:rPr>
          <w:rFonts w:ascii="Arial" w:hAnsi="Arial" w:cs="Arial"/>
          <w:sz w:val="22"/>
          <w:szCs w:val="22"/>
        </w:rPr>
        <w:t>8</w:t>
      </w:r>
      <w:r w:rsidRPr="00F35583">
        <w:rPr>
          <w:rFonts w:ascii="Arial" w:hAnsi="Arial" w:cs="Arial"/>
          <w:sz w:val="22"/>
          <w:szCs w:val="22"/>
        </w:rPr>
        <w:t>. 201</w:t>
      </w:r>
      <w:r w:rsidR="00F35583" w:rsidRPr="00F35583">
        <w:rPr>
          <w:rFonts w:ascii="Arial" w:hAnsi="Arial" w:cs="Arial"/>
          <w:sz w:val="22"/>
          <w:szCs w:val="22"/>
        </w:rPr>
        <w:t>0</w:t>
      </w:r>
      <w:r w:rsidRPr="00F35583">
        <w:rPr>
          <w:rFonts w:ascii="Arial" w:hAnsi="Arial" w:cs="Arial"/>
          <w:color w:val="FF0000"/>
          <w:sz w:val="22"/>
          <w:szCs w:val="22"/>
        </w:rPr>
        <w:t xml:space="preserve">, </w:t>
      </w:r>
      <w:r w:rsidRPr="00F35583">
        <w:rPr>
          <w:rFonts w:ascii="Arial" w:hAnsi="Arial" w:cs="Arial"/>
          <w:sz w:val="22"/>
          <w:szCs w:val="22"/>
        </w:rPr>
        <w:t xml:space="preserve">ve znění dodatku č. 5 ze dne </w:t>
      </w:r>
      <w:r w:rsidR="00F35583" w:rsidRPr="00F35583">
        <w:rPr>
          <w:rFonts w:ascii="Arial" w:hAnsi="Arial" w:cs="Arial"/>
          <w:sz w:val="22"/>
          <w:szCs w:val="22"/>
        </w:rPr>
        <w:t>6</w:t>
      </w:r>
      <w:r w:rsidRPr="00F35583">
        <w:rPr>
          <w:rFonts w:ascii="Arial" w:hAnsi="Arial" w:cs="Arial"/>
          <w:sz w:val="22"/>
          <w:szCs w:val="22"/>
        </w:rPr>
        <w:t>. </w:t>
      </w:r>
      <w:r w:rsidR="00F35583" w:rsidRPr="00F35583">
        <w:rPr>
          <w:rFonts w:ascii="Arial" w:hAnsi="Arial" w:cs="Arial"/>
          <w:sz w:val="22"/>
          <w:szCs w:val="22"/>
        </w:rPr>
        <w:t>9</w:t>
      </w:r>
      <w:r w:rsidRPr="00F35583">
        <w:rPr>
          <w:rFonts w:ascii="Arial" w:hAnsi="Arial" w:cs="Arial"/>
          <w:sz w:val="22"/>
          <w:szCs w:val="22"/>
        </w:rPr>
        <w:t>. 201</w:t>
      </w:r>
      <w:r w:rsidR="00F35583" w:rsidRPr="00F35583">
        <w:rPr>
          <w:rFonts w:ascii="Arial" w:hAnsi="Arial" w:cs="Arial"/>
          <w:sz w:val="22"/>
          <w:szCs w:val="22"/>
        </w:rPr>
        <w:t>0</w:t>
      </w:r>
      <w:r w:rsidRPr="00F35583">
        <w:rPr>
          <w:rFonts w:ascii="Arial" w:hAnsi="Arial" w:cs="Arial"/>
          <w:sz w:val="22"/>
          <w:szCs w:val="22"/>
        </w:rPr>
        <w:t xml:space="preserve">, ve znění dodatku č. 6 ze dne </w:t>
      </w:r>
      <w:r w:rsidR="00F35583" w:rsidRPr="00F35583">
        <w:rPr>
          <w:rFonts w:ascii="Arial" w:hAnsi="Arial" w:cs="Arial"/>
          <w:sz w:val="22"/>
          <w:szCs w:val="22"/>
        </w:rPr>
        <w:t>28</w:t>
      </w:r>
      <w:r w:rsidRPr="00F35583">
        <w:rPr>
          <w:rFonts w:ascii="Arial" w:hAnsi="Arial" w:cs="Arial"/>
          <w:sz w:val="22"/>
          <w:szCs w:val="22"/>
        </w:rPr>
        <w:t>. </w:t>
      </w:r>
      <w:r w:rsidR="00F35583" w:rsidRPr="00F35583">
        <w:rPr>
          <w:rFonts w:ascii="Arial" w:hAnsi="Arial" w:cs="Arial"/>
          <w:sz w:val="22"/>
          <w:szCs w:val="22"/>
        </w:rPr>
        <w:t>3</w:t>
      </w:r>
      <w:r w:rsidRPr="00F35583">
        <w:rPr>
          <w:rFonts w:ascii="Arial" w:hAnsi="Arial" w:cs="Arial"/>
          <w:sz w:val="22"/>
          <w:szCs w:val="22"/>
        </w:rPr>
        <w:t>. 201</w:t>
      </w:r>
      <w:r w:rsidR="00F35583" w:rsidRPr="00F35583">
        <w:rPr>
          <w:rFonts w:ascii="Arial" w:hAnsi="Arial" w:cs="Arial"/>
          <w:sz w:val="22"/>
          <w:szCs w:val="22"/>
        </w:rPr>
        <w:t>1</w:t>
      </w:r>
      <w:r w:rsidRPr="00F35583">
        <w:rPr>
          <w:rFonts w:ascii="Arial" w:hAnsi="Arial" w:cs="Arial"/>
          <w:color w:val="FF0000"/>
          <w:sz w:val="22"/>
          <w:szCs w:val="22"/>
        </w:rPr>
        <w:t xml:space="preserve">, </w:t>
      </w:r>
      <w:r w:rsidRPr="00F35583">
        <w:rPr>
          <w:rFonts w:ascii="Arial" w:hAnsi="Arial" w:cs="Arial"/>
          <w:sz w:val="22"/>
          <w:szCs w:val="22"/>
        </w:rPr>
        <w:t xml:space="preserve">ve znění dodatku č. 7 ze dne </w:t>
      </w:r>
      <w:r w:rsidR="00F35583" w:rsidRPr="00F35583">
        <w:rPr>
          <w:rFonts w:ascii="Arial" w:hAnsi="Arial" w:cs="Arial"/>
          <w:sz w:val="22"/>
          <w:szCs w:val="22"/>
        </w:rPr>
        <w:t>1</w:t>
      </w:r>
      <w:r w:rsidRPr="00F35583">
        <w:rPr>
          <w:rFonts w:ascii="Arial" w:hAnsi="Arial" w:cs="Arial"/>
          <w:sz w:val="22"/>
          <w:szCs w:val="22"/>
        </w:rPr>
        <w:t>. 1</w:t>
      </w:r>
      <w:r w:rsidR="00F35583" w:rsidRPr="00F35583">
        <w:rPr>
          <w:rFonts w:ascii="Arial" w:hAnsi="Arial" w:cs="Arial"/>
          <w:sz w:val="22"/>
          <w:szCs w:val="22"/>
        </w:rPr>
        <w:t>2</w:t>
      </w:r>
      <w:r w:rsidRPr="00F35583">
        <w:rPr>
          <w:rFonts w:ascii="Arial" w:hAnsi="Arial" w:cs="Arial"/>
          <w:sz w:val="22"/>
          <w:szCs w:val="22"/>
        </w:rPr>
        <w:t>. 201</w:t>
      </w:r>
      <w:r w:rsidR="00F35583" w:rsidRPr="00F35583">
        <w:rPr>
          <w:rFonts w:ascii="Arial" w:hAnsi="Arial" w:cs="Arial"/>
          <w:sz w:val="22"/>
          <w:szCs w:val="22"/>
        </w:rPr>
        <w:t>1</w:t>
      </w:r>
      <w:r w:rsidRPr="00F35583">
        <w:rPr>
          <w:rFonts w:ascii="Arial" w:hAnsi="Arial" w:cs="Arial"/>
          <w:sz w:val="22"/>
          <w:szCs w:val="22"/>
        </w:rPr>
        <w:t xml:space="preserve">, </w:t>
      </w:r>
      <w:r w:rsidRPr="0078099D">
        <w:rPr>
          <w:rFonts w:ascii="Arial" w:hAnsi="Arial" w:cs="Arial"/>
          <w:sz w:val="22"/>
          <w:szCs w:val="22"/>
        </w:rPr>
        <w:t xml:space="preserve">ve znění dodatku č. 8 ze dne </w:t>
      </w:r>
      <w:r w:rsidR="0078099D" w:rsidRPr="0078099D">
        <w:rPr>
          <w:rFonts w:ascii="Arial" w:hAnsi="Arial" w:cs="Arial"/>
          <w:sz w:val="22"/>
          <w:szCs w:val="22"/>
        </w:rPr>
        <w:t>1</w:t>
      </w:r>
      <w:r w:rsidRPr="0078099D">
        <w:rPr>
          <w:rFonts w:ascii="Arial" w:hAnsi="Arial" w:cs="Arial"/>
          <w:sz w:val="22"/>
          <w:szCs w:val="22"/>
        </w:rPr>
        <w:t>6. </w:t>
      </w:r>
      <w:r w:rsidR="0078099D" w:rsidRPr="0078099D">
        <w:rPr>
          <w:rFonts w:ascii="Arial" w:hAnsi="Arial" w:cs="Arial"/>
          <w:sz w:val="22"/>
          <w:szCs w:val="22"/>
        </w:rPr>
        <w:t>2</w:t>
      </w:r>
      <w:r w:rsidRPr="0078099D">
        <w:rPr>
          <w:rFonts w:ascii="Arial" w:hAnsi="Arial" w:cs="Arial"/>
          <w:sz w:val="22"/>
          <w:szCs w:val="22"/>
        </w:rPr>
        <w:t>. 201</w:t>
      </w:r>
      <w:r w:rsidR="0078099D" w:rsidRPr="0078099D">
        <w:rPr>
          <w:rFonts w:ascii="Arial" w:hAnsi="Arial" w:cs="Arial"/>
          <w:sz w:val="22"/>
          <w:szCs w:val="22"/>
        </w:rPr>
        <w:t>2</w:t>
      </w:r>
      <w:r w:rsidRPr="0078099D">
        <w:rPr>
          <w:rFonts w:ascii="Arial" w:hAnsi="Arial" w:cs="Arial"/>
          <w:sz w:val="22"/>
          <w:szCs w:val="22"/>
        </w:rPr>
        <w:t xml:space="preserve"> a ve znění dodatku č. 9 ze dne </w:t>
      </w:r>
      <w:r w:rsidR="0078099D" w:rsidRPr="0078099D">
        <w:rPr>
          <w:rFonts w:ascii="Arial" w:hAnsi="Arial" w:cs="Arial"/>
          <w:sz w:val="22"/>
          <w:szCs w:val="22"/>
        </w:rPr>
        <w:t>30</w:t>
      </w:r>
      <w:r w:rsidRPr="0078099D">
        <w:rPr>
          <w:rFonts w:ascii="Arial" w:hAnsi="Arial" w:cs="Arial"/>
          <w:sz w:val="22"/>
          <w:szCs w:val="22"/>
        </w:rPr>
        <w:t>. </w:t>
      </w:r>
      <w:r w:rsidR="0078099D" w:rsidRPr="0078099D">
        <w:rPr>
          <w:rFonts w:ascii="Arial" w:hAnsi="Arial" w:cs="Arial"/>
          <w:sz w:val="22"/>
          <w:szCs w:val="22"/>
        </w:rPr>
        <w:t>4</w:t>
      </w:r>
      <w:r w:rsidRPr="0078099D">
        <w:rPr>
          <w:rFonts w:ascii="Arial" w:hAnsi="Arial" w:cs="Arial"/>
          <w:sz w:val="22"/>
          <w:szCs w:val="22"/>
        </w:rPr>
        <w:t>. 201</w:t>
      </w:r>
      <w:r w:rsidR="0078099D" w:rsidRPr="0078099D">
        <w:rPr>
          <w:rFonts w:ascii="Arial" w:hAnsi="Arial" w:cs="Arial"/>
          <w:sz w:val="22"/>
          <w:szCs w:val="22"/>
        </w:rPr>
        <w:t>2</w:t>
      </w:r>
      <w:r w:rsidRPr="0078099D">
        <w:rPr>
          <w:rFonts w:ascii="Arial" w:hAnsi="Arial" w:cs="Arial"/>
          <w:sz w:val="22"/>
          <w:szCs w:val="22"/>
        </w:rPr>
        <w:t>, ve znění dodatku č. 10 ze dne 2. </w:t>
      </w:r>
      <w:r w:rsidR="0078099D" w:rsidRPr="0078099D">
        <w:rPr>
          <w:rFonts w:ascii="Arial" w:hAnsi="Arial" w:cs="Arial"/>
          <w:sz w:val="22"/>
          <w:szCs w:val="22"/>
        </w:rPr>
        <w:t>4</w:t>
      </w:r>
      <w:r w:rsidRPr="0078099D">
        <w:rPr>
          <w:rFonts w:ascii="Arial" w:hAnsi="Arial" w:cs="Arial"/>
          <w:sz w:val="22"/>
          <w:szCs w:val="22"/>
        </w:rPr>
        <w:t>. 201</w:t>
      </w:r>
      <w:r w:rsidR="0078099D" w:rsidRPr="0078099D">
        <w:rPr>
          <w:rFonts w:ascii="Arial" w:hAnsi="Arial" w:cs="Arial"/>
          <w:sz w:val="22"/>
          <w:szCs w:val="22"/>
        </w:rPr>
        <w:t>3,</w:t>
      </w:r>
      <w:r w:rsidRPr="0078099D">
        <w:rPr>
          <w:rFonts w:ascii="Arial" w:hAnsi="Arial" w:cs="Arial"/>
          <w:sz w:val="22"/>
          <w:szCs w:val="22"/>
        </w:rPr>
        <w:t xml:space="preserve"> znění dodatku č. 11 ze dne </w:t>
      </w:r>
      <w:r w:rsidR="0078099D" w:rsidRPr="0078099D">
        <w:rPr>
          <w:rFonts w:ascii="Arial" w:hAnsi="Arial" w:cs="Arial"/>
          <w:sz w:val="22"/>
          <w:szCs w:val="22"/>
        </w:rPr>
        <w:t>12</w:t>
      </w:r>
      <w:r w:rsidRPr="0078099D">
        <w:rPr>
          <w:rFonts w:ascii="Arial" w:hAnsi="Arial" w:cs="Arial"/>
          <w:sz w:val="22"/>
          <w:szCs w:val="22"/>
        </w:rPr>
        <w:t>. </w:t>
      </w:r>
      <w:r w:rsidR="0078099D" w:rsidRPr="0078099D">
        <w:rPr>
          <w:rFonts w:ascii="Arial" w:hAnsi="Arial" w:cs="Arial"/>
          <w:sz w:val="22"/>
          <w:szCs w:val="22"/>
        </w:rPr>
        <w:t>4</w:t>
      </w:r>
      <w:r w:rsidRPr="0078099D">
        <w:rPr>
          <w:rFonts w:ascii="Arial" w:hAnsi="Arial" w:cs="Arial"/>
          <w:sz w:val="22"/>
          <w:szCs w:val="22"/>
        </w:rPr>
        <w:t>. 201</w:t>
      </w:r>
      <w:r w:rsidR="0078099D" w:rsidRPr="0078099D">
        <w:rPr>
          <w:rFonts w:ascii="Arial" w:hAnsi="Arial" w:cs="Arial"/>
          <w:sz w:val="22"/>
          <w:szCs w:val="22"/>
        </w:rPr>
        <w:t>3</w:t>
      </w:r>
      <w:r w:rsidRPr="00F35583">
        <w:rPr>
          <w:rFonts w:ascii="Arial" w:hAnsi="Arial" w:cs="Arial"/>
          <w:color w:val="FF0000"/>
          <w:sz w:val="22"/>
          <w:szCs w:val="22"/>
        </w:rPr>
        <w:t xml:space="preserve">, </w:t>
      </w:r>
      <w:r w:rsidRPr="0078099D">
        <w:rPr>
          <w:rFonts w:ascii="Arial" w:hAnsi="Arial" w:cs="Arial"/>
          <w:sz w:val="22"/>
          <w:szCs w:val="22"/>
        </w:rPr>
        <w:t xml:space="preserve">ve znění dodatku č. 12 ze dne </w:t>
      </w:r>
      <w:r w:rsidR="0078099D" w:rsidRPr="0078099D">
        <w:rPr>
          <w:rFonts w:ascii="Arial" w:hAnsi="Arial" w:cs="Arial"/>
          <w:sz w:val="22"/>
          <w:szCs w:val="22"/>
        </w:rPr>
        <w:t>2</w:t>
      </w:r>
      <w:r w:rsidRPr="0078099D">
        <w:rPr>
          <w:rFonts w:ascii="Arial" w:hAnsi="Arial" w:cs="Arial"/>
          <w:sz w:val="22"/>
          <w:szCs w:val="22"/>
        </w:rPr>
        <w:t>. </w:t>
      </w:r>
      <w:r w:rsidR="0078099D" w:rsidRPr="0078099D">
        <w:rPr>
          <w:rFonts w:ascii="Arial" w:hAnsi="Arial" w:cs="Arial"/>
          <w:sz w:val="22"/>
          <w:szCs w:val="22"/>
        </w:rPr>
        <w:t>9</w:t>
      </w:r>
      <w:r w:rsidRPr="0078099D">
        <w:rPr>
          <w:rFonts w:ascii="Arial" w:hAnsi="Arial" w:cs="Arial"/>
          <w:sz w:val="22"/>
          <w:szCs w:val="22"/>
        </w:rPr>
        <w:t>. 201</w:t>
      </w:r>
      <w:r w:rsidR="0078099D" w:rsidRPr="0078099D">
        <w:rPr>
          <w:rFonts w:ascii="Arial" w:hAnsi="Arial" w:cs="Arial"/>
          <w:sz w:val="22"/>
          <w:szCs w:val="22"/>
        </w:rPr>
        <w:t>5</w:t>
      </w:r>
      <w:r w:rsidR="00D75084" w:rsidRPr="00F35583">
        <w:rPr>
          <w:rFonts w:ascii="Arial" w:hAnsi="Arial" w:cs="Arial"/>
          <w:color w:val="FF0000"/>
          <w:sz w:val="22"/>
          <w:szCs w:val="22"/>
        </w:rPr>
        <w:t xml:space="preserve">, </w:t>
      </w:r>
      <w:r w:rsidR="00D75084" w:rsidRPr="0078099D">
        <w:rPr>
          <w:rFonts w:ascii="Arial" w:hAnsi="Arial" w:cs="Arial"/>
          <w:sz w:val="22"/>
          <w:szCs w:val="22"/>
        </w:rPr>
        <w:t>ve znění dodatku č. 13 ze dne 2. </w:t>
      </w:r>
      <w:r w:rsidR="0078099D" w:rsidRPr="0078099D">
        <w:rPr>
          <w:rFonts w:ascii="Arial" w:hAnsi="Arial" w:cs="Arial"/>
          <w:sz w:val="22"/>
          <w:szCs w:val="22"/>
        </w:rPr>
        <w:t>9</w:t>
      </w:r>
      <w:r w:rsidR="00D75084" w:rsidRPr="0078099D">
        <w:rPr>
          <w:rFonts w:ascii="Arial" w:hAnsi="Arial" w:cs="Arial"/>
          <w:sz w:val="22"/>
          <w:szCs w:val="22"/>
        </w:rPr>
        <w:t>. 201</w:t>
      </w:r>
      <w:r w:rsidR="0078099D" w:rsidRPr="0078099D">
        <w:rPr>
          <w:rFonts w:ascii="Arial" w:hAnsi="Arial" w:cs="Arial"/>
          <w:sz w:val="22"/>
          <w:szCs w:val="22"/>
        </w:rPr>
        <w:t>5</w:t>
      </w:r>
      <w:r w:rsidR="00D75084" w:rsidRPr="00AD17A8">
        <w:rPr>
          <w:rFonts w:ascii="Arial" w:hAnsi="Arial" w:cs="Arial"/>
          <w:sz w:val="22"/>
          <w:szCs w:val="22"/>
        </w:rPr>
        <w:t xml:space="preserve">, ve znění dodatku č. 14 ze dne </w:t>
      </w:r>
      <w:r w:rsidR="00AD17A8" w:rsidRPr="00AD17A8">
        <w:rPr>
          <w:rFonts w:ascii="Arial" w:hAnsi="Arial" w:cs="Arial"/>
          <w:sz w:val="22"/>
          <w:szCs w:val="22"/>
        </w:rPr>
        <w:t>31</w:t>
      </w:r>
      <w:r w:rsidR="00D75084" w:rsidRPr="00AD17A8">
        <w:rPr>
          <w:rFonts w:ascii="Arial" w:hAnsi="Arial" w:cs="Arial"/>
          <w:sz w:val="22"/>
          <w:szCs w:val="22"/>
        </w:rPr>
        <w:t>. </w:t>
      </w:r>
      <w:r w:rsidR="00AD17A8" w:rsidRPr="00AD17A8">
        <w:rPr>
          <w:rFonts w:ascii="Arial" w:hAnsi="Arial" w:cs="Arial"/>
          <w:sz w:val="22"/>
          <w:szCs w:val="22"/>
        </w:rPr>
        <w:t>5</w:t>
      </w:r>
      <w:r w:rsidR="00D75084" w:rsidRPr="00AD17A8">
        <w:rPr>
          <w:rFonts w:ascii="Arial" w:hAnsi="Arial" w:cs="Arial"/>
          <w:sz w:val="22"/>
          <w:szCs w:val="22"/>
        </w:rPr>
        <w:t>. 201</w:t>
      </w:r>
      <w:r w:rsidR="00AD17A8" w:rsidRPr="00AD17A8">
        <w:rPr>
          <w:rFonts w:ascii="Arial" w:hAnsi="Arial" w:cs="Arial"/>
          <w:sz w:val="22"/>
          <w:szCs w:val="22"/>
        </w:rPr>
        <w:t>7</w:t>
      </w:r>
      <w:r w:rsidR="00D75084" w:rsidRPr="00AD17A8">
        <w:rPr>
          <w:rFonts w:ascii="Arial" w:hAnsi="Arial" w:cs="Arial"/>
          <w:sz w:val="22"/>
          <w:szCs w:val="22"/>
        </w:rPr>
        <w:t xml:space="preserve">, </w:t>
      </w:r>
      <w:r w:rsidRPr="00AD17A8">
        <w:rPr>
          <w:rFonts w:ascii="Arial" w:hAnsi="Arial" w:cs="Arial"/>
          <w:sz w:val="22"/>
          <w:szCs w:val="22"/>
        </w:rPr>
        <w:t>(dále jen „smlouva“), kterým se mění předmět nájmu a výše ročního nájemného</w:t>
      </w:r>
    </w:p>
    <w:p w:rsidR="00EA67AA" w:rsidRPr="00AD17A8" w:rsidRDefault="00EA67AA" w:rsidP="006703AF">
      <w:pPr>
        <w:pStyle w:val="Zkladntext"/>
        <w:numPr>
          <w:ilvl w:val="0"/>
          <w:numId w:val="13"/>
        </w:numPr>
        <w:tabs>
          <w:tab w:val="clear" w:pos="568"/>
          <w:tab w:val="clear" w:pos="1140"/>
          <w:tab w:val="left" w:pos="0"/>
        </w:tabs>
        <w:spacing w:after="240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iCs/>
          <w:sz w:val="22"/>
        </w:rPr>
        <w:t xml:space="preserve">Dne </w:t>
      </w:r>
      <w:r w:rsidR="00AD17A8">
        <w:rPr>
          <w:rFonts w:ascii="Arial" w:hAnsi="Arial" w:cs="Arial"/>
          <w:iCs/>
          <w:sz w:val="22"/>
        </w:rPr>
        <w:t>3</w:t>
      </w:r>
      <w:r>
        <w:rPr>
          <w:rFonts w:ascii="Arial" w:hAnsi="Arial" w:cs="Arial"/>
          <w:iCs/>
          <w:sz w:val="22"/>
        </w:rPr>
        <w:t>. </w:t>
      </w:r>
      <w:r w:rsidR="00AD17A8">
        <w:rPr>
          <w:rFonts w:ascii="Arial" w:hAnsi="Arial" w:cs="Arial"/>
          <w:iCs/>
          <w:sz w:val="22"/>
        </w:rPr>
        <w:t>4</w:t>
      </w:r>
      <w:r>
        <w:rPr>
          <w:rFonts w:ascii="Arial" w:hAnsi="Arial" w:cs="Arial"/>
          <w:iCs/>
          <w:sz w:val="22"/>
        </w:rPr>
        <w:t>. 2018</w:t>
      </w:r>
      <w:r w:rsidRPr="00100892">
        <w:rPr>
          <w:rFonts w:ascii="Arial" w:hAnsi="Arial" w:cs="Arial"/>
          <w:iCs/>
          <w:sz w:val="22"/>
        </w:rPr>
        <w:t xml:space="preserve"> jste na</w:t>
      </w:r>
      <w:r>
        <w:rPr>
          <w:rFonts w:ascii="Arial" w:hAnsi="Arial" w:cs="Arial"/>
          <w:iCs/>
          <w:sz w:val="22"/>
        </w:rPr>
        <w:t>byli</w:t>
      </w:r>
      <w:r w:rsidRPr="00100892">
        <w:rPr>
          <w:rFonts w:ascii="Arial" w:hAnsi="Arial" w:cs="Arial"/>
          <w:iCs/>
          <w:sz w:val="22"/>
        </w:rPr>
        <w:t xml:space="preserve"> vlastnické právo k pozemk</w:t>
      </w:r>
      <w:r w:rsidR="00B6385F">
        <w:rPr>
          <w:rFonts w:ascii="Arial" w:hAnsi="Arial" w:cs="Arial"/>
          <w:iCs/>
          <w:sz w:val="22"/>
        </w:rPr>
        <w:t>ům</w:t>
      </w:r>
      <w:r w:rsidRPr="00100892">
        <w:rPr>
          <w:rFonts w:ascii="Arial" w:hAnsi="Arial" w:cs="Arial"/>
          <w:iCs/>
          <w:sz w:val="22"/>
        </w:rPr>
        <w:t xml:space="preserve"> v obci </w:t>
      </w:r>
      <w:r w:rsidR="00AD17A8">
        <w:rPr>
          <w:rFonts w:ascii="Arial" w:hAnsi="Arial" w:cs="Arial"/>
          <w:iCs/>
          <w:sz w:val="22"/>
        </w:rPr>
        <w:t>Kravaře</w:t>
      </w:r>
      <w:r w:rsidRPr="00100892">
        <w:rPr>
          <w:rFonts w:ascii="Arial" w:hAnsi="Arial" w:cs="Arial"/>
          <w:iCs/>
          <w:sz w:val="22"/>
        </w:rPr>
        <w:t xml:space="preserve">, katastrálním území </w:t>
      </w:r>
      <w:r w:rsidR="00AD17A8">
        <w:rPr>
          <w:rFonts w:ascii="Arial" w:hAnsi="Arial" w:cs="Arial"/>
          <w:iCs/>
          <w:sz w:val="22"/>
        </w:rPr>
        <w:t>Kravaře ve Slezsku</w:t>
      </w:r>
      <w:r w:rsidRPr="00100892">
        <w:rPr>
          <w:rFonts w:ascii="Arial" w:hAnsi="Arial" w:cs="Arial"/>
          <w:iCs/>
          <w:sz w:val="22"/>
        </w:rPr>
        <w:t xml:space="preserve">, </w:t>
      </w:r>
      <w:proofErr w:type="spellStart"/>
      <w:proofErr w:type="gramStart"/>
      <w:r w:rsidRPr="00100892">
        <w:rPr>
          <w:rFonts w:ascii="Arial" w:hAnsi="Arial" w:cs="Arial"/>
          <w:iCs/>
          <w:sz w:val="22"/>
        </w:rPr>
        <w:t>p.č</w:t>
      </w:r>
      <w:proofErr w:type="spellEnd"/>
      <w:r w:rsidRPr="00100892">
        <w:rPr>
          <w:rFonts w:ascii="Arial" w:hAnsi="Arial" w:cs="Arial"/>
          <w:iCs/>
          <w:sz w:val="22"/>
        </w:rPr>
        <w:t>.</w:t>
      </w:r>
      <w:proofErr w:type="gramEnd"/>
      <w:r w:rsidRPr="00100892">
        <w:rPr>
          <w:rFonts w:ascii="Arial" w:hAnsi="Arial" w:cs="Arial"/>
          <w:iCs/>
          <w:sz w:val="22"/>
        </w:rPr>
        <w:t> KN </w:t>
      </w:r>
      <w:r w:rsidR="00AD17A8">
        <w:rPr>
          <w:rFonts w:ascii="Arial" w:hAnsi="Arial" w:cs="Arial"/>
          <w:iCs/>
          <w:sz w:val="22"/>
        </w:rPr>
        <w:t>3627, 3629/10, 3629/12 a 3629/13</w:t>
      </w:r>
      <w:r w:rsidR="0028747E">
        <w:rPr>
          <w:rFonts w:ascii="Arial" w:hAnsi="Arial" w:cs="Arial"/>
          <w:iCs/>
          <w:sz w:val="22"/>
        </w:rPr>
        <w:t xml:space="preserve"> </w:t>
      </w:r>
      <w:r w:rsidRPr="00100892">
        <w:rPr>
          <w:rFonts w:ascii="Arial" w:hAnsi="Arial" w:cs="Arial"/>
          <w:iCs/>
          <w:sz w:val="22"/>
        </w:rPr>
        <w:t xml:space="preserve">na základě </w:t>
      </w:r>
      <w:r w:rsidR="00332915">
        <w:rPr>
          <w:rFonts w:ascii="Arial" w:hAnsi="Arial" w:cs="Arial"/>
          <w:iCs/>
          <w:sz w:val="22"/>
        </w:rPr>
        <w:t>smlouvy o převodu pozemku č.</w:t>
      </w:r>
      <w:r w:rsidR="007B508E">
        <w:rPr>
          <w:rFonts w:ascii="Arial" w:hAnsi="Arial" w:cs="Arial"/>
          <w:iCs/>
          <w:sz w:val="22"/>
        </w:rPr>
        <w:t> </w:t>
      </w:r>
      <w:bookmarkStart w:id="0" w:name="_GoBack"/>
      <w:bookmarkEnd w:id="0"/>
      <w:r w:rsidR="00AD17A8">
        <w:rPr>
          <w:rFonts w:ascii="Arial" w:hAnsi="Arial" w:cs="Arial"/>
          <w:iCs/>
          <w:sz w:val="22"/>
        </w:rPr>
        <w:t>3</w:t>
      </w:r>
      <w:r w:rsidR="00332915">
        <w:rPr>
          <w:rFonts w:ascii="Arial" w:hAnsi="Arial" w:cs="Arial"/>
          <w:iCs/>
          <w:sz w:val="22"/>
        </w:rPr>
        <w:t>PR18/22</w:t>
      </w:r>
      <w:r w:rsidRPr="00100892">
        <w:rPr>
          <w:rFonts w:ascii="Arial" w:hAnsi="Arial" w:cs="Arial"/>
          <w:sz w:val="22"/>
        </w:rPr>
        <w:t>.</w:t>
      </w:r>
    </w:p>
    <w:p w:rsidR="00AD17A8" w:rsidRPr="00AD17A8" w:rsidRDefault="00AD17A8" w:rsidP="00AD17A8">
      <w:pPr>
        <w:pStyle w:val="Zkladntext"/>
        <w:numPr>
          <w:ilvl w:val="0"/>
          <w:numId w:val="13"/>
        </w:numPr>
        <w:tabs>
          <w:tab w:val="clear" w:pos="568"/>
          <w:tab w:val="clear" w:pos="1140"/>
          <w:tab w:val="left" w:pos="0"/>
        </w:tabs>
        <w:spacing w:after="240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iCs/>
          <w:sz w:val="22"/>
        </w:rPr>
        <w:t xml:space="preserve">Dne </w:t>
      </w:r>
      <w:r>
        <w:rPr>
          <w:rFonts w:ascii="Arial" w:hAnsi="Arial" w:cs="Arial"/>
          <w:iCs/>
          <w:sz w:val="22"/>
        </w:rPr>
        <w:t>18</w:t>
      </w:r>
      <w:r>
        <w:rPr>
          <w:rFonts w:ascii="Arial" w:hAnsi="Arial" w:cs="Arial"/>
          <w:iCs/>
          <w:sz w:val="22"/>
        </w:rPr>
        <w:t>. </w:t>
      </w:r>
      <w:r>
        <w:rPr>
          <w:rFonts w:ascii="Arial" w:hAnsi="Arial" w:cs="Arial"/>
          <w:iCs/>
          <w:sz w:val="22"/>
        </w:rPr>
        <w:t>6</w:t>
      </w:r>
      <w:r>
        <w:rPr>
          <w:rFonts w:ascii="Arial" w:hAnsi="Arial" w:cs="Arial"/>
          <w:iCs/>
          <w:sz w:val="22"/>
        </w:rPr>
        <w:t>. 2018</w:t>
      </w:r>
      <w:r w:rsidRPr="00100892">
        <w:rPr>
          <w:rFonts w:ascii="Arial" w:hAnsi="Arial" w:cs="Arial"/>
          <w:iCs/>
          <w:sz w:val="22"/>
        </w:rPr>
        <w:t xml:space="preserve"> jste na</w:t>
      </w:r>
      <w:r>
        <w:rPr>
          <w:rFonts w:ascii="Arial" w:hAnsi="Arial" w:cs="Arial"/>
          <w:iCs/>
          <w:sz w:val="22"/>
        </w:rPr>
        <w:t>byli</w:t>
      </w:r>
      <w:r w:rsidRPr="00100892">
        <w:rPr>
          <w:rFonts w:ascii="Arial" w:hAnsi="Arial" w:cs="Arial"/>
          <w:iCs/>
          <w:sz w:val="22"/>
        </w:rPr>
        <w:t xml:space="preserve"> vlastnické právo k pozemk</w:t>
      </w:r>
      <w:r>
        <w:rPr>
          <w:rFonts w:ascii="Arial" w:hAnsi="Arial" w:cs="Arial"/>
          <w:iCs/>
          <w:sz w:val="22"/>
        </w:rPr>
        <w:t>ům</w:t>
      </w:r>
      <w:r w:rsidRPr="00100892">
        <w:rPr>
          <w:rFonts w:ascii="Arial" w:hAnsi="Arial" w:cs="Arial"/>
          <w:iCs/>
          <w:sz w:val="22"/>
        </w:rPr>
        <w:t xml:space="preserve"> v obci </w:t>
      </w:r>
      <w:r>
        <w:rPr>
          <w:rFonts w:ascii="Arial" w:hAnsi="Arial" w:cs="Arial"/>
          <w:iCs/>
          <w:sz w:val="22"/>
        </w:rPr>
        <w:t>Kravaře</w:t>
      </w:r>
      <w:r w:rsidRPr="00100892">
        <w:rPr>
          <w:rFonts w:ascii="Arial" w:hAnsi="Arial" w:cs="Arial"/>
          <w:iCs/>
          <w:sz w:val="22"/>
        </w:rPr>
        <w:t xml:space="preserve">, katastrálním území </w:t>
      </w:r>
      <w:r>
        <w:rPr>
          <w:rFonts w:ascii="Arial" w:hAnsi="Arial" w:cs="Arial"/>
          <w:iCs/>
          <w:sz w:val="22"/>
        </w:rPr>
        <w:t>Kravaře ve Slezsku</w:t>
      </w:r>
      <w:r w:rsidRPr="00100892">
        <w:rPr>
          <w:rFonts w:ascii="Arial" w:hAnsi="Arial" w:cs="Arial"/>
          <w:iCs/>
          <w:sz w:val="22"/>
        </w:rPr>
        <w:t xml:space="preserve">, </w:t>
      </w:r>
      <w:proofErr w:type="spellStart"/>
      <w:proofErr w:type="gramStart"/>
      <w:r w:rsidRPr="00100892">
        <w:rPr>
          <w:rFonts w:ascii="Arial" w:hAnsi="Arial" w:cs="Arial"/>
          <w:iCs/>
          <w:sz w:val="22"/>
        </w:rPr>
        <w:t>p.č</w:t>
      </w:r>
      <w:proofErr w:type="spellEnd"/>
      <w:r w:rsidRPr="00100892">
        <w:rPr>
          <w:rFonts w:ascii="Arial" w:hAnsi="Arial" w:cs="Arial"/>
          <w:iCs/>
          <w:sz w:val="22"/>
        </w:rPr>
        <w:t>.</w:t>
      </w:r>
      <w:proofErr w:type="gramEnd"/>
      <w:r w:rsidRPr="00100892">
        <w:rPr>
          <w:rFonts w:ascii="Arial" w:hAnsi="Arial" w:cs="Arial"/>
          <w:iCs/>
          <w:sz w:val="22"/>
        </w:rPr>
        <w:t> KN </w:t>
      </w:r>
      <w:r>
        <w:rPr>
          <w:rFonts w:ascii="Arial" w:hAnsi="Arial" w:cs="Arial"/>
          <w:iCs/>
          <w:sz w:val="22"/>
        </w:rPr>
        <w:t>3486 a 3491/1</w:t>
      </w:r>
      <w:r>
        <w:rPr>
          <w:rFonts w:ascii="Arial" w:hAnsi="Arial" w:cs="Arial"/>
          <w:iCs/>
          <w:sz w:val="22"/>
        </w:rPr>
        <w:t xml:space="preserve"> </w:t>
      </w:r>
      <w:r w:rsidRPr="00100892">
        <w:rPr>
          <w:rFonts w:ascii="Arial" w:hAnsi="Arial" w:cs="Arial"/>
          <w:iCs/>
          <w:sz w:val="22"/>
        </w:rPr>
        <w:t xml:space="preserve">na základě </w:t>
      </w:r>
      <w:r>
        <w:rPr>
          <w:rFonts w:ascii="Arial" w:hAnsi="Arial" w:cs="Arial"/>
          <w:iCs/>
          <w:sz w:val="22"/>
        </w:rPr>
        <w:t>smlouvy o převodu pozemku č.</w:t>
      </w:r>
      <w:r>
        <w:rPr>
          <w:rFonts w:ascii="Arial" w:hAnsi="Arial" w:cs="Arial"/>
          <w:iCs/>
          <w:sz w:val="22"/>
        </w:rPr>
        <w:t> 11</w:t>
      </w:r>
      <w:r>
        <w:rPr>
          <w:rFonts w:ascii="Arial" w:hAnsi="Arial" w:cs="Arial"/>
          <w:iCs/>
          <w:sz w:val="22"/>
        </w:rPr>
        <w:t>PR18/22</w:t>
      </w:r>
      <w:r w:rsidRPr="00100892">
        <w:rPr>
          <w:rFonts w:ascii="Arial" w:hAnsi="Arial" w:cs="Arial"/>
          <w:sz w:val="22"/>
        </w:rPr>
        <w:t>.</w:t>
      </w:r>
    </w:p>
    <w:p w:rsidR="00AD17A8" w:rsidRPr="00AD17A8" w:rsidRDefault="00AD17A8" w:rsidP="00AD17A8">
      <w:pPr>
        <w:pStyle w:val="Zkladntext"/>
        <w:numPr>
          <w:ilvl w:val="0"/>
          <w:numId w:val="13"/>
        </w:numPr>
        <w:tabs>
          <w:tab w:val="clear" w:pos="568"/>
          <w:tab w:val="clear" w:pos="1140"/>
          <w:tab w:val="left" w:pos="0"/>
        </w:tabs>
        <w:spacing w:after="240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iCs/>
          <w:sz w:val="22"/>
        </w:rPr>
        <w:lastRenderedPageBreak/>
        <w:t>Dne 1</w:t>
      </w:r>
      <w:r>
        <w:rPr>
          <w:rFonts w:ascii="Arial" w:hAnsi="Arial" w:cs="Arial"/>
          <w:iCs/>
          <w:sz w:val="22"/>
        </w:rPr>
        <w:t>2</w:t>
      </w:r>
      <w:r>
        <w:rPr>
          <w:rFonts w:ascii="Arial" w:hAnsi="Arial" w:cs="Arial"/>
          <w:iCs/>
          <w:sz w:val="22"/>
        </w:rPr>
        <w:t>. 6. 2018</w:t>
      </w:r>
      <w:r w:rsidRPr="00100892">
        <w:rPr>
          <w:rFonts w:ascii="Arial" w:hAnsi="Arial" w:cs="Arial"/>
          <w:iCs/>
          <w:sz w:val="22"/>
        </w:rPr>
        <w:t xml:space="preserve"> jste na</w:t>
      </w:r>
      <w:r>
        <w:rPr>
          <w:rFonts w:ascii="Arial" w:hAnsi="Arial" w:cs="Arial"/>
          <w:iCs/>
          <w:sz w:val="22"/>
        </w:rPr>
        <w:t>byli</w:t>
      </w:r>
      <w:r w:rsidRPr="00100892">
        <w:rPr>
          <w:rFonts w:ascii="Arial" w:hAnsi="Arial" w:cs="Arial"/>
          <w:iCs/>
          <w:sz w:val="22"/>
        </w:rPr>
        <w:t xml:space="preserve"> vlastnické právo k pozemk</w:t>
      </w:r>
      <w:r>
        <w:rPr>
          <w:rFonts w:ascii="Arial" w:hAnsi="Arial" w:cs="Arial"/>
          <w:iCs/>
          <w:sz w:val="22"/>
        </w:rPr>
        <w:t>u</w:t>
      </w:r>
      <w:r w:rsidRPr="00100892">
        <w:rPr>
          <w:rFonts w:ascii="Arial" w:hAnsi="Arial" w:cs="Arial"/>
          <w:iCs/>
          <w:sz w:val="22"/>
        </w:rPr>
        <w:t xml:space="preserve"> v obci </w:t>
      </w:r>
      <w:r>
        <w:rPr>
          <w:rFonts w:ascii="Arial" w:hAnsi="Arial" w:cs="Arial"/>
          <w:iCs/>
          <w:sz w:val="22"/>
        </w:rPr>
        <w:t>Kravaře</w:t>
      </w:r>
      <w:r w:rsidRPr="00100892">
        <w:rPr>
          <w:rFonts w:ascii="Arial" w:hAnsi="Arial" w:cs="Arial"/>
          <w:iCs/>
          <w:sz w:val="22"/>
        </w:rPr>
        <w:t xml:space="preserve">, katastrálním území </w:t>
      </w:r>
      <w:r>
        <w:rPr>
          <w:rFonts w:ascii="Arial" w:hAnsi="Arial" w:cs="Arial"/>
          <w:iCs/>
          <w:sz w:val="22"/>
        </w:rPr>
        <w:t>Kravaře ve Slezsku</w:t>
      </w:r>
      <w:r w:rsidRPr="00100892">
        <w:rPr>
          <w:rFonts w:ascii="Arial" w:hAnsi="Arial" w:cs="Arial"/>
          <w:iCs/>
          <w:sz w:val="22"/>
        </w:rPr>
        <w:t xml:space="preserve">, </w:t>
      </w:r>
      <w:proofErr w:type="spellStart"/>
      <w:proofErr w:type="gramStart"/>
      <w:r w:rsidRPr="00100892">
        <w:rPr>
          <w:rFonts w:ascii="Arial" w:hAnsi="Arial" w:cs="Arial"/>
          <w:iCs/>
          <w:sz w:val="22"/>
        </w:rPr>
        <w:t>p.č</w:t>
      </w:r>
      <w:proofErr w:type="spellEnd"/>
      <w:r w:rsidRPr="00100892">
        <w:rPr>
          <w:rFonts w:ascii="Arial" w:hAnsi="Arial" w:cs="Arial"/>
          <w:iCs/>
          <w:sz w:val="22"/>
        </w:rPr>
        <w:t>.</w:t>
      </w:r>
      <w:proofErr w:type="gramEnd"/>
      <w:r w:rsidRPr="00100892">
        <w:rPr>
          <w:rFonts w:ascii="Arial" w:hAnsi="Arial" w:cs="Arial"/>
          <w:iCs/>
          <w:sz w:val="22"/>
        </w:rPr>
        <w:t> KN </w:t>
      </w:r>
      <w:r>
        <w:rPr>
          <w:rFonts w:ascii="Arial" w:hAnsi="Arial" w:cs="Arial"/>
          <w:iCs/>
          <w:sz w:val="22"/>
        </w:rPr>
        <w:t>348</w:t>
      </w:r>
      <w:r>
        <w:rPr>
          <w:rFonts w:ascii="Arial" w:hAnsi="Arial" w:cs="Arial"/>
          <w:iCs/>
          <w:sz w:val="22"/>
        </w:rPr>
        <w:t>7</w:t>
      </w:r>
      <w:r>
        <w:rPr>
          <w:rFonts w:ascii="Arial" w:hAnsi="Arial" w:cs="Arial"/>
          <w:iCs/>
          <w:sz w:val="22"/>
        </w:rPr>
        <w:t xml:space="preserve"> </w:t>
      </w:r>
      <w:r w:rsidRPr="00100892">
        <w:rPr>
          <w:rFonts w:ascii="Arial" w:hAnsi="Arial" w:cs="Arial"/>
          <w:iCs/>
          <w:sz w:val="22"/>
        </w:rPr>
        <w:t xml:space="preserve">na základě </w:t>
      </w:r>
      <w:r>
        <w:rPr>
          <w:rFonts w:ascii="Arial" w:hAnsi="Arial" w:cs="Arial"/>
          <w:iCs/>
          <w:sz w:val="22"/>
        </w:rPr>
        <w:t>smlouvy o převodu pozemku č. </w:t>
      </w:r>
      <w:r w:rsidR="007B508E">
        <w:rPr>
          <w:rFonts w:ascii="Arial" w:hAnsi="Arial" w:cs="Arial"/>
          <w:iCs/>
          <w:sz w:val="22"/>
        </w:rPr>
        <w:t>9</w:t>
      </w:r>
      <w:r>
        <w:rPr>
          <w:rFonts w:ascii="Arial" w:hAnsi="Arial" w:cs="Arial"/>
          <w:iCs/>
          <w:sz w:val="22"/>
        </w:rPr>
        <w:t>PR18/22</w:t>
      </w:r>
      <w:r w:rsidRPr="00100892">
        <w:rPr>
          <w:rFonts w:ascii="Arial" w:hAnsi="Arial" w:cs="Arial"/>
          <w:sz w:val="22"/>
        </w:rPr>
        <w:t>.</w:t>
      </w:r>
    </w:p>
    <w:p w:rsidR="00AD17A8" w:rsidRDefault="00EA67AA" w:rsidP="00D75084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</w:rPr>
      </w:pPr>
      <w:r w:rsidRPr="00100892">
        <w:rPr>
          <w:rFonts w:ascii="Arial" w:hAnsi="Arial" w:cs="Arial"/>
          <w:sz w:val="22"/>
        </w:rPr>
        <w:t>Ode dne podání návrhu na vklad vlastnického práva do katastru nemovitostí nenáleží pronajímateli nájemné.</w:t>
      </w:r>
    </w:p>
    <w:p w:rsidR="00D75084" w:rsidRDefault="00EA67AA" w:rsidP="00D75084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nájemní smlouvy č. </w:t>
      </w:r>
      <w:r w:rsidR="00AD17A8">
        <w:rPr>
          <w:rFonts w:ascii="Arial" w:hAnsi="Arial" w:cs="Arial"/>
          <w:sz w:val="22"/>
          <w:szCs w:val="22"/>
        </w:rPr>
        <w:t>210</w:t>
      </w:r>
      <w:r>
        <w:rPr>
          <w:rFonts w:ascii="Arial" w:hAnsi="Arial" w:cs="Arial"/>
          <w:sz w:val="22"/>
          <w:szCs w:val="22"/>
        </w:rPr>
        <w:t> N </w:t>
      </w:r>
      <w:r w:rsidR="00EB0ABC">
        <w:rPr>
          <w:rFonts w:ascii="Arial" w:hAnsi="Arial" w:cs="Arial"/>
          <w:sz w:val="22"/>
          <w:szCs w:val="22"/>
        </w:rPr>
        <w:t>0</w:t>
      </w:r>
      <w:r w:rsidR="00AD17A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/22</w:t>
      </w:r>
      <w:r w:rsidRPr="00CC0B8F">
        <w:rPr>
          <w:rFonts w:ascii="Arial" w:hAnsi="Arial" w:cs="Arial"/>
          <w:sz w:val="22"/>
          <w:szCs w:val="22"/>
        </w:rPr>
        <w:t xml:space="preserve"> je nově specifikován v „</w:t>
      </w:r>
      <w:r>
        <w:rPr>
          <w:rFonts w:ascii="Arial" w:hAnsi="Arial" w:cs="Arial"/>
          <w:sz w:val="22"/>
          <w:szCs w:val="22"/>
        </w:rPr>
        <w:t>Příloze k nájemní smlouvě č. </w:t>
      </w:r>
      <w:r w:rsidR="005C328A">
        <w:rPr>
          <w:rFonts w:ascii="Arial" w:hAnsi="Arial" w:cs="Arial"/>
          <w:sz w:val="22"/>
          <w:szCs w:val="22"/>
        </w:rPr>
        <w:t>2</w:t>
      </w:r>
      <w:r w:rsidR="00AD17A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 N</w:t>
      </w:r>
      <w:r w:rsidR="00EB0ABC">
        <w:rPr>
          <w:rFonts w:ascii="Arial" w:hAnsi="Arial" w:cs="Arial"/>
          <w:sz w:val="22"/>
          <w:szCs w:val="22"/>
        </w:rPr>
        <w:t>0</w:t>
      </w:r>
      <w:r w:rsidR="00AD17A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/22</w:t>
      </w:r>
      <w:r w:rsidRPr="00CC0B8F">
        <w:rPr>
          <w:rFonts w:ascii="Arial" w:hAnsi="Arial" w:cs="Arial"/>
          <w:sz w:val="22"/>
          <w:szCs w:val="22"/>
        </w:rPr>
        <w:t>“, která je nedílnou součástí tohoto dodatku</w:t>
      </w:r>
      <w:r>
        <w:rPr>
          <w:rFonts w:ascii="Arial" w:hAnsi="Arial" w:cs="Arial"/>
          <w:sz w:val="22"/>
          <w:szCs w:val="22"/>
        </w:rPr>
        <w:t>.</w:t>
      </w:r>
    </w:p>
    <w:p w:rsidR="007B658D" w:rsidRPr="00D75084" w:rsidRDefault="007B658D" w:rsidP="00D75084">
      <w:pPr>
        <w:pStyle w:val="Odstavecseseznamem"/>
        <w:numPr>
          <w:ilvl w:val="0"/>
          <w:numId w:val="13"/>
        </w:numPr>
        <w:tabs>
          <w:tab w:val="clear" w:pos="1140"/>
          <w:tab w:val="num" w:pos="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D75084">
        <w:rPr>
          <w:rFonts w:ascii="Arial" w:hAnsi="Arial" w:cs="Arial"/>
          <w:sz w:val="22"/>
          <w:szCs w:val="22"/>
        </w:rPr>
        <w:t xml:space="preserve">Smluvní strany se dohodly na tom, že s ohledem na skutečnosti uvedené v bodě 1. tohoto dodatku se nově stanovuje výše ročního nájemného na částku </w:t>
      </w:r>
      <w:r w:rsidR="00B6385F" w:rsidRPr="00B6385F">
        <w:rPr>
          <w:rFonts w:ascii="Arial" w:hAnsi="Arial" w:cs="Arial"/>
          <w:b/>
          <w:sz w:val="22"/>
          <w:szCs w:val="22"/>
        </w:rPr>
        <w:t>2</w:t>
      </w:r>
      <w:r w:rsidR="00AD17A8">
        <w:rPr>
          <w:rFonts w:ascii="Arial" w:hAnsi="Arial" w:cs="Arial"/>
          <w:b/>
          <w:sz w:val="22"/>
          <w:szCs w:val="22"/>
        </w:rPr>
        <w:t>03</w:t>
      </w:r>
      <w:r w:rsidRPr="00D75084">
        <w:rPr>
          <w:rFonts w:ascii="Arial" w:hAnsi="Arial" w:cs="Arial"/>
          <w:b/>
          <w:sz w:val="22"/>
          <w:szCs w:val="22"/>
        </w:rPr>
        <w:t> </w:t>
      </w:r>
      <w:r w:rsidR="00AD17A8">
        <w:rPr>
          <w:rFonts w:ascii="Arial" w:hAnsi="Arial" w:cs="Arial"/>
          <w:b/>
          <w:sz w:val="22"/>
          <w:szCs w:val="22"/>
        </w:rPr>
        <w:t>002</w:t>
      </w:r>
      <w:r w:rsidRPr="00D75084">
        <w:rPr>
          <w:rFonts w:ascii="Arial" w:hAnsi="Arial" w:cs="Arial"/>
          <w:b/>
          <w:sz w:val="22"/>
          <w:szCs w:val="22"/>
        </w:rPr>
        <w:t> Kč</w:t>
      </w:r>
      <w:r w:rsidRPr="00D75084">
        <w:rPr>
          <w:rFonts w:ascii="Arial" w:hAnsi="Arial" w:cs="Arial"/>
          <w:sz w:val="22"/>
          <w:szCs w:val="22"/>
        </w:rPr>
        <w:t xml:space="preserve"> (slovy:  </w:t>
      </w:r>
      <w:proofErr w:type="spellStart"/>
      <w:r w:rsidR="00B6385F">
        <w:rPr>
          <w:rFonts w:ascii="Arial" w:hAnsi="Arial" w:cs="Arial"/>
          <w:sz w:val="22"/>
          <w:szCs w:val="22"/>
        </w:rPr>
        <w:t>Dvěstě</w:t>
      </w:r>
      <w:r w:rsidR="009F31CF">
        <w:rPr>
          <w:rFonts w:ascii="Arial" w:hAnsi="Arial" w:cs="Arial"/>
          <w:sz w:val="22"/>
          <w:szCs w:val="22"/>
        </w:rPr>
        <w:t>tři</w:t>
      </w:r>
      <w:r w:rsidR="00B6385F">
        <w:rPr>
          <w:rFonts w:ascii="Arial" w:hAnsi="Arial" w:cs="Arial"/>
          <w:sz w:val="22"/>
          <w:szCs w:val="22"/>
        </w:rPr>
        <w:t>tisíce</w:t>
      </w:r>
      <w:r w:rsidR="009F31CF">
        <w:rPr>
          <w:rFonts w:ascii="Arial" w:hAnsi="Arial" w:cs="Arial"/>
          <w:sz w:val="22"/>
          <w:szCs w:val="22"/>
        </w:rPr>
        <w:t>dvě</w:t>
      </w:r>
      <w:r w:rsidRPr="00D75084">
        <w:rPr>
          <w:rFonts w:ascii="Arial" w:hAnsi="Arial" w:cs="Arial"/>
          <w:sz w:val="22"/>
          <w:szCs w:val="22"/>
        </w:rPr>
        <w:t>korun</w:t>
      </w:r>
      <w:r w:rsidR="009F31CF">
        <w:rPr>
          <w:rFonts w:ascii="Arial" w:hAnsi="Arial" w:cs="Arial"/>
          <w:sz w:val="22"/>
          <w:szCs w:val="22"/>
        </w:rPr>
        <w:t>y</w:t>
      </w:r>
      <w:proofErr w:type="spellEnd"/>
      <w:r w:rsidRPr="00D75084">
        <w:rPr>
          <w:rFonts w:ascii="Arial" w:hAnsi="Arial" w:cs="Arial"/>
          <w:sz w:val="22"/>
          <w:szCs w:val="22"/>
        </w:rPr>
        <w:t xml:space="preserve"> česk</w:t>
      </w:r>
      <w:r w:rsidR="009F31CF">
        <w:rPr>
          <w:rFonts w:ascii="Arial" w:hAnsi="Arial" w:cs="Arial"/>
          <w:sz w:val="22"/>
          <w:szCs w:val="22"/>
        </w:rPr>
        <w:t>é</w:t>
      </w:r>
      <w:r w:rsidRPr="00D75084">
        <w:rPr>
          <w:rFonts w:ascii="Arial" w:hAnsi="Arial" w:cs="Arial"/>
          <w:sz w:val="22"/>
          <w:szCs w:val="22"/>
        </w:rPr>
        <w:t>).</w:t>
      </w:r>
    </w:p>
    <w:p w:rsidR="007B658D" w:rsidRDefault="007B658D" w:rsidP="007B658D">
      <w:pPr>
        <w:tabs>
          <w:tab w:val="left" w:pos="425"/>
        </w:tabs>
        <w:spacing w:after="200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sz w:val="22"/>
          <w:szCs w:val="22"/>
        </w:rPr>
        <w:t>K 1. 10. 2018</w:t>
      </w:r>
      <w:r w:rsidRPr="00351F26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nájemce</w:t>
      </w:r>
      <w:r w:rsidRPr="00351F26">
        <w:rPr>
          <w:rFonts w:ascii="Arial" w:hAnsi="Arial" w:cs="Arial"/>
          <w:sz w:val="22"/>
          <w:szCs w:val="22"/>
        </w:rPr>
        <w:t xml:space="preserve"> povinen zaplatit částku </w:t>
      </w:r>
      <w:r w:rsidR="00B6385F">
        <w:rPr>
          <w:rFonts w:ascii="Arial" w:hAnsi="Arial" w:cs="Arial"/>
          <w:b/>
          <w:sz w:val="22"/>
          <w:szCs w:val="22"/>
        </w:rPr>
        <w:t>2</w:t>
      </w:r>
      <w:r w:rsidR="009F31CF">
        <w:rPr>
          <w:rFonts w:ascii="Arial" w:hAnsi="Arial" w:cs="Arial"/>
          <w:b/>
          <w:sz w:val="22"/>
          <w:szCs w:val="22"/>
        </w:rPr>
        <w:t>04</w:t>
      </w:r>
      <w:r>
        <w:rPr>
          <w:rFonts w:ascii="Arial" w:hAnsi="Arial" w:cs="Arial"/>
          <w:b/>
          <w:sz w:val="22"/>
          <w:szCs w:val="22"/>
        </w:rPr>
        <w:t> </w:t>
      </w:r>
      <w:r w:rsidR="009F31CF">
        <w:rPr>
          <w:rFonts w:ascii="Arial" w:hAnsi="Arial" w:cs="Arial"/>
          <w:b/>
          <w:sz w:val="22"/>
          <w:szCs w:val="22"/>
        </w:rPr>
        <w:t>552</w:t>
      </w:r>
      <w:r w:rsidRPr="00B06337">
        <w:rPr>
          <w:rFonts w:ascii="Arial" w:hAnsi="Arial" w:cs="Arial"/>
          <w:b/>
          <w:sz w:val="22"/>
          <w:szCs w:val="22"/>
        </w:rPr>
        <w:t>  Kč</w:t>
      </w:r>
      <w:r w:rsidRPr="00351F26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6385F">
        <w:rPr>
          <w:rFonts w:ascii="Arial" w:hAnsi="Arial" w:cs="Arial"/>
          <w:sz w:val="22"/>
          <w:szCs w:val="22"/>
        </w:rPr>
        <w:t>Dvěstě</w:t>
      </w:r>
      <w:r w:rsidR="009F31CF">
        <w:rPr>
          <w:rFonts w:ascii="Arial" w:hAnsi="Arial" w:cs="Arial"/>
          <w:sz w:val="22"/>
          <w:szCs w:val="22"/>
        </w:rPr>
        <w:t>čtyřitisícepětsetpadesátdvě</w:t>
      </w:r>
      <w:r>
        <w:rPr>
          <w:rFonts w:ascii="Arial" w:hAnsi="Arial" w:cs="Arial"/>
          <w:sz w:val="22"/>
          <w:szCs w:val="22"/>
        </w:rPr>
        <w:t>korun</w:t>
      </w:r>
      <w:r w:rsidR="00B6385F">
        <w:rPr>
          <w:rFonts w:ascii="Arial" w:hAnsi="Arial" w:cs="Arial"/>
          <w:sz w:val="22"/>
          <w:szCs w:val="22"/>
        </w:rPr>
        <w:t>y</w:t>
      </w:r>
      <w:proofErr w:type="spellEnd"/>
      <w:r>
        <w:rPr>
          <w:rFonts w:ascii="Arial" w:hAnsi="Arial" w:cs="Arial"/>
          <w:sz w:val="22"/>
          <w:szCs w:val="22"/>
        </w:rPr>
        <w:t xml:space="preserve">  česk</w:t>
      </w:r>
      <w:r w:rsidR="00B6385F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iCs/>
          <w:sz w:val="22"/>
        </w:rPr>
        <w:t>).</w:t>
      </w:r>
    </w:p>
    <w:p w:rsidR="007B658D" w:rsidRPr="00100892" w:rsidRDefault="007B658D" w:rsidP="007B658D">
      <w:pPr>
        <w:pStyle w:val="Zkladntext22"/>
        <w:tabs>
          <w:tab w:val="left" w:pos="568"/>
        </w:tabs>
        <w:spacing w:after="140"/>
        <w:rPr>
          <w:rFonts w:ascii="Arial" w:hAnsi="Arial" w:cs="Arial"/>
          <w:b w:val="0"/>
          <w:sz w:val="22"/>
          <w:szCs w:val="24"/>
        </w:rPr>
      </w:pPr>
      <w:r w:rsidRPr="00100892">
        <w:rPr>
          <w:rFonts w:ascii="Arial" w:hAnsi="Arial" w:cs="Arial"/>
          <w:b w:val="0"/>
          <w:sz w:val="22"/>
          <w:szCs w:val="24"/>
        </w:rPr>
        <w:t>Tato částka se sklá</w:t>
      </w:r>
      <w:r>
        <w:rPr>
          <w:rFonts w:ascii="Arial" w:hAnsi="Arial" w:cs="Arial"/>
          <w:b w:val="0"/>
          <w:sz w:val="22"/>
          <w:szCs w:val="24"/>
        </w:rPr>
        <w:t>dá z ročního nájemného u pozemků, které</w:t>
      </w:r>
      <w:r w:rsidRPr="00100892">
        <w:rPr>
          <w:rFonts w:ascii="Arial" w:hAnsi="Arial" w:cs="Arial"/>
          <w:b w:val="0"/>
          <w:sz w:val="22"/>
          <w:szCs w:val="24"/>
        </w:rPr>
        <w:t xml:space="preserve"> nebyl</w:t>
      </w:r>
      <w:r>
        <w:rPr>
          <w:rFonts w:ascii="Arial" w:hAnsi="Arial" w:cs="Arial"/>
          <w:b w:val="0"/>
          <w:sz w:val="22"/>
          <w:szCs w:val="24"/>
        </w:rPr>
        <w:t>y předmětem převodu, a z </w:t>
      </w:r>
      <w:r w:rsidRPr="00100892">
        <w:rPr>
          <w:rFonts w:ascii="Arial" w:hAnsi="Arial" w:cs="Arial"/>
          <w:b w:val="0"/>
          <w:sz w:val="22"/>
          <w:szCs w:val="24"/>
        </w:rPr>
        <w:t>alikvotní</w:t>
      </w:r>
      <w:r>
        <w:rPr>
          <w:rFonts w:ascii="Arial" w:hAnsi="Arial" w:cs="Arial"/>
          <w:b w:val="0"/>
          <w:sz w:val="22"/>
          <w:szCs w:val="24"/>
        </w:rPr>
        <w:t>ch částí</w:t>
      </w:r>
      <w:r w:rsidRPr="00100892">
        <w:rPr>
          <w:rFonts w:ascii="Arial" w:hAnsi="Arial" w:cs="Arial"/>
          <w:b w:val="0"/>
          <w:sz w:val="22"/>
          <w:szCs w:val="24"/>
        </w:rPr>
        <w:t xml:space="preserve"> ročního </w:t>
      </w:r>
      <w:r>
        <w:rPr>
          <w:rFonts w:ascii="Arial" w:hAnsi="Arial" w:cs="Arial"/>
          <w:b w:val="0"/>
          <w:sz w:val="22"/>
          <w:szCs w:val="24"/>
        </w:rPr>
        <w:t>nájemného u pozemků</w:t>
      </w:r>
      <w:r w:rsidRPr="00100892">
        <w:rPr>
          <w:rFonts w:ascii="Arial" w:hAnsi="Arial" w:cs="Arial"/>
          <w:b w:val="0"/>
          <w:sz w:val="22"/>
          <w:szCs w:val="24"/>
        </w:rPr>
        <w:t>,</w:t>
      </w:r>
      <w:r>
        <w:rPr>
          <w:rFonts w:ascii="Arial" w:hAnsi="Arial" w:cs="Arial"/>
          <w:b w:val="0"/>
          <w:sz w:val="22"/>
          <w:szCs w:val="24"/>
        </w:rPr>
        <w:t xml:space="preserve"> které</w:t>
      </w:r>
      <w:r w:rsidRPr="00100892">
        <w:rPr>
          <w:rFonts w:ascii="Arial" w:hAnsi="Arial" w:cs="Arial"/>
          <w:b w:val="0"/>
          <w:sz w:val="22"/>
          <w:szCs w:val="24"/>
        </w:rPr>
        <w:t xml:space="preserve"> byl</w:t>
      </w:r>
      <w:r>
        <w:rPr>
          <w:rFonts w:ascii="Arial" w:hAnsi="Arial" w:cs="Arial"/>
          <w:b w:val="0"/>
          <w:sz w:val="22"/>
          <w:szCs w:val="24"/>
        </w:rPr>
        <w:t>y</w:t>
      </w:r>
      <w:r w:rsidRPr="00100892">
        <w:rPr>
          <w:rFonts w:ascii="Arial" w:hAnsi="Arial" w:cs="Arial"/>
          <w:b w:val="0"/>
          <w:sz w:val="22"/>
          <w:szCs w:val="24"/>
        </w:rPr>
        <w:t xml:space="preserve"> předmětem převo</w:t>
      </w:r>
      <w:r>
        <w:rPr>
          <w:rFonts w:ascii="Arial" w:hAnsi="Arial" w:cs="Arial"/>
          <w:b w:val="0"/>
          <w:sz w:val="22"/>
          <w:szCs w:val="24"/>
        </w:rPr>
        <w:t>du. Alikvotní </w:t>
      </w:r>
      <w:r w:rsidRPr="00100892">
        <w:rPr>
          <w:rFonts w:ascii="Arial" w:hAnsi="Arial" w:cs="Arial"/>
          <w:b w:val="0"/>
          <w:sz w:val="22"/>
          <w:szCs w:val="24"/>
        </w:rPr>
        <w:t>část</w:t>
      </w:r>
      <w:r>
        <w:rPr>
          <w:rFonts w:ascii="Arial" w:hAnsi="Arial" w:cs="Arial"/>
          <w:b w:val="0"/>
          <w:sz w:val="22"/>
          <w:szCs w:val="24"/>
        </w:rPr>
        <w:t>i jsou vypočítány</w:t>
      </w:r>
      <w:r w:rsidRPr="00100892">
        <w:rPr>
          <w:rFonts w:ascii="Arial" w:hAnsi="Arial" w:cs="Arial"/>
          <w:b w:val="0"/>
          <w:sz w:val="22"/>
          <w:szCs w:val="24"/>
        </w:rPr>
        <w:t xml:space="preserve"> za období od předchozího data splatnosti do rozhodného data.</w:t>
      </w:r>
    </w:p>
    <w:p w:rsidR="00B6385F" w:rsidRPr="00D75084" w:rsidRDefault="007B658D" w:rsidP="00B6385F">
      <w:pPr>
        <w:pStyle w:val="Odstavecseseznamem"/>
        <w:numPr>
          <w:ilvl w:val="0"/>
          <w:numId w:val="13"/>
        </w:numPr>
        <w:tabs>
          <w:tab w:val="clear" w:pos="1140"/>
          <w:tab w:val="num" w:pos="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Roční nájemné u pozemků, které</w:t>
      </w:r>
      <w:r w:rsidRPr="004D0F39">
        <w:rPr>
          <w:rFonts w:ascii="Arial" w:hAnsi="Arial" w:cs="Arial"/>
          <w:b/>
          <w:sz w:val="22"/>
        </w:rPr>
        <w:t xml:space="preserve"> nebyl</w:t>
      </w:r>
      <w:r>
        <w:rPr>
          <w:rFonts w:ascii="Arial" w:hAnsi="Arial" w:cs="Arial"/>
          <w:b/>
          <w:sz w:val="22"/>
        </w:rPr>
        <w:t>y</w:t>
      </w:r>
      <w:r w:rsidRPr="004D0F39">
        <w:rPr>
          <w:rFonts w:ascii="Arial" w:hAnsi="Arial" w:cs="Arial"/>
          <w:b/>
          <w:sz w:val="22"/>
        </w:rPr>
        <w:t xml:space="preserve"> předmětem převodu: </w:t>
      </w:r>
      <w:r w:rsidR="00B6385F" w:rsidRPr="00B6385F">
        <w:rPr>
          <w:rFonts w:ascii="Arial" w:hAnsi="Arial" w:cs="Arial"/>
          <w:sz w:val="22"/>
          <w:szCs w:val="22"/>
        </w:rPr>
        <w:t>2</w:t>
      </w:r>
      <w:r w:rsidR="009F31CF">
        <w:rPr>
          <w:rFonts w:ascii="Arial" w:hAnsi="Arial" w:cs="Arial"/>
          <w:sz w:val="22"/>
          <w:szCs w:val="22"/>
        </w:rPr>
        <w:t>03</w:t>
      </w:r>
      <w:r w:rsidR="00B6385F" w:rsidRPr="00B6385F">
        <w:rPr>
          <w:rFonts w:ascii="Arial" w:hAnsi="Arial" w:cs="Arial"/>
          <w:sz w:val="22"/>
          <w:szCs w:val="22"/>
        </w:rPr>
        <w:t> </w:t>
      </w:r>
      <w:r w:rsidR="009F31CF">
        <w:rPr>
          <w:rFonts w:ascii="Arial" w:hAnsi="Arial" w:cs="Arial"/>
          <w:sz w:val="22"/>
          <w:szCs w:val="22"/>
        </w:rPr>
        <w:t>002</w:t>
      </w:r>
      <w:r w:rsidR="00B6385F" w:rsidRPr="00B6385F">
        <w:rPr>
          <w:rFonts w:ascii="Arial" w:hAnsi="Arial" w:cs="Arial"/>
          <w:sz w:val="22"/>
          <w:szCs w:val="22"/>
        </w:rPr>
        <w:t> Kč</w:t>
      </w:r>
      <w:r w:rsidR="00B6385F" w:rsidRPr="00D75084">
        <w:rPr>
          <w:rFonts w:ascii="Arial" w:hAnsi="Arial" w:cs="Arial"/>
          <w:sz w:val="22"/>
          <w:szCs w:val="22"/>
        </w:rPr>
        <w:t xml:space="preserve"> (slovy:  </w:t>
      </w:r>
      <w:proofErr w:type="spellStart"/>
      <w:r w:rsidR="00B6385F">
        <w:rPr>
          <w:rFonts w:ascii="Arial" w:hAnsi="Arial" w:cs="Arial"/>
          <w:sz w:val="22"/>
          <w:szCs w:val="22"/>
        </w:rPr>
        <w:t>Dvěstě</w:t>
      </w:r>
      <w:r w:rsidR="009F31CF">
        <w:rPr>
          <w:rFonts w:ascii="Arial" w:hAnsi="Arial" w:cs="Arial"/>
          <w:sz w:val="22"/>
          <w:szCs w:val="22"/>
        </w:rPr>
        <w:t>třitisícedvě</w:t>
      </w:r>
      <w:r w:rsidR="00B6385F" w:rsidRPr="00D75084">
        <w:rPr>
          <w:rFonts w:ascii="Arial" w:hAnsi="Arial" w:cs="Arial"/>
          <w:sz w:val="22"/>
          <w:szCs w:val="22"/>
        </w:rPr>
        <w:t>korun</w:t>
      </w:r>
      <w:r w:rsidR="009F31CF">
        <w:rPr>
          <w:rFonts w:ascii="Arial" w:hAnsi="Arial" w:cs="Arial"/>
          <w:sz w:val="22"/>
          <w:szCs w:val="22"/>
        </w:rPr>
        <w:t>y</w:t>
      </w:r>
      <w:proofErr w:type="spellEnd"/>
      <w:r w:rsidR="00B6385F" w:rsidRPr="00D75084">
        <w:rPr>
          <w:rFonts w:ascii="Arial" w:hAnsi="Arial" w:cs="Arial"/>
          <w:sz w:val="22"/>
          <w:szCs w:val="22"/>
        </w:rPr>
        <w:t xml:space="preserve"> česk</w:t>
      </w:r>
      <w:r w:rsidR="009F31CF">
        <w:rPr>
          <w:rFonts w:ascii="Arial" w:hAnsi="Arial" w:cs="Arial"/>
          <w:sz w:val="22"/>
          <w:szCs w:val="22"/>
        </w:rPr>
        <w:t>é</w:t>
      </w:r>
      <w:r w:rsidR="00B6385F" w:rsidRPr="00D75084">
        <w:rPr>
          <w:rFonts w:ascii="Arial" w:hAnsi="Arial" w:cs="Arial"/>
          <w:sz w:val="22"/>
          <w:szCs w:val="22"/>
        </w:rPr>
        <w:t>).</w:t>
      </w:r>
    </w:p>
    <w:p w:rsidR="007B658D" w:rsidRPr="007B658D" w:rsidRDefault="007B658D" w:rsidP="00B6385F">
      <w:pPr>
        <w:spacing w:after="140"/>
        <w:jc w:val="both"/>
        <w:rPr>
          <w:rFonts w:ascii="Arial" w:hAnsi="Arial" w:cs="Arial"/>
          <w:b/>
          <w:sz w:val="22"/>
        </w:rPr>
      </w:pPr>
      <w:r w:rsidRPr="007B658D">
        <w:rPr>
          <w:rFonts w:ascii="Arial" w:hAnsi="Arial" w:cs="Arial"/>
          <w:sz w:val="22"/>
        </w:rPr>
        <w:t xml:space="preserve">Alikvótní části ročního nájemného u pozemků, které byly předmětem převodu: </w:t>
      </w:r>
      <w:r w:rsidR="00CD3500">
        <w:rPr>
          <w:rFonts w:ascii="Arial" w:hAnsi="Arial" w:cs="Arial"/>
          <w:sz w:val="22"/>
          <w:u w:val="single"/>
        </w:rPr>
        <w:t>1 </w:t>
      </w:r>
      <w:r w:rsidR="009F31CF">
        <w:rPr>
          <w:rFonts w:ascii="Arial" w:hAnsi="Arial" w:cs="Arial"/>
          <w:sz w:val="22"/>
          <w:u w:val="single"/>
        </w:rPr>
        <w:t>550</w:t>
      </w:r>
      <w:r w:rsidRPr="007B658D">
        <w:rPr>
          <w:rFonts w:ascii="Arial" w:hAnsi="Arial" w:cs="Arial"/>
          <w:sz w:val="22"/>
          <w:u w:val="single"/>
        </w:rPr>
        <w:t> </w:t>
      </w:r>
      <w:proofErr w:type="gramStart"/>
      <w:r w:rsidRPr="007B658D">
        <w:rPr>
          <w:rFonts w:ascii="Arial" w:hAnsi="Arial" w:cs="Arial"/>
          <w:sz w:val="22"/>
          <w:u w:val="single"/>
        </w:rPr>
        <w:t>Kč</w:t>
      </w:r>
      <w:r w:rsidRPr="007B658D">
        <w:rPr>
          <w:rFonts w:ascii="Arial" w:hAnsi="Arial" w:cs="Arial"/>
          <w:sz w:val="22"/>
        </w:rPr>
        <w:t xml:space="preserve">  (slovy</w:t>
      </w:r>
      <w:proofErr w:type="gramEnd"/>
      <w:r w:rsidRPr="007B658D">
        <w:rPr>
          <w:rFonts w:ascii="Arial" w:hAnsi="Arial" w:cs="Arial"/>
          <w:sz w:val="22"/>
        </w:rPr>
        <w:t xml:space="preserve">:  </w:t>
      </w:r>
      <w:proofErr w:type="spellStart"/>
      <w:r w:rsidR="00CD3500">
        <w:rPr>
          <w:rFonts w:ascii="Arial" w:hAnsi="Arial" w:cs="Arial"/>
          <w:sz w:val="22"/>
        </w:rPr>
        <w:t>J</w:t>
      </w:r>
      <w:r w:rsidR="00B6385F">
        <w:rPr>
          <w:rFonts w:ascii="Arial" w:hAnsi="Arial" w:cs="Arial"/>
          <w:sz w:val="22"/>
        </w:rPr>
        <w:t>e</w:t>
      </w:r>
      <w:r w:rsidR="00CD3500">
        <w:rPr>
          <w:rFonts w:ascii="Arial" w:hAnsi="Arial" w:cs="Arial"/>
          <w:sz w:val="22"/>
        </w:rPr>
        <w:t>dentisíc</w:t>
      </w:r>
      <w:r w:rsidR="009F31CF">
        <w:rPr>
          <w:rFonts w:ascii="Arial" w:hAnsi="Arial" w:cs="Arial"/>
          <w:sz w:val="22"/>
        </w:rPr>
        <w:t>pětsetpadesát</w:t>
      </w:r>
      <w:r w:rsidRPr="007B658D">
        <w:rPr>
          <w:rFonts w:ascii="Arial" w:hAnsi="Arial" w:cs="Arial"/>
          <w:sz w:val="22"/>
        </w:rPr>
        <w:t>korun</w:t>
      </w:r>
      <w:proofErr w:type="spellEnd"/>
      <w:r w:rsidRPr="007B658D">
        <w:rPr>
          <w:rFonts w:ascii="Arial" w:hAnsi="Arial" w:cs="Arial"/>
          <w:sz w:val="22"/>
        </w:rPr>
        <w:t xml:space="preserve"> českých).</w:t>
      </w:r>
    </w:p>
    <w:p w:rsidR="00EA67AA" w:rsidRPr="00253412" w:rsidRDefault="00EA67AA" w:rsidP="00EA67AA">
      <w:pPr>
        <w:numPr>
          <w:ilvl w:val="0"/>
          <w:numId w:val="13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 xml:space="preserve">Dále se smluvní strany dohodly na tom, že </w:t>
      </w:r>
    </w:p>
    <w:p w:rsidR="00EA67AA" w:rsidRPr="00253412" w:rsidRDefault="00EA67AA" w:rsidP="00EA67AA">
      <w:pPr>
        <w:numPr>
          <w:ilvl w:val="0"/>
          <w:numId w:val="14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čl. V smlouvy se doplňuje o nové odstavce tohoto znění:</w:t>
      </w:r>
    </w:p>
    <w:p w:rsidR="00EA67AA" w:rsidRDefault="00EA67AA" w:rsidP="00CD3500">
      <w:pPr>
        <w:tabs>
          <w:tab w:val="left" w:pos="426"/>
          <w:tab w:val="left" w:pos="993"/>
          <w:tab w:val="left" w:pos="4253"/>
        </w:tabs>
        <w:spacing w:after="2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</w:t>
      </w:r>
      <w:r>
        <w:rPr>
          <w:rFonts w:ascii="Arial" w:hAnsi="Arial" w:cs="Arial"/>
          <w:sz w:val="22"/>
          <w:szCs w:val="22"/>
        </w:rPr>
        <w:t>.</w:t>
      </w:r>
    </w:p>
    <w:p w:rsidR="00EA67AA" w:rsidRPr="00253412" w:rsidRDefault="00EA67AA" w:rsidP="00CD3500">
      <w:pPr>
        <w:tabs>
          <w:tab w:val="left" w:pos="426"/>
          <w:tab w:val="left" w:pos="4253"/>
        </w:tabs>
        <w:spacing w:after="2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EA67AA" w:rsidRPr="00253412" w:rsidRDefault="00EA67AA" w:rsidP="00CD3500">
      <w:pPr>
        <w:tabs>
          <w:tab w:val="left" w:pos="426"/>
          <w:tab w:val="left" w:pos="4253"/>
        </w:tabs>
        <w:spacing w:after="2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EA67AA" w:rsidRDefault="00EA67AA" w:rsidP="00CD3500">
      <w:pPr>
        <w:tabs>
          <w:tab w:val="left" w:pos="426"/>
          <w:tab w:val="left" w:pos="4253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EA67AA" w:rsidRPr="00253412" w:rsidRDefault="00EA67AA" w:rsidP="00EA67AA">
      <w:pPr>
        <w:numPr>
          <w:ilvl w:val="0"/>
          <w:numId w:val="14"/>
        </w:numPr>
        <w:tabs>
          <w:tab w:val="left" w:pos="426"/>
          <w:tab w:val="left" w:pos="993"/>
          <w:tab w:val="left" w:pos="4253"/>
        </w:tabs>
        <w:spacing w:after="24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čl. IX smlouvy se doplňuje a zní takto:</w:t>
      </w:r>
    </w:p>
    <w:p w:rsidR="00EA67AA" w:rsidRDefault="00EA67AA" w:rsidP="00CD3500">
      <w:pPr>
        <w:tabs>
          <w:tab w:val="left" w:pos="426"/>
          <w:tab w:val="left" w:pos="993"/>
          <w:tab w:val="left" w:pos="4253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B94195" w:rsidRPr="009F31CF" w:rsidRDefault="00B94195" w:rsidP="00B94195">
      <w:pPr>
        <w:pStyle w:val="Zkladntext23"/>
        <w:numPr>
          <w:ilvl w:val="0"/>
          <w:numId w:val="15"/>
        </w:numPr>
        <w:tabs>
          <w:tab w:val="left" w:pos="0"/>
          <w:tab w:val="left" w:pos="426"/>
        </w:tabs>
        <w:spacing w:after="360"/>
        <w:ind w:left="0" w:firstLine="0"/>
        <w:rPr>
          <w:rFonts w:ascii="Arial" w:hAnsi="Arial" w:cs="Arial"/>
          <w:b w:val="0"/>
          <w:iCs/>
          <w:sz w:val="22"/>
          <w:szCs w:val="22"/>
        </w:rPr>
      </w:pPr>
      <w:r w:rsidRPr="005331C6">
        <w:rPr>
          <w:rFonts w:ascii="Arial" w:hAnsi="Arial" w:cs="Arial"/>
          <w:b w:val="0"/>
          <w:bCs/>
          <w:sz w:val="22"/>
          <w:szCs w:val="22"/>
        </w:rPr>
        <w:t>Ostatní ujednání smlouvy nejsou tímto dodatkem č. </w:t>
      </w:r>
      <w:r w:rsidR="009F31CF">
        <w:rPr>
          <w:rFonts w:ascii="Arial" w:hAnsi="Arial" w:cs="Arial"/>
          <w:b w:val="0"/>
          <w:bCs/>
          <w:sz w:val="22"/>
          <w:szCs w:val="22"/>
        </w:rPr>
        <w:t>16</w:t>
      </w:r>
      <w:r w:rsidRPr="005331C6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:rsidR="007B508E" w:rsidRDefault="007B508E" w:rsidP="009F31CF">
      <w:pPr>
        <w:pStyle w:val="Zkladntext23"/>
        <w:tabs>
          <w:tab w:val="left" w:pos="0"/>
          <w:tab w:val="left" w:pos="426"/>
        </w:tabs>
        <w:spacing w:after="360"/>
        <w:rPr>
          <w:rFonts w:ascii="Arial" w:hAnsi="Arial" w:cs="Arial"/>
          <w:b w:val="0"/>
          <w:iCs/>
          <w:sz w:val="22"/>
          <w:szCs w:val="22"/>
        </w:rPr>
        <w:sectPr w:rsidR="007B508E" w:rsidSect="00332915">
          <w:footerReference w:type="default" r:id="rId8"/>
          <w:footerReference w:type="first" r:id="rId9"/>
          <w:pgSz w:w="11907" w:h="16840"/>
          <w:pgMar w:top="1418" w:right="1418" w:bottom="1134" w:left="1418" w:header="709" w:footer="483" w:gutter="0"/>
          <w:cols w:space="709"/>
          <w:titlePg/>
        </w:sectPr>
      </w:pPr>
    </w:p>
    <w:p w:rsidR="00B94195" w:rsidRPr="00673865" w:rsidRDefault="00B94195" w:rsidP="00B94195">
      <w:pPr>
        <w:pStyle w:val="Odstavecseseznamem"/>
        <w:numPr>
          <w:ilvl w:val="0"/>
          <w:numId w:val="15"/>
        </w:numPr>
        <w:tabs>
          <w:tab w:val="left" w:pos="426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sz w:val="22"/>
          <w:szCs w:val="22"/>
        </w:rPr>
        <w:lastRenderedPageBreak/>
        <w:t>Tento dodatek nabývá platnosti</w:t>
      </w:r>
      <w:r w:rsidRPr="006738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3865">
        <w:rPr>
          <w:rFonts w:ascii="Arial" w:hAnsi="Arial" w:cs="Arial"/>
          <w:sz w:val="22"/>
          <w:szCs w:val="22"/>
        </w:rPr>
        <w:t xml:space="preserve">dnem podpisu smluvními stranami a účinnosti dnem </w:t>
      </w:r>
      <w:r w:rsidR="009F31C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673865">
        <w:rPr>
          <w:rFonts w:ascii="Arial" w:hAnsi="Arial" w:cs="Arial"/>
          <w:sz w:val="22"/>
          <w:szCs w:val="22"/>
        </w:rPr>
        <w:t>. </w:t>
      </w:r>
      <w:r w:rsidR="009F31CF">
        <w:rPr>
          <w:rFonts w:ascii="Arial" w:hAnsi="Arial" w:cs="Arial"/>
          <w:sz w:val="22"/>
          <w:szCs w:val="22"/>
        </w:rPr>
        <w:t>8</w:t>
      </w:r>
      <w:r w:rsidRPr="00673865">
        <w:rPr>
          <w:rFonts w:ascii="Arial" w:hAnsi="Arial" w:cs="Arial"/>
          <w:sz w:val="22"/>
          <w:szCs w:val="22"/>
        </w:rPr>
        <w:t xml:space="preserve">. 2018, nejdříve však dnem uveřejnění v registru smluv dle ustanovení § 6 odst. 1 zákona č. 340/2015 Sb., o zvláštních podmínkách účinnosti některých smluv, uveřejňování těchto smluv a o registru smluv (zákon o registru smluv). </w:t>
      </w:r>
    </w:p>
    <w:p w:rsidR="00B94195" w:rsidRPr="00B94195" w:rsidRDefault="00B94195" w:rsidP="009F31CF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5331C6">
        <w:rPr>
          <w:rFonts w:ascii="Arial" w:hAnsi="Arial" w:cs="Arial"/>
          <w:sz w:val="22"/>
          <w:szCs w:val="22"/>
        </w:rPr>
        <w:t>Uveřejnění tohoto dodatku v registru smluv zajistí pronajímatel.</w:t>
      </w:r>
      <w:r w:rsidR="007B508E">
        <w:rPr>
          <w:rFonts w:ascii="Arial" w:hAnsi="Arial" w:cs="Arial"/>
          <w:sz w:val="22"/>
          <w:szCs w:val="22"/>
        </w:rPr>
        <w:t xml:space="preserve"> </w:t>
      </w:r>
      <w:r w:rsidRPr="00673865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673865">
        <w:rPr>
          <w:rFonts w:ascii="Arial" w:hAnsi="Arial" w:cs="Arial"/>
          <w:iCs/>
          <w:sz w:val="22"/>
          <w:szCs w:val="22"/>
        </w:rPr>
        <w:t xml:space="preserve"> </w:t>
      </w:r>
      <w:r w:rsidRPr="00673865">
        <w:rPr>
          <w:rFonts w:ascii="Arial" w:hAnsi="Arial" w:cs="Arial"/>
          <w:bCs/>
          <w:sz w:val="22"/>
          <w:szCs w:val="22"/>
        </w:rPr>
        <w:t>Jeden stejnopis přebírá nájemce a jeden je určen pro pronajímatele.</w:t>
      </w:r>
    </w:p>
    <w:p w:rsidR="00B94195" w:rsidRPr="0052219E" w:rsidRDefault="00B94195" w:rsidP="00B94195">
      <w:pPr>
        <w:pStyle w:val="Odstavecseseznamem"/>
        <w:numPr>
          <w:ilvl w:val="0"/>
          <w:numId w:val="15"/>
        </w:numPr>
        <w:tabs>
          <w:tab w:val="left" w:pos="0"/>
        </w:tabs>
        <w:spacing w:after="480"/>
        <w:ind w:left="0" w:firstLine="0"/>
        <w:jc w:val="both"/>
        <w:rPr>
          <w:rFonts w:ascii="Arial" w:hAnsi="Arial" w:cs="Arial"/>
          <w:sz w:val="22"/>
          <w:szCs w:val="22"/>
        </w:rPr>
      </w:pPr>
      <w:r w:rsidRPr="0052219E">
        <w:rPr>
          <w:rFonts w:ascii="Arial" w:hAnsi="Arial" w:cs="Arial"/>
          <w:sz w:val="22"/>
          <w:szCs w:val="22"/>
        </w:rPr>
        <w:t>Smluvní strany po přečtení tohoto dodatku prohlašují, že s jeho obsahem souhlasí, a  že  je  shodným projevem jejich vážné a svobodné vůle, a na důkaz toho připojují své  podpisy.</w:t>
      </w:r>
    </w:p>
    <w:p w:rsidR="00EA67AA" w:rsidRDefault="00EA67AA" w:rsidP="00EA67AA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7B658D" w:rsidRDefault="007B658D" w:rsidP="00EA67AA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F16BA1" w:rsidRDefault="00F16BA1" w:rsidP="00683E77">
      <w:pPr>
        <w:tabs>
          <w:tab w:val="left" w:pos="284"/>
          <w:tab w:val="left" w:pos="568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16BA1" w:rsidRPr="00A323A4" w:rsidRDefault="005D6EBA" w:rsidP="005D6EBA">
      <w:pPr>
        <w:tabs>
          <w:tab w:val="left" w:pos="284"/>
          <w:tab w:val="left" w:pos="568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Ostravě </w:t>
      </w:r>
      <w:proofErr w:type="gramStart"/>
      <w:r>
        <w:rPr>
          <w:rFonts w:ascii="Arial" w:hAnsi="Arial" w:cs="Arial"/>
          <w:sz w:val="22"/>
          <w:szCs w:val="22"/>
        </w:rPr>
        <w:t>dne:..................................</w:t>
      </w:r>
      <w:proofErr w:type="gramEnd"/>
    </w:p>
    <w:p w:rsidR="00F16BA1" w:rsidRPr="00A323A4" w:rsidRDefault="00F16BA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C2C30" w:rsidRPr="00A323A4" w:rsidRDefault="00DC2C30" w:rsidP="00F953E1">
      <w:pPr>
        <w:tabs>
          <w:tab w:val="left" w:pos="284"/>
          <w:tab w:val="left" w:pos="568"/>
        </w:tabs>
        <w:ind w:right="140"/>
        <w:jc w:val="both"/>
        <w:rPr>
          <w:rFonts w:ascii="Arial" w:hAnsi="Arial" w:cs="Arial"/>
          <w:sz w:val="22"/>
          <w:szCs w:val="22"/>
        </w:rPr>
      </w:pPr>
    </w:p>
    <w:p w:rsidR="007B658D" w:rsidRDefault="007B658D" w:rsidP="00CA364B">
      <w:pPr>
        <w:tabs>
          <w:tab w:val="left" w:pos="284"/>
          <w:tab w:val="left" w:pos="568"/>
        </w:tabs>
        <w:jc w:val="both"/>
      </w:pPr>
    </w:p>
    <w:p w:rsidR="007B658D" w:rsidRDefault="007B658D" w:rsidP="00CA364B">
      <w:pPr>
        <w:tabs>
          <w:tab w:val="left" w:pos="284"/>
          <w:tab w:val="left" w:pos="568"/>
        </w:tabs>
        <w:jc w:val="both"/>
      </w:pPr>
    </w:p>
    <w:p w:rsidR="007B658D" w:rsidRDefault="007B658D" w:rsidP="00CA364B">
      <w:pPr>
        <w:tabs>
          <w:tab w:val="left" w:pos="284"/>
          <w:tab w:val="left" w:pos="568"/>
        </w:tabs>
        <w:jc w:val="both"/>
      </w:pPr>
    </w:p>
    <w:p w:rsidR="007B658D" w:rsidRDefault="007B658D" w:rsidP="00CA364B">
      <w:pPr>
        <w:tabs>
          <w:tab w:val="left" w:pos="284"/>
          <w:tab w:val="left" w:pos="568"/>
        </w:tabs>
        <w:jc w:val="both"/>
      </w:pPr>
    </w:p>
    <w:p w:rsidR="00F953E1" w:rsidRDefault="00B94195" w:rsidP="00CA364B">
      <w:pPr>
        <w:tabs>
          <w:tab w:val="left" w:pos="284"/>
          <w:tab w:val="left" w:pos="568"/>
        </w:tabs>
        <w:jc w:val="both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156845</wp:posOffset>
                </wp:positionV>
                <wp:extent cx="2647950" cy="13811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D67" w:rsidRDefault="00E86D67" w:rsidP="002E78D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center"/>
                              <w:rPr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bCs/>
                                <w:lang w:eastAsia="cs-CZ"/>
                              </w:rPr>
                              <w:t>…………………….…………………</w:t>
                            </w:r>
                          </w:p>
                          <w:p w:rsidR="00E86D67" w:rsidRPr="00A323A4" w:rsidRDefault="00E86D67" w:rsidP="00407AAA">
                            <w:pPr>
                              <w:ind w:left="142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Dana  </w:t>
                            </w:r>
                            <w:r w:rsidRPr="00A323A4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  <w:proofErr w:type="gramEnd"/>
                          </w:p>
                          <w:p w:rsidR="00E86D67" w:rsidRPr="00A323A4" w:rsidRDefault="00E86D67" w:rsidP="00407AAA">
                            <w:pPr>
                              <w:tabs>
                                <w:tab w:val="left" w:pos="567"/>
                              </w:tabs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</w:t>
                            </w:r>
                            <w:r w:rsidR="000635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</w:t>
                            </w:r>
                          </w:p>
                          <w:p w:rsidR="00E86D67" w:rsidRPr="00A323A4" w:rsidRDefault="00E86D67" w:rsidP="00407AAA">
                            <w:pPr>
                              <w:tabs>
                                <w:tab w:val="left" w:pos="567"/>
                              </w:tabs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E86D67" w:rsidRPr="00A323A4" w:rsidRDefault="00E86D67" w:rsidP="00407AAA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 Moravskoslezský kraj</w:t>
                            </w:r>
                          </w:p>
                          <w:p w:rsidR="00B94195" w:rsidRDefault="00B94195" w:rsidP="00407AAA">
                            <w:pPr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86D67" w:rsidRPr="00A323A4" w:rsidRDefault="00E86D67" w:rsidP="00407AAA">
                            <w:pPr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</w:t>
                            </w:r>
                            <w:r w:rsidR="00EB35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15pt;margin-top:12.35pt;width:208.5pt;height:10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BQ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" filled="f" stroked="f">
                <v:textbox>
                  <w:txbxContent>
                    <w:p w:rsidR="00E86D67" w:rsidRDefault="00E86D67" w:rsidP="002E78D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center"/>
                        <w:rPr>
                          <w:bCs/>
                          <w:lang w:eastAsia="cs-CZ"/>
                        </w:rPr>
                      </w:pPr>
                      <w:r>
                        <w:rPr>
                          <w:bCs/>
                          <w:lang w:eastAsia="cs-CZ"/>
                        </w:rPr>
                        <w:t>…………………….…………………</w:t>
                      </w:r>
                    </w:p>
                    <w:p w:rsidR="00E86D67" w:rsidRPr="00A323A4" w:rsidRDefault="00E86D67" w:rsidP="00407AAA">
                      <w:pPr>
                        <w:ind w:left="142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Dana  </w:t>
                      </w:r>
                      <w:r w:rsidRPr="00A323A4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  <w:proofErr w:type="gramEnd"/>
                    </w:p>
                    <w:p w:rsidR="00E86D67" w:rsidRPr="00A323A4" w:rsidRDefault="00E86D67" w:rsidP="00407AAA">
                      <w:pPr>
                        <w:tabs>
                          <w:tab w:val="left" w:pos="567"/>
                        </w:tabs>
                        <w:ind w:left="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>ředitel</w:t>
                      </w:r>
                      <w:r w:rsidR="00063521">
                        <w:rPr>
                          <w:rFonts w:ascii="Arial" w:hAnsi="Arial" w:cs="Arial"/>
                          <w:sz w:val="22"/>
                          <w:szCs w:val="22"/>
                        </w:rPr>
                        <w:t>ka</w:t>
                      </w:r>
                    </w:p>
                    <w:p w:rsidR="00E86D67" w:rsidRPr="00A323A4" w:rsidRDefault="00E86D67" w:rsidP="00407AAA">
                      <w:pPr>
                        <w:tabs>
                          <w:tab w:val="left" w:pos="567"/>
                        </w:tabs>
                        <w:ind w:left="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E86D67" w:rsidRPr="00A323A4" w:rsidRDefault="00E86D67" w:rsidP="00407AAA">
                      <w:pPr>
                        <w:tabs>
                          <w:tab w:val="center" w:pos="4819"/>
                        </w:tabs>
                        <w:spacing w:after="120"/>
                        <w:ind w:left="142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 Moravskoslezský kraj</w:t>
                      </w:r>
                    </w:p>
                    <w:p w:rsidR="00B94195" w:rsidRDefault="00B94195" w:rsidP="00407AAA">
                      <w:pPr>
                        <w:ind w:left="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86D67" w:rsidRPr="00A323A4" w:rsidRDefault="00E86D67" w:rsidP="00407AAA">
                      <w:pPr>
                        <w:ind w:left="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>pro</w:t>
                      </w:r>
                      <w:r w:rsidR="00EB35A2">
                        <w:rPr>
                          <w:rFonts w:ascii="Arial" w:hAnsi="Arial" w:cs="Arial"/>
                          <w:sz w:val="22"/>
                          <w:szCs w:val="22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  <w:r w:rsidR="00F953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162560</wp:posOffset>
                </wp:positionV>
                <wp:extent cx="2962275" cy="1371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D67" w:rsidRDefault="009C4570" w:rsidP="009C457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rPr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bCs/>
                                <w:lang w:eastAsia="cs-CZ"/>
                              </w:rPr>
                              <w:t xml:space="preserve">  .</w:t>
                            </w:r>
                            <w:r w:rsidR="00E86D67">
                              <w:rPr>
                                <w:bCs/>
                                <w:lang w:eastAsia="cs-CZ"/>
                              </w:rPr>
                              <w:t>…………………….…………………….</w:t>
                            </w:r>
                          </w:p>
                          <w:p w:rsidR="007B508E" w:rsidRPr="009C32F0" w:rsidRDefault="007B508E" w:rsidP="007B508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POLNOST, spol. s r.o.</w:t>
                            </w:r>
                          </w:p>
                          <w:p w:rsidR="007B508E" w:rsidRDefault="007B508E" w:rsidP="009C457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Hedvika  </w:t>
                            </w:r>
                            <w:proofErr w:type="spellStart"/>
                            <w:r w:rsidRPr="00EC26A1"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0"/>
                              </w:rPr>
                              <w:t>Mikolajská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06326E" w:rsidRDefault="007B508E" w:rsidP="009C457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jednatel</w:t>
                            </w:r>
                          </w:p>
                          <w:p w:rsidR="009C4570" w:rsidRDefault="009C4570" w:rsidP="009C457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:rsidR="00E86D67" w:rsidRPr="00A323A4" w:rsidRDefault="00EB35A2" w:rsidP="009C4570">
                            <w:pPr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32.85pt;margin-top:12.8pt;width:233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9QuwIAAME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" filled="f" stroked="f">
                <v:textbox>
                  <w:txbxContent>
                    <w:p w:rsidR="00E86D67" w:rsidRDefault="009C4570" w:rsidP="009C457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rPr>
                          <w:bCs/>
                          <w:lang w:eastAsia="cs-CZ"/>
                        </w:rPr>
                      </w:pPr>
                      <w:r>
                        <w:rPr>
                          <w:bCs/>
                          <w:lang w:eastAsia="cs-CZ"/>
                        </w:rPr>
                        <w:t xml:space="preserve">  .</w:t>
                      </w:r>
                      <w:r w:rsidR="00E86D67">
                        <w:rPr>
                          <w:bCs/>
                          <w:lang w:eastAsia="cs-CZ"/>
                        </w:rPr>
                        <w:t>…………………….…………………….</w:t>
                      </w:r>
                    </w:p>
                    <w:p w:rsidR="007B508E" w:rsidRPr="009C32F0" w:rsidRDefault="007B508E" w:rsidP="007B508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POLNOST, spol. s r.o.</w:t>
                      </w:r>
                    </w:p>
                    <w:p w:rsidR="007B508E" w:rsidRDefault="007B508E" w:rsidP="009C457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Hedvika  </w:t>
                      </w:r>
                      <w:proofErr w:type="spellStart"/>
                      <w:r w:rsidRPr="00EC26A1">
                        <w:rPr>
                          <w:rFonts w:ascii="Arial" w:hAnsi="Arial" w:cs="Arial"/>
                          <w:spacing w:val="20"/>
                          <w:sz w:val="22"/>
                          <w:szCs w:val="20"/>
                        </w:rPr>
                        <w:t>Mikolajská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</w:t>
                      </w:r>
                    </w:p>
                    <w:p w:rsidR="0006326E" w:rsidRDefault="007B508E" w:rsidP="009C457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jednatel</w:t>
                      </w:r>
                    </w:p>
                    <w:p w:rsidR="009C4570" w:rsidRDefault="009C4570" w:rsidP="009C457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:rsidR="00E86D67" w:rsidRPr="00A323A4" w:rsidRDefault="00EB35A2" w:rsidP="009C4570">
                      <w:pPr>
                        <w:ind w:left="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B94195" w:rsidRDefault="00B94195" w:rsidP="00CA364B">
      <w:pPr>
        <w:tabs>
          <w:tab w:val="left" w:pos="284"/>
          <w:tab w:val="left" w:pos="568"/>
        </w:tabs>
        <w:jc w:val="both"/>
      </w:pPr>
    </w:p>
    <w:p w:rsidR="00B94195" w:rsidRDefault="00B94195" w:rsidP="00CA364B">
      <w:pPr>
        <w:tabs>
          <w:tab w:val="left" w:pos="284"/>
          <w:tab w:val="left" w:pos="568"/>
        </w:tabs>
        <w:jc w:val="both"/>
      </w:pPr>
    </w:p>
    <w:p w:rsidR="00B94195" w:rsidRPr="00490FE8" w:rsidRDefault="00B94195" w:rsidP="00B94195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B94195" w:rsidRPr="00490FE8" w:rsidRDefault="00B94195" w:rsidP="00B94195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B94195" w:rsidRPr="00490FE8" w:rsidRDefault="00B94195" w:rsidP="00B94195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B94195" w:rsidRPr="00490FE8" w:rsidRDefault="00B94195" w:rsidP="00B94195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verze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B94195" w:rsidRPr="00490FE8" w:rsidRDefault="00B94195" w:rsidP="00B94195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B94195" w:rsidRPr="00490FE8" w:rsidRDefault="00B94195" w:rsidP="00B94195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B94195" w:rsidRPr="00490FE8" w:rsidRDefault="00B94195" w:rsidP="00B94195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9C4570" w:rsidRDefault="009C4570" w:rsidP="00CA364B">
      <w:pPr>
        <w:tabs>
          <w:tab w:val="left" w:pos="284"/>
          <w:tab w:val="left" w:pos="568"/>
        </w:tabs>
        <w:jc w:val="both"/>
      </w:pPr>
    </w:p>
    <w:p w:rsidR="009C4570" w:rsidRDefault="009C4570" w:rsidP="00CA364B">
      <w:pPr>
        <w:tabs>
          <w:tab w:val="left" w:pos="284"/>
          <w:tab w:val="left" w:pos="568"/>
        </w:tabs>
        <w:jc w:val="both"/>
      </w:pPr>
    </w:p>
    <w:p w:rsidR="009C4570" w:rsidRDefault="009C4570" w:rsidP="00CA364B">
      <w:pPr>
        <w:tabs>
          <w:tab w:val="left" w:pos="284"/>
          <w:tab w:val="left" w:pos="568"/>
        </w:tabs>
        <w:jc w:val="both"/>
      </w:pPr>
    </w:p>
    <w:p w:rsidR="009C4570" w:rsidRDefault="009C4570" w:rsidP="00CA364B">
      <w:pPr>
        <w:tabs>
          <w:tab w:val="left" w:pos="284"/>
          <w:tab w:val="left" w:pos="568"/>
        </w:tabs>
        <w:jc w:val="both"/>
      </w:pPr>
    </w:p>
    <w:sectPr w:rsidR="009C4570" w:rsidSect="00332915">
      <w:footerReference w:type="first" r:id="rId10"/>
      <w:pgSz w:w="11907" w:h="16840"/>
      <w:pgMar w:top="1418" w:right="1418" w:bottom="1134" w:left="1418" w:header="709" w:footer="483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67" w:rsidRDefault="00E86D67">
      <w:r>
        <w:separator/>
      </w:r>
    </w:p>
  </w:endnote>
  <w:endnote w:type="continuationSeparator" w:id="0">
    <w:p w:rsidR="00E86D67" w:rsidRDefault="00E8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F" w:rsidRDefault="009F31CF">
    <w:pPr>
      <w:pStyle w:val="Zpat"/>
    </w:pPr>
    <w:r>
      <w:t>……………………….</w:t>
    </w:r>
  </w:p>
  <w:p w:rsidR="009F31CF" w:rsidRDefault="009F31CF">
    <w:pPr>
      <w:pStyle w:val="Zpat"/>
    </w:pPr>
    <w:r>
      <w:t>Parafa nájemce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95" w:rsidRDefault="00B94195">
    <w:pPr>
      <w:pStyle w:val="Zpat"/>
    </w:pPr>
    <w:r>
      <w:t>……………………………..</w:t>
    </w:r>
  </w:p>
  <w:p w:rsidR="009F31CF" w:rsidRDefault="009F31CF">
    <w:pPr>
      <w:pStyle w:val="Zpat"/>
    </w:pPr>
    <w:r>
      <w:t>Parafa nájemce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8E" w:rsidRDefault="007B508E" w:rsidP="007B508E">
    <w:pPr>
      <w:pStyle w:val="Zpat"/>
    </w:pPr>
    <w:r>
      <w:t>Za správnost: Libuše Bauerová</w:t>
    </w:r>
  </w:p>
  <w:p w:rsidR="007B508E" w:rsidRDefault="007B508E" w:rsidP="007B508E">
    <w:pPr>
      <w:pStyle w:val="Zpat"/>
    </w:pPr>
  </w:p>
  <w:p w:rsidR="007B508E" w:rsidRDefault="007B508E" w:rsidP="007B508E">
    <w:pPr>
      <w:pStyle w:val="Zpat"/>
    </w:pPr>
    <w:r>
      <w:t>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67" w:rsidRDefault="00E86D67">
      <w:r>
        <w:separator/>
      </w:r>
    </w:p>
  </w:footnote>
  <w:footnote w:type="continuationSeparator" w:id="0">
    <w:p w:rsidR="00E86D67" w:rsidRDefault="00E8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F9D"/>
    <w:multiLevelType w:val="hybridMultilevel"/>
    <w:tmpl w:val="4EC8CE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C7B02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76857"/>
    <w:multiLevelType w:val="hybridMultilevel"/>
    <w:tmpl w:val="5358B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E9618CF"/>
    <w:multiLevelType w:val="hybridMultilevel"/>
    <w:tmpl w:val="DCDA3CA0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17E2F"/>
    <w:multiLevelType w:val="hybridMultilevel"/>
    <w:tmpl w:val="4B486C34"/>
    <w:lvl w:ilvl="0" w:tplc="6B2E1A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41E6F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507D9"/>
    <w:multiLevelType w:val="hybridMultilevel"/>
    <w:tmpl w:val="BD586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CA42635"/>
    <w:multiLevelType w:val="hybridMultilevel"/>
    <w:tmpl w:val="0324CC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2"/>
  </w:num>
  <w:num w:numId="6">
    <w:abstractNumId w:val="13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0F"/>
    <w:rsid w:val="000023CA"/>
    <w:rsid w:val="000144B6"/>
    <w:rsid w:val="000145F5"/>
    <w:rsid w:val="00016C1A"/>
    <w:rsid w:val="00021D97"/>
    <w:rsid w:val="00021F52"/>
    <w:rsid w:val="00023A39"/>
    <w:rsid w:val="00031261"/>
    <w:rsid w:val="0003573A"/>
    <w:rsid w:val="00045470"/>
    <w:rsid w:val="0004770D"/>
    <w:rsid w:val="00053227"/>
    <w:rsid w:val="00062746"/>
    <w:rsid w:val="00062D4D"/>
    <w:rsid w:val="0006326E"/>
    <w:rsid w:val="00063521"/>
    <w:rsid w:val="00064EC4"/>
    <w:rsid w:val="000658C5"/>
    <w:rsid w:val="0007430F"/>
    <w:rsid w:val="00074691"/>
    <w:rsid w:val="0008187F"/>
    <w:rsid w:val="00093DC5"/>
    <w:rsid w:val="000A1278"/>
    <w:rsid w:val="000B36A1"/>
    <w:rsid w:val="000C3796"/>
    <w:rsid w:val="000D2979"/>
    <w:rsid w:val="000D377B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31537"/>
    <w:rsid w:val="00141B43"/>
    <w:rsid w:val="00141D0B"/>
    <w:rsid w:val="00141DB3"/>
    <w:rsid w:val="001426C5"/>
    <w:rsid w:val="00147BD9"/>
    <w:rsid w:val="0015457C"/>
    <w:rsid w:val="0015557F"/>
    <w:rsid w:val="00164856"/>
    <w:rsid w:val="00170F1F"/>
    <w:rsid w:val="00172EE8"/>
    <w:rsid w:val="00176CB6"/>
    <w:rsid w:val="00180C47"/>
    <w:rsid w:val="00192689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7032"/>
    <w:rsid w:val="001E15CE"/>
    <w:rsid w:val="001E63B7"/>
    <w:rsid w:val="001F1EE2"/>
    <w:rsid w:val="001F637F"/>
    <w:rsid w:val="001F7A94"/>
    <w:rsid w:val="002031DA"/>
    <w:rsid w:val="00203712"/>
    <w:rsid w:val="00221F74"/>
    <w:rsid w:val="002265EA"/>
    <w:rsid w:val="00230A82"/>
    <w:rsid w:val="00246CE8"/>
    <w:rsid w:val="00250C59"/>
    <w:rsid w:val="00252F21"/>
    <w:rsid w:val="00271473"/>
    <w:rsid w:val="0027373C"/>
    <w:rsid w:val="002820AA"/>
    <w:rsid w:val="002822F3"/>
    <w:rsid w:val="0028747E"/>
    <w:rsid w:val="0029700F"/>
    <w:rsid w:val="002A2675"/>
    <w:rsid w:val="002B1102"/>
    <w:rsid w:val="002B1A3D"/>
    <w:rsid w:val="002B79AA"/>
    <w:rsid w:val="002D173D"/>
    <w:rsid w:val="002D42FA"/>
    <w:rsid w:val="002D7B70"/>
    <w:rsid w:val="002E5595"/>
    <w:rsid w:val="002E78D5"/>
    <w:rsid w:val="002F08C0"/>
    <w:rsid w:val="002F18AD"/>
    <w:rsid w:val="002F41D1"/>
    <w:rsid w:val="00301DC4"/>
    <w:rsid w:val="003030D6"/>
    <w:rsid w:val="0030427E"/>
    <w:rsid w:val="0030745A"/>
    <w:rsid w:val="00312704"/>
    <w:rsid w:val="0031479B"/>
    <w:rsid w:val="00316830"/>
    <w:rsid w:val="0032798E"/>
    <w:rsid w:val="00332915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759C2"/>
    <w:rsid w:val="00391B37"/>
    <w:rsid w:val="003B3A97"/>
    <w:rsid w:val="003B43E3"/>
    <w:rsid w:val="003C3882"/>
    <w:rsid w:val="003C5E49"/>
    <w:rsid w:val="003D3AB9"/>
    <w:rsid w:val="003D3E98"/>
    <w:rsid w:val="003D4921"/>
    <w:rsid w:val="003E4530"/>
    <w:rsid w:val="003F1952"/>
    <w:rsid w:val="003F2039"/>
    <w:rsid w:val="003F5501"/>
    <w:rsid w:val="0040725B"/>
    <w:rsid w:val="00407AAA"/>
    <w:rsid w:val="00415244"/>
    <w:rsid w:val="00422C42"/>
    <w:rsid w:val="004233D2"/>
    <w:rsid w:val="00426BD7"/>
    <w:rsid w:val="004301AB"/>
    <w:rsid w:val="00433DCE"/>
    <w:rsid w:val="00437704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A1E44"/>
    <w:rsid w:val="004B0ECE"/>
    <w:rsid w:val="004B0F2F"/>
    <w:rsid w:val="004B2A07"/>
    <w:rsid w:val="004B4A27"/>
    <w:rsid w:val="004C11E8"/>
    <w:rsid w:val="004C523B"/>
    <w:rsid w:val="004D5A68"/>
    <w:rsid w:val="004E1E55"/>
    <w:rsid w:val="004E35C5"/>
    <w:rsid w:val="004E3F72"/>
    <w:rsid w:val="004F6FBC"/>
    <w:rsid w:val="005076CA"/>
    <w:rsid w:val="00527D98"/>
    <w:rsid w:val="005365E8"/>
    <w:rsid w:val="005454A2"/>
    <w:rsid w:val="00560319"/>
    <w:rsid w:val="00560600"/>
    <w:rsid w:val="00564FDC"/>
    <w:rsid w:val="00586630"/>
    <w:rsid w:val="005878FD"/>
    <w:rsid w:val="0059106E"/>
    <w:rsid w:val="005930D0"/>
    <w:rsid w:val="00596E03"/>
    <w:rsid w:val="00597608"/>
    <w:rsid w:val="005B33F6"/>
    <w:rsid w:val="005C328A"/>
    <w:rsid w:val="005D2054"/>
    <w:rsid w:val="005D25D3"/>
    <w:rsid w:val="005D3A83"/>
    <w:rsid w:val="005D3DBF"/>
    <w:rsid w:val="005D6EBA"/>
    <w:rsid w:val="005F17FF"/>
    <w:rsid w:val="0061578E"/>
    <w:rsid w:val="00617AD8"/>
    <w:rsid w:val="006203E2"/>
    <w:rsid w:val="00620BE4"/>
    <w:rsid w:val="006258B7"/>
    <w:rsid w:val="00634500"/>
    <w:rsid w:val="00635B7A"/>
    <w:rsid w:val="00644CFD"/>
    <w:rsid w:val="0064536C"/>
    <w:rsid w:val="00647E49"/>
    <w:rsid w:val="00662EA2"/>
    <w:rsid w:val="006703AF"/>
    <w:rsid w:val="0067263E"/>
    <w:rsid w:val="00683E77"/>
    <w:rsid w:val="006861E9"/>
    <w:rsid w:val="006869D6"/>
    <w:rsid w:val="00694754"/>
    <w:rsid w:val="006A06F4"/>
    <w:rsid w:val="006A2295"/>
    <w:rsid w:val="006B4A6D"/>
    <w:rsid w:val="006B7C05"/>
    <w:rsid w:val="006C0DCE"/>
    <w:rsid w:val="006C7BE0"/>
    <w:rsid w:val="006D66BD"/>
    <w:rsid w:val="006D714F"/>
    <w:rsid w:val="006E0EA0"/>
    <w:rsid w:val="006F3FF9"/>
    <w:rsid w:val="00701EEB"/>
    <w:rsid w:val="007022B2"/>
    <w:rsid w:val="00703DD3"/>
    <w:rsid w:val="00705B25"/>
    <w:rsid w:val="0070611D"/>
    <w:rsid w:val="007113AC"/>
    <w:rsid w:val="0071389F"/>
    <w:rsid w:val="00716D6B"/>
    <w:rsid w:val="00725794"/>
    <w:rsid w:val="0073066E"/>
    <w:rsid w:val="00731DFA"/>
    <w:rsid w:val="00742C7C"/>
    <w:rsid w:val="00743450"/>
    <w:rsid w:val="00745E2C"/>
    <w:rsid w:val="00747CAC"/>
    <w:rsid w:val="007510E0"/>
    <w:rsid w:val="007551D2"/>
    <w:rsid w:val="00756C3E"/>
    <w:rsid w:val="00762BFA"/>
    <w:rsid w:val="007643A0"/>
    <w:rsid w:val="0077649F"/>
    <w:rsid w:val="0078099D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6C22"/>
    <w:rsid w:val="007A7B80"/>
    <w:rsid w:val="007B508E"/>
    <w:rsid w:val="007B658D"/>
    <w:rsid w:val="007E56AD"/>
    <w:rsid w:val="007F4E9A"/>
    <w:rsid w:val="0080392D"/>
    <w:rsid w:val="00806C5D"/>
    <w:rsid w:val="008109A3"/>
    <w:rsid w:val="0081319E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C5154"/>
    <w:rsid w:val="008F53BE"/>
    <w:rsid w:val="00902380"/>
    <w:rsid w:val="009063A2"/>
    <w:rsid w:val="00907FF3"/>
    <w:rsid w:val="0091312B"/>
    <w:rsid w:val="00924EDD"/>
    <w:rsid w:val="00925673"/>
    <w:rsid w:val="00941C22"/>
    <w:rsid w:val="00943620"/>
    <w:rsid w:val="009437D0"/>
    <w:rsid w:val="00944601"/>
    <w:rsid w:val="0094532F"/>
    <w:rsid w:val="00947839"/>
    <w:rsid w:val="009528EB"/>
    <w:rsid w:val="00957374"/>
    <w:rsid w:val="00957B8E"/>
    <w:rsid w:val="009623E4"/>
    <w:rsid w:val="00972744"/>
    <w:rsid w:val="009868BA"/>
    <w:rsid w:val="00987D4C"/>
    <w:rsid w:val="009967FA"/>
    <w:rsid w:val="00996DF6"/>
    <w:rsid w:val="009C4570"/>
    <w:rsid w:val="009D2E3C"/>
    <w:rsid w:val="009E2BF9"/>
    <w:rsid w:val="009E3169"/>
    <w:rsid w:val="009F1123"/>
    <w:rsid w:val="009F31CF"/>
    <w:rsid w:val="009F4185"/>
    <w:rsid w:val="009F74A8"/>
    <w:rsid w:val="00A00163"/>
    <w:rsid w:val="00A01F53"/>
    <w:rsid w:val="00A1525F"/>
    <w:rsid w:val="00A17892"/>
    <w:rsid w:val="00A2126D"/>
    <w:rsid w:val="00A21C87"/>
    <w:rsid w:val="00A23258"/>
    <w:rsid w:val="00A2440F"/>
    <w:rsid w:val="00A3058F"/>
    <w:rsid w:val="00A323A4"/>
    <w:rsid w:val="00A3557A"/>
    <w:rsid w:val="00A46BEE"/>
    <w:rsid w:val="00A54351"/>
    <w:rsid w:val="00A82C40"/>
    <w:rsid w:val="00A84ABA"/>
    <w:rsid w:val="00A96114"/>
    <w:rsid w:val="00A97872"/>
    <w:rsid w:val="00AA0157"/>
    <w:rsid w:val="00AB5F0D"/>
    <w:rsid w:val="00AB614E"/>
    <w:rsid w:val="00AD17A8"/>
    <w:rsid w:val="00AD69FF"/>
    <w:rsid w:val="00AD707B"/>
    <w:rsid w:val="00AE1C7C"/>
    <w:rsid w:val="00AE741D"/>
    <w:rsid w:val="00AF26FF"/>
    <w:rsid w:val="00AF30D9"/>
    <w:rsid w:val="00AF346A"/>
    <w:rsid w:val="00B00A5F"/>
    <w:rsid w:val="00B00BCD"/>
    <w:rsid w:val="00B00E42"/>
    <w:rsid w:val="00B01685"/>
    <w:rsid w:val="00B0171E"/>
    <w:rsid w:val="00B061A8"/>
    <w:rsid w:val="00B07439"/>
    <w:rsid w:val="00B13467"/>
    <w:rsid w:val="00B1388A"/>
    <w:rsid w:val="00B21488"/>
    <w:rsid w:val="00B2744A"/>
    <w:rsid w:val="00B30767"/>
    <w:rsid w:val="00B32080"/>
    <w:rsid w:val="00B332E5"/>
    <w:rsid w:val="00B34D4A"/>
    <w:rsid w:val="00B365A3"/>
    <w:rsid w:val="00B46CA8"/>
    <w:rsid w:val="00B50D6F"/>
    <w:rsid w:val="00B50E3A"/>
    <w:rsid w:val="00B5469E"/>
    <w:rsid w:val="00B55C91"/>
    <w:rsid w:val="00B568A3"/>
    <w:rsid w:val="00B6385F"/>
    <w:rsid w:val="00B667EC"/>
    <w:rsid w:val="00B727A7"/>
    <w:rsid w:val="00B7564A"/>
    <w:rsid w:val="00B766D2"/>
    <w:rsid w:val="00B81DC7"/>
    <w:rsid w:val="00B828F2"/>
    <w:rsid w:val="00B84C19"/>
    <w:rsid w:val="00B867D7"/>
    <w:rsid w:val="00B91CB5"/>
    <w:rsid w:val="00B94195"/>
    <w:rsid w:val="00BA041D"/>
    <w:rsid w:val="00BA0447"/>
    <w:rsid w:val="00BA06B9"/>
    <w:rsid w:val="00BA2665"/>
    <w:rsid w:val="00BA4EC9"/>
    <w:rsid w:val="00BB07C0"/>
    <w:rsid w:val="00BB241B"/>
    <w:rsid w:val="00BB79AD"/>
    <w:rsid w:val="00BC1AC5"/>
    <w:rsid w:val="00BD0B6A"/>
    <w:rsid w:val="00BD2803"/>
    <w:rsid w:val="00BD7883"/>
    <w:rsid w:val="00BE234C"/>
    <w:rsid w:val="00BE50D5"/>
    <w:rsid w:val="00BE6100"/>
    <w:rsid w:val="00C004D1"/>
    <w:rsid w:val="00C025BA"/>
    <w:rsid w:val="00C03440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33EBC"/>
    <w:rsid w:val="00C33F9D"/>
    <w:rsid w:val="00C37F96"/>
    <w:rsid w:val="00C42EB8"/>
    <w:rsid w:val="00C500BE"/>
    <w:rsid w:val="00C5623B"/>
    <w:rsid w:val="00C77DAC"/>
    <w:rsid w:val="00C90ABF"/>
    <w:rsid w:val="00C919E6"/>
    <w:rsid w:val="00C9222E"/>
    <w:rsid w:val="00C94923"/>
    <w:rsid w:val="00CA17A1"/>
    <w:rsid w:val="00CA364B"/>
    <w:rsid w:val="00CA7562"/>
    <w:rsid w:val="00CB45E7"/>
    <w:rsid w:val="00CB7900"/>
    <w:rsid w:val="00CC1FF9"/>
    <w:rsid w:val="00CC241F"/>
    <w:rsid w:val="00CC5303"/>
    <w:rsid w:val="00CD3500"/>
    <w:rsid w:val="00CD6956"/>
    <w:rsid w:val="00CF3D68"/>
    <w:rsid w:val="00CF7525"/>
    <w:rsid w:val="00D2366F"/>
    <w:rsid w:val="00D3015A"/>
    <w:rsid w:val="00D37778"/>
    <w:rsid w:val="00D4700C"/>
    <w:rsid w:val="00D56CDB"/>
    <w:rsid w:val="00D6009F"/>
    <w:rsid w:val="00D72078"/>
    <w:rsid w:val="00D75084"/>
    <w:rsid w:val="00D76914"/>
    <w:rsid w:val="00D83F23"/>
    <w:rsid w:val="00D87919"/>
    <w:rsid w:val="00D90E07"/>
    <w:rsid w:val="00D9276A"/>
    <w:rsid w:val="00DA3FDC"/>
    <w:rsid w:val="00DA6344"/>
    <w:rsid w:val="00DB26E4"/>
    <w:rsid w:val="00DB4EA7"/>
    <w:rsid w:val="00DB5514"/>
    <w:rsid w:val="00DC2C30"/>
    <w:rsid w:val="00DC51B5"/>
    <w:rsid w:val="00DC6670"/>
    <w:rsid w:val="00DD3989"/>
    <w:rsid w:val="00DD557E"/>
    <w:rsid w:val="00DD674B"/>
    <w:rsid w:val="00DE3EE4"/>
    <w:rsid w:val="00DF3DFE"/>
    <w:rsid w:val="00DF51A8"/>
    <w:rsid w:val="00E02AFC"/>
    <w:rsid w:val="00E14B22"/>
    <w:rsid w:val="00E20435"/>
    <w:rsid w:val="00E2305E"/>
    <w:rsid w:val="00E2503A"/>
    <w:rsid w:val="00E31B20"/>
    <w:rsid w:val="00E4385D"/>
    <w:rsid w:val="00E46F47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86D67"/>
    <w:rsid w:val="00E90693"/>
    <w:rsid w:val="00E90912"/>
    <w:rsid w:val="00E977F7"/>
    <w:rsid w:val="00EA3B0A"/>
    <w:rsid w:val="00EA4622"/>
    <w:rsid w:val="00EA67AA"/>
    <w:rsid w:val="00EA7856"/>
    <w:rsid w:val="00EB0ABC"/>
    <w:rsid w:val="00EB35A2"/>
    <w:rsid w:val="00EB460C"/>
    <w:rsid w:val="00EC1B3B"/>
    <w:rsid w:val="00EC26A1"/>
    <w:rsid w:val="00EC4CE7"/>
    <w:rsid w:val="00EC727B"/>
    <w:rsid w:val="00ED121B"/>
    <w:rsid w:val="00EF3C82"/>
    <w:rsid w:val="00F065D2"/>
    <w:rsid w:val="00F16BA1"/>
    <w:rsid w:val="00F3361C"/>
    <w:rsid w:val="00F35583"/>
    <w:rsid w:val="00F52D75"/>
    <w:rsid w:val="00F533D8"/>
    <w:rsid w:val="00F54577"/>
    <w:rsid w:val="00F551ED"/>
    <w:rsid w:val="00F632BE"/>
    <w:rsid w:val="00F64327"/>
    <w:rsid w:val="00F75777"/>
    <w:rsid w:val="00F75D40"/>
    <w:rsid w:val="00F76781"/>
    <w:rsid w:val="00F76B89"/>
    <w:rsid w:val="00F91F71"/>
    <w:rsid w:val="00F93C85"/>
    <w:rsid w:val="00F93EEA"/>
    <w:rsid w:val="00F953E1"/>
    <w:rsid w:val="00F966DC"/>
    <w:rsid w:val="00FA4AB7"/>
    <w:rsid w:val="00FC1737"/>
    <w:rsid w:val="00FC4216"/>
    <w:rsid w:val="00FE500C"/>
    <w:rsid w:val="00FE67C2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46913531"/>
  <w15:docId w15:val="{4678A472-9213-43FB-BEF9-40797AF6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4691"/>
    <w:pPr>
      <w:ind w:left="720"/>
      <w:contextualSpacing/>
    </w:pPr>
  </w:style>
  <w:style w:type="paragraph" w:customStyle="1" w:styleId="Zkladntext22">
    <w:name w:val="Základní text 22"/>
    <w:basedOn w:val="Normln"/>
    <w:rsid w:val="00EA67AA"/>
    <w:pPr>
      <w:jc w:val="both"/>
    </w:pPr>
    <w:rPr>
      <w:b/>
      <w:szCs w:val="20"/>
    </w:rPr>
  </w:style>
  <w:style w:type="paragraph" w:customStyle="1" w:styleId="Zkladntext23">
    <w:name w:val="Základní text 23"/>
    <w:basedOn w:val="Normln"/>
    <w:rsid w:val="00B94195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015A-918B-4885-A5C3-F39A4779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894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Bauerová Libuše</cp:lastModifiedBy>
  <cp:revision>33</cp:revision>
  <cp:lastPrinted>2018-08-02T06:36:00Z</cp:lastPrinted>
  <dcterms:created xsi:type="dcterms:W3CDTF">2017-05-21T14:06:00Z</dcterms:created>
  <dcterms:modified xsi:type="dcterms:W3CDTF">2018-08-14T05:10:00Z</dcterms:modified>
</cp:coreProperties>
</file>