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8C1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2180941008</w:t>
                  </w:r>
                </w:p>
              </w:tc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ind w:right="40"/>
              <w:jc w:val="right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8001258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1258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ind w:right="40"/>
              <w:jc w:val="right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ind w:right="40"/>
              <w:jc w:val="right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ind w:right="40"/>
              <w:jc w:val="right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bookmarkStart w:id="1" w:name="JR_PAGE_ANCHOR_0_1"/>
            <w:bookmarkEnd w:id="1"/>
          </w:p>
          <w:p w:rsidR="008C1D25" w:rsidRDefault="00A31A8D">
            <w:r>
              <w:br w:type="page"/>
            </w:r>
          </w:p>
          <w:p w:rsidR="008C1D25" w:rsidRDefault="008C1D25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rPr>
                <w:b/>
              </w:rPr>
              <w:t>48110850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rPr>
                <w:b/>
              </w:rPr>
              <w:t>CZ48110850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A31A8D">
                  <w:pPr>
                    <w:ind w:left="40"/>
                  </w:pPr>
                  <w:r>
                    <w:rPr>
                      <w:b/>
                      <w:sz w:val="24"/>
                    </w:rPr>
                    <w:t>JANE, spol. s r.o.</w:t>
                  </w:r>
                  <w:r>
                    <w:rPr>
                      <w:b/>
                      <w:sz w:val="24"/>
                    </w:rPr>
                    <w:br/>
                    <w:t>Oderská 333/5</w:t>
                  </w:r>
                  <w:r>
                    <w:rPr>
                      <w:b/>
                      <w:sz w:val="24"/>
                    </w:rPr>
                    <w:br/>
                    <w:t>19600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8C1D2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A31A8D">
                  <w:pPr>
                    <w:ind w:left="60" w:right="60"/>
                  </w:pPr>
                  <w:r>
                    <w:rPr>
                      <w:b/>
                    </w:rPr>
                    <w:t>NS941 CP HAMU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8C1D2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A31A8D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A31A8D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  <w:jc w:val="center"/>
            </w:pPr>
            <w:r>
              <w:rPr>
                <w:b/>
              </w:rPr>
              <w:t>31.10.2018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  <w:jc w:val="center"/>
            </w:pPr>
            <w:r>
              <w:rPr>
                <w:b/>
              </w:rPr>
              <w:t>15.09.2018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rPr>
                      <w:b/>
                    </w:rPr>
                    <w:t>HAMU Malostranské nám. 13, Praha 1</w:t>
                  </w: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8C1D25"/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8C1D25"/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8C1D25">
                  <w:pPr>
                    <w:pStyle w:val="EMPTYCELLSTYLE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/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opravu odsávání sociálního zařízení - místnost č.3003, u galerie - Lichtenštejnský palác.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8C1D25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8C1D25">
                  <w:pPr>
                    <w:ind w:right="40"/>
                    <w:jc w:val="right"/>
                  </w:pPr>
                </w:p>
              </w:tc>
            </w:tr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C1D25" w:rsidRDefault="008C1D25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cenové nabídky č. 192/18 bez DPH 76 784,00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92 909.00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 w:right="40"/>
              <w:jc w:val="right"/>
            </w:pPr>
            <w:r>
              <w:rPr>
                <w:b/>
                <w:sz w:val="24"/>
              </w:rPr>
              <w:t>92 909.00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C1D2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92 909.00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C1D25" w:rsidRDefault="00A31A8D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C1D25" w:rsidRDefault="008C1D25">
                  <w:pPr>
                    <w:pStyle w:val="EMPTYCELLSTYLE"/>
                  </w:pPr>
                </w:p>
              </w:tc>
            </w:tr>
          </w:tbl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</w:pPr>
            <w:r>
              <w:rPr>
                <w:sz w:val="24"/>
              </w:rPr>
              <w:t>22.08.2018</w:t>
            </w: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1D25" w:rsidRDefault="00A31A8D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C1D25" w:rsidRDefault="00A31A8D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</w:t>
            </w:r>
            <w:r>
              <w:rPr>
                <w:sz w:val="16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6"/>
              </w:rPr>
              <w:t>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6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142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3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3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4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0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9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58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6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  <w:tr w:rsidR="008C1D2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C1D25" w:rsidRDefault="008C1D25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8C1D25" w:rsidRDefault="00A31A8D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C1D25" w:rsidRDefault="008C1D25">
            <w:pPr>
              <w:pStyle w:val="EMPTYCELLSTYLE"/>
            </w:pPr>
          </w:p>
        </w:tc>
      </w:tr>
    </w:tbl>
    <w:p w:rsidR="00A31A8D" w:rsidRDefault="00A31A8D"/>
    <w:sectPr w:rsidR="00A31A8D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C1D25"/>
    <w:rsid w:val="008C1D25"/>
    <w:rsid w:val="00A31A8D"/>
    <w:rsid w:val="00D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2018-08-22T08:15:00Z</dcterms:created>
  <dcterms:modified xsi:type="dcterms:W3CDTF">2018-08-22T08:15:00Z</dcterms:modified>
</cp:coreProperties>
</file>