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E3" w:rsidRDefault="00B13AE3" w:rsidP="004B3778">
      <w:pPr>
        <w:rPr>
          <w:sz w:val="23"/>
          <w:szCs w:val="23"/>
        </w:rPr>
      </w:pPr>
    </w:p>
    <w:p w:rsidR="00B13AE3" w:rsidRDefault="00B13AE3" w:rsidP="00B13AE3">
      <w:pPr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Ev. č. smlouvy: </w:t>
      </w:r>
    </w:p>
    <w:p w:rsidR="00B13AE3" w:rsidRDefault="00B13AE3" w:rsidP="00B13AE3">
      <w:pPr>
        <w:jc w:val="center"/>
        <w:rPr>
          <w:b/>
          <w:sz w:val="28"/>
          <w:szCs w:val="28"/>
        </w:rPr>
      </w:pPr>
    </w:p>
    <w:p w:rsidR="00B13AE3" w:rsidRPr="00980616" w:rsidRDefault="00B13AE3" w:rsidP="00B13AE3">
      <w:pPr>
        <w:spacing w:line="276" w:lineRule="auto"/>
        <w:jc w:val="center"/>
        <w:rPr>
          <w:b/>
          <w:color w:val="000000"/>
        </w:rPr>
      </w:pPr>
      <w:r w:rsidRPr="00980616">
        <w:rPr>
          <w:b/>
          <w:color w:val="000000"/>
        </w:rPr>
        <w:t>Smlouva o dílo</w:t>
      </w:r>
    </w:p>
    <w:p w:rsidR="00B13AE3" w:rsidRPr="00980616" w:rsidRDefault="00B13AE3" w:rsidP="00B13AE3">
      <w:pPr>
        <w:spacing w:line="276" w:lineRule="auto"/>
        <w:jc w:val="center"/>
        <w:rPr>
          <w:color w:val="000000"/>
        </w:rPr>
      </w:pPr>
    </w:p>
    <w:p w:rsidR="00B13AE3" w:rsidRPr="00980616" w:rsidRDefault="00B13AE3" w:rsidP="00B13AE3">
      <w:pPr>
        <w:spacing w:line="276" w:lineRule="auto"/>
        <w:jc w:val="center"/>
        <w:rPr>
          <w:color w:val="000000"/>
        </w:rPr>
      </w:pPr>
      <w:r w:rsidRPr="00980616">
        <w:rPr>
          <w:color w:val="000000"/>
        </w:rPr>
        <w:t>uzavřen</w:t>
      </w:r>
      <w:r>
        <w:rPr>
          <w:color w:val="000000"/>
        </w:rPr>
        <w:t>a</w:t>
      </w:r>
      <w:r w:rsidRPr="00980616">
        <w:rPr>
          <w:color w:val="000000"/>
        </w:rPr>
        <w:t xml:space="preserve"> dle ustanovení § 2586 a násl. zákona č. 89/2012 Sb., občansk</w:t>
      </w:r>
      <w:r>
        <w:rPr>
          <w:color w:val="000000"/>
        </w:rPr>
        <w:t>ého</w:t>
      </w:r>
      <w:r w:rsidRPr="00980616">
        <w:rPr>
          <w:color w:val="000000"/>
        </w:rPr>
        <w:t xml:space="preserve"> zákoník</w:t>
      </w:r>
      <w:r>
        <w:rPr>
          <w:color w:val="000000"/>
        </w:rPr>
        <w:t>u, ve znění pozdějších předpisů (dále jen „smlouva“)</w:t>
      </w:r>
    </w:p>
    <w:p w:rsidR="00B13AE3" w:rsidRPr="00980616" w:rsidRDefault="00B13AE3" w:rsidP="00B13AE3">
      <w:pPr>
        <w:spacing w:line="276" w:lineRule="auto"/>
        <w:jc w:val="both"/>
        <w:rPr>
          <w:color w:val="000000"/>
        </w:rPr>
      </w:pPr>
    </w:p>
    <w:p w:rsidR="00B13AE3" w:rsidRPr="00980616" w:rsidRDefault="00B13AE3" w:rsidP="00B13AE3">
      <w:pPr>
        <w:spacing w:line="276" w:lineRule="auto"/>
        <w:rPr>
          <w:b/>
          <w:color w:val="000000"/>
        </w:rPr>
      </w:pPr>
      <w:r w:rsidRPr="00980616">
        <w:rPr>
          <w:b/>
          <w:color w:val="000000"/>
        </w:rPr>
        <w:t>Karlovarská agentura rozvoje podnikání, p. o.</w:t>
      </w:r>
    </w:p>
    <w:p w:rsidR="00B13AE3" w:rsidRPr="00980616" w:rsidRDefault="00B13AE3" w:rsidP="00B13AE3">
      <w:pPr>
        <w:spacing w:line="276" w:lineRule="auto"/>
        <w:rPr>
          <w:color w:val="000000"/>
        </w:rPr>
      </w:pPr>
      <w:r w:rsidRPr="00980616">
        <w:rPr>
          <w:color w:val="000000"/>
        </w:rPr>
        <w:t>Sídlo:</w:t>
      </w:r>
      <w:r w:rsidRPr="00980616">
        <w:rPr>
          <w:color w:val="000000"/>
        </w:rPr>
        <w:tab/>
        <w:t xml:space="preserve"> </w:t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  <w:t>Závodní 379/84a, 360 06 Karlovy Vary</w:t>
      </w:r>
    </w:p>
    <w:p w:rsidR="00B13AE3" w:rsidRPr="00980616" w:rsidRDefault="00B13AE3" w:rsidP="00B13AE3">
      <w:pPr>
        <w:spacing w:line="276" w:lineRule="auto"/>
        <w:rPr>
          <w:color w:val="000000"/>
        </w:rPr>
      </w:pPr>
      <w:r w:rsidRPr="00980616">
        <w:rPr>
          <w:color w:val="000000"/>
        </w:rPr>
        <w:t>IČ</w:t>
      </w:r>
      <w:r>
        <w:rPr>
          <w:color w:val="000000"/>
        </w:rPr>
        <w:t>O</w:t>
      </w:r>
      <w:r w:rsidRPr="00980616">
        <w:rPr>
          <w:color w:val="000000"/>
        </w:rPr>
        <w:t xml:space="preserve">: </w:t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DE7F91">
        <w:rPr>
          <w:color w:val="000000"/>
          <w:highlight w:val="black"/>
        </w:rPr>
        <w:t>72053666</w:t>
      </w:r>
      <w:r w:rsidRPr="00980616">
        <w:rPr>
          <w:color w:val="000000"/>
        </w:rPr>
        <w:t xml:space="preserve"> </w:t>
      </w:r>
    </w:p>
    <w:p w:rsidR="00B13AE3" w:rsidRPr="00980616" w:rsidRDefault="00B13AE3" w:rsidP="00B13AE3">
      <w:pPr>
        <w:spacing w:line="276" w:lineRule="auto"/>
        <w:rPr>
          <w:color w:val="000000"/>
        </w:rPr>
      </w:pPr>
      <w:r w:rsidRPr="00980616">
        <w:rPr>
          <w:color w:val="000000"/>
        </w:rPr>
        <w:t>DIČ:</w:t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  <w:t>CZ</w:t>
      </w:r>
      <w:r w:rsidRPr="00DE7F91">
        <w:rPr>
          <w:color w:val="000000"/>
          <w:highlight w:val="black"/>
        </w:rPr>
        <w:t>72053666</w:t>
      </w:r>
      <w:r w:rsidRPr="00980616">
        <w:rPr>
          <w:color w:val="000000"/>
        </w:rPr>
        <w:t xml:space="preserve"> (neplátce DPH)</w:t>
      </w:r>
    </w:p>
    <w:p w:rsidR="00B13AE3" w:rsidRPr="00980616" w:rsidRDefault="00B13AE3" w:rsidP="00B13AE3">
      <w:pPr>
        <w:spacing w:line="276" w:lineRule="auto"/>
        <w:rPr>
          <w:color w:val="000000"/>
        </w:rPr>
      </w:pPr>
      <w:r w:rsidRPr="00980616">
        <w:rPr>
          <w:color w:val="000000"/>
        </w:rPr>
        <w:t xml:space="preserve">Zastoupená: </w:t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3D4A30">
        <w:rPr>
          <w:highlight w:val="black"/>
        </w:rPr>
        <w:t xml:space="preserve">Ing. Vlastimilem Veselým, ředitelem </w:t>
      </w:r>
    </w:p>
    <w:p w:rsidR="00B13AE3" w:rsidRDefault="00B13AE3" w:rsidP="00B13AE3">
      <w:pPr>
        <w:spacing w:line="276" w:lineRule="auto"/>
        <w:rPr>
          <w:color w:val="000000"/>
        </w:rPr>
      </w:pPr>
      <w:r>
        <w:rPr>
          <w:color w:val="000000"/>
        </w:rPr>
        <w:t>Kontaktní osoba: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D4A30">
        <w:rPr>
          <w:highlight w:val="black"/>
        </w:rPr>
        <w:t>Ing. Anita Gžanová, projektový manažer</w:t>
      </w:r>
    </w:p>
    <w:p w:rsidR="00B13AE3" w:rsidRPr="00980616" w:rsidRDefault="00B13AE3" w:rsidP="00B13AE3">
      <w:pPr>
        <w:spacing w:line="276" w:lineRule="auto"/>
        <w:rPr>
          <w:color w:val="000000"/>
        </w:rPr>
      </w:pPr>
      <w:r w:rsidRPr="00980616">
        <w:rPr>
          <w:color w:val="000000"/>
        </w:rPr>
        <w:t xml:space="preserve">Číslo účtu: </w:t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980616">
        <w:rPr>
          <w:color w:val="000000"/>
        </w:rPr>
        <w:tab/>
      </w:r>
      <w:r w:rsidRPr="003D4A30">
        <w:rPr>
          <w:highlight w:val="black"/>
        </w:rPr>
        <w:t xml:space="preserve">43-6369580217/0100, Komerční banka, a. s., </w:t>
      </w:r>
    </w:p>
    <w:p w:rsidR="00B13AE3" w:rsidRPr="00980616" w:rsidRDefault="00B13AE3" w:rsidP="00B13AE3">
      <w:pPr>
        <w:spacing w:line="276" w:lineRule="auto"/>
      </w:pPr>
      <w:r w:rsidRPr="00980616">
        <w:t>(dále jen „objednatel“)</w:t>
      </w:r>
    </w:p>
    <w:p w:rsidR="00B13AE3" w:rsidRPr="00980616" w:rsidRDefault="00B13AE3" w:rsidP="00B13AE3">
      <w:pPr>
        <w:spacing w:line="276" w:lineRule="auto"/>
      </w:pPr>
    </w:p>
    <w:p w:rsidR="00B13AE3" w:rsidRPr="00980616" w:rsidRDefault="00B13AE3" w:rsidP="00B13AE3">
      <w:pPr>
        <w:spacing w:line="276" w:lineRule="auto"/>
      </w:pPr>
      <w:r w:rsidRPr="00980616">
        <w:t>a</w:t>
      </w:r>
    </w:p>
    <w:p w:rsidR="00B13AE3" w:rsidRPr="00980616" w:rsidRDefault="00B13AE3" w:rsidP="00B13AE3">
      <w:pPr>
        <w:spacing w:line="276" w:lineRule="auto"/>
      </w:pPr>
    </w:p>
    <w:p w:rsidR="004B3778" w:rsidRPr="00980616" w:rsidRDefault="004B3778" w:rsidP="004B3778">
      <w:pPr>
        <w:spacing w:line="276" w:lineRule="auto"/>
        <w:rPr>
          <w:b/>
        </w:rPr>
      </w:pPr>
      <w:r>
        <w:rPr>
          <w:b/>
        </w:rPr>
        <w:t>Jan Formánek</w:t>
      </w:r>
    </w:p>
    <w:p w:rsidR="004B3778" w:rsidRDefault="004B3778" w:rsidP="004B3778">
      <w:pPr>
        <w:spacing w:line="276" w:lineRule="auto"/>
      </w:pPr>
      <w:r w:rsidRPr="00980616"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 w:rsidRPr="003D4A30">
        <w:rPr>
          <w:highlight w:val="black"/>
        </w:rPr>
        <w:t>Drahobejlova 25, Praha 9, 190 00</w:t>
      </w:r>
      <w:r w:rsidRPr="00980616">
        <w:tab/>
      </w:r>
      <w:r w:rsidRPr="00980616">
        <w:tab/>
      </w:r>
      <w:r w:rsidRPr="00980616">
        <w:tab/>
      </w:r>
    </w:p>
    <w:p w:rsidR="004B3778" w:rsidRPr="00980616" w:rsidRDefault="004B3778" w:rsidP="004B3778">
      <w:pPr>
        <w:spacing w:line="276" w:lineRule="auto"/>
      </w:pPr>
      <w:r w:rsidRPr="00980616">
        <w:t xml:space="preserve">IČ: </w:t>
      </w:r>
      <w:r w:rsidRPr="00980616">
        <w:tab/>
      </w:r>
      <w:r w:rsidRPr="00980616">
        <w:tab/>
      </w:r>
      <w:r w:rsidRPr="00980616">
        <w:tab/>
      </w:r>
      <w:r w:rsidRPr="00980616">
        <w:tab/>
      </w:r>
      <w:r w:rsidRPr="00980616">
        <w:tab/>
      </w:r>
      <w:r w:rsidRPr="00DE7F91">
        <w:rPr>
          <w:highlight w:val="black"/>
        </w:rPr>
        <w:t>88602745</w:t>
      </w:r>
    </w:p>
    <w:p w:rsidR="004B3778" w:rsidRPr="00980616" w:rsidRDefault="004B3778" w:rsidP="004B3778">
      <w:pPr>
        <w:spacing w:line="276" w:lineRule="auto"/>
      </w:pPr>
      <w:r w:rsidRPr="00980616">
        <w:t>DIČ:</w:t>
      </w:r>
      <w:r w:rsidRPr="00980616">
        <w:tab/>
      </w:r>
      <w:r w:rsidRPr="00980616">
        <w:tab/>
      </w:r>
      <w:r w:rsidRPr="00980616">
        <w:tab/>
      </w:r>
      <w:r w:rsidRPr="00980616">
        <w:tab/>
      </w:r>
      <w:r w:rsidRPr="00980616">
        <w:tab/>
      </w:r>
      <w:r w:rsidRPr="003D4A30">
        <w:t>CZ</w:t>
      </w:r>
      <w:r w:rsidRPr="003D4A30">
        <w:rPr>
          <w:highlight w:val="black"/>
        </w:rPr>
        <w:t>9306114213</w:t>
      </w:r>
    </w:p>
    <w:p w:rsidR="004B3778" w:rsidRPr="00980616" w:rsidRDefault="004B3778" w:rsidP="004B3778">
      <w:pPr>
        <w:spacing w:line="276" w:lineRule="auto"/>
      </w:pPr>
      <w:r w:rsidRPr="00980616">
        <w:t xml:space="preserve">Zastoupený: </w:t>
      </w:r>
      <w:r w:rsidRPr="00980616">
        <w:tab/>
      </w:r>
      <w:r w:rsidRPr="00980616">
        <w:tab/>
      </w:r>
      <w:r w:rsidRPr="00980616">
        <w:tab/>
      </w:r>
      <w:r w:rsidRPr="00980616">
        <w:tab/>
      </w:r>
      <w:r w:rsidRPr="003D4A30">
        <w:rPr>
          <w:highlight w:val="black"/>
        </w:rPr>
        <w:t>Janem Formánkem</w:t>
      </w:r>
    </w:p>
    <w:p w:rsidR="004B3778" w:rsidRDefault="004B3778" w:rsidP="004B3778">
      <w:pPr>
        <w:spacing w:line="276" w:lineRule="auto"/>
      </w:pPr>
      <w:r>
        <w:t>Kontaktní osoba:</w:t>
      </w:r>
      <w:r>
        <w:tab/>
      </w:r>
      <w:r>
        <w:tab/>
      </w:r>
      <w:r>
        <w:tab/>
      </w:r>
      <w:r w:rsidRPr="003D4A30">
        <w:rPr>
          <w:highlight w:val="black"/>
        </w:rPr>
        <w:t>Jan Formánek</w:t>
      </w:r>
    </w:p>
    <w:p w:rsidR="004B3778" w:rsidRPr="00165155" w:rsidRDefault="004B3778" w:rsidP="004B3778">
      <w:pPr>
        <w:spacing w:line="276" w:lineRule="auto"/>
      </w:pPr>
      <w:r w:rsidRPr="00980616">
        <w:t>Číslo účtu:</w:t>
      </w:r>
      <w:r w:rsidRPr="00980616">
        <w:tab/>
      </w:r>
      <w:r w:rsidRPr="00980616">
        <w:tab/>
      </w:r>
      <w:r w:rsidRPr="00980616">
        <w:tab/>
      </w:r>
      <w:r w:rsidRPr="00980616">
        <w:tab/>
      </w:r>
      <w:r w:rsidRPr="006B56D1">
        <w:rPr>
          <w:highlight w:val="black"/>
        </w:rPr>
        <w:t xml:space="preserve">4211083238 – </w:t>
      </w:r>
      <w:proofErr w:type="spellStart"/>
      <w:r w:rsidRPr="003D4A30">
        <w:rPr>
          <w:highlight w:val="black"/>
        </w:rPr>
        <w:t>Sberbank</w:t>
      </w:r>
      <w:proofErr w:type="spellEnd"/>
      <w:r w:rsidRPr="003D4A30">
        <w:rPr>
          <w:highlight w:val="black"/>
        </w:rPr>
        <w:t xml:space="preserve"> CZ, a.s.</w:t>
      </w:r>
    </w:p>
    <w:p w:rsidR="004B3778" w:rsidRPr="00980616" w:rsidRDefault="004B3778" w:rsidP="004B3778">
      <w:pPr>
        <w:spacing w:line="276" w:lineRule="auto"/>
      </w:pPr>
      <w:r w:rsidRPr="00980616">
        <w:t xml:space="preserve">Registrace ve veřejném rejstříku: </w:t>
      </w:r>
      <w:r w:rsidRPr="00980616">
        <w:tab/>
      </w:r>
      <w:r>
        <w:t>Registrovaný v ŽR</w:t>
      </w:r>
    </w:p>
    <w:p w:rsidR="004B3778" w:rsidRPr="00980616" w:rsidRDefault="004B3778" w:rsidP="004B3778">
      <w:pPr>
        <w:spacing w:line="276" w:lineRule="auto"/>
      </w:pPr>
      <w:r w:rsidRPr="00980616">
        <w:t>(dále jen „</w:t>
      </w:r>
      <w:proofErr w:type="spellStart"/>
      <w:r w:rsidR="006B56D1">
        <w:t>zhotovitel</w:t>
      </w:r>
      <w:r w:rsidRPr="00980616">
        <w:t>l</w:t>
      </w:r>
      <w:proofErr w:type="spellEnd"/>
      <w:r w:rsidRPr="00980616">
        <w:t>“)</w:t>
      </w:r>
    </w:p>
    <w:p w:rsidR="00B13AE3" w:rsidRPr="00980616" w:rsidRDefault="00B13AE3" w:rsidP="00B13AE3">
      <w:pPr>
        <w:spacing w:line="276" w:lineRule="auto"/>
        <w:jc w:val="both"/>
      </w:pPr>
    </w:p>
    <w:p w:rsidR="00B13AE3" w:rsidRPr="00980616" w:rsidRDefault="00B13AE3" w:rsidP="00B13AE3">
      <w:pPr>
        <w:spacing w:line="276" w:lineRule="auto"/>
        <w:jc w:val="both"/>
      </w:pPr>
      <w:r w:rsidRPr="00980616">
        <w:t>Smluvní strany uzavřely v souladu s</w:t>
      </w:r>
      <w:r>
        <w:t> </w:t>
      </w:r>
      <w:r w:rsidRPr="00980616">
        <w:t>ustanovením</w:t>
      </w:r>
      <w:r>
        <w:t xml:space="preserve"> </w:t>
      </w:r>
      <w:r w:rsidRPr="00980616">
        <w:rPr>
          <w:color w:val="000000"/>
        </w:rPr>
        <w:t>§ 2586</w:t>
      </w:r>
      <w:r>
        <w:rPr>
          <w:color w:val="000000"/>
        </w:rPr>
        <w:t xml:space="preserve"> </w:t>
      </w:r>
      <w:r w:rsidRPr="00980616">
        <w:t xml:space="preserve">zákona 89/2012 Sb., občanský zákoník, následující smlouvu o </w:t>
      </w:r>
      <w:r>
        <w:t>dílo (dále jen „s</w:t>
      </w:r>
      <w:r w:rsidRPr="00980616">
        <w:t>mlouva“):</w:t>
      </w:r>
    </w:p>
    <w:p w:rsidR="00B13AE3" w:rsidRPr="00980616" w:rsidRDefault="00B13AE3" w:rsidP="00B13AE3">
      <w:pPr>
        <w:spacing w:line="276" w:lineRule="auto"/>
      </w:pPr>
    </w:p>
    <w:p w:rsidR="00B13AE3" w:rsidRDefault="00B13AE3" w:rsidP="00B13AE3">
      <w:pPr>
        <w:spacing w:line="276" w:lineRule="auto"/>
        <w:jc w:val="center"/>
        <w:rPr>
          <w:b/>
          <w:bCs/>
        </w:rPr>
      </w:pPr>
      <w:r w:rsidRPr="00980616">
        <w:rPr>
          <w:b/>
          <w:bCs/>
        </w:rPr>
        <w:t xml:space="preserve">I. </w:t>
      </w:r>
      <w:r>
        <w:rPr>
          <w:b/>
          <w:bCs/>
        </w:rPr>
        <w:t>Předmět smlouvy</w:t>
      </w:r>
    </w:p>
    <w:p w:rsidR="00B13AE3" w:rsidRPr="00980616" w:rsidRDefault="00B13AE3" w:rsidP="00B13AE3">
      <w:pPr>
        <w:spacing w:line="276" w:lineRule="auto"/>
        <w:jc w:val="center"/>
        <w:rPr>
          <w:b/>
          <w:bCs/>
        </w:rPr>
      </w:pPr>
    </w:p>
    <w:p w:rsidR="00B13AE3" w:rsidRDefault="00B13AE3" w:rsidP="00B13AE3">
      <w:pPr>
        <w:pStyle w:val="Odstavecseseznamem"/>
        <w:numPr>
          <w:ilvl w:val="0"/>
          <w:numId w:val="3"/>
        </w:numPr>
        <w:spacing w:line="276" w:lineRule="auto"/>
        <w:jc w:val="both"/>
        <w:rPr>
          <w:spacing w:val="-4"/>
        </w:rPr>
      </w:pPr>
      <w:r w:rsidRPr="00980616">
        <w:rPr>
          <w:spacing w:val="-4"/>
        </w:rPr>
        <w:t>Předmětem smlouvy je tvorba 3 druhů motivačních videí pro Karlovarský kraj (dále jen „</w:t>
      </w:r>
      <w:r>
        <w:rPr>
          <w:spacing w:val="-4"/>
        </w:rPr>
        <w:t>dílo</w:t>
      </w:r>
      <w:r w:rsidRPr="00980616">
        <w:rPr>
          <w:spacing w:val="-4"/>
        </w:rPr>
        <w:t xml:space="preserve">“) </w:t>
      </w:r>
      <w:r>
        <w:rPr>
          <w:spacing w:val="-4"/>
        </w:rPr>
        <w:t>zhotovitel</w:t>
      </w:r>
      <w:r w:rsidRPr="00980616">
        <w:rPr>
          <w:spacing w:val="-4"/>
        </w:rPr>
        <w:t>em v této struktuře:</w:t>
      </w:r>
    </w:p>
    <w:p w:rsidR="00B13AE3" w:rsidRPr="00980616" w:rsidRDefault="00B13AE3" w:rsidP="00B13AE3">
      <w:pPr>
        <w:pStyle w:val="Odstavecseseznamem"/>
        <w:spacing w:line="276" w:lineRule="auto"/>
        <w:ind w:left="360"/>
        <w:jc w:val="both"/>
        <w:rPr>
          <w:spacing w:val="-4"/>
        </w:rPr>
      </w:pPr>
    </w:p>
    <w:p w:rsidR="00B13AE3" w:rsidRDefault="00B13AE3" w:rsidP="00B13AE3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</w:pPr>
      <w:r>
        <w:rPr>
          <w:b/>
        </w:rPr>
        <w:t>Úvodní</w:t>
      </w:r>
      <w:r w:rsidRPr="00980616">
        <w:rPr>
          <w:b/>
        </w:rPr>
        <w:t xml:space="preserve"> video / krátká upoutávka</w:t>
      </w:r>
      <w:r w:rsidRPr="00980616">
        <w:t xml:space="preserve"> – obecné informace o oborech, možnostech a potřebách zaměstnání v kraji (délka spotu cca 60</w:t>
      </w:r>
      <w:r>
        <w:t xml:space="preserve"> - 90</w:t>
      </w:r>
      <w:r w:rsidRPr="00980616">
        <w:t xml:space="preserve"> </w:t>
      </w:r>
      <w:r>
        <w:t>sekund</w:t>
      </w:r>
      <w:r w:rsidRPr="00980616">
        <w:t>)</w:t>
      </w:r>
      <w:r>
        <w:t>,</w:t>
      </w:r>
    </w:p>
    <w:p w:rsidR="00B13AE3" w:rsidRPr="00CD2E44" w:rsidRDefault="00B13AE3" w:rsidP="00B13AE3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  <w:rPr>
          <w:b/>
        </w:rPr>
      </w:pPr>
      <w:r w:rsidRPr="00CD2E44">
        <w:rPr>
          <w:b/>
          <w:color w:val="000000"/>
        </w:rPr>
        <w:t>Videa jednotlivých oborových skupin / tematického zaměření studijních oborů</w:t>
      </w:r>
    </w:p>
    <w:p w:rsidR="00B13AE3" w:rsidRDefault="00B13AE3" w:rsidP="00B13AE3">
      <w:pPr>
        <w:spacing w:line="276" w:lineRule="auto"/>
        <w:ind w:firstLine="709"/>
        <w:jc w:val="both"/>
        <w:rPr>
          <w:color w:val="000000"/>
        </w:rPr>
      </w:pPr>
      <w:r w:rsidRPr="0025417F">
        <w:rPr>
          <w:color w:val="000000"/>
        </w:rPr>
        <w:t xml:space="preserve">6 videí se zaměřením na 6 oborů: </w:t>
      </w:r>
    </w:p>
    <w:p w:rsidR="004B3778" w:rsidRDefault="004B3778" w:rsidP="00B13AE3">
      <w:pPr>
        <w:spacing w:line="276" w:lineRule="auto"/>
        <w:ind w:firstLine="709"/>
        <w:jc w:val="both"/>
        <w:rPr>
          <w:color w:val="000000"/>
        </w:rPr>
      </w:pPr>
    </w:p>
    <w:p w:rsidR="004B3778" w:rsidRDefault="004B3778" w:rsidP="00B13AE3">
      <w:pPr>
        <w:spacing w:line="276" w:lineRule="auto"/>
        <w:ind w:firstLine="709"/>
        <w:jc w:val="both"/>
        <w:rPr>
          <w:color w:val="000000"/>
        </w:rPr>
      </w:pPr>
    </w:p>
    <w:p w:rsidR="004B3778" w:rsidRDefault="004B3778" w:rsidP="00B13AE3">
      <w:pPr>
        <w:spacing w:line="276" w:lineRule="auto"/>
        <w:ind w:firstLine="709"/>
        <w:jc w:val="both"/>
        <w:rPr>
          <w:color w:val="000000"/>
        </w:rPr>
      </w:pPr>
    </w:p>
    <w:p w:rsidR="00B13AE3" w:rsidRDefault="00B13AE3" w:rsidP="00B13AE3">
      <w:pPr>
        <w:spacing w:line="276" w:lineRule="auto"/>
        <w:ind w:left="709" w:firstLine="709"/>
        <w:jc w:val="both"/>
        <w:rPr>
          <w:color w:val="000000"/>
        </w:rPr>
      </w:pPr>
      <w:r w:rsidRPr="0025417F">
        <w:rPr>
          <w:color w:val="000000"/>
        </w:rPr>
        <w:lastRenderedPageBreak/>
        <w:t>1.</w:t>
      </w:r>
      <w:r>
        <w:rPr>
          <w:color w:val="000000"/>
        </w:rPr>
        <w:t xml:space="preserve"> zdravotnictví</w:t>
      </w:r>
      <w:r w:rsidRPr="0025417F">
        <w:rPr>
          <w:color w:val="000000"/>
        </w:rPr>
        <w:t xml:space="preserve"> </w:t>
      </w:r>
    </w:p>
    <w:p w:rsidR="00B13AE3" w:rsidRDefault="00B13AE3" w:rsidP="00B13AE3">
      <w:pPr>
        <w:spacing w:line="276" w:lineRule="auto"/>
        <w:ind w:left="709" w:firstLine="709"/>
        <w:jc w:val="both"/>
        <w:rPr>
          <w:color w:val="000000"/>
        </w:rPr>
      </w:pPr>
      <w:r>
        <w:rPr>
          <w:color w:val="000000"/>
        </w:rPr>
        <w:t>2. práce se dřevem, lesní hospodářství, opracování dřeva</w:t>
      </w:r>
      <w:r w:rsidRPr="0025417F">
        <w:rPr>
          <w:color w:val="000000"/>
        </w:rPr>
        <w:t xml:space="preserve"> </w:t>
      </w:r>
    </w:p>
    <w:p w:rsidR="00B13AE3" w:rsidRDefault="00B13AE3" w:rsidP="00B13AE3">
      <w:pPr>
        <w:spacing w:line="276" w:lineRule="auto"/>
        <w:ind w:left="709" w:firstLine="709"/>
        <w:jc w:val="both"/>
        <w:rPr>
          <w:color w:val="000000"/>
        </w:rPr>
      </w:pPr>
      <w:r w:rsidRPr="0025417F">
        <w:rPr>
          <w:color w:val="000000"/>
        </w:rPr>
        <w:t xml:space="preserve">3. pekař </w:t>
      </w:r>
      <w:r>
        <w:rPr>
          <w:color w:val="000000"/>
        </w:rPr>
        <w:t>– cukrář - potravinářská výroba</w:t>
      </w:r>
      <w:r w:rsidRPr="0025417F">
        <w:rPr>
          <w:color w:val="000000"/>
        </w:rPr>
        <w:t xml:space="preserve"> </w:t>
      </w:r>
    </w:p>
    <w:p w:rsidR="00B13AE3" w:rsidRDefault="00B13AE3" w:rsidP="00B13AE3">
      <w:pPr>
        <w:spacing w:line="276" w:lineRule="auto"/>
        <w:ind w:left="709" w:firstLine="709"/>
        <w:jc w:val="both"/>
        <w:rPr>
          <w:color w:val="000000"/>
        </w:rPr>
      </w:pPr>
      <w:r w:rsidRPr="0025417F">
        <w:rPr>
          <w:color w:val="000000"/>
        </w:rPr>
        <w:t xml:space="preserve">4. </w:t>
      </w:r>
      <w:proofErr w:type="spellStart"/>
      <w:r w:rsidRPr="0025417F">
        <w:rPr>
          <w:color w:val="000000"/>
        </w:rPr>
        <w:t>gastro</w:t>
      </w:r>
      <w:proofErr w:type="spellEnd"/>
      <w:r w:rsidRPr="0025417F">
        <w:rPr>
          <w:color w:val="000000"/>
        </w:rPr>
        <w:t xml:space="preserve"> – kuchař - číšník – hotelnictví – gastronomie </w:t>
      </w:r>
    </w:p>
    <w:p w:rsidR="00B13AE3" w:rsidRDefault="00B13AE3" w:rsidP="00B13AE3">
      <w:pPr>
        <w:spacing w:line="276" w:lineRule="auto"/>
        <w:ind w:left="709" w:firstLine="709"/>
        <w:jc w:val="both"/>
        <w:rPr>
          <w:color w:val="000000"/>
        </w:rPr>
      </w:pPr>
      <w:r w:rsidRPr="0025417F">
        <w:rPr>
          <w:color w:val="000000"/>
        </w:rPr>
        <w:t xml:space="preserve">5. zemědělské obory </w:t>
      </w:r>
    </w:p>
    <w:p w:rsidR="00B13AE3" w:rsidRDefault="00B13AE3" w:rsidP="00B13AE3">
      <w:pPr>
        <w:spacing w:line="276" w:lineRule="auto"/>
        <w:ind w:left="709" w:firstLine="709"/>
        <w:jc w:val="both"/>
        <w:rPr>
          <w:color w:val="000000"/>
        </w:rPr>
      </w:pPr>
      <w:r w:rsidRPr="0025417F">
        <w:rPr>
          <w:color w:val="000000"/>
        </w:rPr>
        <w:t xml:space="preserve">6. obory zaměřené na práci se sklem, keramikou a porcelánem </w:t>
      </w:r>
    </w:p>
    <w:p w:rsidR="00B13AE3" w:rsidRPr="0025417F" w:rsidRDefault="00B13AE3" w:rsidP="00B13AE3">
      <w:pPr>
        <w:spacing w:line="276" w:lineRule="auto"/>
        <w:jc w:val="both"/>
      </w:pPr>
    </w:p>
    <w:p w:rsidR="00B13AE3" w:rsidRPr="00980616" w:rsidRDefault="00B13AE3" w:rsidP="00B13AE3">
      <w:pPr>
        <w:pStyle w:val="Odstavecseseznamem"/>
        <w:spacing w:line="276" w:lineRule="auto"/>
        <w:ind w:left="709" w:hanging="283"/>
        <w:contextualSpacing w:val="0"/>
        <w:jc w:val="both"/>
      </w:pPr>
      <w:r w:rsidRPr="00980616">
        <w:t xml:space="preserve">– záběry motivující ke studiu těchto oborů, praktické / reálné ukázky z firem, koho firmy potřebují a co nabízejí (délka videa cca </w:t>
      </w:r>
      <w:r>
        <w:t>2</w:t>
      </w:r>
      <w:r w:rsidRPr="00980616">
        <w:t xml:space="preserve"> – </w:t>
      </w:r>
      <w:r>
        <w:t>3</w:t>
      </w:r>
      <w:r w:rsidRPr="00980616">
        <w:t xml:space="preserve"> minut</w:t>
      </w:r>
      <w:r>
        <w:t>y</w:t>
      </w:r>
      <w:r w:rsidRPr="00980616">
        <w:t>)</w:t>
      </w:r>
      <w:r>
        <w:t>,</w:t>
      </w:r>
    </w:p>
    <w:p w:rsidR="00B13AE3" w:rsidRDefault="00B13AE3" w:rsidP="00B13AE3">
      <w:pPr>
        <w:pStyle w:val="Odstavecseseznamem"/>
        <w:spacing w:line="276" w:lineRule="auto"/>
        <w:ind w:left="709" w:hanging="283"/>
        <w:contextualSpacing w:val="0"/>
        <w:jc w:val="both"/>
      </w:pPr>
      <w:r w:rsidRPr="00980616">
        <w:rPr>
          <w:b/>
        </w:rPr>
        <w:t>c) Komplexní / souhrnné video dle oborových skupin</w:t>
      </w:r>
      <w:r w:rsidRPr="00980616">
        <w:t xml:space="preserve"> – krátký film, komplexní informace o </w:t>
      </w:r>
      <w:r>
        <w:t>šesti</w:t>
      </w:r>
      <w:r w:rsidRPr="00980616">
        <w:t xml:space="preserve"> oborech, možnostech jejich studia a uplatnitelnosti na trhu práce</w:t>
      </w:r>
      <w:r>
        <w:t xml:space="preserve"> v Karlovarském kraji</w:t>
      </w:r>
      <w:r w:rsidRPr="00980616">
        <w:t xml:space="preserve"> (délka videa cca </w:t>
      </w:r>
      <w:r>
        <w:t>15 - 2</w:t>
      </w:r>
      <w:r w:rsidRPr="00980616">
        <w:t>0 minut)</w:t>
      </w:r>
      <w:r>
        <w:t>.</w:t>
      </w:r>
    </w:p>
    <w:p w:rsidR="00B13AE3" w:rsidRDefault="00B13AE3" w:rsidP="00B13AE3">
      <w:pPr>
        <w:pStyle w:val="Odstavecseseznamem"/>
        <w:spacing w:line="276" w:lineRule="auto"/>
        <w:ind w:left="709" w:hanging="283"/>
        <w:contextualSpacing w:val="0"/>
        <w:jc w:val="both"/>
      </w:pPr>
    </w:p>
    <w:p w:rsidR="00B13AE3" w:rsidRPr="003C1993" w:rsidRDefault="00B13AE3" w:rsidP="00B13AE3">
      <w:pPr>
        <w:pStyle w:val="Odstavecseseznamem"/>
        <w:spacing w:line="276" w:lineRule="auto"/>
        <w:ind w:left="709" w:hanging="283"/>
        <w:contextualSpacing w:val="0"/>
        <w:jc w:val="both"/>
      </w:pPr>
      <w:r w:rsidRPr="003C1993">
        <w:t xml:space="preserve">Podrobnější rozsah díla je uveden v příloze č. 1 této </w:t>
      </w:r>
      <w:r>
        <w:t>s</w:t>
      </w:r>
      <w:r w:rsidRPr="003C1993">
        <w:t>mlouvy.</w:t>
      </w:r>
    </w:p>
    <w:p w:rsidR="00B13AE3" w:rsidRPr="00980616" w:rsidRDefault="00B13AE3" w:rsidP="00B13AE3">
      <w:pPr>
        <w:pStyle w:val="Odstavecseseznamem"/>
        <w:spacing w:line="276" w:lineRule="auto"/>
        <w:ind w:left="709" w:hanging="283"/>
        <w:contextualSpacing w:val="0"/>
      </w:pPr>
    </w:p>
    <w:p w:rsidR="00B13AE3" w:rsidRPr="008940A8" w:rsidRDefault="00B13AE3" w:rsidP="00B13AE3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rPr>
          <w:b/>
        </w:rPr>
        <w:t>Zhotovitel</w:t>
      </w:r>
      <w:r w:rsidRPr="00181953">
        <w:rPr>
          <w:b/>
        </w:rPr>
        <w:t xml:space="preserve"> se zavazuje poskytnout dílo</w:t>
      </w:r>
      <w:r>
        <w:rPr>
          <w:b/>
        </w:rPr>
        <w:t xml:space="preserve"> na nosiči DVD</w:t>
      </w:r>
      <w:r w:rsidRPr="00181953">
        <w:rPr>
          <w:b/>
        </w:rPr>
        <w:t xml:space="preserve"> dle čl. I. </w:t>
      </w:r>
      <w:r>
        <w:rPr>
          <w:b/>
        </w:rPr>
        <w:t>o</w:t>
      </w:r>
      <w:r w:rsidRPr="00181953">
        <w:rPr>
          <w:b/>
        </w:rPr>
        <w:t>ds</w:t>
      </w:r>
      <w:r>
        <w:rPr>
          <w:b/>
        </w:rPr>
        <w:t>t. 1 písm.</w:t>
      </w:r>
      <w:r w:rsidRPr="00181953">
        <w:rPr>
          <w:b/>
        </w:rPr>
        <w:t xml:space="preserve"> b) smlouvy nejpozději </w:t>
      </w:r>
      <w:r>
        <w:rPr>
          <w:b/>
        </w:rPr>
        <w:t>7</w:t>
      </w:r>
      <w:r w:rsidRPr="00181953">
        <w:rPr>
          <w:b/>
        </w:rPr>
        <w:t>. 1</w:t>
      </w:r>
      <w:r>
        <w:rPr>
          <w:b/>
        </w:rPr>
        <w:t>1</w:t>
      </w:r>
      <w:r w:rsidRPr="00181953">
        <w:rPr>
          <w:b/>
        </w:rPr>
        <w:t xml:space="preserve">. 2018 a dílo dle čl. I. </w:t>
      </w:r>
      <w:r>
        <w:rPr>
          <w:b/>
        </w:rPr>
        <w:t>o</w:t>
      </w:r>
      <w:r w:rsidRPr="00181953">
        <w:rPr>
          <w:b/>
        </w:rPr>
        <w:t>dst</w:t>
      </w:r>
      <w:r>
        <w:rPr>
          <w:b/>
        </w:rPr>
        <w:t>. 1</w:t>
      </w:r>
      <w:r w:rsidRPr="00181953">
        <w:rPr>
          <w:b/>
        </w:rPr>
        <w:t xml:space="preserve"> a) a c) smlouvy nejpozději do </w:t>
      </w:r>
      <w:r>
        <w:rPr>
          <w:b/>
        </w:rPr>
        <w:t>7</w:t>
      </w:r>
      <w:r w:rsidRPr="00181953">
        <w:rPr>
          <w:b/>
        </w:rPr>
        <w:t>. 1</w:t>
      </w:r>
      <w:r>
        <w:rPr>
          <w:b/>
        </w:rPr>
        <w:t>2</w:t>
      </w:r>
      <w:r w:rsidRPr="00181953">
        <w:rPr>
          <w:b/>
        </w:rPr>
        <w:t>. 2018</w:t>
      </w:r>
    </w:p>
    <w:p w:rsidR="00B13AE3" w:rsidRPr="00980616" w:rsidRDefault="00B13AE3" w:rsidP="00B13AE3">
      <w:pPr>
        <w:pStyle w:val="Odstavecseseznamem"/>
        <w:spacing w:line="276" w:lineRule="auto"/>
        <w:ind w:left="360"/>
        <w:jc w:val="both"/>
      </w:pPr>
    </w:p>
    <w:p w:rsidR="00B13AE3" w:rsidRDefault="00B13AE3" w:rsidP="00B13AE3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Zhotovitel</w:t>
      </w:r>
      <w:r w:rsidRPr="000D372D">
        <w:t xml:space="preserve"> se zavazuje připravit </w:t>
      </w:r>
      <w:r>
        <w:t>a předat objednateli v písemné formě návrh scénáře</w:t>
      </w:r>
      <w:r w:rsidRPr="000D372D">
        <w:t xml:space="preserve"> realizace </w:t>
      </w:r>
      <w:r>
        <w:t>zakázky</w:t>
      </w:r>
      <w:r w:rsidRPr="000D372D">
        <w:t xml:space="preserve"> </w:t>
      </w:r>
      <w:r>
        <w:t>smlouvy</w:t>
      </w:r>
      <w:r w:rsidRPr="000D372D">
        <w:t xml:space="preserve"> nejpozději do </w:t>
      </w:r>
      <w:r>
        <w:t>21 kalendářních dnů od podpisu smlouvy. Základem přípravy scénáře je námětová schůzka zhotovitele s objednatelem a dalšími osobami. Návrh scénáře před zahájením prací, jakož i každé video dle odst. 1 písm. a), b), c) smlouvy bude před dokončením díla vyžadovat souhlas objednatele s obsahem a provedením.</w:t>
      </w:r>
    </w:p>
    <w:p w:rsidR="00B13AE3" w:rsidRPr="000D372D" w:rsidRDefault="00B13AE3" w:rsidP="00B13AE3">
      <w:pPr>
        <w:pStyle w:val="Odstavecseseznamem"/>
        <w:spacing w:line="276" w:lineRule="auto"/>
        <w:ind w:left="360"/>
        <w:jc w:val="both"/>
      </w:pPr>
    </w:p>
    <w:p w:rsidR="00B13AE3" w:rsidRDefault="00B13AE3" w:rsidP="00B13AE3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V případě, že bude zřejmé </w:t>
      </w:r>
      <w:r w:rsidRPr="006D6C7F">
        <w:t>nedodržení jakékoliv časové lhůty</w:t>
      </w:r>
      <w:r>
        <w:t xml:space="preserve"> ze strany zhotovitele</w:t>
      </w:r>
      <w:r w:rsidRPr="006D6C7F">
        <w:t xml:space="preserve">, bude </w:t>
      </w:r>
      <w:r>
        <w:t>zhotovitel</w:t>
      </w:r>
      <w:r w:rsidRPr="006D6C7F">
        <w:t xml:space="preserve"> objednatele </w:t>
      </w:r>
      <w:r>
        <w:t>o této skutečnosti neprodleně</w:t>
      </w:r>
      <w:r w:rsidRPr="006D6C7F">
        <w:t xml:space="preserve"> informovat.</w:t>
      </w:r>
    </w:p>
    <w:p w:rsidR="00B13AE3" w:rsidRPr="006D6C7F" w:rsidRDefault="00B13AE3" w:rsidP="00B13AE3">
      <w:pPr>
        <w:pStyle w:val="Odstavecseseznamem"/>
        <w:spacing w:line="276" w:lineRule="auto"/>
        <w:ind w:left="360"/>
        <w:jc w:val="both"/>
      </w:pPr>
    </w:p>
    <w:p w:rsidR="00B13AE3" w:rsidRDefault="00B13AE3" w:rsidP="00B13AE3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Zhotovitel</w:t>
      </w:r>
      <w:r w:rsidRPr="00980616">
        <w:t xml:space="preserve"> je povinen objednatele průběžně informovat o stavu / pokroku zakázky a poskytnout objednateli aktuální informace kdykoliv k tomu bude objednatelem vyzván.</w:t>
      </w:r>
    </w:p>
    <w:p w:rsidR="00B13AE3" w:rsidRDefault="00B13AE3" w:rsidP="00B13AE3">
      <w:pPr>
        <w:pStyle w:val="Odstavecseseznamem"/>
      </w:pPr>
    </w:p>
    <w:p w:rsidR="00B13AE3" w:rsidRDefault="00B13AE3" w:rsidP="00B13AE3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>Zhotovitel je povinen v rámci realizace zakázky (s četností minimálně 1 krát za 30 kalendářích dnů) svolat jednání s objednatelem za účelem představení vývoje zakázky, dosavadních a budoucích prací. Termín jednání vyžaduje souhlas objednatele. Objednatel má právo na jednání přizvat i další osoby.</w:t>
      </w:r>
    </w:p>
    <w:p w:rsidR="00B13AE3" w:rsidRDefault="00B13AE3" w:rsidP="00B13AE3">
      <w:pPr>
        <w:spacing w:line="276" w:lineRule="auto"/>
        <w:jc w:val="both"/>
      </w:pPr>
    </w:p>
    <w:p w:rsidR="00B13AE3" w:rsidRPr="000D372D" w:rsidRDefault="00B13AE3" w:rsidP="00B13AE3">
      <w:pPr>
        <w:pStyle w:val="Odstavecseseznamem"/>
        <w:numPr>
          <w:ilvl w:val="0"/>
          <w:numId w:val="3"/>
        </w:numPr>
        <w:spacing w:line="276" w:lineRule="auto"/>
        <w:jc w:val="both"/>
      </w:pPr>
      <w:r>
        <w:t xml:space="preserve">Objednatel poskytnul zhotoviteli seznam škol z Karlovarského kraje a příkladný výčet firem, tzn. subjektů, které se budou přímo podílet na tvorbě videa jako účastníci a se kterými bude zhotovitel osobně spolupracovat.  </w:t>
      </w:r>
      <w:r w:rsidRPr="00980616">
        <w:t xml:space="preserve"> </w:t>
      </w:r>
    </w:p>
    <w:p w:rsidR="00B13AE3" w:rsidRDefault="00B13AE3" w:rsidP="00B13AE3">
      <w:pPr>
        <w:spacing w:line="276" w:lineRule="auto"/>
        <w:jc w:val="both"/>
      </w:pPr>
    </w:p>
    <w:p w:rsidR="004B3778" w:rsidRDefault="004B3778" w:rsidP="00B13AE3">
      <w:pPr>
        <w:spacing w:line="276" w:lineRule="auto"/>
        <w:jc w:val="both"/>
      </w:pPr>
    </w:p>
    <w:p w:rsidR="004B3778" w:rsidRDefault="004B3778" w:rsidP="00B13AE3">
      <w:pPr>
        <w:spacing w:line="276" w:lineRule="auto"/>
        <w:jc w:val="both"/>
      </w:pPr>
    </w:p>
    <w:p w:rsidR="004B3778" w:rsidRDefault="004B3778" w:rsidP="00B13AE3">
      <w:pPr>
        <w:spacing w:line="276" w:lineRule="auto"/>
        <w:jc w:val="both"/>
      </w:pPr>
    </w:p>
    <w:p w:rsidR="004B3778" w:rsidRDefault="004B3778" w:rsidP="00B13AE3">
      <w:pPr>
        <w:spacing w:line="276" w:lineRule="auto"/>
        <w:jc w:val="both"/>
      </w:pPr>
    </w:p>
    <w:p w:rsidR="004B3778" w:rsidRDefault="004B3778" w:rsidP="00B13AE3">
      <w:pPr>
        <w:spacing w:line="276" w:lineRule="auto"/>
        <w:jc w:val="both"/>
      </w:pPr>
    </w:p>
    <w:p w:rsidR="004B3778" w:rsidRPr="00980616" w:rsidRDefault="004B3778" w:rsidP="00B13AE3">
      <w:pPr>
        <w:spacing w:line="276" w:lineRule="auto"/>
        <w:jc w:val="both"/>
      </w:pPr>
    </w:p>
    <w:p w:rsidR="00B13AE3" w:rsidRDefault="00B13AE3" w:rsidP="00B13AE3">
      <w:pPr>
        <w:spacing w:line="276" w:lineRule="auto"/>
        <w:jc w:val="center"/>
        <w:rPr>
          <w:b/>
          <w:bCs/>
        </w:rPr>
      </w:pPr>
      <w:r w:rsidRPr="00980616">
        <w:rPr>
          <w:b/>
          <w:bCs/>
        </w:rPr>
        <w:t xml:space="preserve">II. Cena díla </w:t>
      </w:r>
    </w:p>
    <w:p w:rsidR="00B13AE3" w:rsidRPr="00980616" w:rsidRDefault="00B13AE3" w:rsidP="00B13AE3">
      <w:pPr>
        <w:spacing w:line="276" w:lineRule="auto"/>
        <w:jc w:val="center"/>
        <w:rPr>
          <w:bCs/>
        </w:rPr>
      </w:pPr>
    </w:p>
    <w:p w:rsidR="004B3778" w:rsidRPr="006D6C7F" w:rsidRDefault="00B13AE3" w:rsidP="004B3778">
      <w:pPr>
        <w:pStyle w:val="Odstavecseseznamem"/>
        <w:numPr>
          <w:ilvl w:val="0"/>
          <w:numId w:val="4"/>
        </w:numPr>
        <w:suppressAutoHyphens/>
        <w:spacing w:line="276" w:lineRule="auto"/>
        <w:jc w:val="both"/>
        <w:rPr>
          <w:bCs/>
        </w:rPr>
      </w:pPr>
      <w:r w:rsidRPr="00980616">
        <w:t xml:space="preserve">Objednatel se zavazuje uhradit </w:t>
      </w:r>
      <w:r>
        <w:t>zhotovitel</w:t>
      </w:r>
      <w:r w:rsidRPr="00980616">
        <w:t xml:space="preserve">i za </w:t>
      </w:r>
      <w:r>
        <w:t>dílo</w:t>
      </w:r>
      <w:r w:rsidRPr="00980616">
        <w:t xml:space="preserve"> proveden</w:t>
      </w:r>
      <w:r>
        <w:t>é v souladu s touto s</w:t>
      </w:r>
      <w:r w:rsidRPr="00980616">
        <w:t xml:space="preserve">mlouvou cenu v celkové výši </w:t>
      </w:r>
      <w:r w:rsidR="004B3778" w:rsidRPr="00D861A8">
        <w:rPr>
          <w:b/>
        </w:rPr>
        <w:t>181 500,- Kč</w:t>
      </w:r>
      <w:r w:rsidR="004B3778" w:rsidRPr="00D861A8">
        <w:t xml:space="preserve"> (slovy: </w:t>
      </w:r>
      <w:r w:rsidR="004B3778">
        <w:t>jedno sto osmdesát jedna tisíc pět set korun</w:t>
      </w:r>
      <w:r w:rsidR="004B3778" w:rsidRPr="00980616">
        <w:t xml:space="preserve"> českých)</w:t>
      </w:r>
      <w:r w:rsidR="004B3778">
        <w:t xml:space="preserve"> za jednotlivé části díla ve dvou platbách:</w:t>
      </w:r>
    </w:p>
    <w:p w:rsidR="00B13AE3" w:rsidRDefault="00B13AE3" w:rsidP="00B13AE3">
      <w:pPr>
        <w:pStyle w:val="Odstavecseseznamem"/>
        <w:numPr>
          <w:ilvl w:val="0"/>
          <w:numId w:val="4"/>
        </w:numPr>
        <w:suppressAutoHyphens/>
        <w:spacing w:line="276" w:lineRule="auto"/>
        <w:ind w:left="709"/>
        <w:contextualSpacing w:val="0"/>
        <w:jc w:val="both"/>
      </w:pPr>
      <w:r>
        <w:t xml:space="preserve">- </w:t>
      </w:r>
      <w:r w:rsidRPr="006D6C7F">
        <w:t xml:space="preserve">za </w:t>
      </w:r>
      <w:r>
        <w:t xml:space="preserve">dílo uvedené v čl. I. v odstavcích 1 písm. </w:t>
      </w:r>
      <w:r w:rsidRPr="006D6C7F">
        <w:t>b)</w:t>
      </w:r>
      <w:r>
        <w:t xml:space="preserve"> této smlouvy bude zhotoviteli uhrazena platba: </w:t>
      </w:r>
      <w:r w:rsidR="004B3778">
        <w:t>90 750,- Kč</w:t>
      </w:r>
      <w:r>
        <w:t xml:space="preserve"> po jeho řádném písemném předání a na základě vystavené faktury,</w:t>
      </w:r>
    </w:p>
    <w:p w:rsidR="00B13AE3" w:rsidRDefault="00B13AE3" w:rsidP="00B13AE3">
      <w:pPr>
        <w:pStyle w:val="Odstavecseseznamem"/>
        <w:spacing w:line="276" w:lineRule="auto"/>
        <w:ind w:left="709"/>
        <w:contextualSpacing w:val="0"/>
        <w:jc w:val="both"/>
      </w:pPr>
      <w:r>
        <w:t xml:space="preserve">- za dílo uvedené v čl. I. Odstavci 1 písm. a), c) této smlouvy bude zhotoviteli uhrazena platba </w:t>
      </w:r>
      <w:r w:rsidR="004B3778">
        <w:t xml:space="preserve">90 750,- Kč </w:t>
      </w:r>
      <w:r>
        <w:t xml:space="preserve">po jeho řádném písemném předání a na základě vystavené faktury. </w:t>
      </w:r>
    </w:p>
    <w:p w:rsidR="00B13AE3" w:rsidRPr="004D68A3" w:rsidRDefault="00B13AE3" w:rsidP="00B13AE3">
      <w:pPr>
        <w:pStyle w:val="Odstavecseseznamem"/>
        <w:spacing w:line="276" w:lineRule="auto"/>
        <w:ind w:left="1701"/>
        <w:contextualSpacing w:val="0"/>
      </w:pPr>
    </w:p>
    <w:p w:rsidR="00B13AE3" w:rsidRPr="003328BB" w:rsidRDefault="00B13AE3" w:rsidP="00B13AE3">
      <w:pPr>
        <w:pStyle w:val="Odstavecseseznamem"/>
        <w:numPr>
          <w:ilvl w:val="0"/>
          <w:numId w:val="4"/>
        </w:numPr>
        <w:suppressAutoHyphens/>
        <w:spacing w:line="276" w:lineRule="auto"/>
        <w:jc w:val="both"/>
        <w:rPr>
          <w:bCs/>
          <w:spacing w:val="-4"/>
        </w:rPr>
      </w:pPr>
      <w:r w:rsidRPr="00980616">
        <w:rPr>
          <w:spacing w:val="-4"/>
        </w:rPr>
        <w:t xml:space="preserve">Cena za </w:t>
      </w:r>
      <w:r>
        <w:rPr>
          <w:spacing w:val="-4"/>
        </w:rPr>
        <w:t>dílo</w:t>
      </w:r>
      <w:r w:rsidRPr="00980616">
        <w:rPr>
          <w:spacing w:val="-4"/>
        </w:rPr>
        <w:t xml:space="preserve"> uvedená předchozím odstavci 1. je pevnou cenou za </w:t>
      </w:r>
      <w:r>
        <w:rPr>
          <w:spacing w:val="-4"/>
        </w:rPr>
        <w:t>dílo</w:t>
      </w:r>
      <w:r w:rsidRPr="00980616">
        <w:rPr>
          <w:spacing w:val="-4"/>
        </w:rPr>
        <w:t xml:space="preserve">. Objednatel se zavazuje cenu zaplatit </w:t>
      </w:r>
      <w:r>
        <w:rPr>
          <w:spacing w:val="-4"/>
        </w:rPr>
        <w:t>zhotovitel</w:t>
      </w:r>
      <w:r w:rsidRPr="00980616">
        <w:rPr>
          <w:spacing w:val="-4"/>
        </w:rPr>
        <w:t xml:space="preserve">i na základě </w:t>
      </w:r>
      <w:r>
        <w:rPr>
          <w:spacing w:val="-4"/>
        </w:rPr>
        <w:t xml:space="preserve">vystavených </w:t>
      </w:r>
      <w:r w:rsidRPr="00980616">
        <w:rPr>
          <w:spacing w:val="-4"/>
        </w:rPr>
        <w:t>faktur na účet uvedený v záhlaví smlouvy do doby splatnosti uvedené na faktuře</w:t>
      </w:r>
      <w:r>
        <w:rPr>
          <w:spacing w:val="-4"/>
        </w:rPr>
        <w:t xml:space="preserve"> a v souladu s odstavcem 1</w:t>
      </w:r>
      <w:r w:rsidRPr="00980616">
        <w:rPr>
          <w:spacing w:val="-4"/>
        </w:rPr>
        <w:t>.</w:t>
      </w:r>
      <w:r>
        <w:rPr>
          <w:spacing w:val="-4"/>
        </w:rPr>
        <w:t xml:space="preserve"> Doba splatnosti je minimálně 14 dní.</w:t>
      </w:r>
    </w:p>
    <w:p w:rsidR="00B13AE3" w:rsidRPr="000D372D" w:rsidRDefault="00B13AE3" w:rsidP="00B13AE3">
      <w:pPr>
        <w:pStyle w:val="Odstavecseseznamem"/>
        <w:suppressAutoHyphens/>
        <w:spacing w:line="276" w:lineRule="auto"/>
        <w:ind w:left="360"/>
        <w:jc w:val="both"/>
        <w:rPr>
          <w:bCs/>
          <w:spacing w:val="-4"/>
        </w:rPr>
      </w:pPr>
    </w:p>
    <w:p w:rsidR="00B13AE3" w:rsidRDefault="00B13AE3" w:rsidP="00B13AE3">
      <w:pPr>
        <w:spacing w:line="276" w:lineRule="auto"/>
        <w:jc w:val="center"/>
        <w:rPr>
          <w:b/>
        </w:rPr>
      </w:pPr>
      <w:r>
        <w:rPr>
          <w:b/>
        </w:rPr>
        <w:t xml:space="preserve">III. </w:t>
      </w:r>
      <w:r w:rsidRPr="00071757">
        <w:rPr>
          <w:b/>
        </w:rPr>
        <w:t>Vlastnické právo a právo užití díla</w:t>
      </w:r>
    </w:p>
    <w:p w:rsidR="00B13AE3" w:rsidRDefault="00B13AE3" w:rsidP="00B13AE3">
      <w:pPr>
        <w:spacing w:line="276" w:lineRule="auto"/>
        <w:jc w:val="center"/>
      </w:pPr>
    </w:p>
    <w:p w:rsidR="00B13AE3" w:rsidRDefault="00B13AE3" w:rsidP="00B13AE3">
      <w:pPr>
        <w:pStyle w:val="Zkladntext2"/>
        <w:numPr>
          <w:ilvl w:val="0"/>
          <w:numId w:val="12"/>
        </w:numPr>
        <w:tabs>
          <w:tab w:val="left" w:pos="5387"/>
        </w:tabs>
        <w:spacing w:after="120" w:line="276" w:lineRule="auto"/>
        <w:rPr>
          <w:spacing w:val="-4"/>
        </w:rPr>
      </w:pPr>
      <w:r w:rsidRPr="00071757">
        <w:rPr>
          <w:spacing w:val="-4"/>
        </w:rPr>
        <w:t xml:space="preserve">Vlastnické právo k hmotným součástem </w:t>
      </w:r>
      <w:r>
        <w:rPr>
          <w:spacing w:val="-4"/>
        </w:rPr>
        <w:t>d</w:t>
      </w:r>
      <w:r w:rsidRPr="00071757">
        <w:rPr>
          <w:spacing w:val="-4"/>
        </w:rPr>
        <w:t xml:space="preserve">íla (či jeho dílčích částí) přechází na objednatele předáním a převzetím takové hmotné součásti </w:t>
      </w:r>
      <w:r>
        <w:rPr>
          <w:spacing w:val="-4"/>
        </w:rPr>
        <w:t>d</w:t>
      </w:r>
      <w:r w:rsidRPr="00071757">
        <w:rPr>
          <w:spacing w:val="-4"/>
        </w:rPr>
        <w:t xml:space="preserve">íla (či jeho dílčí části). Do doby než na objednatele přejde vlastnické právo k hmotným součástem </w:t>
      </w:r>
      <w:r>
        <w:rPr>
          <w:spacing w:val="-4"/>
        </w:rPr>
        <w:t>d</w:t>
      </w:r>
      <w:r w:rsidRPr="00071757">
        <w:rPr>
          <w:spacing w:val="-4"/>
        </w:rPr>
        <w:t xml:space="preserve">íla (či jeho dílčí části), poskytuje zhotovitel objednateli k takové součásti </w:t>
      </w:r>
      <w:r>
        <w:rPr>
          <w:spacing w:val="-4"/>
        </w:rPr>
        <w:t>d</w:t>
      </w:r>
      <w:r w:rsidRPr="00071757">
        <w:rPr>
          <w:spacing w:val="-4"/>
        </w:rPr>
        <w:t>íla (či jeho dílčí části) oprávnění k výkonu práva ji užít všemi způsoby nezbytnými pro splnění účelu smlouvy a řádnému užívání díla.</w:t>
      </w:r>
    </w:p>
    <w:p w:rsidR="00B13AE3" w:rsidRDefault="00B13AE3" w:rsidP="00B13AE3">
      <w:pPr>
        <w:pStyle w:val="Zkladntext2"/>
        <w:numPr>
          <w:ilvl w:val="0"/>
          <w:numId w:val="12"/>
        </w:numPr>
        <w:tabs>
          <w:tab w:val="left" w:pos="5387"/>
        </w:tabs>
        <w:spacing w:after="120" w:line="276" w:lineRule="auto"/>
        <w:rPr>
          <w:spacing w:val="-4"/>
        </w:rPr>
      </w:pPr>
      <w:r>
        <w:rPr>
          <w:spacing w:val="-4"/>
        </w:rPr>
        <w:t>Zhotovitel poskytuje objednateli</w:t>
      </w:r>
      <w:r w:rsidRPr="00071757">
        <w:rPr>
          <w:spacing w:val="-4"/>
        </w:rPr>
        <w:t xml:space="preserve"> ve smyslu zákona č. 121/2000 Sb., o právu autorském, o právech souvisejících s právem autorským a o změně některých zákonů (autorský zákon), tímto oprávnění (licenci) k výkonu práva dílo užít ke všem způsobům užití, v rozsahu neomezeném a nezbytném pro řádné užívání díla dle této smlouvy. </w:t>
      </w:r>
    </w:p>
    <w:p w:rsidR="00B13AE3" w:rsidRDefault="00B13AE3" w:rsidP="00B13AE3">
      <w:pPr>
        <w:pStyle w:val="Zkladntext2"/>
        <w:numPr>
          <w:ilvl w:val="0"/>
          <w:numId w:val="12"/>
        </w:numPr>
        <w:tabs>
          <w:tab w:val="left" w:pos="5387"/>
        </w:tabs>
        <w:spacing w:after="120" w:line="276" w:lineRule="auto"/>
        <w:rPr>
          <w:spacing w:val="-4"/>
        </w:rPr>
      </w:pPr>
      <w:r w:rsidRPr="00071757">
        <w:rPr>
          <w:spacing w:val="-4"/>
        </w:rPr>
        <w:t xml:space="preserve">Zhotovitel dnem předání </w:t>
      </w:r>
      <w:r>
        <w:rPr>
          <w:spacing w:val="-4"/>
        </w:rPr>
        <w:t>d</w:t>
      </w:r>
      <w:r w:rsidRPr="00071757">
        <w:rPr>
          <w:spacing w:val="-4"/>
        </w:rPr>
        <w:t xml:space="preserve">íla poskytuje objednateli oprávnění </w:t>
      </w:r>
      <w:r>
        <w:rPr>
          <w:spacing w:val="-4"/>
        </w:rPr>
        <w:t>d</w:t>
      </w:r>
      <w:r w:rsidRPr="00071757">
        <w:rPr>
          <w:spacing w:val="-4"/>
        </w:rPr>
        <w:t xml:space="preserve">ílo (nebo kteroukoli jeho dílčí část) užít, a to formou dále uvedeného licenčního ujednání. Tímto níže uvedeným licenčním ujednáním poskytuje zhotovitel objednateli všechny licence a certifikáty potřebné k řádnému provozu díla. Zhotovitel poskytuje objednateli oprávnění k výkonu práva </w:t>
      </w:r>
      <w:r>
        <w:rPr>
          <w:spacing w:val="-4"/>
        </w:rPr>
        <w:t>d</w:t>
      </w:r>
      <w:r w:rsidRPr="00071757">
        <w:rPr>
          <w:spacing w:val="-4"/>
        </w:rPr>
        <w:t>ílo užít (licenci) všemi způsoby stanovenými zákonem č. 121/2000 Sb., autorský zákon, v neomezeném rozsahu. Licence je poskytována jako výhradní, územně neomezená, s právem dalšího postoupení získaného práva, či udělení podlicence třetím osobám. Objednatel není povinen licenci využít.</w:t>
      </w:r>
    </w:p>
    <w:p w:rsidR="00B13AE3" w:rsidRDefault="00B13AE3" w:rsidP="00B13AE3">
      <w:pPr>
        <w:pStyle w:val="Zkladntext2"/>
        <w:numPr>
          <w:ilvl w:val="0"/>
          <w:numId w:val="12"/>
        </w:numPr>
        <w:tabs>
          <w:tab w:val="left" w:pos="5387"/>
        </w:tabs>
        <w:spacing w:after="120" w:line="276" w:lineRule="auto"/>
        <w:rPr>
          <w:spacing w:val="-4"/>
        </w:rPr>
      </w:pPr>
      <w:r w:rsidRPr="00071757">
        <w:rPr>
          <w:spacing w:val="-4"/>
        </w:rPr>
        <w:t xml:space="preserve">Povinnost týkající se poskytnutých licencí nebo certifikátů platí pro zhotovitele i v případě zhotovení části díla poddodavatelem. </w:t>
      </w:r>
    </w:p>
    <w:p w:rsidR="00B13AE3" w:rsidRDefault="00B13AE3" w:rsidP="00B13AE3">
      <w:pPr>
        <w:pStyle w:val="Zkladntext2"/>
        <w:numPr>
          <w:ilvl w:val="0"/>
          <w:numId w:val="12"/>
        </w:numPr>
        <w:tabs>
          <w:tab w:val="left" w:pos="5387"/>
        </w:tabs>
        <w:spacing w:after="120" w:line="276" w:lineRule="auto"/>
        <w:rPr>
          <w:spacing w:val="-4"/>
        </w:rPr>
      </w:pPr>
      <w:r w:rsidRPr="00071757">
        <w:rPr>
          <w:spacing w:val="-4"/>
        </w:rPr>
        <w:t>Zhotovitel prohlašuje, že odměna za veškerá oprávnění poskytnutá objednateli dle tohoto článku je již zahrnuta v ceně za poskytnuté plnění dle smlouvy.</w:t>
      </w:r>
    </w:p>
    <w:p w:rsidR="00B13AE3" w:rsidRDefault="00B13AE3" w:rsidP="00B13AE3">
      <w:pPr>
        <w:pStyle w:val="Zkladntext2"/>
        <w:numPr>
          <w:ilvl w:val="0"/>
          <w:numId w:val="12"/>
        </w:numPr>
        <w:tabs>
          <w:tab w:val="left" w:pos="5387"/>
        </w:tabs>
        <w:spacing w:after="120" w:line="276" w:lineRule="auto"/>
        <w:rPr>
          <w:spacing w:val="-4"/>
        </w:rPr>
      </w:pPr>
      <w:r w:rsidRPr="00071757">
        <w:rPr>
          <w:spacing w:val="-4"/>
        </w:rPr>
        <w:t>Poskytnutí veškerých oprávnění uvedených v tomto článku smlouvy nelze ze strany zhotovitele vypovědět a na jejich poskytnutí a trvání nemá vliv ukončení trvání smlouvy.</w:t>
      </w:r>
    </w:p>
    <w:p w:rsidR="00B13AE3" w:rsidRDefault="00B13AE3" w:rsidP="00B13AE3">
      <w:pPr>
        <w:jc w:val="center"/>
        <w:rPr>
          <w:b/>
        </w:rPr>
      </w:pPr>
    </w:p>
    <w:p w:rsidR="00B13AE3" w:rsidRPr="00901806" w:rsidRDefault="00B13AE3" w:rsidP="00B13AE3">
      <w:pPr>
        <w:jc w:val="center"/>
        <w:rPr>
          <w:b/>
        </w:rPr>
      </w:pPr>
      <w:r>
        <w:rPr>
          <w:b/>
        </w:rPr>
        <w:t>IV</w:t>
      </w:r>
      <w:r w:rsidRPr="00901806">
        <w:rPr>
          <w:b/>
        </w:rPr>
        <w:t>. Sankce</w:t>
      </w:r>
    </w:p>
    <w:p w:rsidR="00B13AE3" w:rsidRPr="00901806" w:rsidRDefault="00B13AE3" w:rsidP="00B13AE3">
      <w:pPr>
        <w:jc w:val="both"/>
      </w:pPr>
    </w:p>
    <w:p w:rsidR="00B13AE3" w:rsidRPr="00901806" w:rsidRDefault="00B13AE3" w:rsidP="00B13AE3">
      <w:pPr>
        <w:pStyle w:val="Odstavecseseznamem"/>
        <w:numPr>
          <w:ilvl w:val="0"/>
          <w:numId w:val="9"/>
        </w:numPr>
        <w:spacing w:after="240"/>
        <w:contextualSpacing w:val="0"/>
        <w:jc w:val="both"/>
      </w:pPr>
      <w:r w:rsidRPr="00901806">
        <w:lastRenderedPageBreak/>
        <w:t xml:space="preserve">Obě smluvní strany sjednávají ve smyslu ustanovení § 2048 a násl. </w:t>
      </w:r>
      <w:r>
        <w:t xml:space="preserve">zákona č. 89/2012 Sb., </w:t>
      </w:r>
      <w:r w:rsidRPr="00901806">
        <w:t>občanského zákoníku</w:t>
      </w:r>
      <w:r>
        <w:t>, ve znění pozdějších předpisů,</w:t>
      </w:r>
      <w:r w:rsidRPr="00901806">
        <w:t xml:space="preserve"> smluvní pokutu za porušení závazků vyplývajících z této smlouvy takto:</w:t>
      </w:r>
    </w:p>
    <w:p w:rsidR="00B13AE3" w:rsidRPr="00901806" w:rsidRDefault="00B13AE3" w:rsidP="00B13AE3">
      <w:pPr>
        <w:numPr>
          <w:ilvl w:val="0"/>
          <w:numId w:val="8"/>
        </w:numPr>
        <w:spacing w:line="276" w:lineRule="auto"/>
        <w:jc w:val="both"/>
        <w:rPr>
          <w:strike/>
        </w:rPr>
      </w:pPr>
      <w:r w:rsidRPr="00901806">
        <w:t xml:space="preserve">v případě prodlení objednatele s placením faktur má zhotovitel vůči objednateli nárok na smluvní pokutu ve výši </w:t>
      </w:r>
      <w:r w:rsidRPr="00901806">
        <w:rPr>
          <w:rStyle w:val="FontStyle29"/>
        </w:rPr>
        <w:t>0,</w:t>
      </w:r>
      <w:r>
        <w:rPr>
          <w:rStyle w:val="FontStyle29"/>
        </w:rPr>
        <w:t>05</w:t>
      </w:r>
      <w:r w:rsidRPr="00901806">
        <w:rPr>
          <w:rStyle w:val="FontStyle29"/>
        </w:rPr>
        <w:t xml:space="preserve"> % (slovy: </w:t>
      </w:r>
      <w:r>
        <w:rPr>
          <w:rStyle w:val="FontStyle29"/>
        </w:rPr>
        <w:t>pět</w:t>
      </w:r>
      <w:r w:rsidRPr="00901806">
        <w:rPr>
          <w:rStyle w:val="FontStyle29"/>
        </w:rPr>
        <w:t xml:space="preserve"> </w:t>
      </w:r>
      <w:r>
        <w:rPr>
          <w:rStyle w:val="FontStyle29"/>
        </w:rPr>
        <w:t>setin</w:t>
      </w:r>
      <w:r w:rsidRPr="00901806">
        <w:rPr>
          <w:rStyle w:val="FontStyle29"/>
        </w:rPr>
        <w:t xml:space="preserve"> procenta) </w:t>
      </w:r>
      <w:r w:rsidRPr="00901806">
        <w:t>z dlužné částky za každý i započatý den prodlení a objednatel je povin</w:t>
      </w:r>
      <w:r>
        <w:t>en tuto smluvní pokutu zaplatit</w:t>
      </w:r>
      <w:r w:rsidRPr="00901806">
        <w:t xml:space="preserve"> </w:t>
      </w:r>
    </w:p>
    <w:p w:rsidR="00B13AE3" w:rsidRDefault="00B13AE3" w:rsidP="00B13AE3">
      <w:pPr>
        <w:numPr>
          <w:ilvl w:val="0"/>
          <w:numId w:val="7"/>
        </w:numPr>
        <w:spacing w:line="276" w:lineRule="auto"/>
        <w:jc w:val="both"/>
      </w:pPr>
      <w:r w:rsidRPr="00901806">
        <w:t>v případě prodlení zhotovitele s předáním díla nebo jeho dílčích částí dle čl. I</w:t>
      </w:r>
      <w:r>
        <w:t>.</w:t>
      </w:r>
      <w:r w:rsidRPr="00901806">
        <w:t xml:space="preserve"> smlouvy má objednatel vůči zhotoviteli nárok na smluvní pokutu ve výši </w:t>
      </w:r>
      <w:r w:rsidRPr="00901806">
        <w:rPr>
          <w:rStyle w:val="FontStyle29"/>
        </w:rPr>
        <w:t>0,</w:t>
      </w:r>
      <w:r>
        <w:rPr>
          <w:rStyle w:val="FontStyle29"/>
        </w:rPr>
        <w:t>05</w:t>
      </w:r>
      <w:r w:rsidRPr="00901806">
        <w:rPr>
          <w:rStyle w:val="FontStyle29"/>
        </w:rPr>
        <w:t xml:space="preserve"> % (slovy: </w:t>
      </w:r>
      <w:r>
        <w:rPr>
          <w:rStyle w:val="FontStyle29"/>
        </w:rPr>
        <w:t>pět</w:t>
      </w:r>
      <w:r w:rsidRPr="00901806">
        <w:rPr>
          <w:rStyle w:val="FontStyle29"/>
        </w:rPr>
        <w:t xml:space="preserve"> </w:t>
      </w:r>
      <w:r>
        <w:rPr>
          <w:rStyle w:val="FontStyle29"/>
        </w:rPr>
        <w:t>setin</w:t>
      </w:r>
      <w:r w:rsidRPr="00901806">
        <w:rPr>
          <w:rStyle w:val="FontStyle29"/>
        </w:rPr>
        <w:t xml:space="preserve"> procenta) </w:t>
      </w:r>
      <w:r w:rsidRPr="00901806">
        <w:t>z celkové ceny díla za každý i započatý den prodlení a zhotovitel je povin</w:t>
      </w:r>
      <w:r>
        <w:t>en tuto smluvní pokutu zaplatit.</w:t>
      </w:r>
    </w:p>
    <w:p w:rsidR="00B13AE3" w:rsidRPr="00901806" w:rsidRDefault="00B13AE3" w:rsidP="00B13AE3">
      <w:pPr>
        <w:numPr>
          <w:ilvl w:val="0"/>
          <w:numId w:val="7"/>
        </w:numPr>
        <w:jc w:val="both"/>
      </w:pPr>
      <w:r>
        <w:t>v případě porušení kterékoliv další povinnosti zhotovitele plynoucí z této smlouvy, má objednatel vůči zhotoviteli nárok na smluvní pokutu ve výši 1.000,- Kč za každé takové porušení, a zhotovitel je povinen tuto smluvní pokutu zaplatit.</w:t>
      </w:r>
    </w:p>
    <w:p w:rsidR="00B13AE3" w:rsidRPr="00901806" w:rsidRDefault="00B13AE3" w:rsidP="00B13AE3">
      <w:pPr>
        <w:spacing w:line="276" w:lineRule="auto"/>
        <w:ind w:left="1065"/>
        <w:jc w:val="both"/>
      </w:pPr>
    </w:p>
    <w:p w:rsidR="00B13AE3" w:rsidRDefault="00B13AE3" w:rsidP="00B13AE3">
      <w:pPr>
        <w:spacing w:line="276" w:lineRule="auto"/>
        <w:jc w:val="center"/>
        <w:rPr>
          <w:b/>
        </w:rPr>
      </w:pPr>
      <w:r>
        <w:rPr>
          <w:b/>
        </w:rPr>
        <w:t>V</w:t>
      </w:r>
      <w:r w:rsidRPr="00980616">
        <w:rPr>
          <w:b/>
        </w:rPr>
        <w:t>. Závěrečná ustanovení</w:t>
      </w:r>
    </w:p>
    <w:p w:rsidR="00B13AE3" w:rsidRPr="00980616" w:rsidRDefault="00B13AE3" w:rsidP="00B13AE3">
      <w:pPr>
        <w:spacing w:line="276" w:lineRule="auto"/>
        <w:jc w:val="center"/>
        <w:rPr>
          <w:b/>
        </w:rPr>
      </w:pPr>
    </w:p>
    <w:p w:rsidR="00B13AE3" w:rsidRDefault="00B13AE3" w:rsidP="00B13AE3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980616">
        <w:t>Smluvní strany shodně prohlašují, že si tuto smlouvu před jejím podpisem přečetly, že byla uzavřena po vzájemném projednání podle jejich pravé a svobodné vůle, určitě, vážně a srozumitelně, nikoliv v tísni a za nápadně nevýhodných podmí</w:t>
      </w:r>
      <w:r>
        <w:t>nek. Smlouva je sepsána ve dvou vyhotoveních, z nichž jedno obdrží objednatel a druhé</w:t>
      </w:r>
      <w:r w:rsidRPr="00980616">
        <w:t xml:space="preserve"> </w:t>
      </w:r>
      <w:r>
        <w:t>zhotovitel</w:t>
      </w:r>
      <w:r w:rsidRPr="00980616">
        <w:t>. Změny a doplňky této smlouvy lze činit pouze písemně, číslovanými dodatky, podepsanými oběma smluvními stranami.</w:t>
      </w:r>
    </w:p>
    <w:p w:rsidR="00B13AE3" w:rsidRDefault="00B13AE3" w:rsidP="00B13AE3">
      <w:pPr>
        <w:pStyle w:val="Odstavecseseznamem"/>
        <w:spacing w:line="276" w:lineRule="auto"/>
        <w:ind w:left="360"/>
        <w:jc w:val="both"/>
      </w:pPr>
    </w:p>
    <w:p w:rsidR="00B13AE3" w:rsidRDefault="00B13AE3" w:rsidP="00B13AE3">
      <w:pPr>
        <w:pStyle w:val="Odstavecseseznamem"/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EC0097">
        <w:t xml:space="preserve">Zhotovitel sjednaných služeb se zavazuje zachovávat mlčenlivost o všech skutečnostech, které získal v souvislosti s plněním smlouvy a které podléhají ochraně osobních údajů. Povinností je </w:t>
      </w:r>
      <w:r>
        <w:t>zhotovitel</w:t>
      </w:r>
      <w:r w:rsidRPr="00EC0097">
        <w:t xml:space="preserve"> vázán povinností mlčenlivosti po dobu trvání smlouvy, a také po jejím skončení. </w:t>
      </w:r>
      <w:r>
        <w:t>Zhotovitel</w:t>
      </w:r>
      <w:r w:rsidRPr="00EC0097">
        <w:t xml:space="preserve"> prohlašuje, že zavedl potřebná technická a organizačních opatření pro ochranu údajů poskytnutých objednatelem a že zpracování osobních údajů je tak prováděno v souladu s evropským nařízením GDPR zejm. s čl. 28. </w:t>
      </w:r>
    </w:p>
    <w:p w:rsidR="00B13AE3" w:rsidRPr="00980616" w:rsidRDefault="00B13AE3" w:rsidP="00B13AE3">
      <w:pPr>
        <w:pStyle w:val="Odstavecseseznamem"/>
        <w:spacing w:line="276" w:lineRule="auto"/>
        <w:ind w:left="360"/>
        <w:jc w:val="both"/>
      </w:pPr>
    </w:p>
    <w:p w:rsidR="00B13AE3" w:rsidRDefault="00B13AE3" w:rsidP="00B13AE3">
      <w:pPr>
        <w:pStyle w:val="Odstavecseseznamem"/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980616">
        <w:t xml:space="preserve">Smlouva nabývá platnosti </w:t>
      </w:r>
      <w:r w:rsidRPr="004D68A3">
        <w:rPr>
          <w:color w:val="000000"/>
        </w:rPr>
        <w:t>podpisem obou smluvních stran</w:t>
      </w:r>
      <w:r>
        <w:rPr>
          <w:color w:val="000000"/>
        </w:rPr>
        <w:t xml:space="preserve"> a účinnosti dnem zveřejnění v registru smluv dle zákona č. 340/2015 Sb., o zvláštních podmínkách účinnosti některých smluv, uveřejňování těchto smluv a o registru smluv (zákon o registru smluv), ve znění pozdějších předpisů</w:t>
      </w:r>
      <w:r w:rsidRPr="004D68A3">
        <w:rPr>
          <w:color w:val="000000"/>
        </w:rPr>
        <w:t>.</w:t>
      </w:r>
    </w:p>
    <w:p w:rsidR="00B13AE3" w:rsidRPr="004D68A3" w:rsidRDefault="00B13AE3" w:rsidP="00B13AE3">
      <w:pPr>
        <w:pStyle w:val="Odstavecseseznamem"/>
        <w:spacing w:line="276" w:lineRule="auto"/>
        <w:ind w:left="360"/>
        <w:jc w:val="both"/>
        <w:rPr>
          <w:color w:val="000000"/>
        </w:rPr>
      </w:pPr>
    </w:p>
    <w:p w:rsidR="00B13AE3" w:rsidRPr="00901806" w:rsidRDefault="00B13AE3" w:rsidP="00B13AE3">
      <w:pPr>
        <w:pStyle w:val="Odstavecseseznamem"/>
        <w:numPr>
          <w:ilvl w:val="0"/>
          <w:numId w:val="5"/>
        </w:numPr>
        <w:spacing w:line="276" w:lineRule="auto"/>
        <w:jc w:val="both"/>
      </w:pPr>
      <w:r w:rsidRPr="00CD2E44">
        <w:rPr>
          <w:color w:val="000000"/>
        </w:rPr>
        <w:t xml:space="preserve">Smluvní strany se dohodly, že uveřejnění smlouvy v registru smluv provede objednatel, kontakt na doručení oznámení o vkladu smluvní protistraně: e-mail: </w:t>
      </w:r>
      <w:r w:rsidR="004B3778" w:rsidRPr="003D4A30">
        <w:rPr>
          <w:color w:val="000000"/>
          <w:highlight w:val="black"/>
        </w:rPr>
        <w:t>info@hofo.cz</w:t>
      </w:r>
    </w:p>
    <w:p w:rsidR="00B13AE3" w:rsidRDefault="00B13AE3" w:rsidP="00B13AE3">
      <w:pPr>
        <w:pStyle w:val="Odstavecseseznamem"/>
      </w:pPr>
    </w:p>
    <w:p w:rsidR="00B13AE3" w:rsidRPr="00980616" w:rsidRDefault="00B13AE3" w:rsidP="00B13AE3">
      <w:pPr>
        <w:spacing w:line="276" w:lineRule="auto"/>
        <w:jc w:val="both"/>
      </w:pPr>
      <w:r w:rsidRPr="00980616">
        <w:t>V Karlových Varech dne</w:t>
      </w:r>
      <w:r>
        <w:t>:</w:t>
      </w:r>
      <w:r w:rsidRPr="00980616">
        <w:t xml:space="preserve"> </w:t>
      </w:r>
      <w:r>
        <w:tab/>
      </w:r>
      <w:r>
        <w:tab/>
      </w:r>
      <w:r>
        <w:tab/>
      </w:r>
      <w:r>
        <w:tab/>
      </w:r>
      <w:r w:rsidRPr="00980616">
        <w:t>V Karlových Varech dne</w:t>
      </w:r>
      <w:r>
        <w:t>:</w:t>
      </w:r>
      <w:r w:rsidRPr="00980616">
        <w:t xml:space="preserve"> </w:t>
      </w:r>
    </w:p>
    <w:p w:rsidR="00B13AE3" w:rsidRDefault="00B13AE3" w:rsidP="00B13AE3">
      <w:pPr>
        <w:spacing w:line="276" w:lineRule="auto"/>
      </w:pPr>
    </w:p>
    <w:p w:rsidR="00B13AE3" w:rsidRPr="00980616" w:rsidRDefault="00B13AE3" w:rsidP="00B13AE3">
      <w:pPr>
        <w:spacing w:line="276" w:lineRule="auto"/>
        <w:jc w:val="both"/>
      </w:pPr>
    </w:p>
    <w:p w:rsidR="00B13AE3" w:rsidRPr="00980616" w:rsidRDefault="00B13AE3" w:rsidP="00B13AE3">
      <w:pPr>
        <w:spacing w:line="276" w:lineRule="auto"/>
      </w:pPr>
      <w:r w:rsidRPr="00980616">
        <w:t>---------------------------------------</w:t>
      </w:r>
      <w:r w:rsidRPr="00980616">
        <w:tab/>
      </w:r>
      <w:r w:rsidRPr="00980616">
        <w:tab/>
      </w:r>
      <w:r>
        <w:tab/>
      </w:r>
      <w:r w:rsidRPr="00980616">
        <w:t>--------------------------------------</w:t>
      </w:r>
    </w:p>
    <w:p w:rsidR="00B13AE3" w:rsidRDefault="004B3778" w:rsidP="00B13AE3">
      <w:pPr>
        <w:spacing w:line="276" w:lineRule="auto"/>
      </w:pPr>
      <w:r w:rsidRPr="00DE7F91">
        <w:rPr>
          <w:highlight w:val="black"/>
        </w:rPr>
        <w:t>Jan Formánek</w:t>
      </w:r>
      <w:r>
        <w:t xml:space="preserve"> </w:t>
      </w:r>
      <w:r w:rsidR="00B13AE3">
        <w:tab/>
      </w:r>
      <w:r w:rsidR="00B13AE3">
        <w:tab/>
      </w:r>
      <w:r w:rsidR="00B13AE3">
        <w:tab/>
        <w:t xml:space="preserve"> </w:t>
      </w:r>
      <w:r w:rsidR="00B13AE3">
        <w:tab/>
      </w:r>
      <w:r w:rsidR="00B13AE3">
        <w:tab/>
      </w:r>
      <w:r w:rsidR="00B13AE3">
        <w:tab/>
      </w:r>
      <w:r w:rsidR="00B13AE3" w:rsidRPr="00DE7F91">
        <w:rPr>
          <w:highlight w:val="black"/>
        </w:rPr>
        <w:t>Karlovarská agentura rozvoje podnikání, p. o.</w:t>
      </w:r>
      <w:bookmarkStart w:id="0" w:name="_GoBack"/>
      <w:bookmarkEnd w:id="0"/>
      <w:r w:rsidR="00B13AE3">
        <w:t xml:space="preserve"> </w:t>
      </w:r>
      <w:r>
        <w:t xml:space="preserve"> </w:t>
      </w:r>
      <w:r w:rsidR="00B13AE3">
        <w:t>Zhotovitel</w:t>
      </w:r>
      <w:r w:rsidR="00B13AE3" w:rsidRPr="00980616">
        <w:tab/>
      </w:r>
      <w:r w:rsidR="00B13AE3" w:rsidRPr="00980616">
        <w:tab/>
      </w:r>
      <w:r w:rsidR="00B13AE3" w:rsidRPr="00980616">
        <w:tab/>
      </w:r>
      <w:r w:rsidR="00B13AE3" w:rsidRPr="00980616">
        <w:tab/>
      </w:r>
      <w:r w:rsidR="00B13AE3">
        <w:tab/>
      </w:r>
      <w:r w:rsidR="00B13AE3">
        <w:tab/>
        <w:t>Objednatel</w:t>
      </w:r>
    </w:p>
    <w:p w:rsidR="00B13AE3" w:rsidRDefault="00B13AE3" w:rsidP="00B13AE3">
      <w:pPr>
        <w:spacing w:line="276" w:lineRule="auto"/>
      </w:pPr>
    </w:p>
    <w:p w:rsidR="00B13AE3" w:rsidRPr="00980616" w:rsidRDefault="00B13AE3" w:rsidP="00B13AE3">
      <w:pPr>
        <w:spacing w:line="276" w:lineRule="auto"/>
      </w:pPr>
      <w:r>
        <w:lastRenderedPageBreak/>
        <w:t>Příloha č. 1 – Struktura motivačních videí</w:t>
      </w:r>
    </w:p>
    <w:p w:rsidR="00B13AE3" w:rsidRDefault="00B13AE3" w:rsidP="00B13AE3">
      <w:pPr>
        <w:spacing w:line="276" w:lineRule="auto"/>
      </w:pPr>
      <w:r>
        <w:t>Příloha č. 2 – Nabídka zhotovitele ze dne …</w:t>
      </w:r>
      <w:proofErr w:type="gramStart"/>
      <w:r>
        <w:t>…….</w:t>
      </w:r>
      <w:proofErr w:type="gramEnd"/>
      <w:r>
        <w:t>.</w:t>
      </w:r>
    </w:p>
    <w:p w:rsidR="00B13AE3" w:rsidRDefault="00B13AE3" w:rsidP="00B13AE3">
      <w:pPr>
        <w:spacing w:line="276" w:lineRule="auto"/>
      </w:pPr>
    </w:p>
    <w:p w:rsidR="00B13AE3" w:rsidRDefault="00B13AE3" w:rsidP="00B13AE3">
      <w:pPr>
        <w:spacing w:line="276" w:lineRule="auto"/>
      </w:pPr>
    </w:p>
    <w:p w:rsidR="00B13AE3" w:rsidRDefault="00B13AE3" w:rsidP="00B13AE3">
      <w:pPr>
        <w:spacing w:line="276" w:lineRule="auto"/>
      </w:pPr>
    </w:p>
    <w:p w:rsidR="00B13AE3" w:rsidRDefault="00B13AE3" w:rsidP="00B13AE3">
      <w:pPr>
        <w:spacing w:line="276" w:lineRule="auto"/>
      </w:pPr>
    </w:p>
    <w:p w:rsidR="00B13AE3" w:rsidRPr="00980616" w:rsidRDefault="00B13AE3" w:rsidP="00B13AE3">
      <w:pPr>
        <w:spacing w:line="276" w:lineRule="auto"/>
      </w:pPr>
      <w:r>
        <w:t>Příloha č. 1 – Struktura motivačních videí</w:t>
      </w:r>
    </w:p>
    <w:p w:rsidR="00B13AE3" w:rsidRDefault="00B13AE3" w:rsidP="00B13AE3">
      <w:pPr>
        <w:jc w:val="center"/>
      </w:pPr>
    </w:p>
    <w:p w:rsidR="00B13AE3" w:rsidRPr="0066433E" w:rsidRDefault="00B13AE3" w:rsidP="00B13AE3">
      <w:pPr>
        <w:jc w:val="center"/>
        <w:rPr>
          <w:b/>
        </w:rPr>
      </w:pPr>
      <w:r w:rsidRPr="0066433E">
        <w:rPr>
          <w:b/>
        </w:rPr>
        <w:t xml:space="preserve">Podrobná specifikace předmětu plnění </w:t>
      </w:r>
    </w:p>
    <w:p w:rsidR="00B13AE3" w:rsidRPr="00207CBD" w:rsidRDefault="00B13AE3" w:rsidP="00B13AE3">
      <w:pPr>
        <w:jc w:val="center"/>
        <w:rPr>
          <w:b/>
          <w:bCs/>
        </w:rPr>
      </w:pPr>
      <w:r w:rsidRPr="00207CBD">
        <w:rPr>
          <w:b/>
          <w:bCs/>
        </w:rPr>
        <w:t>„</w:t>
      </w:r>
      <w:r>
        <w:rPr>
          <w:b/>
          <w:bCs/>
        </w:rPr>
        <w:t>Tvorba motivačních videí II</w:t>
      </w:r>
      <w:r w:rsidRPr="00207CBD">
        <w:rPr>
          <w:b/>
          <w:bCs/>
        </w:rPr>
        <w:t>“</w:t>
      </w:r>
    </w:p>
    <w:p w:rsidR="00B13AE3" w:rsidRPr="005247C6" w:rsidRDefault="00B13AE3" w:rsidP="00B13AE3">
      <w:pPr>
        <w:rPr>
          <w:b/>
        </w:rPr>
      </w:pPr>
    </w:p>
    <w:p w:rsidR="00B13AE3" w:rsidRDefault="00B13AE3" w:rsidP="00B13AE3">
      <w:pPr>
        <w:pStyle w:val="Zkladntext21"/>
      </w:pPr>
    </w:p>
    <w:p w:rsidR="00B13AE3" w:rsidRDefault="00B13AE3" w:rsidP="00B13AE3">
      <w:pPr>
        <w:spacing w:after="24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Předmět zakázky:</w:t>
      </w:r>
    </w:p>
    <w:p w:rsidR="00B13AE3" w:rsidRDefault="00B13AE3" w:rsidP="00B13AE3">
      <w:pPr>
        <w:spacing w:after="240" w:line="276" w:lineRule="auto"/>
        <w:jc w:val="both"/>
        <w:rPr>
          <w:bCs/>
          <w:color w:val="000000"/>
        </w:rPr>
      </w:pPr>
      <w:r w:rsidRPr="00471AF5">
        <w:rPr>
          <w:bCs/>
          <w:color w:val="000000"/>
        </w:rPr>
        <w:t>Vytvoření videí na podporu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službových</w:t>
      </w:r>
      <w:proofErr w:type="spellEnd"/>
      <w:r>
        <w:rPr>
          <w:bCs/>
          <w:color w:val="000000"/>
        </w:rPr>
        <w:t xml:space="preserve"> a tradičních </w:t>
      </w:r>
      <w:r w:rsidRPr="00471AF5">
        <w:rPr>
          <w:bCs/>
          <w:color w:val="000000"/>
        </w:rPr>
        <w:t>oborů v Karlovarském kraji</w:t>
      </w:r>
      <w:r>
        <w:rPr>
          <w:bCs/>
          <w:color w:val="000000"/>
        </w:rPr>
        <w:t>. Cílem videí je motivovat žáky základních škol a jejich rodiče ke studiu oborů, které jsou významné pro kraj.</w:t>
      </w:r>
      <w:r w:rsidRPr="00471AF5">
        <w:rPr>
          <w:bCs/>
          <w:color w:val="000000"/>
        </w:rPr>
        <w:t xml:space="preserve">  </w:t>
      </w:r>
    </w:p>
    <w:p w:rsidR="00B13AE3" w:rsidRDefault="00B13AE3" w:rsidP="00B13AE3">
      <w:pPr>
        <w:spacing w:after="24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Postup realizace zakázky:</w:t>
      </w:r>
    </w:p>
    <w:p w:rsidR="00B13AE3" w:rsidRPr="007B0258" w:rsidRDefault="00B13AE3" w:rsidP="00B13AE3">
      <w:pPr>
        <w:numPr>
          <w:ilvl w:val="0"/>
          <w:numId w:val="10"/>
        </w:numPr>
        <w:jc w:val="both"/>
        <w:rPr>
          <w:bCs/>
          <w:color w:val="000000"/>
        </w:rPr>
      </w:pPr>
      <w:r w:rsidRPr="007B0258">
        <w:rPr>
          <w:bCs/>
          <w:color w:val="000000"/>
        </w:rPr>
        <w:t xml:space="preserve">Seznámení s podklady a podmínkami pro návrh </w:t>
      </w:r>
      <w:r>
        <w:rPr>
          <w:bCs/>
          <w:color w:val="000000"/>
        </w:rPr>
        <w:t xml:space="preserve">motivačních </w:t>
      </w:r>
      <w:r w:rsidRPr="007B0258">
        <w:rPr>
          <w:bCs/>
          <w:color w:val="000000"/>
        </w:rPr>
        <w:t>videí</w:t>
      </w:r>
    </w:p>
    <w:p w:rsidR="00B13AE3" w:rsidRPr="007B0258" w:rsidRDefault="00B13AE3" w:rsidP="00B13AE3">
      <w:pPr>
        <w:numPr>
          <w:ilvl w:val="0"/>
          <w:numId w:val="10"/>
        </w:numPr>
        <w:ind w:left="754" w:hanging="357"/>
        <w:rPr>
          <w:bCs/>
          <w:color w:val="000000"/>
        </w:rPr>
      </w:pPr>
      <w:r w:rsidRPr="007B0258">
        <w:rPr>
          <w:bCs/>
          <w:color w:val="000000"/>
        </w:rPr>
        <w:t xml:space="preserve">Kontakt se zástupci škol a </w:t>
      </w:r>
      <w:r>
        <w:rPr>
          <w:bCs/>
          <w:color w:val="000000"/>
        </w:rPr>
        <w:t xml:space="preserve">vybraných </w:t>
      </w:r>
      <w:r w:rsidRPr="007B0258">
        <w:rPr>
          <w:bCs/>
          <w:color w:val="000000"/>
        </w:rPr>
        <w:t xml:space="preserve">firem </w:t>
      </w:r>
      <w:r>
        <w:rPr>
          <w:bCs/>
          <w:color w:val="000000"/>
        </w:rPr>
        <w:t>(</w:t>
      </w:r>
      <w:r w:rsidRPr="007B0258">
        <w:rPr>
          <w:bCs/>
          <w:color w:val="000000"/>
        </w:rPr>
        <w:t>dle tabulky</w:t>
      </w:r>
      <w:r>
        <w:rPr>
          <w:bCs/>
          <w:color w:val="000000"/>
        </w:rPr>
        <w:t>)</w:t>
      </w:r>
    </w:p>
    <w:p w:rsidR="00B13AE3" w:rsidRPr="007B0258" w:rsidRDefault="00B13AE3" w:rsidP="00B13AE3">
      <w:pPr>
        <w:numPr>
          <w:ilvl w:val="0"/>
          <w:numId w:val="10"/>
        </w:numPr>
        <w:ind w:left="754" w:hanging="357"/>
        <w:jc w:val="both"/>
        <w:rPr>
          <w:bCs/>
          <w:color w:val="000000"/>
        </w:rPr>
      </w:pPr>
      <w:r w:rsidRPr="007B0258">
        <w:rPr>
          <w:bCs/>
          <w:color w:val="000000"/>
        </w:rPr>
        <w:t>Zpracování návrhů scénářů k jednotlivým videím</w:t>
      </w:r>
    </w:p>
    <w:p w:rsidR="00B13AE3" w:rsidRPr="007B0258" w:rsidRDefault="00B13AE3" w:rsidP="00B13AE3">
      <w:pPr>
        <w:numPr>
          <w:ilvl w:val="0"/>
          <w:numId w:val="10"/>
        </w:numPr>
        <w:ind w:left="754" w:hanging="357"/>
        <w:jc w:val="both"/>
        <w:rPr>
          <w:bCs/>
          <w:color w:val="000000"/>
        </w:rPr>
      </w:pPr>
      <w:r w:rsidRPr="007B0258">
        <w:rPr>
          <w:bCs/>
          <w:color w:val="000000"/>
        </w:rPr>
        <w:t xml:space="preserve">Realizace jednotlivých videí </w:t>
      </w:r>
    </w:p>
    <w:p w:rsidR="00B13AE3" w:rsidRDefault="00B13AE3" w:rsidP="00B13AE3">
      <w:pPr>
        <w:spacing w:after="240" w:line="276" w:lineRule="auto"/>
        <w:jc w:val="both"/>
        <w:rPr>
          <w:b/>
          <w:bCs/>
          <w:color w:val="000000"/>
        </w:rPr>
      </w:pPr>
    </w:p>
    <w:p w:rsidR="00B13AE3" w:rsidRPr="009A675D" w:rsidRDefault="00B13AE3" w:rsidP="00B13AE3">
      <w:pPr>
        <w:spacing w:after="240" w:line="276" w:lineRule="auto"/>
        <w:jc w:val="both"/>
        <w:rPr>
          <w:bCs/>
          <w:color w:val="000000"/>
        </w:rPr>
      </w:pPr>
      <w:r w:rsidRPr="009A675D">
        <w:rPr>
          <w:bCs/>
          <w:color w:val="000000"/>
        </w:rPr>
        <w:t xml:space="preserve">Zakázka </w:t>
      </w:r>
      <w:r>
        <w:rPr>
          <w:bCs/>
          <w:color w:val="000000"/>
        </w:rPr>
        <w:t xml:space="preserve">bude </w:t>
      </w:r>
      <w:r w:rsidRPr="009A675D">
        <w:rPr>
          <w:bCs/>
          <w:color w:val="000000"/>
        </w:rPr>
        <w:t>vyžad</w:t>
      </w:r>
      <w:r>
        <w:rPr>
          <w:bCs/>
          <w:color w:val="000000"/>
        </w:rPr>
        <w:t xml:space="preserve">ovat spolupráci a úzkou </w:t>
      </w:r>
      <w:r w:rsidRPr="009A675D">
        <w:rPr>
          <w:bCs/>
          <w:color w:val="000000"/>
        </w:rPr>
        <w:t>komunikaci se zadavatelem</w:t>
      </w:r>
      <w:r>
        <w:rPr>
          <w:bCs/>
          <w:color w:val="000000"/>
        </w:rPr>
        <w:t xml:space="preserve"> (tj. KARP, </w:t>
      </w:r>
      <w:proofErr w:type="spellStart"/>
      <w:r>
        <w:rPr>
          <w:bCs/>
          <w:color w:val="000000"/>
        </w:rPr>
        <w:t>p.o</w:t>
      </w:r>
      <w:proofErr w:type="spellEnd"/>
      <w:r>
        <w:rPr>
          <w:bCs/>
          <w:color w:val="000000"/>
        </w:rPr>
        <w:t>.)</w:t>
      </w:r>
      <w:r w:rsidRPr="009A675D">
        <w:rPr>
          <w:bCs/>
          <w:color w:val="000000"/>
        </w:rPr>
        <w:t>,</w:t>
      </w:r>
      <w:r>
        <w:rPr>
          <w:bCs/>
          <w:color w:val="000000"/>
        </w:rPr>
        <w:t xml:space="preserve"> dále pak zejm. se</w:t>
      </w:r>
      <w:r w:rsidRPr="009A675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zástupci </w:t>
      </w:r>
      <w:r w:rsidRPr="009A675D">
        <w:rPr>
          <w:bCs/>
          <w:color w:val="000000"/>
        </w:rPr>
        <w:t>Krajsk</w:t>
      </w:r>
      <w:r>
        <w:rPr>
          <w:bCs/>
          <w:color w:val="000000"/>
        </w:rPr>
        <w:t xml:space="preserve">ého </w:t>
      </w:r>
      <w:r w:rsidRPr="009A675D">
        <w:rPr>
          <w:bCs/>
          <w:color w:val="000000"/>
        </w:rPr>
        <w:t>úřad</w:t>
      </w:r>
      <w:r>
        <w:rPr>
          <w:bCs/>
          <w:color w:val="000000"/>
        </w:rPr>
        <w:t>u</w:t>
      </w:r>
      <w:r w:rsidRPr="009A675D">
        <w:rPr>
          <w:bCs/>
          <w:color w:val="000000"/>
        </w:rPr>
        <w:t xml:space="preserve"> </w:t>
      </w:r>
      <w:r>
        <w:rPr>
          <w:bCs/>
          <w:color w:val="000000"/>
        </w:rPr>
        <w:t>K</w:t>
      </w:r>
      <w:r w:rsidRPr="009A675D">
        <w:rPr>
          <w:bCs/>
          <w:color w:val="000000"/>
        </w:rPr>
        <w:t>arlovarského kraje</w:t>
      </w:r>
      <w:r>
        <w:rPr>
          <w:bCs/>
          <w:color w:val="000000"/>
        </w:rPr>
        <w:t>, středních škol a oslovených firem.</w:t>
      </w:r>
    </w:p>
    <w:p w:rsidR="00B13AE3" w:rsidRDefault="00B13AE3" w:rsidP="00B13AE3">
      <w:pPr>
        <w:spacing w:after="240" w:line="276" w:lineRule="auto"/>
        <w:jc w:val="both"/>
        <w:rPr>
          <w:b/>
          <w:bCs/>
          <w:color w:val="000000"/>
        </w:rPr>
      </w:pPr>
      <w:r w:rsidRPr="00013F92">
        <w:rPr>
          <w:b/>
          <w:bCs/>
          <w:color w:val="000000"/>
        </w:rPr>
        <w:t xml:space="preserve">Struktura </w:t>
      </w:r>
      <w:r>
        <w:rPr>
          <w:b/>
          <w:bCs/>
          <w:color w:val="000000"/>
        </w:rPr>
        <w:t>motivačních videí</w:t>
      </w:r>
    </w:p>
    <w:p w:rsidR="00B13AE3" w:rsidRPr="00013F92" w:rsidRDefault="00B13AE3" w:rsidP="00B13AE3">
      <w:pPr>
        <w:spacing w:line="276" w:lineRule="auto"/>
        <w:jc w:val="both"/>
      </w:pPr>
      <w:r>
        <w:rPr>
          <w:color w:val="000000"/>
        </w:rPr>
        <w:t>Budou vytvořeny 3 druhy motivačních videí</w:t>
      </w:r>
      <w:r w:rsidRPr="00013F92">
        <w:rPr>
          <w:color w:val="000000"/>
        </w:rPr>
        <w:t xml:space="preserve">: </w:t>
      </w:r>
    </w:p>
    <w:p w:rsidR="00B13AE3" w:rsidRPr="00013F92" w:rsidRDefault="00B13AE3" w:rsidP="00B13AE3">
      <w:pPr>
        <w:numPr>
          <w:ilvl w:val="0"/>
          <w:numId w:val="11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úvodní </w:t>
      </w:r>
      <w:r w:rsidRPr="00013F92">
        <w:rPr>
          <w:color w:val="000000"/>
        </w:rPr>
        <w:t>video</w:t>
      </w:r>
    </w:p>
    <w:p w:rsidR="00B13AE3" w:rsidRPr="00013F92" w:rsidRDefault="00B13AE3" w:rsidP="00B13AE3">
      <w:pPr>
        <w:numPr>
          <w:ilvl w:val="0"/>
          <w:numId w:val="11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v</w:t>
      </w:r>
      <w:r w:rsidRPr="00013F92">
        <w:rPr>
          <w:color w:val="000000"/>
        </w:rPr>
        <w:t xml:space="preserve">idea </w:t>
      </w:r>
      <w:r>
        <w:rPr>
          <w:color w:val="000000"/>
        </w:rPr>
        <w:t xml:space="preserve">jednotlivých </w:t>
      </w:r>
      <w:r w:rsidRPr="00013F92">
        <w:rPr>
          <w:color w:val="000000"/>
        </w:rPr>
        <w:t>oborových skupin</w:t>
      </w:r>
      <w:r>
        <w:rPr>
          <w:color w:val="000000"/>
        </w:rPr>
        <w:t xml:space="preserve"> / tematické zaměření dle studijních oborů</w:t>
      </w:r>
    </w:p>
    <w:p w:rsidR="00B13AE3" w:rsidRDefault="00B13AE3" w:rsidP="00B13AE3">
      <w:pPr>
        <w:numPr>
          <w:ilvl w:val="0"/>
          <w:numId w:val="11"/>
        </w:numPr>
        <w:spacing w:line="276" w:lineRule="auto"/>
        <w:jc w:val="both"/>
        <w:textAlignment w:val="baseline"/>
        <w:rPr>
          <w:color w:val="000000"/>
        </w:rPr>
      </w:pPr>
      <w:r w:rsidRPr="00013F92">
        <w:rPr>
          <w:color w:val="000000"/>
        </w:rPr>
        <w:t>komplexní video oborových skupin</w:t>
      </w:r>
    </w:p>
    <w:p w:rsidR="00B13AE3" w:rsidRPr="0018219A" w:rsidRDefault="00B13AE3" w:rsidP="00B13AE3">
      <w:pPr>
        <w:spacing w:line="276" w:lineRule="auto"/>
        <w:ind w:left="720"/>
        <w:jc w:val="both"/>
        <w:textAlignment w:val="baseline"/>
        <w:rPr>
          <w:color w:val="000000"/>
        </w:rPr>
      </w:pPr>
    </w:p>
    <w:p w:rsidR="00B13AE3" w:rsidRPr="00146AA2" w:rsidRDefault="00B13AE3" w:rsidP="00B13AE3">
      <w:pPr>
        <w:spacing w:line="276" w:lineRule="auto"/>
        <w:jc w:val="both"/>
        <w:rPr>
          <w:b/>
        </w:rPr>
      </w:pPr>
      <w:r w:rsidRPr="00146AA2">
        <w:rPr>
          <w:b/>
          <w:color w:val="000000"/>
          <w:u w:val="single"/>
        </w:rPr>
        <w:t xml:space="preserve">1. </w:t>
      </w:r>
      <w:r>
        <w:rPr>
          <w:b/>
          <w:color w:val="000000"/>
          <w:u w:val="single"/>
        </w:rPr>
        <w:t xml:space="preserve">Úvodní </w:t>
      </w:r>
      <w:r w:rsidRPr="00146AA2">
        <w:rPr>
          <w:b/>
          <w:color w:val="000000"/>
          <w:u w:val="single"/>
        </w:rPr>
        <w:t xml:space="preserve">video / krátká upoutávka </w:t>
      </w:r>
    </w:p>
    <w:p w:rsidR="00B13AE3" w:rsidRPr="00013F92" w:rsidRDefault="00B13AE3" w:rsidP="00B13AE3">
      <w:pPr>
        <w:spacing w:line="276" w:lineRule="auto"/>
        <w:jc w:val="both"/>
      </w:pPr>
      <w:r>
        <w:rPr>
          <w:color w:val="000000"/>
        </w:rPr>
        <w:t>Spot, který motivační formou bude shrnovat možnosti studií v regionu s ukázkou možného uplatnění. Cílem je vytvořit spot, který má nalákat cílovou skupinu (tj. žáci ZŠ a jejich rodiče) ke zhlédnutí oborových videí. (Nejedná se o informační video.)</w:t>
      </w:r>
      <w:r w:rsidRPr="002F076E">
        <w:t xml:space="preserve"> </w:t>
      </w:r>
      <w:r w:rsidRPr="002F076E">
        <w:rPr>
          <w:color w:val="000000"/>
        </w:rPr>
        <w:t>Vide</w:t>
      </w:r>
      <w:r>
        <w:rPr>
          <w:color w:val="000000"/>
        </w:rPr>
        <w:t>o</w:t>
      </w:r>
      <w:r w:rsidRPr="002F076E">
        <w:rPr>
          <w:color w:val="000000"/>
        </w:rPr>
        <w:t xml:space="preserve"> by měl</w:t>
      </w:r>
      <w:r>
        <w:rPr>
          <w:color w:val="000000"/>
        </w:rPr>
        <w:t>o</w:t>
      </w:r>
      <w:r w:rsidRPr="002F076E">
        <w:rPr>
          <w:color w:val="000000"/>
        </w:rPr>
        <w:t xml:space="preserve"> </w:t>
      </w:r>
      <w:r>
        <w:rPr>
          <w:color w:val="000000"/>
        </w:rPr>
        <w:t xml:space="preserve">být </w:t>
      </w:r>
      <w:r w:rsidRPr="002F076E">
        <w:rPr>
          <w:color w:val="000000"/>
        </w:rPr>
        <w:t>proveden</w:t>
      </w:r>
      <w:r>
        <w:rPr>
          <w:color w:val="000000"/>
        </w:rPr>
        <w:t>o</w:t>
      </w:r>
      <w:r w:rsidRPr="002F076E">
        <w:rPr>
          <w:color w:val="000000"/>
        </w:rPr>
        <w:t xml:space="preserve"> formou a jazykem blízkým pro cílovou skupinu tak, aby měl</w:t>
      </w:r>
      <w:r>
        <w:rPr>
          <w:color w:val="000000"/>
        </w:rPr>
        <w:t>o</w:t>
      </w:r>
      <w:r w:rsidRPr="002F076E">
        <w:rPr>
          <w:color w:val="000000"/>
        </w:rPr>
        <w:t xml:space="preserve"> potenciál jí zaujmout. </w:t>
      </w:r>
      <w:r>
        <w:rPr>
          <w:color w:val="000000"/>
        </w:rPr>
        <w:t xml:space="preserve"> Video bude použito na internetových stránkách,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>, marketingové kampani, spotech, lokální televizi apod.</w:t>
      </w:r>
    </w:p>
    <w:p w:rsidR="00B13AE3" w:rsidRPr="0025417F" w:rsidRDefault="00B13AE3" w:rsidP="00B13AE3">
      <w:pPr>
        <w:spacing w:line="276" w:lineRule="auto"/>
        <w:jc w:val="both"/>
      </w:pPr>
      <w:r w:rsidRPr="00013F92">
        <w:rPr>
          <w:color w:val="000000"/>
        </w:rPr>
        <w:t xml:space="preserve">Délka </w:t>
      </w:r>
      <w:r>
        <w:rPr>
          <w:color w:val="000000"/>
        </w:rPr>
        <w:t xml:space="preserve">videa </w:t>
      </w:r>
      <w:r w:rsidRPr="00013F92">
        <w:rPr>
          <w:color w:val="000000"/>
        </w:rPr>
        <w:t xml:space="preserve">cca </w:t>
      </w:r>
      <w:r w:rsidRPr="0025417F">
        <w:rPr>
          <w:color w:val="000000"/>
        </w:rPr>
        <w:t xml:space="preserve">60 – 90 </w:t>
      </w:r>
      <w:r>
        <w:rPr>
          <w:color w:val="000000"/>
        </w:rPr>
        <w:t>sekund</w:t>
      </w:r>
      <w:r w:rsidRPr="0025417F">
        <w:rPr>
          <w:color w:val="000000"/>
        </w:rPr>
        <w:t>.</w:t>
      </w:r>
    </w:p>
    <w:p w:rsidR="00B13AE3" w:rsidRPr="0025417F" w:rsidRDefault="00B13AE3" w:rsidP="00B13AE3">
      <w:pPr>
        <w:spacing w:line="276" w:lineRule="auto"/>
        <w:jc w:val="both"/>
      </w:pPr>
    </w:p>
    <w:p w:rsidR="00B13AE3" w:rsidRPr="0025417F" w:rsidRDefault="00B13AE3" w:rsidP="00B13AE3">
      <w:pPr>
        <w:spacing w:line="276" w:lineRule="auto"/>
        <w:jc w:val="both"/>
        <w:rPr>
          <w:b/>
        </w:rPr>
      </w:pPr>
      <w:r w:rsidRPr="0025417F">
        <w:rPr>
          <w:b/>
          <w:color w:val="000000"/>
          <w:u w:val="single"/>
        </w:rPr>
        <w:t>2. Videa jednotlivých oborových skupin / tematického zaměření studijních oborů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25417F">
        <w:rPr>
          <w:color w:val="000000"/>
        </w:rPr>
        <w:t xml:space="preserve">6 videí se zaměřením na 6 oborů: 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25417F">
        <w:rPr>
          <w:color w:val="000000"/>
        </w:rPr>
        <w:t>1.</w:t>
      </w:r>
      <w:r>
        <w:rPr>
          <w:color w:val="000000"/>
        </w:rPr>
        <w:t xml:space="preserve"> zdravotnictví</w:t>
      </w:r>
      <w:r w:rsidRPr="0025417F">
        <w:rPr>
          <w:color w:val="000000"/>
        </w:rPr>
        <w:t xml:space="preserve"> 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2. práce se dřevem, lesní hospodářství, opracování dřeva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25417F">
        <w:rPr>
          <w:color w:val="000000"/>
        </w:rPr>
        <w:t xml:space="preserve">3. pekař </w:t>
      </w:r>
      <w:r>
        <w:rPr>
          <w:color w:val="000000"/>
        </w:rPr>
        <w:t>– cukrář - potravinářská výroba</w:t>
      </w:r>
      <w:r w:rsidRPr="0025417F">
        <w:rPr>
          <w:color w:val="000000"/>
        </w:rPr>
        <w:t xml:space="preserve"> 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25417F">
        <w:rPr>
          <w:color w:val="000000"/>
        </w:rPr>
        <w:t xml:space="preserve">4. </w:t>
      </w:r>
      <w:proofErr w:type="spellStart"/>
      <w:r w:rsidRPr="0025417F">
        <w:rPr>
          <w:color w:val="000000"/>
        </w:rPr>
        <w:t>gastro</w:t>
      </w:r>
      <w:proofErr w:type="spellEnd"/>
      <w:r w:rsidRPr="0025417F">
        <w:rPr>
          <w:color w:val="000000"/>
        </w:rPr>
        <w:t xml:space="preserve"> – kuchař - číšník – hotelnictví – gastronomie 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25417F">
        <w:rPr>
          <w:color w:val="000000"/>
        </w:rPr>
        <w:t xml:space="preserve">5. zemědělské obory 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25417F">
        <w:rPr>
          <w:color w:val="000000"/>
        </w:rPr>
        <w:t xml:space="preserve">6. obory zaměřené na práci se sklem, keramikou a porcelánem </w:t>
      </w:r>
    </w:p>
    <w:p w:rsidR="00B13AE3" w:rsidRPr="0025417F" w:rsidRDefault="00B13AE3" w:rsidP="00B13AE3">
      <w:pPr>
        <w:spacing w:line="276" w:lineRule="auto"/>
        <w:jc w:val="both"/>
      </w:pP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25417F">
        <w:rPr>
          <w:color w:val="000000"/>
        </w:rPr>
        <w:t>Cílem videí oborových skupin je namotivovat cílovou skupinu k vyhledání dalších detailnějších informací o oborech, možnostech studia a případného uplatnění. Je proto nutné klást velký důraz na motivační provedení videí. Videa by neměla být příliš informativní (ve srovnání s videi technických oborů*, je nutné omezit zdlouhavé komentáře, které nepřitahují pozornost). Videa by měla být provedena formou a jazykem blízkým pro cílovou skupinu tak, aby</w:t>
      </w:r>
      <w:r>
        <w:rPr>
          <w:color w:val="000000"/>
        </w:rPr>
        <w:t xml:space="preserve"> měla potenciál cílovou skupinu zaujmout. Ve videích je nutné ukázat, že obory mají budoucnost a perspektivu s dobrými podmínkami a uplatněním v Karlovarském kraji.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013F92">
        <w:rPr>
          <w:color w:val="000000"/>
        </w:rPr>
        <w:t>Vide</w:t>
      </w:r>
      <w:r>
        <w:rPr>
          <w:color w:val="000000"/>
        </w:rPr>
        <w:t>a</w:t>
      </w:r>
      <w:r w:rsidRPr="00013F92">
        <w:rPr>
          <w:color w:val="000000"/>
        </w:rPr>
        <w:t xml:space="preserve"> </w:t>
      </w:r>
      <w:r>
        <w:rPr>
          <w:color w:val="000000"/>
        </w:rPr>
        <w:t>zajímavou motivační formou představí obory (školy) a možnosti uplatnění v daném oboru.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</w:p>
    <w:p w:rsidR="00B13AE3" w:rsidRDefault="00B13AE3" w:rsidP="00B13AE3">
      <w:pPr>
        <w:spacing w:line="276" w:lineRule="auto"/>
        <w:jc w:val="both"/>
        <w:rPr>
          <w:color w:val="000000"/>
        </w:rPr>
      </w:pPr>
      <w:r>
        <w:rPr>
          <w:color w:val="000000"/>
        </w:rPr>
        <w:t>Videa by měla obsahovat:</w:t>
      </w:r>
    </w:p>
    <w:p w:rsidR="00B13AE3" w:rsidRPr="00013F92" w:rsidRDefault="00B13AE3" w:rsidP="00B13AE3">
      <w:pPr>
        <w:numPr>
          <w:ilvl w:val="0"/>
          <w:numId w:val="2"/>
        </w:numPr>
        <w:spacing w:line="276" w:lineRule="auto"/>
        <w:jc w:val="both"/>
      </w:pPr>
      <w:r>
        <w:rPr>
          <w:color w:val="000000"/>
        </w:rPr>
        <w:t xml:space="preserve">ukázku školských a výukových prostor, ukázku firem/provozů, zajímavých případů uplatnění studentů, </w:t>
      </w:r>
    </w:p>
    <w:p w:rsidR="00B13AE3" w:rsidRPr="008A1E53" w:rsidRDefault="00B13AE3" w:rsidP="00B13AE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="Calibri"/>
        </w:rPr>
      </w:pPr>
      <w:r>
        <w:rPr>
          <w:color w:val="000000"/>
        </w:rPr>
        <w:t xml:space="preserve">úroveň a </w:t>
      </w:r>
      <w:r w:rsidRPr="00146AA2">
        <w:rPr>
          <w:color w:val="000000"/>
        </w:rPr>
        <w:t xml:space="preserve">vývoj </w:t>
      </w:r>
      <w:r>
        <w:rPr>
          <w:color w:val="000000"/>
        </w:rPr>
        <w:t>těchto</w:t>
      </w:r>
      <w:r w:rsidRPr="00146AA2">
        <w:rPr>
          <w:color w:val="000000"/>
        </w:rPr>
        <w:t xml:space="preserve"> oborů,</w:t>
      </w:r>
      <w:r>
        <w:rPr>
          <w:color w:val="000000"/>
        </w:rPr>
        <w:t xml:space="preserve"> jejich perspektivu,</w:t>
      </w:r>
      <w:r w:rsidRPr="00146AA2">
        <w:rPr>
          <w:color w:val="000000"/>
        </w:rPr>
        <w:t xml:space="preserve"> významné </w:t>
      </w:r>
      <w:r>
        <w:rPr>
          <w:color w:val="000000"/>
        </w:rPr>
        <w:t xml:space="preserve">informace </w:t>
      </w:r>
      <w:r w:rsidRPr="008A1E53">
        <w:rPr>
          <w:rFonts w:cs="Calibri"/>
          <w:color w:val="000000"/>
        </w:rPr>
        <w:t>např.</w:t>
      </w:r>
      <w:r>
        <w:rPr>
          <w:rFonts w:cs="Calibri"/>
          <w:color w:val="000000"/>
        </w:rPr>
        <w:t xml:space="preserve"> rozvoj,</w:t>
      </w:r>
      <w:r w:rsidRPr="008A1E53">
        <w:rPr>
          <w:rFonts w:cs="Calibri"/>
          <w:color w:val="000000"/>
        </w:rPr>
        <w:t xml:space="preserve"> výzkum, spolupráce se zahraničím praxe / stáže</w:t>
      </w:r>
      <w:r>
        <w:rPr>
          <w:rFonts w:cs="Calibri"/>
          <w:color w:val="000000"/>
        </w:rPr>
        <w:t xml:space="preserve"> apod.</w:t>
      </w:r>
      <w:r w:rsidRPr="008A1E53">
        <w:rPr>
          <w:rFonts w:cs="Calibri"/>
          <w:color w:val="000000"/>
        </w:rPr>
        <w:t>,</w:t>
      </w:r>
    </w:p>
    <w:p w:rsidR="00B13AE3" w:rsidRPr="00BB140B" w:rsidRDefault="00B13AE3" w:rsidP="00B13AE3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BB140B">
        <w:rPr>
          <w:rFonts w:cs="Calibri"/>
        </w:rPr>
        <w:t xml:space="preserve">vstup zástupců středních škol a firem (seznam je v příloze) – krátké informace o </w:t>
      </w:r>
      <w:r w:rsidRPr="00CE1475">
        <w:rPr>
          <w:rFonts w:cs="Calibri"/>
          <w:color w:val="000000"/>
        </w:rPr>
        <w:t>nabídce vzdělávání, zaměstnání, budoucnost oborů, výhod apod.</w:t>
      </w:r>
    </w:p>
    <w:p w:rsidR="00B13AE3" w:rsidRPr="00BB140B" w:rsidRDefault="00B13AE3" w:rsidP="00B13AE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="Calibri"/>
        </w:rPr>
      </w:pPr>
      <w:r>
        <w:rPr>
          <w:color w:val="000000"/>
        </w:rPr>
        <w:t xml:space="preserve">případně doplnění o </w:t>
      </w:r>
      <w:r w:rsidRPr="00146AA2">
        <w:rPr>
          <w:color w:val="000000"/>
        </w:rPr>
        <w:t>rozhovory se žáky, výchovnými poradci,</w:t>
      </w:r>
      <w:r>
        <w:rPr>
          <w:color w:val="000000"/>
        </w:rPr>
        <w:t xml:space="preserve"> dobrými příklady z </w:t>
      </w:r>
      <w:r w:rsidRPr="00BB140B">
        <w:rPr>
          <w:rFonts w:cs="Calibri"/>
          <w:color w:val="000000"/>
        </w:rPr>
        <w:t>praxe apod.</w:t>
      </w:r>
    </w:p>
    <w:p w:rsidR="00B13AE3" w:rsidRPr="00FE1A2C" w:rsidRDefault="00B13AE3" w:rsidP="00B13AE3">
      <w:pPr>
        <w:spacing w:line="276" w:lineRule="auto"/>
        <w:jc w:val="both"/>
        <w:rPr>
          <w:rFonts w:cs="Calibri"/>
        </w:rPr>
      </w:pPr>
    </w:p>
    <w:p w:rsidR="00B13AE3" w:rsidRPr="00BB140B" w:rsidRDefault="00B13AE3" w:rsidP="00B13AE3">
      <w:pPr>
        <w:spacing w:line="276" w:lineRule="auto"/>
        <w:jc w:val="both"/>
        <w:rPr>
          <w:rFonts w:cs="Calibri"/>
        </w:rPr>
      </w:pPr>
      <w:r w:rsidRPr="00BB140B">
        <w:rPr>
          <w:rFonts w:cs="Calibri"/>
        </w:rPr>
        <w:t xml:space="preserve">Videa budou použita </w:t>
      </w:r>
      <w:r w:rsidRPr="00FE1A2C">
        <w:rPr>
          <w:rFonts w:cs="Calibri"/>
        </w:rPr>
        <w:t xml:space="preserve">zejm. pro </w:t>
      </w:r>
      <w:r w:rsidRPr="00BB140B">
        <w:rPr>
          <w:rFonts w:cs="Calibri"/>
        </w:rPr>
        <w:t>propagac</w:t>
      </w:r>
      <w:r w:rsidRPr="00FE1A2C">
        <w:rPr>
          <w:rFonts w:cs="Calibri"/>
        </w:rPr>
        <w:t>i</w:t>
      </w:r>
      <w:r w:rsidRPr="00BB140B">
        <w:rPr>
          <w:rFonts w:cs="Calibri"/>
        </w:rPr>
        <w:t xml:space="preserve"> středních škol.</w:t>
      </w:r>
    </w:p>
    <w:p w:rsidR="00B13AE3" w:rsidRDefault="00B13AE3" w:rsidP="00B13AE3">
      <w:pPr>
        <w:spacing w:line="276" w:lineRule="auto"/>
        <w:jc w:val="both"/>
        <w:rPr>
          <w:color w:val="000000"/>
        </w:rPr>
      </w:pPr>
      <w:r w:rsidRPr="00013F92">
        <w:rPr>
          <w:color w:val="000000"/>
        </w:rPr>
        <w:t xml:space="preserve">Každé oborové video o délce cca </w:t>
      </w:r>
      <w:r>
        <w:rPr>
          <w:color w:val="000000"/>
        </w:rPr>
        <w:t xml:space="preserve">2 - </w:t>
      </w:r>
      <w:r w:rsidRPr="00013F92">
        <w:rPr>
          <w:color w:val="000000"/>
        </w:rPr>
        <w:t>3 minuty.</w:t>
      </w:r>
    </w:p>
    <w:p w:rsidR="00B13AE3" w:rsidRPr="00013F92" w:rsidRDefault="00B13AE3" w:rsidP="00B13AE3">
      <w:pPr>
        <w:spacing w:line="276" w:lineRule="auto"/>
        <w:jc w:val="both"/>
      </w:pPr>
    </w:p>
    <w:p w:rsidR="00B13AE3" w:rsidRPr="00013F92" w:rsidRDefault="00B13AE3" w:rsidP="00B13AE3">
      <w:pPr>
        <w:spacing w:line="276" w:lineRule="auto"/>
        <w:jc w:val="both"/>
      </w:pPr>
    </w:p>
    <w:p w:rsidR="00B13AE3" w:rsidRPr="0025417F" w:rsidRDefault="00B13AE3" w:rsidP="00B13AE3">
      <w:pPr>
        <w:spacing w:line="276" w:lineRule="auto"/>
        <w:jc w:val="both"/>
        <w:rPr>
          <w:b/>
        </w:rPr>
      </w:pPr>
      <w:r w:rsidRPr="0025417F">
        <w:rPr>
          <w:b/>
          <w:color w:val="000000"/>
          <w:u w:val="single"/>
        </w:rPr>
        <w:t>3. Komplexní video oborových skupin</w:t>
      </w:r>
    </w:p>
    <w:p w:rsidR="00B13AE3" w:rsidRPr="0025417F" w:rsidRDefault="00B13AE3" w:rsidP="00B13AE3">
      <w:pPr>
        <w:spacing w:line="276" w:lineRule="auto"/>
        <w:jc w:val="both"/>
      </w:pPr>
      <w:r w:rsidRPr="0025417F">
        <w:rPr>
          <w:color w:val="000000"/>
        </w:rPr>
        <w:t>Informační video (krátký film) souhrnně ukazující nabídku šesti výše uvedených oborů, možnosti jejich studia a uplatnění na trhu práce v Karlovarském kraji.</w:t>
      </w:r>
    </w:p>
    <w:p w:rsidR="00B13AE3" w:rsidRPr="00013F92" w:rsidRDefault="00B13AE3" w:rsidP="00B13AE3">
      <w:pPr>
        <w:spacing w:line="276" w:lineRule="auto"/>
        <w:jc w:val="both"/>
      </w:pPr>
      <w:r w:rsidRPr="0025417F">
        <w:rPr>
          <w:color w:val="000000"/>
        </w:rPr>
        <w:t>Cílem videa je detailněji seznámit cílovou skupinu s možnostmi</w:t>
      </w:r>
      <w:r>
        <w:rPr>
          <w:color w:val="000000"/>
        </w:rPr>
        <w:t xml:space="preserve"> studia v regionu a s možnostmi uplatnění ve všech šesti oborech v regionu. Video bude použito zejm. pro </w:t>
      </w:r>
      <w:r w:rsidRPr="00013F92">
        <w:rPr>
          <w:color w:val="000000"/>
        </w:rPr>
        <w:t>výuku na základních školách</w:t>
      </w:r>
      <w:r>
        <w:rPr>
          <w:color w:val="000000"/>
        </w:rPr>
        <w:t xml:space="preserve"> (během vyučování – Člověk a svět práce, prezentace na třídních schůzkách apod.)</w:t>
      </w:r>
      <w:r w:rsidRPr="00013F92">
        <w:rPr>
          <w:color w:val="000000"/>
        </w:rPr>
        <w:t xml:space="preserve">. </w:t>
      </w:r>
    </w:p>
    <w:p w:rsidR="00B13AE3" w:rsidRPr="00013F92" w:rsidRDefault="00B13AE3" w:rsidP="00B13AE3">
      <w:pPr>
        <w:spacing w:line="276" w:lineRule="auto"/>
        <w:jc w:val="both"/>
      </w:pPr>
      <w:r w:rsidRPr="00013F92">
        <w:rPr>
          <w:color w:val="000000"/>
        </w:rPr>
        <w:t>Délka videa cca</w:t>
      </w:r>
      <w:r>
        <w:rPr>
          <w:color w:val="000000"/>
        </w:rPr>
        <w:t xml:space="preserve"> 15-</w:t>
      </w:r>
      <w:r w:rsidRPr="00013F92">
        <w:rPr>
          <w:color w:val="000000"/>
        </w:rPr>
        <w:t xml:space="preserve"> 20 minut.  </w:t>
      </w:r>
    </w:p>
    <w:p w:rsidR="00B13AE3" w:rsidRPr="00013F92" w:rsidRDefault="00B13AE3" w:rsidP="00B13AE3">
      <w:pPr>
        <w:spacing w:line="276" w:lineRule="auto"/>
        <w:jc w:val="both"/>
      </w:pPr>
    </w:p>
    <w:p w:rsidR="00B13AE3" w:rsidRPr="00013F92" w:rsidRDefault="00B13AE3" w:rsidP="00B13AE3">
      <w:pPr>
        <w:spacing w:line="276" w:lineRule="auto"/>
        <w:jc w:val="both"/>
      </w:pPr>
      <w:r w:rsidRPr="00013F92">
        <w:rPr>
          <w:color w:val="000000"/>
        </w:rPr>
        <w:t>Uvést pozitiva KK, v čem vyniká</w:t>
      </w:r>
      <w:r>
        <w:rPr>
          <w:color w:val="000000"/>
        </w:rPr>
        <w:t>,</w:t>
      </w:r>
      <w:r w:rsidRPr="00013F92">
        <w:rPr>
          <w:color w:val="000000"/>
        </w:rPr>
        <w:t xml:space="preserve"> </w:t>
      </w:r>
      <w:r>
        <w:rPr>
          <w:color w:val="000000"/>
        </w:rPr>
        <w:t>kvalita života, prostředí,</w:t>
      </w:r>
      <w:r w:rsidRPr="00013F92">
        <w:rPr>
          <w:color w:val="000000"/>
        </w:rPr>
        <w:t xml:space="preserve"> souvislost s historií a tradicí průmyslu.</w:t>
      </w:r>
    </w:p>
    <w:p w:rsidR="00B13AE3" w:rsidRPr="00146AA2" w:rsidRDefault="00B13AE3" w:rsidP="00B13AE3">
      <w:pPr>
        <w:spacing w:after="240" w:line="276" w:lineRule="auto"/>
        <w:jc w:val="both"/>
        <w:rPr>
          <w:b/>
        </w:rPr>
      </w:pPr>
      <w:r w:rsidRPr="00013F92">
        <w:br/>
      </w:r>
      <w:r w:rsidRPr="00146AA2">
        <w:rPr>
          <w:b/>
          <w:color w:val="000000"/>
        </w:rPr>
        <w:t>Každé video by mělo být:</w:t>
      </w:r>
    </w:p>
    <w:p w:rsidR="00B13AE3" w:rsidRPr="00146AA2" w:rsidRDefault="00B13AE3" w:rsidP="00B13AE3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46AA2">
        <w:rPr>
          <w:color w:val="000000"/>
        </w:rPr>
        <w:t>pozitivní a motivační (</w:t>
      </w:r>
      <w:r>
        <w:rPr>
          <w:color w:val="000000"/>
        </w:rPr>
        <w:t xml:space="preserve">cílová skupina, tj. </w:t>
      </w:r>
      <w:r w:rsidRPr="00146AA2">
        <w:rPr>
          <w:color w:val="000000"/>
        </w:rPr>
        <w:t>žáci</w:t>
      </w:r>
      <w:r>
        <w:rPr>
          <w:color w:val="000000"/>
        </w:rPr>
        <w:t xml:space="preserve"> ZŠ</w:t>
      </w:r>
      <w:r w:rsidRPr="00146AA2">
        <w:rPr>
          <w:color w:val="000000"/>
        </w:rPr>
        <w:t xml:space="preserve">/ rodiče po </w:t>
      </w:r>
      <w:r>
        <w:rPr>
          <w:color w:val="000000"/>
        </w:rPr>
        <w:t>jeho zhlédnutí se chtějí dozvědět více informací o oboru a možnostech uplatnění</w:t>
      </w:r>
      <w:r w:rsidRPr="00146AA2">
        <w:rPr>
          <w:color w:val="000000"/>
        </w:rPr>
        <w:t>),</w:t>
      </w:r>
    </w:p>
    <w:p w:rsidR="00B13AE3" w:rsidRPr="00146AA2" w:rsidRDefault="00B13AE3" w:rsidP="00B13AE3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46AA2">
        <w:rPr>
          <w:color w:val="000000"/>
        </w:rPr>
        <w:lastRenderedPageBreak/>
        <w:t xml:space="preserve">podbarveno tematickými a motivujícími záběry </w:t>
      </w:r>
      <w:r>
        <w:rPr>
          <w:color w:val="000000"/>
        </w:rPr>
        <w:t xml:space="preserve">středních </w:t>
      </w:r>
      <w:r w:rsidRPr="00146AA2">
        <w:rPr>
          <w:color w:val="000000"/>
        </w:rPr>
        <w:t>škol</w:t>
      </w:r>
      <w:r>
        <w:rPr>
          <w:color w:val="000000"/>
        </w:rPr>
        <w:t xml:space="preserve"> (pracovišť)</w:t>
      </w:r>
      <w:r w:rsidRPr="00146AA2">
        <w:rPr>
          <w:color w:val="000000"/>
        </w:rPr>
        <w:t xml:space="preserve"> a firem, záběry </w:t>
      </w:r>
      <w:r>
        <w:rPr>
          <w:color w:val="000000"/>
        </w:rPr>
        <w:t xml:space="preserve">na provoz, technologie, </w:t>
      </w:r>
      <w:r w:rsidRPr="00146AA2">
        <w:rPr>
          <w:color w:val="000000"/>
        </w:rPr>
        <w:t>laboratoře,</w:t>
      </w:r>
      <w:r>
        <w:rPr>
          <w:color w:val="000000"/>
        </w:rPr>
        <w:t xml:space="preserve"> dílny,</w:t>
      </w:r>
      <w:r w:rsidRPr="00146AA2">
        <w:rPr>
          <w:color w:val="000000"/>
        </w:rPr>
        <w:t xml:space="preserve"> na studenty při projektové činnosti, počítačové učebny apod.</w:t>
      </w:r>
      <w:r>
        <w:rPr>
          <w:color w:val="000000"/>
        </w:rPr>
        <w:t>,</w:t>
      </w:r>
    </w:p>
    <w:p w:rsidR="00B13AE3" w:rsidRPr="008A1E53" w:rsidRDefault="00B13AE3" w:rsidP="00B13AE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146AA2">
        <w:rPr>
          <w:color w:val="000000"/>
        </w:rPr>
        <w:t xml:space="preserve">dynamické (rychlé prostřihy), </w:t>
      </w:r>
      <w:r>
        <w:rPr>
          <w:color w:val="000000"/>
        </w:rPr>
        <w:t xml:space="preserve">vtipné, </w:t>
      </w:r>
      <w:r w:rsidRPr="00146AA2">
        <w:rPr>
          <w:color w:val="000000"/>
        </w:rPr>
        <w:t>s vhodně zvolenou hudbou a důrazem na používání moderních technologií v reálném životě</w:t>
      </w:r>
      <w:r>
        <w:rPr>
          <w:color w:val="000000"/>
        </w:rPr>
        <w:t>,</w:t>
      </w:r>
      <w:r w:rsidRPr="00EC194C">
        <w:rPr>
          <w:color w:val="000000"/>
        </w:rPr>
        <w:t xml:space="preserve"> </w:t>
      </w:r>
      <w:r>
        <w:rPr>
          <w:color w:val="000000"/>
        </w:rPr>
        <w:t>přizpůsobeno mentalitě a vnímání cílové skupiny,</w:t>
      </w:r>
    </w:p>
    <w:p w:rsidR="00B13AE3" w:rsidRPr="008A1E53" w:rsidRDefault="00B13AE3" w:rsidP="00B13AE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8A1E53">
        <w:rPr>
          <w:rFonts w:cs="Calibri"/>
        </w:rPr>
        <w:t>zpracováno za použití líbivých záběrů z území Karlovarského kraje/ živý kraj, tj. záběry na přírodu, památky, technické zajímavosti. Použití leteckých záběrů.</w:t>
      </w:r>
    </w:p>
    <w:p w:rsidR="00B13AE3" w:rsidRDefault="00B13AE3" w:rsidP="00B13AE3">
      <w:pPr>
        <w:pStyle w:val="Odstavecseseznamem"/>
        <w:spacing w:line="276" w:lineRule="auto"/>
        <w:ind w:left="0"/>
        <w:jc w:val="both"/>
      </w:pPr>
      <w:r>
        <w:rPr>
          <w:rFonts w:cs="Calibri"/>
        </w:rPr>
        <w:t>Videa budou objednateli předána v běžných datových formátech určené pro prohlížení a jejich šíření (např. internet, email, prezentace) a v editovatelných formátech. Formáty dat budou objednatelem upřesněny. Videa budou poskytována třetím osobám.</w:t>
      </w:r>
    </w:p>
    <w:p w:rsidR="00B13AE3" w:rsidRDefault="00B13AE3" w:rsidP="00B13AE3">
      <w:pPr>
        <w:pStyle w:val="Zkladntext21"/>
        <w:jc w:val="center"/>
        <w:rPr>
          <w:color w:val="FF0000"/>
        </w:rPr>
      </w:pPr>
    </w:p>
    <w:p w:rsidR="00B13AE3" w:rsidRPr="00BB140B" w:rsidRDefault="00B13AE3" w:rsidP="00B13AE3">
      <w:pPr>
        <w:pStyle w:val="Odstavecseseznamem"/>
        <w:spacing w:line="276" w:lineRule="auto"/>
        <w:ind w:left="0"/>
        <w:jc w:val="both"/>
        <w:rPr>
          <w:rFonts w:cs="Calibri"/>
          <w:i/>
        </w:rPr>
      </w:pPr>
      <w:r w:rsidRPr="00BB140B">
        <w:rPr>
          <w:rFonts w:cs="Calibri"/>
          <w:i/>
        </w:rPr>
        <w:t>*) Videa pro podporu technických oborů jsou umístěna na www.youtube.com pod heslem „Podpora vzdělávání v KK“.</w:t>
      </w:r>
    </w:p>
    <w:p w:rsidR="000B14FB" w:rsidRDefault="000B14FB"/>
    <w:sectPr w:rsidR="000B14FB" w:rsidSect="00B13A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ECB"/>
    <w:multiLevelType w:val="hybridMultilevel"/>
    <w:tmpl w:val="629C6A80"/>
    <w:lvl w:ilvl="0" w:tplc="C6F8D0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558D"/>
    <w:multiLevelType w:val="hybridMultilevel"/>
    <w:tmpl w:val="7F14A4C4"/>
    <w:lvl w:ilvl="0" w:tplc="54EEBD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88"/>
        </w:tabs>
        <w:ind w:left="14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  <w:rPr>
        <w:rFonts w:cs="Times New Roman"/>
      </w:rPr>
    </w:lvl>
  </w:abstractNum>
  <w:abstractNum w:abstractNumId="2" w15:restartNumberingAfterBreak="0">
    <w:nsid w:val="24A91495"/>
    <w:multiLevelType w:val="multilevel"/>
    <w:tmpl w:val="87C0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453B4"/>
    <w:multiLevelType w:val="hybridMultilevel"/>
    <w:tmpl w:val="21869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063C0"/>
    <w:multiLevelType w:val="hybridMultilevel"/>
    <w:tmpl w:val="4C663CDE"/>
    <w:lvl w:ilvl="0" w:tplc="6DDE52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16432"/>
    <w:multiLevelType w:val="hybridMultilevel"/>
    <w:tmpl w:val="CC428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565B3"/>
    <w:multiLevelType w:val="hybridMultilevel"/>
    <w:tmpl w:val="21869C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4398D"/>
    <w:multiLevelType w:val="hybridMultilevel"/>
    <w:tmpl w:val="246814CA"/>
    <w:lvl w:ilvl="0" w:tplc="9708877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7B35A9"/>
    <w:multiLevelType w:val="hybridMultilevel"/>
    <w:tmpl w:val="70B0A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7E071A"/>
    <w:multiLevelType w:val="hybridMultilevel"/>
    <w:tmpl w:val="8EA61F44"/>
    <w:lvl w:ilvl="0" w:tplc="974A9F8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75CB30A1"/>
    <w:multiLevelType w:val="hybridMultilevel"/>
    <w:tmpl w:val="AE464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324832"/>
    <w:multiLevelType w:val="hybridMultilevel"/>
    <w:tmpl w:val="F524F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AE3"/>
    <w:rsid w:val="00096029"/>
    <w:rsid w:val="000B14FB"/>
    <w:rsid w:val="000B1EE6"/>
    <w:rsid w:val="001246F3"/>
    <w:rsid w:val="00262565"/>
    <w:rsid w:val="003D4A30"/>
    <w:rsid w:val="004B3778"/>
    <w:rsid w:val="004E4756"/>
    <w:rsid w:val="005A68C8"/>
    <w:rsid w:val="006B56D1"/>
    <w:rsid w:val="00754323"/>
    <w:rsid w:val="00985B86"/>
    <w:rsid w:val="009B710D"/>
    <w:rsid w:val="00A730AA"/>
    <w:rsid w:val="00B13AE3"/>
    <w:rsid w:val="00D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38EE"/>
  <w15:docId w15:val="{CF6A1829-82A8-42D8-BDE7-D6226141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B13AE3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13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13AE3"/>
    <w:pPr>
      <w:ind w:left="720"/>
      <w:contextualSpacing/>
    </w:pPr>
  </w:style>
  <w:style w:type="paragraph" w:customStyle="1" w:styleId="Zkladntext21">
    <w:name w:val="Základní text 21"/>
    <w:basedOn w:val="Normln"/>
    <w:rsid w:val="00B13AE3"/>
    <w:pPr>
      <w:suppressAutoHyphens/>
      <w:jc w:val="both"/>
    </w:pPr>
    <w:rPr>
      <w:lang w:eastAsia="ar-SA"/>
    </w:rPr>
  </w:style>
  <w:style w:type="character" w:customStyle="1" w:styleId="FontStyle29">
    <w:name w:val="Font Style29"/>
    <w:basedOn w:val="Standardnpsmoodstavce"/>
    <w:rsid w:val="00B13AE3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7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2003</Words>
  <Characters>11824</Characters>
  <Application>Microsoft Office Word</Application>
  <DocSecurity>0</DocSecurity>
  <Lines>98</Lines>
  <Paragraphs>27</Paragraphs>
  <ScaleCrop>false</ScaleCrop>
  <Company>Microsoft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gzanova</dc:creator>
  <cp:lastModifiedBy>Vladislava Klášterková</cp:lastModifiedBy>
  <cp:revision>4</cp:revision>
  <cp:lastPrinted>2018-08-17T09:15:00Z</cp:lastPrinted>
  <dcterms:created xsi:type="dcterms:W3CDTF">2018-08-17T09:20:00Z</dcterms:created>
  <dcterms:modified xsi:type="dcterms:W3CDTF">2018-08-22T11:45:00Z</dcterms:modified>
</cp:coreProperties>
</file>