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31" w:rsidRDefault="00D24747" w:rsidP="00FF4A3B">
      <w:pPr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 w:rsidRPr="00D24747">
        <w:rPr>
          <w:rFonts w:asciiTheme="minorHAnsi" w:hAnsiTheme="minorHAnsi" w:cs="Arial"/>
          <w:b/>
          <w:sz w:val="32"/>
          <w:szCs w:val="32"/>
        </w:rPr>
        <w:t xml:space="preserve">Dodatek č. </w:t>
      </w:r>
      <w:r w:rsidR="003E02A0">
        <w:rPr>
          <w:rFonts w:asciiTheme="minorHAnsi" w:hAnsiTheme="minorHAnsi" w:cs="Arial"/>
          <w:b/>
          <w:sz w:val="32"/>
          <w:szCs w:val="32"/>
        </w:rPr>
        <w:t>1</w:t>
      </w:r>
    </w:p>
    <w:p w:rsidR="00C44D31" w:rsidRPr="00D037A2" w:rsidRDefault="009E06BC" w:rsidP="00C44D31">
      <w:pPr>
        <w:jc w:val="center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>ke Smlouvě</w:t>
      </w:r>
      <w:r w:rsidR="00831B2C">
        <w:rPr>
          <w:rFonts w:asciiTheme="minorHAnsi" w:hAnsiTheme="minorHAnsi" w:cs="Arial"/>
          <w:sz w:val="22"/>
          <w:szCs w:val="22"/>
        </w:rPr>
        <w:t xml:space="preserve"> o dílo</w:t>
      </w:r>
      <w:r w:rsidRPr="00D037A2">
        <w:rPr>
          <w:rFonts w:asciiTheme="minorHAnsi" w:hAnsiTheme="minorHAnsi" w:cs="Arial"/>
          <w:sz w:val="22"/>
          <w:szCs w:val="22"/>
        </w:rPr>
        <w:t xml:space="preserve"> č. </w:t>
      </w:r>
      <w:r w:rsidR="00FF4A3B">
        <w:rPr>
          <w:rFonts w:asciiTheme="minorHAnsi" w:hAnsiTheme="minorHAnsi" w:cs="Arial"/>
          <w:sz w:val="22"/>
          <w:szCs w:val="22"/>
        </w:rPr>
        <w:t>171063</w:t>
      </w:r>
    </w:p>
    <w:p w:rsidR="00C44D31" w:rsidRPr="00D037A2" w:rsidRDefault="00C44D31" w:rsidP="00F4620F">
      <w:pPr>
        <w:rPr>
          <w:rFonts w:asciiTheme="minorHAnsi" w:hAnsiTheme="minorHAnsi"/>
          <w:sz w:val="22"/>
          <w:szCs w:val="22"/>
        </w:rPr>
      </w:pPr>
    </w:p>
    <w:p w:rsidR="009E06BC" w:rsidRPr="00D037A2" w:rsidRDefault="009E06BC" w:rsidP="00F4620F">
      <w:pPr>
        <w:rPr>
          <w:rFonts w:asciiTheme="minorHAnsi" w:hAnsiTheme="minorHAnsi"/>
          <w:sz w:val="22"/>
          <w:szCs w:val="22"/>
        </w:rPr>
      </w:pPr>
      <w:r w:rsidRPr="00D037A2">
        <w:rPr>
          <w:rFonts w:asciiTheme="minorHAnsi" w:hAnsiTheme="minorHAnsi"/>
          <w:b/>
          <w:bCs/>
          <w:sz w:val="22"/>
          <w:szCs w:val="22"/>
        </w:rPr>
        <w:t>Národní muzeum</w:t>
      </w:r>
    </w:p>
    <w:p w:rsidR="009E06BC" w:rsidRDefault="009E06BC" w:rsidP="00F4620F">
      <w:pPr>
        <w:rPr>
          <w:rFonts w:asciiTheme="minorHAnsi" w:hAnsiTheme="minorHAnsi"/>
          <w:sz w:val="22"/>
          <w:szCs w:val="22"/>
        </w:rPr>
      </w:pPr>
      <w:r w:rsidRPr="00D037A2">
        <w:rPr>
          <w:rFonts w:asciiTheme="minorHAnsi" w:hAnsiTheme="minorHAnsi"/>
          <w:sz w:val="22"/>
          <w:szCs w:val="22"/>
        </w:rPr>
        <w:t xml:space="preserve">se sídlem Václavské </w:t>
      </w:r>
      <w:r w:rsidR="00FF4A3B">
        <w:rPr>
          <w:rFonts w:asciiTheme="minorHAnsi" w:hAnsiTheme="minorHAnsi"/>
          <w:sz w:val="22"/>
          <w:szCs w:val="22"/>
        </w:rPr>
        <w:t xml:space="preserve">náměstí 68, </w:t>
      </w:r>
      <w:proofErr w:type="gramStart"/>
      <w:r w:rsidR="00FF4A3B">
        <w:rPr>
          <w:rFonts w:asciiTheme="minorHAnsi" w:hAnsiTheme="minorHAnsi"/>
          <w:sz w:val="22"/>
          <w:szCs w:val="22"/>
        </w:rPr>
        <w:t>110 00  Praha</w:t>
      </w:r>
      <w:proofErr w:type="gramEnd"/>
      <w:r w:rsidR="00415B1E">
        <w:rPr>
          <w:rFonts w:asciiTheme="minorHAnsi" w:hAnsiTheme="minorHAnsi"/>
          <w:sz w:val="22"/>
          <w:szCs w:val="22"/>
        </w:rPr>
        <w:t xml:space="preserve"> </w:t>
      </w:r>
      <w:r w:rsidR="00FF4A3B">
        <w:rPr>
          <w:rFonts w:asciiTheme="minorHAnsi" w:hAnsiTheme="minorHAnsi"/>
          <w:sz w:val="22"/>
          <w:szCs w:val="22"/>
        </w:rPr>
        <w:t xml:space="preserve">1  </w:t>
      </w:r>
    </w:p>
    <w:p w:rsidR="00FF4A3B" w:rsidRPr="00D037A2" w:rsidRDefault="00FF4A3B" w:rsidP="00FF4A3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Zastoupené: PhDr. Michalem Lukešem, PhD., generálním ře</w:t>
      </w:r>
      <w:r w:rsidR="00415B1E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itelem</w:t>
      </w:r>
    </w:p>
    <w:p w:rsidR="009E06BC" w:rsidRPr="00D037A2" w:rsidRDefault="009E06BC" w:rsidP="00F4620F">
      <w:pPr>
        <w:rPr>
          <w:rFonts w:asciiTheme="minorHAnsi" w:hAnsiTheme="minorHAnsi"/>
          <w:sz w:val="22"/>
          <w:szCs w:val="22"/>
        </w:rPr>
      </w:pPr>
      <w:r w:rsidRPr="00D037A2">
        <w:rPr>
          <w:rFonts w:asciiTheme="minorHAnsi" w:hAnsiTheme="minorHAnsi"/>
          <w:sz w:val="22"/>
          <w:szCs w:val="22"/>
        </w:rPr>
        <w:t>IČ: 00023272, DIČ: CZ00023272</w:t>
      </w:r>
    </w:p>
    <w:p w:rsidR="00D24747" w:rsidRPr="00D037A2" w:rsidRDefault="00D24747" w:rsidP="00F4620F">
      <w:pPr>
        <w:rPr>
          <w:rStyle w:val="platne1"/>
          <w:rFonts w:asciiTheme="minorHAnsi" w:hAnsiTheme="minorHAnsi"/>
          <w:sz w:val="22"/>
          <w:szCs w:val="22"/>
        </w:rPr>
      </w:pPr>
      <w:r w:rsidRPr="00D037A2">
        <w:rPr>
          <w:rFonts w:asciiTheme="minorHAnsi" w:hAnsiTheme="minorHAnsi"/>
          <w:sz w:val="22"/>
          <w:szCs w:val="22"/>
        </w:rPr>
        <w:t xml:space="preserve">Příspěvková organizace nepodléhající zápisu do obchodního rejstříku, zřizovací listina MK ČR </w:t>
      </w:r>
      <w:r w:rsidR="00FF4A3B">
        <w:rPr>
          <w:rFonts w:asciiTheme="minorHAnsi" w:hAnsiTheme="minorHAnsi"/>
          <w:sz w:val="22"/>
          <w:szCs w:val="22"/>
        </w:rPr>
        <w:t xml:space="preserve">            </w:t>
      </w:r>
      <w:proofErr w:type="gramStart"/>
      <w:r w:rsidRPr="00D037A2">
        <w:rPr>
          <w:rFonts w:asciiTheme="minorHAnsi" w:hAnsiTheme="minorHAnsi"/>
          <w:sz w:val="22"/>
          <w:szCs w:val="22"/>
        </w:rPr>
        <w:t>č.j.</w:t>
      </w:r>
      <w:proofErr w:type="gramEnd"/>
      <w:r w:rsidRPr="00D037A2">
        <w:rPr>
          <w:rFonts w:asciiTheme="minorHAnsi" w:hAnsiTheme="minorHAnsi"/>
          <w:sz w:val="22"/>
          <w:szCs w:val="22"/>
        </w:rPr>
        <w:t xml:space="preserve"> 17461/2000 ze dne 27.</w:t>
      </w:r>
      <w:r w:rsidR="00415B1E">
        <w:rPr>
          <w:rFonts w:asciiTheme="minorHAnsi" w:hAnsiTheme="minorHAnsi"/>
          <w:sz w:val="22"/>
          <w:szCs w:val="22"/>
        </w:rPr>
        <w:t xml:space="preserve"> </w:t>
      </w:r>
      <w:r w:rsidRPr="00D037A2">
        <w:rPr>
          <w:rFonts w:asciiTheme="minorHAnsi" w:hAnsiTheme="minorHAnsi"/>
          <w:sz w:val="22"/>
          <w:szCs w:val="22"/>
        </w:rPr>
        <w:t>12.</w:t>
      </w:r>
      <w:r w:rsidR="00415B1E">
        <w:rPr>
          <w:rFonts w:asciiTheme="minorHAnsi" w:hAnsiTheme="minorHAnsi"/>
          <w:sz w:val="22"/>
          <w:szCs w:val="22"/>
        </w:rPr>
        <w:t xml:space="preserve"> </w:t>
      </w:r>
      <w:r w:rsidRPr="00D037A2">
        <w:rPr>
          <w:rFonts w:asciiTheme="minorHAnsi" w:hAnsiTheme="minorHAnsi"/>
          <w:sz w:val="22"/>
          <w:szCs w:val="22"/>
        </w:rPr>
        <w:t>2000</w:t>
      </w:r>
    </w:p>
    <w:p w:rsidR="00C44D31" w:rsidRPr="00D037A2" w:rsidRDefault="00C44D31" w:rsidP="00D037A2">
      <w:pPr>
        <w:pStyle w:val="Identifikacestran"/>
        <w:keepNext/>
        <w:keepLines/>
        <w:jc w:val="both"/>
        <w:rPr>
          <w:rFonts w:asciiTheme="minorHAnsi" w:hAnsiTheme="minorHAnsi" w:cs="Arial"/>
          <w:sz w:val="22"/>
          <w:szCs w:val="22"/>
        </w:rPr>
      </w:pPr>
    </w:p>
    <w:p w:rsidR="00C44D31" w:rsidRPr="00D037A2" w:rsidRDefault="00EA4907" w:rsidP="00C44D31">
      <w:pPr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>a</w:t>
      </w:r>
    </w:p>
    <w:p w:rsidR="003E02A0" w:rsidRDefault="003E02A0" w:rsidP="003E02A0">
      <w:pPr>
        <w:shd w:val="clear" w:color="auto" w:fill="FFFFFF"/>
        <w:jc w:val="both"/>
        <w:rPr>
          <w:rFonts w:asciiTheme="minorHAnsi" w:hAnsiTheme="minorHAnsi"/>
          <w:b/>
          <w:bCs/>
          <w:spacing w:val="-4"/>
          <w:sz w:val="22"/>
          <w:szCs w:val="22"/>
        </w:rPr>
      </w:pPr>
    </w:p>
    <w:p w:rsidR="003E02A0" w:rsidRPr="003E02A0" w:rsidRDefault="003E02A0" w:rsidP="003E02A0">
      <w:pPr>
        <w:shd w:val="clear" w:color="auto" w:fill="FFFFFF"/>
        <w:jc w:val="both"/>
        <w:rPr>
          <w:rFonts w:asciiTheme="minorHAnsi" w:hAnsiTheme="minorHAnsi"/>
          <w:b/>
          <w:bCs/>
          <w:spacing w:val="-4"/>
          <w:sz w:val="22"/>
          <w:szCs w:val="22"/>
        </w:rPr>
      </w:pPr>
      <w:r w:rsidRPr="003E02A0">
        <w:rPr>
          <w:rFonts w:asciiTheme="minorHAnsi" w:hAnsiTheme="minorHAnsi"/>
          <w:b/>
          <w:bCs/>
          <w:spacing w:val="-4"/>
          <w:sz w:val="22"/>
          <w:szCs w:val="22"/>
        </w:rPr>
        <w:t>AMOS Typografické studio, spol. s.r.o.</w:t>
      </w:r>
    </w:p>
    <w:p w:rsidR="003E02A0" w:rsidRPr="003E02A0" w:rsidRDefault="003E02A0" w:rsidP="003E02A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3E02A0">
        <w:rPr>
          <w:rFonts w:asciiTheme="minorHAnsi" w:hAnsiTheme="minorHAnsi"/>
          <w:sz w:val="22"/>
          <w:szCs w:val="22"/>
        </w:rPr>
        <w:t xml:space="preserve">se sídlem: Opletalova 55, </w:t>
      </w:r>
      <w:proofErr w:type="gramStart"/>
      <w:r w:rsidRPr="003E02A0">
        <w:rPr>
          <w:rFonts w:asciiTheme="minorHAnsi" w:hAnsiTheme="minorHAnsi"/>
          <w:sz w:val="22"/>
          <w:szCs w:val="22"/>
        </w:rPr>
        <w:t>110 00  Praha</w:t>
      </w:r>
      <w:proofErr w:type="gramEnd"/>
      <w:r w:rsidRPr="003E02A0">
        <w:rPr>
          <w:rFonts w:asciiTheme="minorHAnsi" w:hAnsiTheme="minorHAnsi"/>
          <w:sz w:val="22"/>
          <w:szCs w:val="22"/>
        </w:rPr>
        <w:t xml:space="preserve"> 1</w:t>
      </w:r>
    </w:p>
    <w:p w:rsidR="003E02A0" w:rsidRPr="003E02A0" w:rsidRDefault="003E02A0" w:rsidP="003E02A0">
      <w:pPr>
        <w:shd w:val="clear" w:color="auto" w:fill="FFFFFF"/>
        <w:jc w:val="both"/>
        <w:rPr>
          <w:rFonts w:asciiTheme="minorHAnsi" w:hAnsiTheme="minorHAnsi"/>
          <w:bCs/>
          <w:spacing w:val="-4"/>
          <w:sz w:val="22"/>
          <w:szCs w:val="22"/>
        </w:rPr>
      </w:pPr>
      <w:r w:rsidRPr="003E02A0">
        <w:rPr>
          <w:rFonts w:asciiTheme="minorHAnsi" w:hAnsiTheme="minorHAnsi"/>
          <w:bCs/>
          <w:spacing w:val="-4"/>
          <w:sz w:val="22"/>
          <w:szCs w:val="22"/>
        </w:rPr>
        <w:t>zastoupený: Ing. Romanem Říhou, prokuristou společnosti</w:t>
      </w:r>
    </w:p>
    <w:p w:rsidR="003E02A0" w:rsidRPr="003E02A0" w:rsidRDefault="003E02A0" w:rsidP="003E02A0">
      <w:pPr>
        <w:shd w:val="clear" w:color="auto" w:fill="FFFFFF"/>
        <w:jc w:val="both"/>
        <w:rPr>
          <w:rFonts w:asciiTheme="minorHAnsi" w:hAnsiTheme="minorHAnsi"/>
          <w:bCs/>
          <w:spacing w:val="-4"/>
          <w:sz w:val="22"/>
          <w:szCs w:val="22"/>
        </w:rPr>
      </w:pPr>
      <w:r w:rsidRPr="003E02A0">
        <w:rPr>
          <w:rFonts w:asciiTheme="minorHAnsi" w:hAnsiTheme="minorHAnsi"/>
          <w:bCs/>
          <w:spacing w:val="-4"/>
          <w:sz w:val="22"/>
          <w:szCs w:val="22"/>
        </w:rPr>
        <w:t>IČ</w:t>
      </w:r>
      <w:bookmarkStart w:id="0" w:name="_GoBack"/>
      <w:bookmarkEnd w:id="0"/>
      <w:r w:rsidRPr="003E02A0">
        <w:rPr>
          <w:rFonts w:asciiTheme="minorHAnsi" w:hAnsiTheme="minorHAnsi"/>
          <w:bCs/>
          <w:spacing w:val="-4"/>
          <w:sz w:val="22"/>
          <w:szCs w:val="22"/>
        </w:rPr>
        <w:t>: 49680536</w:t>
      </w:r>
    </w:p>
    <w:p w:rsidR="003E02A0" w:rsidRPr="003E02A0" w:rsidRDefault="003E02A0" w:rsidP="003E02A0">
      <w:pPr>
        <w:shd w:val="clear" w:color="auto" w:fill="FFFFFF"/>
        <w:jc w:val="both"/>
        <w:rPr>
          <w:rFonts w:asciiTheme="minorHAnsi" w:hAnsiTheme="minorHAnsi"/>
          <w:bCs/>
          <w:spacing w:val="-4"/>
          <w:sz w:val="22"/>
          <w:szCs w:val="22"/>
        </w:rPr>
      </w:pPr>
      <w:r w:rsidRPr="003E02A0">
        <w:rPr>
          <w:rFonts w:asciiTheme="minorHAnsi" w:hAnsiTheme="minorHAnsi"/>
          <w:bCs/>
          <w:spacing w:val="-4"/>
          <w:sz w:val="22"/>
          <w:szCs w:val="22"/>
        </w:rPr>
        <w:t>DIČ: CZ49680536</w:t>
      </w:r>
    </w:p>
    <w:p w:rsidR="003E02A0" w:rsidRPr="003E02A0" w:rsidRDefault="003E02A0" w:rsidP="003E02A0">
      <w:pPr>
        <w:shd w:val="clear" w:color="auto" w:fill="FFFFFF"/>
        <w:jc w:val="both"/>
        <w:rPr>
          <w:rFonts w:asciiTheme="minorHAnsi" w:hAnsiTheme="minorHAnsi"/>
          <w:bCs/>
          <w:spacing w:val="-4"/>
          <w:sz w:val="22"/>
          <w:szCs w:val="22"/>
        </w:rPr>
      </w:pPr>
      <w:r w:rsidRPr="003E02A0">
        <w:rPr>
          <w:rFonts w:asciiTheme="minorHAnsi" w:hAnsiTheme="minorHAnsi"/>
          <w:bCs/>
          <w:spacing w:val="-4"/>
          <w:sz w:val="22"/>
          <w:szCs w:val="22"/>
        </w:rPr>
        <w:t xml:space="preserve">bankovní spojení: </w:t>
      </w:r>
      <w:proofErr w:type="spellStart"/>
      <w:r w:rsidR="008E4F5D">
        <w:rPr>
          <w:rFonts w:asciiTheme="minorHAnsi" w:hAnsiTheme="minorHAnsi"/>
          <w:bCs/>
          <w:spacing w:val="-4"/>
          <w:sz w:val="22"/>
          <w:szCs w:val="22"/>
        </w:rPr>
        <w:t>xxxxxxxxxxxxx</w:t>
      </w:r>
      <w:proofErr w:type="spellEnd"/>
    </w:p>
    <w:p w:rsidR="00EA4907" w:rsidRPr="003E02A0" w:rsidRDefault="003E02A0" w:rsidP="003E02A0">
      <w:pPr>
        <w:shd w:val="clear" w:color="auto" w:fill="FFFFFF"/>
        <w:jc w:val="both"/>
        <w:rPr>
          <w:rFonts w:asciiTheme="minorHAnsi" w:hAnsiTheme="minorHAnsi"/>
          <w:bCs/>
          <w:spacing w:val="-4"/>
          <w:sz w:val="22"/>
          <w:szCs w:val="22"/>
        </w:rPr>
      </w:pPr>
      <w:r>
        <w:rPr>
          <w:rFonts w:asciiTheme="minorHAnsi" w:hAnsiTheme="minorHAnsi"/>
          <w:bCs/>
          <w:spacing w:val="-4"/>
          <w:sz w:val="22"/>
          <w:szCs w:val="22"/>
        </w:rPr>
        <w:t>z</w:t>
      </w:r>
      <w:r w:rsidRPr="003E02A0">
        <w:rPr>
          <w:rFonts w:asciiTheme="minorHAnsi" w:hAnsiTheme="minorHAnsi"/>
          <w:bCs/>
          <w:spacing w:val="-4"/>
          <w:sz w:val="22"/>
          <w:szCs w:val="22"/>
        </w:rPr>
        <w:t>apsána v obchodním rejstříku vedeném: u Městského soudu v Praze, spisová značka: C21790</w:t>
      </w:r>
    </w:p>
    <w:p w:rsidR="006A6EEB" w:rsidRPr="00D037A2" w:rsidRDefault="006A6EEB" w:rsidP="009E06BC">
      <w:pPr>
        <w:pStyle w:val="Identifikace"/>
        <w:keepNext/>
        <w:keepLines/>
        <w:rPr>
          <w:rFonts w:asciiTheme="minorHAnsi" w:hAnsiTheme="minorHAnsi"/>
          <w:bCs/>
          <w:szCs w:val="22"/>
        </w:rPr>
      </w:pPr>
    </w:p>
    <w:p w:rsidR="003E02A0" w:rsidRDefault="003E02A0" w:rsidP="00FB4907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3E02A0" w:rsidRDefault="003E02A0" w:rsidP="00FB4907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</w:p>
    <w:p w:rsidR="00FB4907" w:rsidRDefault="00FB4907" w:rsidP="00FB4907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D037A2">
        <w:rPr>
          <w:rFonts w:asciiTheme="minorHAnsi" w:hAnsiTheme="minorHAnsi"/>
          <w:sz w:val="22"/>
          <w:szCs w:val="22"/>
        </w:rPr>
        <w:t xml:space="preserve">Smluvní strany </w:t>
      </w:r>
    </w:p>
    <w:p w:rsidR="00FB4907" w:rsidRPr="00D037A2" w:rsidRDefault="00FB4907" w:rsidP="00FB4907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D037A2">
        <w:rPr>
          <w:rFonts w:asciiTheme="minorHAnsi" w:hAnsiTheme="minorHAnsi"/>
          <w:sz w:val="22"/>
          <w:szCs w:val="22"/>
        </w:rPr>
        <w:t>prohlašují, že jsou subjekty oprávněnými podle příslušných právních předpisů provozovat činnosti, které jsou předmětem této smlouvy a prohlašují dále, že jsou plně způsobilé a oprávněné tuto smlouvu uzavřít, a že jim není známa žádná překážka bránící v jejím podepsání.</w:t>
      </w:r>
    </w:p>
    <w:p w:rsidR="00FB4907" w:rsidRPr="00D037A2" w:rsidRDefault="00FB4907" w:rsidP="00FB4907">
      <w:pPr>
        <w:numPr>
          <w:ilvl w:val="0"/>
          <w:numId w:val="3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D037A2">
        <w:rPr>
          <w:rFonts w:asciiTheme="minorHAnsi" w:hAnsiTheme="minorHAnsi"/>
          <w:sz w:val="22"/>
          <w:szCs w:val="22"/>
        </w:rPr>
        <w:t>uzavírají tuto smlouvu, kterou se zhotovitel zavazuje k řádnému a včasnému provedení díla v rozsahu vymezeném předmětem smlouvy a objednatel se zavazuje za řádně a včas dodané dílo zaplatit sjednanou cenu podle podmínek obsažených v následujících ustanoveních této smlouvy.</w:t>
      </w:r>
    </w:p>
    <w:p w:rsidR="009E06BC" w:rsidRPr="00D037A2" w:rsidRDefault="009E06BC" w:rsidP="009E06BC">
      <w:pPr>
        <w:jc w:val="both"/>
        <w:rPr>
          <w:rFonts w:asciiTheme="minorHAnsi" w:hAnsiTheme="minorHAnsi" w:cs="Arial"/>
          <w:sz w:val="22"/>
          <w:szCs w:val="22"/>
        </w:rPr>
      </w:pPr>
    </w:p>
    <w:p w:rsidR="00D037A2" w:rsidRDefault="00D037A2" w:rsidP="009E06B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E06BC" w:rsidRPr="00D037A2" w:rsidRDefault="009E06BC" w:rsidP="009E06B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037A2">
        <w:rPr>
          <w:rFonts w:asciiTheme="minorHAnsi" w:hAnsiTheme="minorHAnsi" w:cs="Arial"/>
          <w:b/>
          <w:sz w:val="22"/>
          <w:szCs w:val="22"/>
        </w:rPr>
        <w:t>I.</w:t>
      </w:r>
    </w:p>
    <w:p w:rsidR="006A6EEB" w:rsidRPr="00D037A2" w:rsidRDefault="006A6EEB" w:rsidP="006A6EEB">
      <w:pPr>
        <w:pStyle w:val="Identifikace"/>
        <w:keepNext/>
        <w:keepLines/>
        <w:rPr>
          <w:rFonts w:asciiTheme="minorHAnsi" w:hAnsiTheme="minorHAnsi"/>
          <w:bCs/>
          <w:szCs w:val="22"/>
        </w:rPr>
      </w:pPr>
      <w:r w:rsidRPr="00D037A2">
        <w:rPr>
          <w:rFonts w:asciiTheme="minorHAnsi" w:hAnsiTheme="minorHAnsi"/>
          <w:bCs/>
          <w:szCs w:val="22"/>
        </w:rPr>
        <w:t xml:space="preserve">Shora jmenované smluvní strany uzavřely dne </w:t>
      </w:r>
      <w:r w:rsidR="00FF4A3B">
        <w:rPr>
          <w:rFonts w:asciiTheme="minorHAnsi" w:hAnsiTheme="minorHAnsi"/>
          <w:bCs/>
          <w:szCs w:val="22"/>
        </w:rPr>
        <w:t>16</w:t>
      </w:r>
      <w:r w:rsidR="00FB4907" w:rsidRPr="00D037A2">
        <w:rPr>
          <w:rFonts w:asciiTheme="minorHAnsi" w:hAnsiTheme="minorHAnsi"/>
          <w:bCs/>
          <w:szCs w:val="22"/>
        </w:rPr>
        <w:t>.</w:t>
      </w:r>
      <w:r w:rsidR="00B83000">
        <w:rPr>
          <w:rFonts w:asciiTheme="minorHAnsi" w:hAnsiTheme="minorHAnsi"/>
          <w:bCs/>
          <w:szCs w:val="22"/>
        </w:rPr>
        <w:t xml:space="preserve"> </w:t>
      </w:r>
      <w:r w:rsidR="00FB4907" w:rsidRPr="00D037A2">
        <w:rPr>
          <w:rFonts w:asciiTheme="minorHAnsi" w:hAnsiTheme="minorHAnsi"/>
          <w:bCs/>
          <w:szCs w:val="22"/>
        </w:rPr>
        <w:t>0</w:t>
      </w:r>
      <w:r w:rsidR="00FF4A3B">
        <w:rPr>
          <w:rFonts w:asciiTheme="minorHAnsi" w:hAnsiTheme="minorHAnsi"/>
          <w:bCs/>
          <w:szCs w:val="22"/>
        </w:rPr>
        <w:t>8</w:t>
      </w:r>
      <w:r w:rsidR="00B83000">
        <w:rPr>
          <w:rFonts w:asciiTheme="minorHAnsi" w:hAnsiTheme="minorHAnsi"/>
          <w:bCs/>
          <w:szCs w:val="22"/>
        </w:rPr>
        <w:t>. 201</w:t>
      </w:r>
      <w:r w:rsidR="00FF4A3B">
        <w:rPr>
          <w:rFonts w:asciiTheme="minorHAnsi" w:hAnsiTheme="minorHAnsi"/>
          <w:bCs/>
          <w:szCs w:val="22"/>
        </w:rPr>
        <w:t>7</w:t>
      </w:r>
      <w:r w:rsidR="00FB4907" w:rsidRPr="00D037A2">
        <w:rPr>
          <w:rFonts w:asciiTheme="minorHAnsi" w:hAnsiTheme="minorHAnsi"/>
          <w:bCs/>
          <w:szCs w:val="22"/>
        </w:rPr>
        <w:t xml:space="preserve"> na základě výběrového </w:t>
      </w:r>
      <w:r w:rsidR="00FB4907" w:rsidRPr="009875CD">
        <w:rPr>
          <w:rFonts w:asciiTheme="minorHAnsi" w:hAnsiTheme="minorHAnsi"/>
          <w:bCs/>
          <w:szCs w:val="22"/>
        </w:rPr>
        <w:t>řízení</w:t>
      </w:r>
      <w:r w:rsidR="009875CD">
        <w:rPr>
          <w:rFonts w:asciiTheme="minorHAnsi" w:hAnsiTheme="minorHAnsi"/>
          <w:bCs/>
          <w:szCs w:val="22"/>
        </w:rPr>
        <w:t xml:space="preserve"> </w:t>
      </w:r>
      <w:r w:rsidR="00415B1E">
        <w:rPr>
          <w:rFonts w:asciiTheme="minorHAnsi" w:hAnsiTheme="minorHAnsi"/>
          <w:bCs/>
          <w:szCs w:val="22"/>
        </w:rPr>
        <w:t xml:space="preserve"> </w:t>
      </w:r>
      <w:r w:rsidR="009875CD">
        <w:rPr>
          <w:rFonts w:asciiTheme="minorHAnsi" w:hAnsiTheme="minorHAnsi"/>
          <w:bCs/>
          <w:szCs w:val="22"/>
        </w:rPr>
        <w:t xml:space="preserve">                   </w:t>
      </w:r>
      <w:r w:rsidR="00FB4907" w:rsidRPr="009875CD">
        <w:rPr>
          <w:rFonts w:asciiTheme="minorHAnsi" w:hAnsiTheme="minorHAnsi"/>
          <w:bCs/>
          <w:szCs w:val="22"/>
        </w:rPr>
        <w:t>č.</w:t>
      </w:r>
      <w:r w:rsidR="009875CD" w:rsidRPr="009875CD">
        <w:rPr>
          <w:rFonts w:asciiTheme="minorHAnsi" w:hAnsiTheme="minorHAnsi"/>
          <w:bCs/>
          <w:szCs w:val="22"/>
        </w:rPr>
        <w:t xml:space="preserve"> </w:t>
      </w:r>
      <w:r w:rsidR="00FF4A3B">
        <w:rPr>
          <w:rFonts w:asciiTheme="minorHAnsi" w:hAnsiTheme="minorHAnsi"/>
          <w:bCs/>
          <w:szCs w:val="22"/>
        </w:rPr>
        <w:t>N006/17/V0002943</w:t>
      </w:r>
      <w:r w:rsidR="00FB4907" w:rsidRPr="009875CD">
        <w:rPr>
          <w:rFonts w:asciiTheme="minorHAnsi" w:hAnsiTheme="minorHAnsi"/>
          <w:bCs/>
          <w:szCs w:val="22"/>
        </w:rPr>
        <w:t xml:space="preserve"> a</w:t>
      </w:r>
      <w:r w:rsidR="00B83000" w:rsidRPr="009875CD">
        <w:rPr>
          <w:rFonts w:asciiTheme="minorHAnsi" w:hAnsiTheme="minorHAnsi"/>
          <w:bCs/>
          <w:szCs w:val="22"/>
        </w:rPr>
        <w:t> </w:t>
      </w:r>
      <w:r w:rsidR="00FB4907" w:rsidRPr="009875CD">
        <w:rPr>
          <w:rFonts w:asciiTheme="minorHAnsi" w:hAnsiTheme="minorHAnsi"/>
          <w:bCs/>
          <w:szCs w:val="22"/>
        </w:rPr>
        <w:t xml:space="preserve">v souladu </w:t>
      </w:r>
      <w:r w:rsidRPr="009875CD">
        <w:rPr>
          <w:rFonts w:asciiTheme="minorHAnsi" w:hAnsiTheme="minorHAnsi"/>
          <w:bCs/>
          <w:szCs w:val="22"/>
        </w:rPr>
        <w:t xml:space="preserve">s ustanoveními zákona č. 89/2012 Sb., občanský zákoník, smlouvu </w:t>
      </w:r>
      <w:r w:rsidR="009875CD">
        <w:rPr>
          <w:rFonts w:asciiTheme="minorHAnsi" w:hAnsiTheme="minorHAnsi"/>
          <w:bCs/>
          <w:szCs w:val="22"/>
        </w:rPr>
        <w:t xml:space="preserve">   </w:t>
      </w:r>
      <w:r w:rsidR="00FB4907" w:rsidRPr="009875CD">
        <w:rPr>
          <w:rFonts w:asciiTheme="minorHAnsi" w:hAnsiTheme="minorHAnsi"/>
          <w:bCs/>
          <w:szCs w:val="22"/>
        </w:rPr>
        <w:t>o</w:t>
      </w:r>
      <w:r w:rsidR="00FB4907" w:rsidRPr="00D037A2">
        <w:rPr>
          <w:rFonts w:asciiTheme="minorHAnsi" w:hAnsiTheme="minorHAnsi"/>
          <w:bCs/>
          <w:szCs w:val="22"/>
        </w:rPr>
        <w:t xml:space="preserve"> provedení tiskařských </w:t>
      </w:r>
      <w:r w:rsidR="00FF4A3B">
        <w:rPr>
          <w:rFonts w:asciiTheme="minorHAnsi" w:hAnsiTheme="minorHAnsi"/>
          <w:bCs/>
          <w:szCs w:val="22"/>
        </w:rPr>
        <w:t xml:space="preserve">prací a </w:t>
      </w:r>
      <w:r w:rsidR="00FB4907" w:rsidRPr="00D037A2">
        <w:rPr>
          <w:rFonts w:asciiTheme="minorHAnsi" w:hAnsiTheme="minorHAnsi"/>
          <w:bCs/>
          <w:szCs w:val="22"/>
        </w:rPr>
        <w:t xml:space="preserve">služeb </w:t>
      </w:r>
      <w:r w:rsidRPr="00D037A2">
        <w:rPr>
          <w:rFonts w:asciiTheme="minorHAnsi" w:hAnsiTheme="minorHAnsi"/>
          <w:bCs/>
          <w:szCs w:val="22"/>
        </w:rPr>
        <w:t xml:space="preserve">(dále jen Smlouva). </w:t>
      </w:r>
    </w:p>
    <w:p w:rsidR="007055A7" w:rsidRDefault="007055A7" w:rsidP="006A6EEB">
      <w:pPr>
        <w:jc w:val="both"/>
        <w:rPr>
          <w:rFonts w:asciiTheme="minorHAnsi" w:hAnsiTheme="minorHAnsi" w:cs="Arial"/>
          <w:sz w:val="22"/>
          <w:szCs w:val="22"/>
        </w:rPr>
      </w:pPr>
    </w:p>
    <w:p w:rsidR="006A6EEB" w:rsidRPr="00D037A2" w:rsidRDefault="009669F2" w:rsidP="006A6EEB">
      <w:pPr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 xml:space="preserve">S ohledem na </w:t>
      </w:r>
      <w:r w:rsidR="00FB4907" w:rsidRPr="00D037A2">
        <w:rPr>
          <w:rFonts w:asciiTheme="minorHAnsi" w:hAnsiTheme="minorHAnsi" w:cs="Arial"/>
          <w:sz w:val="22"/>
          <w:szCs w:val="22"/>
        </w:rPr>
        <w:t xml:space="preserve">úpravy plánu výstav </w:t>
      </w:r>
      <w:r w:rsidR="003E02A0">
        <w:rPr>
          <w:rFonts w:asciiTheme="minorHAnsi" w:hAnsiTheme="minorHAnsi" w:cs="Arial"/>
          <w:sz w:val="22"/>
          <w:szCs w:val="22"/>
        </w:rPr>
        <w:t xml:space="preserve">a organizační změny na straně objednatele </w:t>
      </w:r>
      <w:r w:rsidR="009E06BC" w:rsidRPr="00D037A2">
        <w:rPr>
          <w:rFonts w:asciiTheme="minorHAnsi" w:hAnsiTheme="minorHAnsi" w:cs="Arial"/>
          <w:sz w:val="22"/>
          <w:szCs w:val="22"/>
        </w:rPr>
        <w:t>se smluvní strany</w:t>
      </w:r>
      <w:r w:rsidR="00D150A5" w:rsidRPr="00D037A2">
        <w:rPr>
          <w:rFonts w:asciiTheme="minorHAnsi" w:hAnsiTheme="minorHAnsi" w:cs="Arial"/>
          <w:sz w:val="22"/>
          <w:szCs w:val="22"/>
        </w:rPr>
        <w:t xml:space="preserve"> dohodly </w:t>
      </w:r>
      <w:r w:rsidR="003E02A0">
        <w:rPr>
          <w:rFonts w:asciiTheme="minorHAnsi" w:hAnsiTheme="minorHAnsi" w:cs="Arial"/>
          <w:sz w:val="22"/>
          <w:szCs w:val="22"/>
        </w:rPr>
        <w:t>v souladu s </w:t>
      </w:r>
      <w:r w:rsidR="00B83000">
        <w:rPr>
          <w:rFonts w:asciiTheme="minorHAnsi" w:hAnsiTheme="minorHAnsi" w:cs="Arial"/>
          <w:sz w:val="22"/>
          <w:szCs w:val="22"/>
        </w:rPr>
        <w:t>ustanovení</w:t>
      </w:r>
      <w:r w:rsidR="004948B8">
        <w:rPr>
          <w:rFonts w:asciiTheme="minorHAnsi" w:hAnsiTheme="minorHAnsi" w:cs="Arial"/>
          <w:sz w:val="22"/>
          <w:szCs w:val="22"/>
        </w:rPr>
        <w:t>m</w:t>
      </w:r>
      <w:r w:rsidR="003E02A0">
        <w:rPr>
          <w:rFonts w:asciiTheme="minorHAnsi" w:hAnsiTheme="minorHAnsi" w:cs="Arial"/>
          <w:sz w:val="22"/>
          <w:szCs w:val="22"/>
        </w:rPr>
        <w:t xml:space="preserve"> čl. 8.1 Smlouvy </w:t>
      </w:r>
      <w:r w:rsidR="006A6EEB" w:rsidRPr="00D037A2">
        <w:rPr>
          <w:rFonts w:asciiTheme="minorHAnsi" w:hAnsiTheme="minorHAnsi" w:cs="Arial"/>
          <w:sz w:val="22"/>
          <w:szCs w:val="22"/>
        </w:rPr>
        <w:t>na následující změně Smlouvy takto:</w:t>
      </w:r>
    </w:p>
    <w:p w:rsidR="006A6EEB" w:rsidRPr="00D037A2" w:rsidRDefault="006A6EEB" w:rsidP="00C44D31">
      <w:pPr>
        <w:jc w:val="both"/>
        <w:rPr>
          <w:rFonts w:asciiTheme="minorHAnsi" w:hAnsiTheme="minorHAnsi" w:cs="Arial"/>
          <w:sz w:val="22"/>
          <w:szCs w:val="22"/>
        </w:rPr>
      </w:pPr>
    </w:p>
    <w:p w:rsidR="006A6EEB" w:rsidRDefault="006A6EEB" w:rsidP="00C44D31">
      <w:pPr>
        <w:jc w:val="both"/>
        <w:rPr>
          <w:rFonts w:asciiTheme="minorHAnsi" w:hAnsiTheme="minorHAnsi" w:cs="Arial"/>
          <w:sz w:val="22"/>
          <w:szCs w:val="22"/>
        </w:rPr>
      </w:pPr>
    </w:p>
    <w:p w:rsidR="003E02A0" w:rsidRPr="00D037A2" w:rsidRDefault="003E02A0" w:rsidP="00C44D31">
      <w:pPr>
        <w:jc w:val="both"/>
        <w:rPr>
          <w:rFonts w:asciiTheme="minorHAnsi" w:hAnsiTheme="minorHAnsi" w:cs="Arial"/>
          <w:sz w:val="22"/>
          <w:szCs w:val="22"/>
        </w:rPr>
      </w:pPr>
    </w:p>
    <w:p w:rsidR="006A6EEB" w:rsidRDefault="006A6EEB" w:rsidP="006A6EE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037A2">
        <w:rPr>
          <w:rFonts w:asciiTheme="minorHAnsi" w:hAnsiTheme="minorHAnsi" w:cs="Arial"/>
          <w:b/>
          <w:sz w:val="22"/>
          <w:szCs w:val="22"/>
        </w:rPr>
        <w:t>II.</w:t>
      </w:r>
    </w:p>
    <w:p w:rsidR="00FF4A3B" w:rsidRDefault="00FF4A3B" w:rsidP="00FF4A3B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D037A2">
        <w:rPr>
          <w:rFonts w:asciiTheme="minorHAnsi" w:hAnsiTheme="minorHAnsi" w:cs="Arial"/>
          <w:sz w:val="22"/>
          <w:szCs w:val="22"/>
          <w:u w:val="single"/>
        </w:rPr>
        <w:t xml:space="preserve">Ustanovení čl. </w:t>
      </w:r>
      <w:r>
        <w:rPr>
          <w:rFonts w:asciiTheme="minorHAnsi" w:hAnsiTheme="minorHAnsi" w:cs="Arial"/>
          <w:sz w:val="22"/>
          <w:szCs w:val="22"/>
          <w:u w:val="single"/>
        </w:rPr>
        <w:t>3</w:t>
      </w:r>
      <w:r w:rsidRPr="00D037A2">
        <w:rPr>
          <w:rFonts w:asciiTheme="minorHAnsi" w:hAnsiTheme="minorHAnsi" w:cs="Arial"/>
          <w:sz w:val="22"/>
          <w:szCs w:val="22"/>
          <w:u w:val="single"/>
        </w:rPr>
        <w:t xml:space="preserve"> odst. </w:t>
      </w:r>
      <w:r>
        <w:rPr>
          <w:rFonts w:asciiTheme="minorHAnsi" w:hAnsiTheme="minorHAnsi" w:cs="Arial"/>
          <w:sz w:val="22"/>
          <w:szCs w:val="22"/>
          <w:u w:val="single"/>
        </w:rPr>
        <w:t>3</w:t>
      </w:r>
      <w:r w:rsidRPr="00D037A2">
        <w:rPr>
          <w:rFonts w:asciiTheme="minorHAnsi" w:hAnsiTheme="minorHAnsi" w:cs="Arial"/>
          <w:sz w:val="22"/>
          <w:szCs w:val="22"/>
          <w:u w:val="single"/>
        </w:rPr>
        <w:t xml:space="preserve">.1 </w:t>
      </w:r>
      <w:r>
        <w:rPr>
          <w:rFonts w:asciiTheme="minorHAnsi" w:hAnsiTheme="minorHAnsi" w:cs="Arial"/>
          <w:sz w:val="22"/>
          <w:szCs w:val="22"/>
          <w:u w:val="single"/>
        </w:rPr>
        <w:t xml:space="preserve">Cena a platební podmínky se mění a po změně </w:t>
      </w:r>
      <w:r w:rsidRPr="00D037A2">
        <w:rPr>
          <w:rFonts w:asciiTheme="minorHAnsi" w:hAnsiTheme="minorHAnsi" w:cs="Arial"/>
          <w:sz w:val="22"/>
          <w:szCs w:val="22"/>
          <w:u w:val="single"/>
        </w:rPr>
        <w:t>zní</w:t>
      </w:r>
    </w:p>
    <w:p w:rsidR="00FF4A3B" w:rsidRDefault="00FF4A3B" w:rsidP="00FF4A3B">
      <w:pPr>
        <w:rPr>
          <w:rFonts w:asciiTheme="minorHAnsi" w:hAnsiTheme="minorHAnsi" w:cs="Arial"/>
          <w:b/>
          <w:sz w:val="22"/>
          <w:szCs w:val="22"/>
        </w:rPr>
      </w:pPr>
    </w:p>
    <w:p w:rsidR="00FF4A3B" w:rsidRDefault="00A56FA1" w:rsidP="00A56FA1">
      <w:pPr>
        <w:jc w:val="both"/>
        <w:rPr>
          <w:rFonts w:asciiTheme="minorHAnsi" w:hAnsiTheme="minorHAnsi" w:cs="Arial"/>
          <w:sz w:val="22"/>
          <w:szCs w:val="22"/>
        </w:rPr>
      </w:pPr>
      <w:r w:rsidRPr="00A56FA1">
        <w:rPr>
          <w:rFonts w:asciiTheme="minorHAnsi" w:hAnsiTheme="minorHAnsi" w:cs="Arial"/>
          <w:sz w:val="22"/>
          <w:szCs w:val="22"/>
        </w:rPr>
        <w:t>3.1 Objednavatel se za podmínek uvedených ve smlouvě a jejich přílohách zavazuje zaplatit Zhotoviteli za poskytnuté plnění celkovou cenu ve výši 700.000,-Kč bez DPH.</w:t>
      </w:r>
      <w:r>
        <w:rPr>
          <w:rFonts w:asciiTheme="minorHAnsi" w:hAnsiTheme="minorHAnsi" w:cs="Arial"/>
          <w:sz w:val="22"/>
          <w:szCs w:val="22"/>
        </w:rPr>
        <w:t xml:space="preserve"> Tato cena je cenou za celý předmět plnění dle smlouvy a je cenou nejvýše přípustnou a nepřekročitelnou, přičemž nemusí být v celém rozsahu vyčerpána. Konkrétní cena uhrazená Objednatelem Zhotoviteli bude vycházet </w:t>
      </w:r>
      <w:r>
        <w:rPr>
          <w:rFonts w:asciiTheme="minorHAnsi" w:hAnsiTheme="minorHAnsi" w:cs="Arial"/>
          <w:sz w:val="22"/>
          <w:szCs w:val="22"/>
        </w:rPr>
        <w:lastRenderedPageBreak/>
        <w:t>z množství Objednatelem skutečně objednaných a Zhotovitelem dodaných produktů a z jednotlivých cen stanovených pro dodání jednotlivých druhů produktů.</w:t>
      </w:r>
    </w:p>
    <w:p w:rsidR="002B58F9" w:rsidRDefault="002B58F9" w:rsidP="00A56FA1">
      <w:pPr>
        <w:jc w:val="both"/>
        <w:rPr>
          <w:rFonts w:asciiTheme="minorHAnsi" w:hAnsiTheme="minorHAnsi" w:cs="Arial"/>
          <w:sz w:val="22"/>
          <w:szCs w:val="22"/>
        </w:rPr>
      </w:pPr>
    </w:p>
    <w:p w:rsidR="00A56FA1" w:rsidRPr="00A56FA1" w:rsidRDefault="00A56FA1" w:rsidP="00A56FA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3.2. Jednotková cena za dodání jednotlivých produktů a poskytnutí služeb souvisejí</w:t>
      </w:r>
      <w:r w:rsidR="00B04023">
        <w:rPr>
          <w:rFonts w:asciiTheme="minorHAnsi" w:hAnsiTheme="minorHAnsi" w:cs="Arial"/>
          <w:sz w:val="22"/>
          <w:szCs w:val="22"/>
        </w:rPr>
        <w:t xml:space="preserve">cích s jejich dodáním se nemění a je specifikována v příloze </w:t>
      </w:r>
      <w:proofErr w:type="gramStart"/>
      <w:r w:rsidR="00B04023">
        <w:rPr>
          <w:rFonts w:asciiTheme="minorHAnsi" w:hAnsiTheme="minorHAnsi" w:cs="Arial"/>
          <w:sz w:val="22"/>
          <w:szCs w:val="22"/>
        </w:rPr>
        <w:t>č.1 Smlouvy</w:t>
      </w:r>
      <w:proofErr w:type="gramEnd"/>
      <w:r w:rsidR="00B04023">
        <w:rPr>
          <w:rFonts w:asciiTheme="minorHAnsi" w:hAnsiTheme="minorHAnsi" w:cs="Arial"/>
          <w:sz w:val="22"/>
          <w:szCs w:val="22"/>
        </w:rPr>
        <w:t>.</w:t>
      </w:r>
    </w:p>
    <w:p w:rsidR="00FB4907" w:rsidRPr="00D037A2" w:rsidRDefault="00FB4907" w:rsidP="00C44D31">
      <w:pPr>
        <w:jc w:val="both"/>
        <w:rPr>
          <w:rFonts w:asciiTheme="minorHAnsi" w:hAnsiTheme="minorHAnsi" w:cs="Arial"/>
          <w:sz w:val="22"/>
          <w:szCs w:val="22"/>
        </w:rPr>
      </w:pPr>
    </w:p>
    <w:p w:rsidR="00FB4907" w:rsidRDefault="00FB4907" w:rsidP="00C44D31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D037A2">
        <w:rPr>
          <w:rFonts w:asciiTheme="minorHAnsi" w:hAnsiTheme="minorHAnsi" w:cs="Arial"/>
          <w:sz w:val="22"/>
          <w:szCs w:val="22"/>
          <w:u w:val="single"/>
        </w:rPr>
        <w:t>Ustanovení čl. 8 odst. 8.1 Smlouvy se mění a po změně zní</w:t>
      </w:r>
    </w:p>
    <w:p w:rsidR="00D037A2" w:rsidRDefault="009669F2" w:rsidP="00C44D31">
      <w:pPr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 xml:space="preserve"> </w:t>
      </w:r>
    </w:p>
    <w:p w:rsidR="009875CD" w:rsidRDefault="009875CD" w:rsidP="00C44D31">
      <w:pPr>
        <w:jc w:val="both"/>
        <w:rPr>
          <w:rFonts w:asciiTheme="minorHAnsi" w:hAnsiTheme="minorHAnsi"/>
          <w:sz w:val="22"/>
          <w:szCs w:val="22"/>
        </w:rPr>
      </w:pPr>
      <w:r w:rsidRPr="00415B1E">
        <w:rPr>
          <w:rFonts w:asciiTheme="minorHAnsi" w:hAnsiTheme="minorHAnsi" w:cs="Arial"/>
          <w:sz w:val="22"/>
          <w:szCs w:val="22"/>
        </w:rPr>
        <w:t xml:space="preserve">8.1. </w:t>
      </w:r>
      <w:r w:rsidR="00D037A2" w:rsidRPr="00415B1E">
        <w:rPr>
          <w:rFonts w:asciiTheme="minorHAnsi" w:hAnsiTheme="minorHAnsi" w:cs="Arial"/>
          <w:sz w:val="22"/>
          <w:szCs w:val="22"/>
        </w:rPr>
        <w:t xml:space="preserve">Smlouva se uzavírá po dobu určitou </w:t>
      </w:r>
      <w:r w:rsidR="00FF4A3B" w:rsidRPr="00415B1E">
        <w:rPr>
          <w:rFonts w:asciiTheme="minorHAnsi" w:hAnsiTheme="minorHAnsi" w:cs="Arial"/>
          <w:sz w:val="22"/>
          <w:szCs w:val="22"/>
        </w:rPr>
        <w:t xml:space="preserve">do 31. 12. 2018 </w:t>
      </w:r>
      <w:r w:rsidR="00D037A2" w:rsidRPr="00415B1E">
        <w:rPr>
          <w:rFonts w:asciiTheme="minorHAnsi" w:hAnsiTheme="minorHAnsi" w:cs="Arial"/>
          <w:sz w:val="22"/>
          <w:szCs w:val="22"/>
        </w:rPr>
        <w:t>nebo do vyčerpání veškerých prostředků</w:t>
      </w:r>
      <w:r w:rsidR="00D037A2" w:rsidRPr="00415B1E">
        <w:rPr>
          <w:rFonts w:asciiTheme="minorHAnsi" w:hAnsiTheme="minorHAnsi"/>
          <w:sz w:val="22"/>
          <w:szCs w:val="22"/>
        </w:rPr>
        <w:t>, které má zadavatel k dispozici k realizaci této smlouvy (tj. maximální celkové ceny za plnění této smlouvy</w:t>
      </w:r>
      <w:r w:rsidR="004948B8" w:rsidRPr="00415B1E">
        <w:rPr>
          <w:rFonts w:asciiTheme="minorHAnsi" w:hAnsiTheme="minorHAnsi"/>
          <w:sz w:val="22"/>
          <w:szCs w:val="22"/>
        </w:rPr>
        <w:t xml:space="preserve"> uvedené v čl. 3 odst. 3.1 Smlouvy</w:t>
      </w:r>
      <w:r w:rsidR="00D037A2" w:rsidRPr="00415B1E">
        <w:rPr>
          <w:rFonts w:asciiTheme="minorHAnsi" w:hAnsiTheme="minorHAnsi"/>
          <w:sz w:val="22"/>
          <w:szCs w:val="22"/>
        </w:rPr>
        <w:t xml:space="preserve">), podle toho, která skutečnost nastane dříve. Smluvní </w:t>
      </w:r>
      <w:r w:rsidR="00D037A2" w:rsidRPr="002B58F9">
        <w:rPr>
          <w:rFonts w:asciiTheme="minorHAnsi" w:hAnsiTheme="minorHAnsi"/>
          <w:sz w:val="22"/>
          <w:szCs w:val="22"/>
        </w:rPr>
        <w:t>strany nejsou oprávněny tuto smlouvu vypovědět nebo od ní odstoupit, nestanoví-li tato smlouva nebo zákon jinak</w:t>
      </w:r>
      <w:r w:rsidR="00415B1E">
        <w:rPr>
          <w:rFonts w:asciiTheme="minorHAnsi" w:hAnsiTheme="minorHAnsi"/>
          <w:sz w:val="22"/>
          <w:szCs w:val="22"/>
        </w:rPr>
        <w:t>.</w:t>
      </w:r>
    </w:p>
    <w:p w:rsidR="00EA4907" w:rsidRPr="00D037A2" w:rsidRDefault="00EA4907" w:rsidP="00C44D31">
      <w:pPr>
        <w:jc w:val="both"/>
        <w:rPr>
          <w:rFonts w:asciiTheme="minorHAnsi" w:hAnsiTheme="minorHAnsi" w:cs="Arial"/>
          <w:sz w:val="22"/>
          <w:szCs w:val="22"/>
        </w:rPr>
      </w:pPr>
    </w:p>
    <w:p w:rsidR="00C44D31" w:rsidRPr="00D037A2" w:rsidRDefault="00EA4907" w:rsidP="00D150A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037A2">
        <w:rPr>
          <w:rFonts w:asciiTheme="minorHAnsi" w:hAnsiTheme="minorHAnsi" w:cs="Arial"/>
          <w:b/>
          <w:sz w:val="22"/>
          <w:szCs w:val="22"/>
        </w:rPr>
        <w:t>II</w:t>
      </w:r>
      <w:r w:rsidR="006A6EEB" w:rsidRPr="00D037A2">
        <w:rPr>
          <w:rFonts w:asciiTheme="minorHAnsi" w:hAnsiTheme="minorHAnsi" w:cs="Arial"/>
          <w:b/>
          <w:sz w:val="22"/>
          <w:szCs w:val="22"/>
        </w:rPr>
        <w:t>I</w:t>
      </w:r>
      <w:r w:rsidRPr="00D037A2">
        <w:rPr>
          <w:rFonts w:asciiTheme="minorHAnsi" w:hAnsiTheme="minorHAnsi" w:cs="Arial"/>
          <w:b/>
          <w:sz w:val="22"/>
          <w:szCs w:val="22"/>
        </w:rPr>
        <w:t>.</w:t>
      </w:r>
    </w:p>
    <w:p w:rsidR="006A6EEB" w:rsidRPr="00D037A2" w:rsidRDefault="006A6EEB" w:rsidP="006A6EEB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>Ostatní ustanovení a přílohy Smlouvy se nemění</w:t>
      </w:r>
    </w:p>
    <w:p w:rsidR="00C44D31" w:rsidRPr="00D037A2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 xml:space="preserve">Otázky výslovně tímto dodatkem neupravené se řídí českým právním řádem, zejména ustanoveními zákona č. 89/2012 Sb., občanský zákoník. </w:t>
      </w:r>
    </w:p>
    <w:p w:rsidR="00C44D31" w:rsidRPr="00D037A2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 xml:space="preserve">Tento dodatek je platný </w:t>
      </w:r>
      <w:r w:rsidR="006A6EEB" w:rsidRPr="00D037A2">
        <w:rPr>
          <w:rFonts w:asciiTheme="minorHAnsi" w:hAnsiTheme="minorHAnsi" w:cs="Arial"/>
          <w:sz w:val="22"/>
          <w:szCs w:val="22"/>
        </w:rPr>
        <w:t xml:space="preserve">a závazný </w:t>
      </w:r>
      <w:r w:rsidRPr="00D037A2">
        <w:rPr>
          <w:rFonts w:asciiTheme="minorHAnsi" w:hAnsiTheme="minorHAnsi" w:cs="Arial"/>
          <w:sz w:val="22"/>
          <w:szCs w:val="22"/>
        </w:rPr>
        <w:t>i pro případné právní nástupce smluvních stran.</w:t>
      </w:r>
    </w:p>
    <w:p w:rsidR="00C44D31" w:rsidRPr="00D037A2" w:rsidRDefault="00C44D31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>Tento dodatek je vyhotoven ve čtyřech vyhotoveních, z nichž každá smluvní strana obdrží po dvou vyhotoveních. Tento dodatek nabývá platnosti a účinnosti dnem jeho podpisu oběma smluvními stranami.</w:t>
      </w:r>
    </w:p>
    <w:p w:rsidR="00B31CEA" w:rsidRPr="00D037A2" w:rsidRDefault="00B31CEA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Tahoma"/>
          <w:sz w:val="22"/>
          <w:szCs w:val="22"/>
        </w:rPr>
        <w:t xml:space="preserve">Národní muzeum je právnickou osobou povinnou uveřejňovat příslušné smlouvy v předepsaném Registru smluv v souladu s ustanovením § 2 odst. 1 písm. c) </w:t>
      </w:r>
      <w:r w:rsidRPr="00D037A2">
        <w:rPr>
          <w:rFonts w:asciiTheme="minorHAnsi" w:hAnsiTheme="minorHAnsi" w:cs="Tahoma"/>
          <w:i/>
          <w:sz w:val="22"/>
          <w:szCs w:val="22"/>
        </w:rPr>
        <w:t>zákona č. 340/2015 Sb., o zvláštních podmínkách účinnosti některých smluv, uveřejňování těchto smluv a registru smluv</w:t>
      </w:r>
      <w:r w:rsidRPr="00D037A2" w:rsidDel="00533A09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D037A2">
        <w:rPr>
          <w:rFonts w:asciiTheme="minorHAnsi" w:hAnsiTheme="minorHAnsi" w:cs="Tahoma"/>
          <w:i/>
          <w:sz w:val="22"/>
          <w:szCs w:val="22"/>
        </w:rPr>
        <w:t>(zákon o registru smluv)</w:t>
      </w:r>
      <w:r w:rsidRPr="00D037A2">
        <w:rPr>
          <w:rFonts w:asciiTheme="minorHAnsi" w:hAnsiTheme="minorHAnsi" w:cs="Tahoma"/>
          <w:sz w:val="22"/>
          <w:szCs w:val="22"/>
        </w:rPr>
        <w:t>. Druhá smluvní strana bere tuto skutečnost na vědomí, podpisem této smlouvy zároveň potvrzuje svůj souhlas se zveřejněním smlouvy.</w:t>
      </w:r>
    </w:p>
    <w:p w:rsidR="00C44D31" w:rsidRPr="00D037A2" w:rsidRDefault="00D150A5" w:rsidP="00C44D31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037A2">
        <w:rPr>
          <w:rFonts w:asciiTheme="minorHAnsi" w:hAnsiTheme="minorHAnsi" w:cs="Arial"/>
          <w:sz w:val="22"/>
          <w:szCs w:val="22"/>
        </w:rPr>
        <w:t>Smluvní strany</w:t>
      </w:r>
      <w:r w:rsidR="00C44D31" w:rsidRPr="00D037A2">
        <w:rPr>
          <w:rFonts w:asciiTheme="minorHAnsi" w:hAnsiTheme="minorHAnsi" w:cs="Arial"/>
          <w:sz w:val="22"/>
          <w:szCs w:val="22"/>
        </w:rPr>
        <w:t xml:space="preserve">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:rsidR="00C44D31" w:rsidRPr="00D037A2" w:rsidRDefault="00C44D31" w:rsidP="00C44D31">
      <w:pPr>
        <w:pStyle w:val="normln0"/>
        <w:rPr>
          <w:rFonts w:asciiTheme="minorHAnsi" w:hAnsiTheme="minorHAnsi"/>
          <w:sz w:val="22"/>
          <w:szCs w:val="22"/>
        </w:rPr>
      </w:pPr>
    </w:p>
    <w:p w:rsidR="00C44D31" w:rsidRPr="00D037A2" w:rsidRDefault="00C44D31" w:rsidP="00C44D31">
      <w:pPr>
        <w:pStyle w:val="normln0"/>
        <w:rPr>
          <w:rFonts w:asciiTheme="minorHAnsi" w:hAnsiTheme="minorHAnsi"/>
          <w:sz w:val="22"/>
          <w:szCs w:val="22"/>
        </w:rPr>
      </w:pPr>
    </w:p>
    <w:p w:rsidR="006A6EEB" w:rsidRPr="00D037A2" w:rsidRDefault="006A6EEB" w:rsidP="00C44D31">
      <w:pPr>
        <w:pStyle w:val="normln0"/>
        <w:rPr>
          <w:rFonts w:asciiTheme="minorHAnsi" w:hAnsiTheme="minorHAnsi"/>
          <w:sz w:val="22"/>
          <w:szCs w:val="22"/>
        </w:rPr>
      </w:pPr>
    </w:p>
    <w:p w:rsidR="00C44D31" w:rsidRPr="00D037A2" w:rsidRDefault="00C44D31" w:rsidP="00C44D31">
      <w:pPr>
        <w:pStyle w:val="normln0"/>
        <w:rPr>
          <w:rFonts w:asciiTheme="minorHAnsi" w:hAnsiTheme="minorHAnsi"/>
          <w:sz w:val="22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4"/>
        <w:gridCol w:w="574"/>
        <w:gridCol w:w="4180"/>
      </w:tblGrid>
      <w:tr w:rsidR="00C44D31" w:rsidRPr="00D037A2" w:rsidTr="00FA72AC">
        <w:trPr>
          <w:jc w:val="center"/>
        </w:trPr>
        <w:tc>
          <w:tcPr>
            <w:tcW w:w="2441" w:type="pct"/>
            <w:tcMar>
              <w:top w:w="20" w:type="dxa"/>
              <w:bottom w:w="20" w:type="dxa"/>
            </w:tcMar>
          </w:tcPr>
          <w:p w:rsidR="00C44D31" w:rsidRPr="00D037A2" w:rsidRDefault="00C44D31" w:rsidP="00FA72AC">
            <w:pPr>
              <w:pStyle w:val="Zkladntext"/>
              <w:keepNext/>
              <w:rPr>
                <w:rFonts w:asciiTheme="minorHAnsi" w:hAnsiTheme="minorHAnsi"/>
                <w:szCs w:val="22"/>
              </w:rPr>
            </w:pPr>
            <w:r w:rsidRPr="00D037A2">
              <w:rPr>
                <w:rFonts w:asciiTheme="minorHAnsi" w:hAnsiTheme="minorHAnsi"/>
                <w:szCs w:val="22"/>
              </w:rPr>
              <w:t xml:space="preserve">V Praze dne </w:t>
            </w:r>
          </w:p>
        </w:tc>
        <w:tc>
          <w:tcPr>
            <w:tcW w:w="309" w:type="pct"/>
            <w:tcMar>
              <w:top w:w="20" w:type="dxa"/>
              <w:bottom w:w="20" w:type="dxa"/>
            </w:tcMar>
          </w:tcPr>
          <w:p w:rsidR="00C44D31" w:rsidRPr="00D037A2" w:rsidRDefault="00C44D31" w:rsidP="00FA72AC">
            <w:pPr>
              <w:pStyle w:val="Zkladntext"/>
              <w:keepNext/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C44D31" w:rsidRPr="00D037A2" w:rsidRDefault="00C44D31" w:rsidP="00FA72AC">
            <w:pPr>
              <w:pStyle w:val="Zkladntext"/>
              <w:keepNext/>
              <w:rPr>
                <w:rFonts w:asciiTheme="minorHAnsi" w:hAnsiTheme="minorHAnsi"/>
                <w:szCs w:val="22"/>
              </w:rPr>
            </w:pPr>
            <w:r w:rsidRPr="00D037A2">
              <w:rPr>
                <w:rFonts w:asciiTheme="minorHAnsi" w:hAnsiTheme="minorHAnsi"/>
                <w:szCs w:val="22"/>
              </w:rPr>
              <w:t xml:space="preserve">V Praze dne </w:t>
            </w:r>
          </w:p>
        </w:tc>
      </w:tr>
    </w:tbl>
    <w:p w:rsidR="006C78EF" w:rsidRPr="00D037A2" w:rsidRDefault="006C78EF">
      <w:pPr>
        <w:rPr>
          <w:rFonts w:asciiTheme="minorHAnsi" w:hAnsiTheme="minorHAnsi"/>
          <w:sz w:val="22"/>
          <w:szCs w:val="22"/>
        </w:rPr>
      </w:pPr>
    </w:p>
    <w:sectPr w:rsidR="006C78EF" w:rsidRPr="00D037A2" w:rsidSect="00705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DE" w:rsidRDefault="005328DE" w:rsidP="003E02A0">
      <w:r>
        <w:separator/>
      </w:r>
    </w:p>
  </w:endnote>
  <w:endnote w:type="continuationSeparator" w:id="0">
    <w:p w:rsidR="005328DE" w:rsidRDefault="005328DE" w:rsidP="003E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85" w:rsidRDefault="000305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85" w:rsidRDefault="0003058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85" w:rsidRDefault="000305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DE" w:rsidRDefault="005328DE" w:rsidP="003E02A0">
      <w:r>
        <w:separator/>
      </w:r>
    </w:p>
  </w:footnote>
  <w:footnote w:type="continuationSeparator" w:id="0">
    <w:p w:rsidR="005328DE" w:rsidRDefault="005328DE" w:rsidP="003E0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85" w:rsidRDefault="000305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A0" w:rsidRPr="003E02A0" w:rsidRDefault="003E02A0">
    <w:pPr>
      <w:pStyle w:val="Zhlav"/>
      <w:rPr>
        <w:rFonts w:asciiTheme="minorHAnsi" w:hAnsiTheme="minorHAnsi"/>
      </w:rPr>
    </w:pPr>
    <w:r>
      <w:tab/>
    </w:r>
    <w:r>
      <w:tab/>
    </w:r>
    <w:r>
      <w:tab/>
      <w:t xml:space="preserve">                                        </w:t>
    </w:r>
    <w:r>
      <w:tab/>
    </w:r>
    <w:r w:rsidRPr="003E02A0">
      <w:rPr>
        <w:rFonts w:asciiTheme="minorHAnsi" w:hAnsiTheme="minorHAnsi"/>
      </w:rPr>
      <w:t xml:space="preserve"> </w:t>
    </w:r>
    <w:proofErr w:type="gramStart"/>
    <w:r w:rsidRPr="003E02A0">
      <w:rPr>
        <w:rFonts w:asciiTheme="minorHAnsi" w:hAnsiTheme="minorHAnsi"/>
        <w:highlight w:val="yellow"/>
      </w:rPr>
      <w:t>č.j.</w:t>
    </w:r>
    <w:proofErr w:type="gramEnd"/>
    <w:r w:rsidRPr="003E02A0">
      <w:rPr>
        <w:rFonts w:asciiTheme="minorHAnsi" w:hAnsiTheme="minorHAnsi"/>
        <w:highlight w:val="yellow"/>
      </w:rPr>
      <w:t xml:space="preserve"> 201</w:t>
    </w:r>
    <w:r w:rsidR="00030585">
      <w:rPr>
        <w:rFonts w:asciiTheme="minorHAnsi" w:hAnsiTheme="minorHAnsi"/>
        <w:highlight w:val="yellow"/>
      </w:rPr>
      <w:t>8</w:t>
    </w:r>
    <w:r w:rsidRPr="003E02A0">
      <w:rPr>
        <w:rFonts w:asciiTheme="minorHAnsi" w:hAnsiTheme="minorHAnsi"/>
        <w:highlight w:val="yellow"/>
      </w:rPr>
      <w:t>/....../NM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85" w:rsidRDefault="000305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E0C23"/>
    <w:multiLevelType w:val="hybridMultilevel"/>
    <w:tmpl w:val="55A61924"/>
    <w:lvl w:ilvl="0" w:tplc="2E1A21CE">
      <w:start w:val="8"/>
      <w:numFmt w:val="decimal"/>
      <w:lvlText w:val="%1."/>
      <w:lvlJc w:val="left"/>
      <w:pPr>
        <w:ind w:left="643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C6F78B7"/>
    <w:multiLevelType w:val="hybridMultilevel"/>
    <w:tmpl w:val="1E9C8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700D5"/>
    <w:multiLevelType w:val="multilevel"/>
    <w:tmpl w:val="C570E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a Kleinová">
    <w15:presenceInfo w15:providerId="AD" w15:userId="S-1-5-21-2478349538-3199489547-3753789627-6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31"/>
    <w:rsid w:val="00030585"/>
    <w:rsid w:val="000346AD"/>
    <w:rsid w:val="000E2D79"/>
    <w:rsid w:val="00262CC0"/>
    <w:rsid w:val="002B58F9"/>
    <w:rsid w:val="00326D94"/>
    <w:rsid w:val="0033241D"/>
    <w:rsid w:val="00364D4A"/>
    <w:rsid w:val="003E02A0"/>
    <w:rsid w:val="00401B40"/>
    <w:rsid w:val="00415B1E"/>
    <w:rsid w:val="00481C7B"/>
    <w:rsid w:val="004948B8"/>
    <w:rsid w:val="005328DE"/>
    <w:rsid w:val="005933B1"/>
    <w:rsid w:val="0062651A"/>
    <w:rsid w:val="00694E90"/>
    <w:rsid w:val="006A6EEB"/>
    <w:rsid w:val="006C78EF"/>
    <w:rsid w:val="006D67FD"/>
    <w:rsid w:val="007055A7"/>
    <w:rsid w:val="00746313"/>
    <w:rsid w:val="00762A98"/>
    <w:rsid w:val="00831B2C"/>
    <w:rsid w:val="008E4F5D"/>
    <w:rsid w:val="009669F2"/>
    <w:rsid w:val="009875CD"/>
    <w:rsid w:val="009E06BC"/>
    <w:rsid w:val="00A56FA1"/>
    <w:rsid w:val="00A80F0C"/>
    <w:rsid w:val="00AE40DA"/>
    <w:rsid w:val="00B04023"/>
    <w:rsid w:val="00B31CEA"/>
    <w:rsid w:val="00B83000"/>
    <w:rsid w:val="00BA18DE"/>
    <w:rsid w:val="00BB5D51"/>
    <w:rsid w:val="00BC6C95"/>
    <w:rsid w:val="00C44D31"/>
    <w:rsid w:val="00C95AD2"/>
    <w:rsid w:val="00C95C3A"/>
    <w:rsid w:val="00D037A2"/>
    <w:rsid w:val="00D150A5"/>
    <w:rsid w:val="00D24747"/>
    <w:rsid w:val="00D41AEC"/>
    <w:rsid w:val="00E366ED"/>
    <w:rsid w:val="00E40DF5"/>
    <w:rsid w:val="00E6266F"/>
    <w:rsid w:val="00EA4907"/>
    <w:rsid w:val="00F4620F"/>
    <w:rsid w:val="00FA4F69"/>
    <w:rsid w:val="00FA5172"/>
    <w:rsid w:val="00FB4907"/>
    <w:rsid w:val="00FE7F4A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D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sid w:val="00C44D31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C44D31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C44D31"/>
    <w:rPr>
      <w:rFonts w:ascii="Arial" w:eastAsia="Times New Roman" w:hAnsi="Arial" w:cs="Times New Roman"/>
      <w:szCs w:val="20"/>
      <w:lang w:eastAsia="cs-CZ"/>
    </w:rPr>
  </w:style>
  <w:style w:type="character" w:customStyle="1" w:styleId="normlnChar">
    <w:name w:val="normální Char"/>
    <w:link w:val="normln0"/>
    <w:rsid w:val="00C44D3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4907"/>
    <w:pPr>
      <w:ind w:left="720"/>
      <w:contextualSpacing/>
    </w:pPr>
  </w:style>
  <w:style w:type="paragraph" w:customStyle="1" w:styleId="Identifikace">
    <w:name w:val="Identifikace"/>
    <w:basedOn w:val="Normln"/>
    <w:uiPriority w:val="99"/>
    <w:rsid w:val="009E06BC"/>
    <w:pPr>
      <w:jc w:val="both"/>
    </w:pPr>
    <w:rPr>
      <w:rFonts w:ascii="Arial" w:hAnsi="Arial"/>
      <w:sz w:val="22"/>
    </w:rPr>
  </w:style>
  <w:style w:type="paragraph" w:customStyle="1" w:styleId="Identifikacestran">
    <w:name w:val="Identifikace stran"/>
    <w:basedOn w:val="Normln"/>
    <w:uiPriority w:val="99"/>
    <w:rsid w:val="009E06BC"/>
    <w:pPr>
      <w:spacing w:line="280" w:lineRule="atLeast"/>
      <w:jc w:val="center"/>
    </w:pPr>
    <w:rPr>
      <w:rFonts w:ascii="Garamond" w:hAnsi="Garamond"/>
      <w:sz w:val="24"/>
    </w:rPr>
  </w:style>
  <w:style w:type="character" w:customStyle="1" w:styleId="platne1">
    <w:name w:val="platne1"/>
    <w:basedOn w:val="Standardnpsmoodstavce"/>
    <w:uiPriority w:val="99"/>
    <w:rsid w:val="009E06BC"/>
    <w:rPr>
      <w:rFonts w:cs="Times New Roman"/>
      <w:w w:val="120"/>
    </w:rPr>
  </w:style>
  <w:style w:type="character" w:styleId="Hypertextovodkaz">
    <w:name w:val="Hyperlink"/>
    <w:basedOn w:val="Standardnpsmoodstavce"/>
    <w:uiPriority w:val="99"/>
    <w:unhideWhenUsed/>
    <w:rsid w:val="00D037A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E02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02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02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2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B1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D3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link w:val="normlnChar"/>
    <w:rsid w:val="00C44D31"/>
    <w:pPr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semiHidden/>
    <w:rsid w:val="00C44D31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C44D31"/>
    <w:rPr>
      <w:rFonts w:ascii="Arial" w:eastAsia="Times New Roman" w:hAnsi="Arial" w:cs="Times New Roman"/>
      <w:szCs w:val="20"/>
      <w:lang w:eastAsia="cs-CZ"/>
    </w:rPr>
  </w:style>
  <w:style w:type="character" w:customStyle="1" w:styleId="normlnChar">
    <w:name w:val="normální Char"/>
    <w:link w:val="normln0"/>
    <w:rsid w:val="00C44D31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4907"/>
    <w:pPr>
      <w:ind w:left="720"/>
      <w:contextualSpacing/>
    </w:pPr>
  </w:style>
  <w:style w:type="paragraph" w:customStyle="1" w:styleId="Identifikace">
    <w:name w:val="Identifikace"/>
    <w:basedOn w:val="Normln"/>
    <w:uiPriority w:val="99"/>
    <w:rsid w:val="009E06BC"/>
    <w:pPr>
      <w:jc w:val="both"/>
    </w:pPr>
    <w:rPr>
      <w:rFonts w:ascii="Arial" w:hAnsi="Arial"/>
      <w:sz w:val="22"/>
    </w:rPr>
  </w:style>
  <w:style w:type="paragraph" w:customStyle="1" w:styleId="Identifikacestran">
    <w:name w:val="Identifikace stran"/>
    <w:basedOn w:val="Normln"/>
    <w:uiPriority w:val="99"/>
    <w:rsid w:val="009E06BC"/>
    <w:pPr>
      <w:spacing w:line="280" w:lineRule="atLeast"/>
      <w:jc w:val="center"/>
    </w:pPr>
    <w:rPr>
      <w:rFonts w:ascii="Garamond" w:hAnsi="Garamond"/>
      <w:sz w:val="24"/>
    </w:rPr>
  </w:style>
  <w:style w:type="character" w:customStyle="1" w:styleId="platne1">
    <w:name w:val="platne1"/>
    <w:basedOn w:val="Standardnpsmoodstavce"/>
    <w:uiPriority w:val="99"/>
    <w:rsid w:val="009E06BC"/>
    <w:rPr>
      <w:rFonts w:cs="Times New Roman"/>
      <w:w w:val="120"/>
    </w:rPr>
  </w:style>
  <w:style w:type="character" w:styleId="Hypertextovodkaz">
    <w:name w:val="Hyperlink"/>
    <w:basedOn w:val="Standardnpsmoodstavce"/>
    <w:uiPriority w:val="99"/>
    <w:unhideWhenUsed/>
    <w:rsid w:val="00D037A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E02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02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02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2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B1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Kleinová</dc:creator>
  <cp:lastModifiedBy>Dagmar Dryje</cp:lastModifiedBy>
  <cp:revision>4</cp:revision>
  <cp:lastPrinted>2016-09-20T08:44:00Z</cp:lastPrinted>
  <dcterms:created xsi:type="dcterms:W3CDTF">2018-08-20T10:27:00Z</dcterms:created>
  <dcterms:modified xsi:type="dcterms:W3CDTF">2018-08-22T07:14:00Z</dcterms:modified>
</cp:coreProperties>
</file>