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9C" w:rsidRDefault="00321F9C" w:rsidP="00321F9C"/>
    <w:p w:rsidR="00321F9C" w:rsidRPr="008730DC" w:rsidRDefault="007F3D91" w:rsidP="00321F9C">
      <w:pPr>
        <w:jc w:val="right"/>
        <w:rPr>
          <w:b/>
          <w:sz w:val="24"/>
          <w:szCs w:val="24"/>
        </w:rPr>
      </w:pPr>
      <w:proofErr w:type="gramStart"/>
      <w:r>
        <w:t>Č.j.</w:t>
      </w:r>
      <w:proofErr w:type="gramEnd"/>
      <w:r>
        <w:t xml:space="preserve"> </w:t>
      </w:r>
      <w:r w:rsidR="00F2504E" w:rsidRPr="00F2504E">
        <w:t xml:space="preserve">SPU </w:t>
      </w:r>
      <w:r w:rsidR="001A1B98">
        <w:t>592023/2017</w:t>
      </w:r>
      <w:r w:rsidR="00F2504E" w:rsidRPr="00F2504E">
        <w:t>/508100/lep</w:t>
      </w:r>
      <w:r w:rsidR="00321F9C" w:rsidRPr="008730DC">
        <w:t xml:space="preserve"> </w:t>
      </w:r>
    </w:p>
    <w:p w:rsidR="00321F9C" w:rsidRPr="003550A8" w:rsidRDefault="00321F9C" w:rsidP="00321F9C">
      <w:pPr>
        <w:rPr>
          <w:rFonts w:cs="Arial"/>
          <w:b/>
          <w:sz w:val="24"/>
          <w:szCs w:val="24"/>
        </w:rPr>
      </w:pPr>
      <w:r w:rsidRPr="003550A8">
        <w:rPr>
          <w:rFonts w:cs="Arial"/>
          <w:b/>
          <w:sz w:val="24"/>
          <w:szCs w:val="24"/>
        </w:rPr>
        <w:t>Česká republika – Státní pozemkový úřad</w:t>
      </w:r>
    </w:p>
    <w:p w:rsidR="00321F9C" w:rsidRPr="001237DE" w:rsidRDefault="00321F9C" w:rsidP="00321F9C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se sídlem Praha 3, Husinecká 1024/11a, PSČ 130 00 </w:t>
      </w:r>
    </w:p>
    <w:p w:rsidR="00321F9C" w:rsidRPr="001237DE" w:rsidRDefault="00321F9C" w:rsidP="00321F9C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IČO: 01312774</w:t>
      </w:r>
    </w:p>
    <w:p w:rsidR="00321F9C" w:rsidRPr="001237DE" w:rsidRDefault="00321F9C" w:rsidP="00321F9C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DIČ: CZ01312774</w:t>
      </w:r>
    </w:p>
    <w:p w:rsidR="00795820" w:rsidRDefault="00321F9C" w:rsidP="00795820">
      <w:pPr>
        <w:rPr>
          <w:rFonts w:cs="Arial"/>
          <w:color w:val="000000"/>
        </w:rPr>
      </w:pPr>
      <w:r w:rsidRPr="00576639">
        <w:rPr>
          <w:rFonts w:cs="Arial"/>
          <w:color w:val="000000"/>
        </w:rPr>
        <w:t xml:space="preserve">za který jedná </w:t>
      </w:r>
      <w:r w:rsidR="00795820" w:rsidRPr="00D27771">
        <w:rPr>
          <w:rFonts w:cs="Arial"/>
        </w:rPr>
        <w:t xml:space="preserve">PhDr. Ing. Mgr. Oldřich </w:t>
      </w:r>
      <w:proofErr w:type="spellStart"/>
      <w:r w:rsidR="00795820" w:rsidRPr="00D27771">
        <w:rPr>
          <w:rFonts w:cs="Arial"/>
        </w:rPr>
        <w:t>Valha</w:t>
      </w:r>
      <w:proofErr w:type="spellEnd"/>
      <w:r w:rsidR="00795820" w:rsidRPr="00D27771">
        <w:rPr>
          <w:rFonts w:cs="Arial"/>
        </w:rPr>
        <w:t>, MBA,</w:t>
      </w:r>
      <w:r w:rsidR="00795820">
        <w:rPr>
          <w:rFonts w:cs="Arial"/>
        </w:rPr>
        <w:t xml:space="preserve"> </w:t>
      </w:r>
      <w:r w:rsidRPr="00576639">
        <w:rPr>
          <w:rFonts w:cs="Arial"/>
          <w:color w:val="000000"/>
        </w:rPr>
        <w:t xml:space="preserve">ředitel Krajského pozemkového úřadu pro </w:t>
      </w:r>
      <w:r w:rsidR="00795820">
        <w:rPr>
          <w:rFonts w:cs="Arial"/>
          <w:color w:val="000000"/>
        </w:rPr>
        <w:t xml:space="preserve">Ústecký </w:t>
      </w:r>
      <w:r w:rsidRPr="00576639">
        <w:rPr>
          <w:rFonts w:cs="Arial"/>
          <w:color w:val="000000"/>
        </w:rPr>
        <w:t xml:space="preserve">kraj, adresa </w:t>
      </w:r>
      <w:r w:rsidR="00795820">
        <w:rPr>
          <w:rFonts w:cs="Arial"/>
          <w:color w:val="000000"/>
        </w:rPr>
        <w:t>Husitská 1071/2,</w:t>
      </w:r>
      <w:r w:rsidR="00795820" w:rsidRPr="00D27771">
        <w:rPr>
          <w:rFonts w:cs="Arial"/>
          <w:color w:val="000000"/>
        </w:rPr>
        <w:t xml:space="preserve"> 41502 Teplice</w:t>
      </w:r>
      <w:r w:rsidRPr="00576639">
        <w:rPr>
          <w:rFonts w:cs="Arial"/>
          <w:color w:val="000000"/>
        </w:rPr>
        <w:t xml:space="preserve">, </w:t>
      </w:r>
    </w:p>
    <w:p w:rsidR="00321F9C" w:rsidRPr="00795820" w:rsidRDefault="00321F9C" w:rsidP="00795820">
      <w:pPr>
        <w:rPr>
          <w:rFonts w:cs="Arial"/>
        </w:rPr>
      </w:pPr>
      <w:r w:rsidRPr="00795820">
        <w:rPr>
          <w:rFonts w:cs="Arial"/>
          <w:color w:val="000000"/>
        </w:rPr>
        <w:t>na základě oprávnění vyplývajícího z platného Podpisového řádu Státního pozemkového úřadu účinného ke dni právního jednání.</w:t>
      </w:r>
    </w:p>
    <w:p w:rsidR="00321F9C" w:rsidRPr="001237DE" w:rsidRDefault="00321F9C" w:rsidP="00321F9C">
      <w:pPr>
        <w:spacing w:before="60"/>
        <w:rPr>
          <w:rFonts w:cs="Arial"/>
          <w:color w:val="000000"/>
        </w:rPr>
      </w:pPr>
    </w:p>
    <w:p w:rsidR="00321F9C" w:rsidRPr="001237DE" w:rsidRDefault="00321F9C" w:rsidP="00321F9C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dále jen: „prodávající“ </w:t>
      </w:r>
    </w:p>
    <w:p w:rsidR="00321F9C" w:rsidRPr="001237DE" w:rsidRDefault="00321F9C" w:rsidP="00321F9C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jedné -</w:t>
      </w:r>
    </w:p>
    <w:p w:rsidR="00321F9C" w:rsidRPr="001237DE" w:rsidRDefault="00321F9C" w:rsidP="00321F9C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>a</w:t>
      </w:r>
    </w:p>
    <w:p w:rsidR="00321F9C" w:rsidRPr="001237DE" w:rsidRDefault="00321F9C" w:rsidP="00321F9C">
      <w:pPr>
        <w:spacing w:before="60"/>
        <w:rPr>
          <w:rFonts w:cs="Arial"/>
          <w:color w:val="000000"/>
        </w:rPr>
      </w:pPr>
    </w:p>
    <w:p w:rsidR="007F3D91" w:rsidRPr="001237DE" w:rsidRDefault="001A1B98" w:rsidP="007F3D91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AU"/>
        </w:rPr>
        <w:t xml:space="preserve">HELUZ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AU"/>
        </w:rPr>
        <w:t>cihlářský</w:t>
      </w:r>
      <w:proofErr w:type="spellEnd"/>
      <w:r>
        <w:rPr>
          <w:rFonts w:ascii="Arial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AU"/>
        </w:rPr>
        <w:t>průmysl</w:t>
      </w:r>
      <w:proofErr w:type="spellEnd"/>
      <w:r>
        <w:rPr>
          <w:rFonts w:ascii="Arial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AU"/>
        </w:rPr>
        <w:t>v.o.s</w:t>
      </w:r>
      <w:proofErr w:type="spellEnd"/>
      <w:r>
        <w:rPr>
          <w:rFonts w:ascii="Arial" w:hAnsi="Arial" w:cs="Arial"/>
          <w:color w:val="000000"/>
          <w:sz w:val="22"/>
          <w:szCs w:val="22"/>
          <w:lang w:val="en-AU"/>
        </w:rPr>
        <w:t>.</w:t>
      </w:r>
      <w:r w:rsidR="007F3D91" w:rsidRPr="001237DE">
        <w:rPr>
          <w:rFonts w:ascii="Arial" w:hAnsi="Arial" w:cs="Arial"/>
          <w:color w:val="000000"/>
          <w:sz w:val="22"/>
          <w:szCs w:val="22"/>
        </w:rPr>
        <w:t xml:space="preserve">, sídlo </w:t>
      </w:r>
      <w:r>
        <w:rPr>
          <w:rFonts w:ascii="Arial" w:hAnsi="Arial" w:cs="Arial"/>
          <w:color w:val="000000"/>
          <w:sz w:val="22"/>
          <w:szCs w:val="22"/>
        </w:rPr>
        <w:t>U Cihelny 295</w:t>
      </w:r>
      <w:r w:rsidR="007F3D91" w:rsidRPr="001237DE">
        <w:rPr>
          <w:rFonts w:ascii="Arial" w:hAnsi="Arial" w:cs="Arial"/>
          <w:color w:val="000000"/>
          <w:sz w:val="22"/>
          <w:szCs w:val="22"/>
        </w:rPr>
        <w:t xml:space="preserve">, PSČ </w:t>
      </w:r>
      <w:r>
        <w:rPr>
          <w:rFonts w:ascii="Arial" w:hAnsi="Arial" w:cs="Arial"/>
          <w:color w:val="000000"/>
          <w:sz w:val="22"/>
          <w:szCs w:val="22"/>
        </w:rPr>
        <w:t>373 65 Dolní Bukovsko</w:t>
      </w:r>
      <w:r w:rsidR="007F3D91" w:rsidRPr="001237DE">
        <w:rPr>
          <w:rFonts w:ascii="Arial" w:hAnsi="Arial" w:cs="Arial"/>
          <w:color w:val="000000"/>
          <w:sz w:val="22"/>
          <w:szCs w:val="22"/>
        </w:rPr>
        <w:t>, zast</w:t>
      </w:r>
      <w:r w:rsidR="007F3D91">
        <w:rPr>
          <w:rFonts w:ascii="Arial" w:hAnsi="Arial" w:cs="Arial"/>
          <w:color w:val="000000"/>
          <w:sz w:val="22"/>
          <w:szCs w:val="22"/>
        </w:rPr>
        <w:t>oupená</w:t>
      </w:r>
      <w:r w:rsidR="007F3D91" w:rsidRPr="001237D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E0F0E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E0F0E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E0F0E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E0F0E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oprávněným</w:t>
      </w:r>
      <w:r w:rsidR="007F3D91" w:rsidRPr="001237DE">
        <w:rPr>
          <w:rFonts w:ascii="Arial" w:hAnsi="Arial" w:cs="Arial"/>
          <w:color w:val="000000"/>
          <w:sz w:val="22"/>
          <w:szCs w:val="22"/>
        </w:rPr>
        <w:t xml:space="preserve"> jednat za právnickou osobu dle obchodního rejstříku, IČO: </w:t>
      </w:r>
      <w:r>
        <w:rPr>
          <w:rFonts w:ascii="Arial" w:hAnsi="Arial" w:cs="Arial"/>
          <w:color w:val="000000"/>
          <w:sz w:val="22"/>
          <w:szCs w:val="22"/>
        </w:rPr>
        <w:t>46680004</w:t>
      </w:r>
      <w:r w:rsidR="007F3D91" w:rsidRPr="001237DE">
        <w:rPr>
          <w:rFonts w:ascii="Arial" w:hAnsi="Arial" w:cs="Arial"/>
          <w:color w:val="000000"/>
          <w:sz w:val="22"/>
          <w:szCs w:val="22"/>
        </w:rPr>
        <w:t xml:space="preserve">, zapsán v obchodním rejstříku vedeném </w:t>
      </w:r>
      <w:r w:rsidR="007F3D91">
        <w:rPr>
          <w:rFonts w:ascii="Arial" w:hAnsi="Arial" w:cs="Arial"/>
          <w:color w:val="000000"/>
          <w:sz w:val="22"/>
          <w:szCs w:val="22"/>
        </w:rPr>
        <w:t>Krajským soudem 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="007F3D91" w:rsidRPr="001237DE">
        <w:rPr>
          <w:rFonts w:ascii="Arial" w:hAnsi="Arial" w:cs="Arial"/>
          <w:color w:val="000000"/>
          <w:sz w:val="22"/>
          <w:szCs w:val="22"/>
        </w:rPr>
        <w:t xml:space="preserve">, odd.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7F3D91" w:rsidRPr="001237DE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="00B27EE8">
        <w:rPr>
          <w:rFonts w:ascii="Arial" w:hAnsi="Arial" w:cs="Arial"/>
          <w:color w:val="000000"/>
          <w:sz w:val="22"/>
          <w:szCs w:val="22"/>
        </w:rPr>
        <w:t>1867</w:t>
      </w:r>
      <w:r w:rsidR="007F3D91">
        <w:rPr>
          <w:rFonts w:ascii="Arial" w:hAnsi="Arial" w:cs="Arial"/>
          <w:color w:val="000000"/>
          <w:sz w:val="22"/>
          <w:szCs w:val="22"/>
        </w:rPr>
        <w:t>.</w:t>
      </w:r>
    </w:p>
    <w:p w:rsidR="00321F9C" w:rsidRPr="001237DE" w:rsidRDefault="00321F9C" w:rsidP="00321F9C">
      <w:pPr>
        <w:rPr>
          <w:rFonts w:cs="Arial"/>
          <w:i/>
          <w:color w:val="000000"/>
        </w:rPr>
      </w:pPr>
      <w:r w:rsidRPr="001237DE">
        <w:rPr>
          <w:rFonts w:cs="Arial"/>
          <w:i/>
          <w:color w:val="000000"/>
        </w:rPr>
        <w:t xml:space="preserve">                                 </w:t>
      </w:r>
    </w:p>
    <w:p w:rsidR="00321F9C" w:rsidRPr="001237DE" w:rsidRDefault="00321F9C" w:rsidP="00321F9C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dále jen: „kupující“</w:t>
      </w:r>
    </w:p>
    <w:p w:rsidR="00321F9C" w:rsidRPr="001237DE" w:rsidRDefault="00321F9C" w:rsidP="00321F9C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druhé -</w:t>
      </w:r>
    </w:p>
    <w:p w:rsidR="00321F9C" w:rsidRPr="001237DE" w:rsidRDefault="00321F9C" w:rsidP="00321F9C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 xml:space="preserve">uzavírají podle § 2079 a násl. zákona č. 89/2012 Sb., občanský zákoník, a v souladu s §17 odst. 3 písmeno </w:t>
      </w:r>
      <w:r>
        <w:rPr>
          <w:rFonts w:cs="Arial"/>
          <w:color w:val="000000"/>
        </w:rPr>
        <w:t>a</w:t>
      </w:r>
      <w:r w:rsidRPr="001237DE">
        <w:rPr>
          <w:rFonts w:cs="Arial"/>
          <w:color w:val="000000"/>
        </w:rPr>
        <w:t xml:space="preserve">) zákona č. 229/1991 Sb., o úpravě vlastnických vztahů k půdě a jinému zemědělskému majetku, ve znění pozdějších předpisů, tuto </w:t>
      </w:r>
    </w:p>
    <w:p w:rsidR="00321F9C" w:rsidRPr="001237DE" w:rsidRDefault="00321F9C" w:rsidP="00321F9C">
      <w:pPr>
        <w:rPr>
          <w:rFonts w:cs="Arial"/>
          <w:b/>
          <w:color w:val="000000"/>
        </w:rPr>
      </w:pPr>
    </w:p>
    <w:p w:rsidR="00321F9C" w:rsidRPr="001237DE" w:rsidRDefault="00321F9C" w:rsidP="00321F9C">
      <w:pPr>
        <w:jc w:val="center"/>
        <w:rPr>
          <w:rFonts w:cs="Arial"/>
          <w:b/>
          <w:color w:val="000000"/>
        </w:rPr>
      </w:pPr>
      <w:proofErr w:type="gramStart"/>
      <w:r w:rsidRPr="001237DE">
        <w:rPr>
          <w:rFonts w:cs="Arial"/>
          <w:b/>
          <w:color w:val="000000"/>
        </w:rPr>
        <w:t>K U P N Í   S M L O U V U</w:t>
      </w:r>
      <w:proofErr w:type="gramEnd"/>
    </w:p>
    <w:p w:rsidR="00321F9C" w:rsidRPr="001237DE" w:rsidRDefault="00321F9C" w:rsidP="00321F9C">
      <w:pPr>
        <w:jc w:val="center"/>
        <w:rPr>
          <w:rFonts w:cs="Arial"/>
          <w:color w:val="000000"/>
        </w:rPr>
      </w:pPr>
      <w:r w:rsidRPr="001237DE">
        <w:rPr>
          <w:rFonts w:cs="Arial"/>
          <w:b/>
          <w:color w:val="000000"/>
        </w:rPr>
        <w:t>č.</w:t>
      </w:r>
      <w:r w:rsidR="00B76733">
        <w:rPr>
          <w:rFonts w:cs="Arial"/>
          <w:b/>
          <w:color w:val="000000"/>
        </w:rPr>
        <w:t>1001V18/38</w:t>
      </w:r>
    </w:p>
    <w:p w:rsidR="00321F9C" w:rsidRPr="001237DE" w:rsidRDefault="00321F9C" w:rsidP="00321F9C">
      <w:pPr>
        <w:jc w:val="center"/>
        <w:rPr>
          <w:rFonts w:cs="Arial"/>
          <w:color w:val="000000"/>
        </w:rPr>
      </w:pPr>
    </w:p>
    <w:p w:rsidR="00321F9C" w:rsidRPr="001237DE" w:rsidRDefault="00321F9C" w:rsidP="00321F9C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 I.</w:t>
      </w:r>
    </w:p>
    <w:p w:rsidR="00321F9C" w:rsidRPr="001237DE" w:rsidRDefault="00321F9C" w:rsidP="00321F9C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 xml:space="preserve">Česká republika je vlastníkem a Státní pozemkový úřad (dále jen “SPÚ“) je ve smyslu zákona č. 503/2012 Sb., o Státním pozemkovém úřadu a o změně některých souvisejících zákonů, ve znění pozdějších předpisů (dále jen “zákon o SPÚ“), příslušný hospodařit k níže uvedené </w:t>
      </w:r>
      <w:r w:rsidRPr="00E00EEF">
        <w:rPr>
          <w:rFonts w:ascii="Arial" w:hAnsi="Arial" w:cs="Arial"/>
          <w:b/>
          <w:sz w:val="22"/>
          <w:szCs w:val="22"/>
        </w:rPr>
        <w:t xml:space="preserve">ideální </w:t>
      </w:r>
      <w:r w:rsidR="00B76733">
        <w:rPr>
          <w:rFonts w:ascii="Arial" w:hAnsi="Arial" w:cs="Arial"/>
          <w:b/>
          <w:sz w:val="22"/>
          <w:szCs w:val="22"/>
        </w:rPr>
        <w:t>2/3</w:t>
      </w:r>
      <w:r w:rsidRPr="001237DE">
        <w:rPr>
          <w:rFonts w:ascii="Arial" w:hAnsi="Arial" w:cs="Arial"/>
          <w:sz w:val="22"/>
          <w:szCs w:val="22"/>
        </w:rPr>
        <w:t xml:space="preserve"> nemovité věci ve vlastnictví státu:</w:t>
      </w:r>
    </w:p>
    <w:p w:rsidR="008F7E22" w:rsidRDefault="008F7E22" w:rsidP="00321F9C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</w:p>
    <w:p w:rsidR="00321F9C" w:rsidRPr="001237DE" w:rsidRDefault="008F7E22" w:rsidP="00321F9C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iCs/>
          <w:color w:val="000000"/>
          <w:sz w:val="22"/>
          <w:szCs w:val="22"/>
          <w:lang w:eastAsia="cs-CZ"/>
        </w:rPr>
        <w:t>Pozemky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197"/>
        <w:gridCol w:w="1559"/>
        <w:gridCol w:w="1045"/>
      </w:tblGrid>
      <w:tr w:rsidR="00321F9C" w:rsidRPr="001237DE" w:rsidTr="002439E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F9C" w:rsidRPr="001237DE" w:rsidRDefault="00321F9C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F9C" w:rsidRPr="001237DE" w:rsidRDefault="00321F9C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F9C" w:rsidRPr="001237DE" w:rsidRDefault="00321F9C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F9C" w:rsidRPr="001237DE" w:rsidRDefault="00321F9C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F9C" w:rsidRPr="001237DE" w:rsidRDefault="00321F9C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9C" w:rsidRPr="001237DE" w:rsidRDefault="00321F9C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321F9C" w:rsidRPr="001237DE" w:rsidTr="002439E0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321F9C" w:rsidRPr="00173EB5" w:rsidRDefault="00B76733" w:rsidP="00E00EE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Libochovice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321F9C" w:rsidRPr="00173EB5" w:rsidRDefault="00B76733" w:rsidP="00E00EE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Libochovice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321F9C" w:rsidRPr="00173EB5" w:rsidRDefault="002439E0" w:rsidP="00E00EE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EB5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:rsidR="00321F9C" w:rsidRPr="00173EB5" w:rsidRDefault="00B76733" w:rsidP="00E00EE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1102/141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21F9C" w:rsidRPr="00173EB5" w:rsidRDefault="00C75701" w:rsidP="00E00EE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9C" w:rsidRPr="00173EB5" w:rsidRDefault="00C75701" w:rsidP="00E00EE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1855</w:t>
            </w:r>
          </w:p>
        </w:tc>
      </w:tr>
      <w:tr w:rsidR="002439E0" w:rsidRPr="001237DE" w:rsidTr="002439E0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2439E0" w:rsidRPr="00173EB5" w:rsidRDefault="00B76733" w:rsidP="002439E0">
            <w:pPr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</w:rPr>
              <w:t>Libochovice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2439E0" w:rsidRPr="00173EB5" w:rsidRDefault="00B76733" w:rsidP="002439E0">
            <w:pPr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</w:rPr>
              <w:t>Libochovice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2439E0" w:rsidRPr="00173EB5" w:rsidRDefault="002439E0" w:rsidP="002439E0">
            <w:pPr>
              <w:jc w:val="center"/>
              <w:rPr>
                <w:rFonts w:cs="Arial"/>
              </w:rPr>
            </w:pPr>
            <w:r w:rsidRPr="00173EB5">
              <w:rPr>
                <w:rFonts w:cs="Arial"/>
                <w:color w:val="000000"/>
              </w:rPr>
              <w:t>KN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:rsidR="002439E0" w:rsidRPr="00173EB5" w:rsidRDefault="00B76733" w:rsidP="002439E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1102/152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439E0" w:rsidRPr="00173EB5" w:rsidRDefault="002439E0" w:rsidP="002439E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EB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E0" w:rsidRPr="00173EB5" w:rsidRDefault="00C75701" w:rsidP="002439E0">
            <w:pPr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</w:rPr>
              <w:t>1855</w:t>
            </w:r>
          </w:p>
        </w:tc>
      </w:tr>
    </w:tbl>
    <w:p w:rsidR="00321F9C" w:rsidRPr="001237DE" w:rsidRDefault="008F7E22" w:rsidP="00321F9C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zapsané na výše uvedeném </w:t>
      </w:r>
      <w:r w:rsidR="00321F9C"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LV u Katastrálního úřadu pro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Ústecký kraj</w:t>
      </w:r>
      <w:r w:rsidR="00E00EEF">
        <w:rPr>
          <w:rFonts w:ascii="Arial" w:hAnsi="Arial" w:cs="Arial"/>
          <w:color w:val="000000"/>
          <w:sz w:val="22"/>
          <w:szCs w:val="22"/>
          <w:lang w:eastAsia="cs-CZ"/>
        </w:rPr>
        <w:t xml:space="preserve"> Katastrální </w:t>
      </w:r>
      <w:proofErr w:type="gramStart"/>
      <w:r w:rsidR="00321F9C"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pracoviště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      </w:t>
      </w:r>
      <w:r w:rsidR="00B76733">
        <w:rPr>
          <w:rFonts w:ascii="Arial" w:hAnsi="Arial" w:cs="Arial"/>
          <w:color w:val="000000"/>
          <w:sz w:val="22"/>
          <w:szCs w:val="22"/>
          <w:lang w:eastAsia="cs-CZ"/>
        </w:rPr>
        <w:t>Litoměřice</w:t>
      </w:r>
      <w:proofErr w:type="gramEnd"/>
    </w:p>
    <w:p w:rsidR="00321F9C" w:rsidRPr="001237DE" w:rsidRDefault="00321F9C" w:rsidP="00E00EEF">
      <w:pPr>
        <w:rPr>
          <w:rFonts w:cs="Arial"/>
          <w:color w:val="000000"/>
        </w:rPr>
      </w:pPr>
    </w:p>
    <w:p w:rsidR="00321F9C" w:rsidRDefault="00321F9C" w:rsidP="00321F9C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 </w:t>
      </w:r>
      <w:r w:rsidRPr="001237DE">
        <w:rPr>
          <w:rFonts w:cs="Arial"/>
          <w:iCs/>
          <w:color w:val="000000"/>
        </w:rPr>
        <w:t>kupující vlastní</w:t>
      </w:r>
      <w:r w:rsidRPr="001237DE">
        <w:rPr>
          <w:rFonts w:cs="Arial"/>
          <w:color w:val="000000"/>
        </w:rPr>
        <w:t xml:space="preserve"> </w:t>
      </w:r>
      <w:r w:rsidRPr="00E00EEF">
        <w:rPr>
          <w:rFonts w:cs="Arial"/>
          <w:b/>
          <w:color w:val="000000"/>
        </w:rPr>
        <w:t xml:space="preserve">ideální </w:t>
      </w:r>
      <w:r w:rsidR="00C75701">
        <w:rPr>
          <w:rFonts w:cs="Arial"/>
          <w:b/>
          <w:color w:val="000000"/>
        </w:rPr>
        <w:t>1/3</w:t>
      </w:r>
      <w:r w:rsidRPr="001237DE">
        <w:rPr>
          <w:rFonts w:cs="Arial"/>
          <w:color w:val="000000"/>
        </w:rPr>
        <w:t xml:space="preserve"> </w:t>
      </w:r>
    </w:p>
    <w:p w:rsidR="00E00EEF" w:rsidRPr="001237DE" w:rsidRDefault="00E00EEF" w:rsidP="00321F9C">
      <w:pPr>
        <w:rPr>
          <w:rFonts w:cs="Arial"/>
          <w:color w:val="000000"/>
        </w:rPr>
      </w:pPr>
    </w:p>
    <w:p w:rsidR="00E00EEF" w:rsidRPr="001237DE" w:rsidRDefault="00E00EEF" w:rsidP="00E00EEF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iCs/>
          <w:color w:val="000000"/>
          <w:sz w:val="22"/>
          <w:szCs w:val="22"/>
          <w:lang w:eastAsia="cs-CZ"/>
        </w:rPr>
        <w:t>Pozemky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197"/>
        <w:gridCol w:w="1548"/>
        <w:gridCol w:w="1056"/>
      </w:tblGrid>
      <w:tr w:rsidR="00E00EEF" w:rsidRPr="001237DE" w:rsidTr="00F93C12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EF" w:rsidRPr="001237DE" w:rsidRDefault="00E00EEF" w:rsidP="00E60C3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EF" w:rsidRPr="001237DE" w:rsidRDefault="00E00EEF" w:rsidP="00E60C3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EF" w:rsidRPr="001237DE" w:rsidRDefault="00E00EEF" w:rsidP="00E60C3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EF" w:rsidRPr="001237DE" w:rsidRDefault="00E00EEF" w:rsidP="00E60C3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EF" w:rsidRPr="001237DE" w:rsidRDefault="00E00EEF" w:rsidP="00E60C3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F" w:rsidRPr="001237DE" w:rsidRDefault="00E00EEF" w:rsidP="00E60C3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F93C12" w:rsidRPr="001237DE" w:rsidTr="00F93C12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F93C12" w:rsidRPr="00173EB5" w:rsidRDefault="00C75701" w:rsidP="00F93C1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Libochovice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F93C12" w:rsidRPr="00173EB5" w:rsidRDefault="00C75701" w:rsidP="00F93C1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Libochovice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F93C12" w:rsidRPr="00173EB5" w:rsidRDefault="00F93C12" w:rsidP="00F93C1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EB5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:rsidR="00F93C12" w:rsidRPr="00173EB5" w:rsidRDefault="00C75701" w:rsidP="00F93C1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1102/141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</w:tcPr>
          <w:p w:rsidR="00F93C12" w:rsidRPr="00173EB5" w:rsidRDefault="00C75701" w:rsidP="00C7570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C12" w:rsidRPr="00173EB5" w:rsidRDefault="00C75701" w:rsidP="00F93C1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1855</w:t>
            </w:r>
          </w:p>
        </w:tc>
      </w:tr>
      <w:tr w:rsidR="00F93C12" w:rsidRPr="001237DE" w:rsidTr="00F93C12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F93C12" w:rsidRPr="00173EB5" w:rsidRDefault="00C75701" w:rsidP="00F93C12">
            <w:pPr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</w:rPr>
              <w:t>Libochovice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F93C12" w:rsidRPr="00173EB5" w:rsidRDefault="00C75701" w:rsidP="00F93C12">
            <w:pPr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</w:rPr>
              <w:t>Libochovice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F93C12" w:rsidRPr="00173EB5" w:rsidRDefault="00F93C12" w:rsidP="00F93C12">
            <w:pPr>
              <w:jc w:val="center"/>
              <w:rPr>
                <w:rFonts w:cs="Arial"/>
              </w:rPr>
            </w:pPr>
            <w:r w:rsidRPr="00173EB5">
              <w:rPr>
                <w:rFonts w:cs="Arial"/>
                <w:color w:val="000000"/>
              </w:rPr>
              <w:t>KN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:rsidR="00F93C12" w:rsidRPr="00173EB5" w:rsidRDefault="00C75701" w:rsidP="00F93C1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1102/152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</w:tcPr>
          <w:p w:rsidR="00F93C12" w:rsidRPr="00173EB5" w:rsidRDefault="00F93C12" w:rsidP="00F93C1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EB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C12" w:rsidRPr="00173EB5" w:rsidRDefault="00C75701" w:rsidP="00F93C12">
            <w:pPr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</w:rPr>
              <w:t>1855</w:t>
            </w:r>
          </w:p>
        </w:tc>
      </w:tr>
    </w:tbl>
    <w:p w:rsidR="00E00EEF" w:rsidRPr="001237DE" w:rsidRDefault="00E00EEF" w:rsidP="00E00EEF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>
        <w:rPr>
          <w:rFonts w:ascii="Arial" w:hAnsi="Arial" w:cs="Arial"/>
          <w:color w:val="000000"/>
          <w:sz w:val="22"/>
          <w:szCs w:val="22"/>
          <w:lang w:eastAsia="cs-CZ"/>
        </w:rPr>
        <w:lastRenderedPageBreak/>
        <w:t>zapsané na výše uvedeném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LV u Katastrálního úřadu pro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Ústecký kraj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Katastrální </w:t>
      </w:r>
      <w:proofErr w:type="gramStart"/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pracoviště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      </w:t>
      </w:r>
      <w:r w:rsidR="00C75701">
        <w:rPr>
          <w:rFonts w:ascii="Arial" w:hAnsi="Arial" w:cs="Arial"/>
          <w:color w:val="000000"/>
          <w:sz w:val="22"/>
          <w:szCs w:val="22"/>
          <w:lang w:eastAsia="cs-CZ"/>
        </w:rPr>
        <w:t>Litoměřice</w:t>
      </w:r>
      <w:proofErr w:type="gramEnd"/>
    </w:p>
    <w:p w:rsidR="00321F9C" w:rsidRPr="001237DE" w:rsidRDefault="00321F9C" w:rsidP="00321F9C">
      <w:pPr>
        <w:rPr>
          <w:rFonts w:cs="Arial"/>
          <w:i/>
          <w:color w:val="000000"/>
          <w:u w:val="single"/>
        </w:rPr>
      </w:pPr>
    </w:p>
    <w:p w:rsidR="00321F9C" w:rsidRPr="001237DE" w:rsidRDefault="00E00EEF" w:rsidP="00321F9C">
      <w:pPr>
        <w:rPr>
          <w:rFonts w:cs="Arial"/>
          <w:iCs/>
          <w:color w:val="000000"/>
        </w:rPr>
      </w:pPr>
      <w:r w:rsidRPr="001237DE">
        <w:rPr>
          <w:rFonts w:cs="Arial"/>
          <w:iCs/>
          <w:color w:val="000000"/>
        </w:rPr>
        <w:t xml:space="preserve"> </w:t>
      </w:r>
      <w:r w:rsidR="00321F9C" w:rsidRPr="001237DE">
        <w:rPr>
          <w:rFonts w:cs="Arial"/>
          <w:iCs/>
          <w:color w:val="000000"/>
        </w:rPr>
        <w:t>(dále jen ˝nemovité věci˝)</w:t>
      </w:r>
    </w:p>
    <w:p w:rsidR="00321F9C" w:rsidRPr="001237DE" w:rsidRDefault="00321F9C" w:rsidP="00321F9C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>II.</w:t>
      </w:r>
    </w:p>
    <w:p w:rsidR="00321F9C" w:rsidRPr="001237DE" w:rsidRDefault="00321F9C" w:rsidP="00321F9C">
      <w:pPr>
        <w:pStyle w:val="Zkladntext"/>
        <w:rPr>
          <w:rFonts w:ascii="Arial" w:hAnsi="Arial" w:cs="Arial"/>
          <w:color w:val="000000"/>
          <w:szCs w:val="22"/>
        </w:rPr>
      </w:pPr>
      <w:r w:rsidRPr="001237DE">
        <w:rPr>
          <w:rFonts w:ascii="Arial" w:hAnsi="Arial" w:cs="Arial"/>
          <w:color w:val="000000"/>
          <w:szCs w:val="22"/>
        </w:rPr>
        <w:t xml:space="preserve">Prodávající prodává spoluvlastnický podíl specifikovaný  v čl. I. této smlouvy kupujícímu za  kupní cenu ve výši </w:t>
      </w:r>
      <w:r w:rsidR="00C75701">
        <w:rPr>
          <w:rFonts w:ascii="Arial" w:hAnsi="Arial" w:cs="Arial"/>
          <w:color w:val="000000"/>
          <w:szCs w:val="22"/>
          <w:lang w:val="cs-CZ"/>
        </w:rPr>
        <w:t>68.360</w:t>
      </w:r>
      <w:r w:rsidR="008E05FC">
        <w:rPr>
          <w:rFonts w:ascii="Arial" w:hAnsi="Arial" w:cs="Arial"/>
          <w:color w:val="000000"/>
          <w:szCs w:val="22"/>
          <w:lang w:val="cs-CZ"/>
        </w:rPr>
        <w:t>,-</w:t>
      </w:r>
      <w:r w:rsidRPr="001237DE">
        <w:rPr>
          <w:rFonts w:ascii="Arial" w:hAnsi="Arial" w:cs="Arial"/>
          <w:color w:val="000000"/>
          <w:szCs w:val="22"/>
        </w:rPr>
        <w:t xml:space="preserve"> Kč (slovy: </w:t>
      </w:r>
      <w:proofErr w:type="spellStart"/>
      <w:r w:rsidR="00C75701">
        <w:rPr>
          <w:rFonts w:ascii="Arial" w:hAnsi="Arial" w:cs="Arial"/>
          <w:color w:val="000000"/>
          <w:szCs w:val="22"/>
          <w:lang w:val="cs-CZ"/>
        </w:rPr>
        <w:t>šedesátosmtisíctřistašedesát</w:t>
      </w:r>
      <w:proofErr w:type="spellEnd"/>
      <w:r w:rsidRPr="001237DE">
        <w:rPr>
          <w:rFonts w:ascii="Arial" w:hAnsi="Arial" w:cs="Arial"/>
          <w:color w:val="000000"/>
          <w:szCs w:val="22"/>
        </w:rPr>
        <w:t xml:space="preserve"> korun českých). Kupní cena se skládá z ceny spoluvlastnického podílu státu ve výši </w:t>
      </w:r>
      <w:r w:rsidR="00C75701">
        <w:rPr>
          <w:rFonts w:ascii="Arial" w:hAnsi="Arial" w:cs="Arial"/>
          <w:color w:val="000000"/>
          <w:szCs w:val="22"/>
          <w:lang w:val="cs-CZ"/>
        </w:rPr>
        <w:t>63.520</w:t>
      </w:r>
      <w:r w:rsidR="008E05FC">
        <w:rPr>
          <w:rFonts w:ascii="Arial" w:hAnsi="Arial" w:cs="Arial"/>
          <w:color w:val="000000"/>
          <w:szCs w:val="22"/>
          <w:lang w:val="cs-CZ"/>
        </w:rPr>
        <w:t xml:space="preserve">,- </w:t>
      </w:r>
      <w:r w:rsidRPr="001237DE">
        <w:rPr>
          <w:rFonts w:ascii="Arial" w:hAnsi="Arial" w:cs="Arial"/>
          <w:color w:val="000000"/>
          <w:szCs w:val="22"/>
        </w:rPr>
        <w:t xml:space="preserve">Kč a nákladů spojených s převodem ve výši </w:t>
      </w:r>
      <w:r w:rsidR="00C75701">
        <w:rPr>
          <w:rFonts w:ascii="Arial" w:hAnsi="Arial" w:cs="Arial"/>
          <w:color w:val="000000"/>
          <w:szCs w:val="22"/>
          <w:lang w:val="cs-CZ"/>
        </w:rPr>
        <w:t>4.840</w:t>
      </w:r>
      <w:r w:rsidR="008E05FC">
        <w:rPr>
          <w:rFonts w:ascii="Arial" w:hAnsi="Arial" w:cs="Arial"/>
          <w:color w:val="000000"/>
          <w:szCs w:val="22"/>
          <w:lang w:val="cs-CZ"/>
        </w:rPr>
        <w:t xml:space="preserve">,- </w:t>
      </w:r>
      <w:r w:rsidRPr="001237DE">
        <w:rPr>
          <w:rFonts w:ascii="Arial" w:hAnsi="Arial" w:cs="Arial"/>
          <w:color w:val="000000"/>
          <w:szCs w:val="22"/>
        </w:rPr>
        <w:t xml:space="preserve">Kč. Kupující spoluvlastnický podíl  </w:t>
      </w:r>
      <w:r w:rsidR="008E05FC">
        <w:rPr>
          <w:rFonts w:ascii="Arial" w:hAnsi="Arial" w:cs="Arial"/>
          <w:color w:val="000000"/>
          <w:szCs w:val="22"/>
        </w:rPr>
        <w:t xml:space="preserve"> specifikovaný  v čl. I  kupuje</w:t>
      </w:r>
      <w:r w:rsidRPr="001237DE">
        <w:rPr>
          <w:rFonts w:ascii="Arial" w:hAnsi="Arial" w:cs="Arial"/>
          <w:color w:val="000000"/>
          <w:szCs w:val="22"/>
        </w:rPr>
        <w:t xml:space="preserve"> do svého vlastnictví.</w:t>
      </w:r>
    </w:p>
    <w:p w:rsidR="00321F9C" w:rsidRPr="001237DE" w:rsidRDefault="00321F9C" w:rsidP="00321F9C">
      <w:pPr>
        <w:jc w:val="center"/>
        <w:rPr>
          <w:rFonts w:cs="Arial"/>
          <w:color w:val="000000"/>
        </w:rPr>
      </w:pPr>
    </w:p>
    <w:p w:rsidR="00321F9C" w:rsidRPr="001237DE" w:rsidRDefault="00321F9C" w:rsidP="00321F9C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 III.</w:t>
      </w:r>
    </w:p>
    <w:p w:rsidR="00321F9C" w:rsidRPr="001237DE" w:rsidRDefault="00321F9C" w:rsidP="00321F9C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Kupní cenu specifikovanou v čl. II uhradil (uhradili) kupující prodávající na účet  SPÚ, vedený u České národní banky, </w:t>
      </w:r>
      <w:r w:rsidR="006318CA" w:rsidRPr="00463876">
        <w:rPr>
          <w:rFonts w:cs="Arial"/>
          <w:b/>
          <w:color w:val="000000"/>
          <w:sz w:val="20"/>
          <w:szCs w:val="20"/>
        </w:rPr>
        <w:t>č. </w:t>
      </w:r>
      <w:proofErr w:type="spellStart"/>
      <w:r w:rsidR="006318CA" w:rsidRPr="00463876">
        <w:rPr>
          <w:rFonts w:cs="Arial"/>
          <w:b/>
          <w:color w:val="000000"/>
          <w:sz w:val="20"/>
          <w:szCs w:val="20"/>
        </w:rPr>
        <w:t>ú.</w:t>
      </w:r>
      <w:proofErr w:type="spellEnd"/>
      <w:r w:rsidR="006318CA" w:rsidRPr="00463876">
        <w:rPr>
          <w:rFonts w:cs="Arial"/>
          <w:b/>
          <w:color w:val="000000"/>
          <w:sz w:val="20"/>
          <w:szCs w:val="20"/>
        </w:rPr>
        <w:t xml:space="preserve"> 60011-3723001/0710</w:t>
      </w:r>
      <w:r w:rsidRPr="001237DE">
        <w:rPr>
          <w:rFonts w:cs="Arial"/>
          <w:color w:val="000000"/>
        </w:rPr>
        <w:t xml:space="preserve">, </w:t>
      </w:r>
      <w:r w:rsidRPr="006318CA">
        <w:rPr>
          <w:rFonts w:cs="Arial"/>
          <w:b/>
          <w:color w:val="000000"/>
        </w:rPr>
        <w:t xml:space="preserve">variabilní symbol </w:t>
      </w:r>
      <w:proofErr w:type="gramStart"/>
      <w:r w:rsidR="00C75701">
        <w:rPr>
          <w:rFonts w:cs="Arial"/>
          <w:b/>
          <w:color w:val="000000"/>
        </w:rPr>
        <w:t>1001491838</w:t>
      </w:r>
      <w:r w:rsidRPr="001237DE">
        <w:rPr>
          <w:rFonts w:cs="Arial"/>
          <w:color w:val="000000"/>
        </w:rPr>
        <w:t xml:space="preserve">  v plné</w:t>
      </w:r>
      <w:proofErr w:type="gramEnd"/>
      <w:r w:rsidRPr="001237DE">
        <w:rPr>
          <w:rFonts w:cs="Arial"/>
          <w:color w:val="000000"/>
        </w:rPr>
        <w:t xml:space="preserve"> výši před podpisem této smlouvy. </w:t>
      </w:r>
    </w:p>
    <w:p w:rsidR="00321F9C" w:rsidRPr="001237DE" w:rsidRDefault="00321F9C" w:rsidP="006318CA">
      <w:pPr>
        <w:rPr>
          <w:rFonts w:cs="Arial"/>
          <w:color w:val="000000"/>
        </w:rPr>
      </w:pPr>
    </w:p>
    <w:p w:rsidR="00321F9C" w:rsidRPr="001237DE" w:rsidRDefault="00321F9C" w:rsidP="00321F9C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>IV.</w:t>
      </w:r>
    </w:p>
    <w:p w:rsidR="00321F9C" w:rsidRPr="001237DE" w:rsidRDefault="00321F9C" w:rsidP="00321F9C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1) Obě smluvní strany shodně prohlašují, že jim nejsou známy žádné skutečnosti, které by uzavření smlouvy bránily. Smluvní strany berou na vědomí skutečnost, že vzájemně nezajišťují zpřístupně</w:t>
      </w:r>
      <w:r w:rsidR="008E05FC">
        <w:rPr>
          <w:rFonts w:cs="Arial"/>
          <w:color w:val="000000"/>
        </w:rPr>
        <w:t>ní a vytyčování hranic pozemků</w:t>
      </w:r>
      <w:r w:rsidRPr="001237DE">
        <w:rPr>
          <w:rFonts w:cs="Arial"/>
          <w:color w:val="000000"/>
        </w:rPr>
        <w:t>.</w:t>
      </w:r>
    </w:p>
    <w:p w:rsidR="00321F9C" w:rsidRPr="001237DE" w:rsidRDefault="00321F9C" w:rsidP="00321F9C">
      <w:pPr>
        <w:rPr>
          <w:rFonts w:cs="Arial"/>
          <w:color w:val="000000"/>
        </w:rPr>
      </w:pPr>
    </w:p>
    <w:p w:rsidR="008E05FC" w:rsidRPr="00C0010D" w:rsidRDefault="00321F9C" w:rsidP="00321F9C">
      <w:pPr>
        <w:rPr>
          <w:rFonts w:cs="Arial"/>
          <w:bCs/>
          <w:color w:val="000000"/>
        </w:rPr>
      </w:pPr>
      <w:r w:rsidRPr="001237DE">
        <w:rPr>
          <w:rFonts w:cs="Arial"/>
          <w:color w:val="000000"/>
        </w:rPr>
        <w:t>2</w:t>
      </w:r>
      <w:r w:rsidR="008E05FC">
        <w:rPr>
          <w:rFonts w:cs="Arial"/>
          <w:color w:val="000000"/>
        </w:rPr>
        <w:t>) Užívací vztah k nemovitým věcem</w:t>
      </w:r>
      <w:r w:rsidR="00F93C12">
        <w:rPr>
          <w:rFonts w:cs="Arial"/>
          <w:color w:val="000000"/>
        </w:rPr>
        <w:t xml:space="preserve"> </w:t>
      </w:r>
      <w:r w:rsidRPr="001237DE">
        <w:rPr>
          <w:rFonts w:cs="Arial"/>
          <w:color w:val="000000"/>
        </w:rPr>
        <w:t xml:space="preserve">je řešen: </w:t>
      </w:r>
      <w:proofErr w:type="spellStart"/>
      <w:r w:rsidR="00DB5E6E">
        <w:rPr>
          <w:rFonts w:cs="Arial"/>
          <w:color w:val="000000"/>
        </w:rPr>
        <w:t>pachtovní</w:t>
      </w:r>
      <w:proofErr w:type="spellEnd"/>
      <w:r w:rsidR="00C0010D">
        <w:rPr>
          <w:rFonts w:cs="Arial"/>
          <w:color w:val="000000"/>
        </w:rPr>
        <w:t xml:space="preserve"> smlouvou</w:t>
      </w:r>
      <w:r w:rsidRPr="001237DE">
        <w:rPr>
          <w:rFonts w:cs="Arial"/>
          <w:color w:val="000000"/>
        </w:rPr>
        <w:t xml:space="preserve"> č. </w:t>
      </w:r>
      <w:r w:rsidR="00C0010D">
        <w:rPr>
          <w:rFonts w:cs="Arial"/>
          <w:color w:val="000000"/>
        </w:rPr>
        <w:t>219N17/38</w:t>
      </w:r>
      <w:r w:rsidRPr="001237DE">
        <w:rPr>
          <w:rFonts w:cs="Arial"/>
          <w:color w:val="000000"/>
        </w:rPr>
        <w:t>, uzavřenou s</w:t>
      </w:r>
      <w:r w:rsidR="008E05FC">
        <w:rPr>
          <w:rFonts w:cs="Arial"/>
          <w:color w:val="000000"/>
        </w:rPr>
        <w:t> </w:t>
      </w:r>
      <w:proofErr w:type="spellStart"/>
      <w:r w:rsidR="00FE0F0E">
        <w:rPr>
          <w:rFonts w:cs="Arial"/>
          <w:color w:val="000000"/>
          <w:lang w:val="en-AU"/>
        </w:rPr>
        <w:t>xxxx</w:t>
      </w:r>
      <w:proofErr w:type="spellEnd"/>
      <w:r w:rsidR="00C0010D">
        <w:rPr>
          <w:rFonts w:cs="Arial"/>
          <w:color w:val="000000"/>
          <w:lang w:val="en-AU"/>
        </w:rPr>
        <w:t xml:space="preserve"> </w:t>
      </w:r>
      <w:proofErr w:type="spellStart"/>
      <w:r w:rsidR="00FE0F0E">
        <w:rPr>
          <w:rFonts w:cs="Arial"/>
          <w:color w:val="000000"/>
          <w:lang w:val="en-AU"/>
        </w:rPr>
        <w:t>xxxxxxxxxxx</w:t>
      </w:r>
      <w:proofErr w:type="spellEnd"/>
      <w:r w:rsidR="00FE0F0E">
        <w:rPr>
          <w:rFonts w:cs="Arial"/>
          <w:color w:val="000000"/>
          <w:lang w:val="en-AU"/>
        </w:rPr>
        <w:t xml:space="preserve"> </w:t>
      </w:r>
      <w:proofErr w:type="spellStart"/>
      <w:r w:rsidR="00FE0F0E">
        <w:rPr>
          <w:rFonts w:cs="Arial"/>
          <w:color w:val="000000"/>
          <w:lang w:val="en-AU"/>
        </w:rPr>
        <w:t>xxxx</w:t>
      </w:r>
      <w:proofErr w:type="spellEnd"/>
      <w:r w:rsidRPr="001237DE">
        <w:rPr>
          <w:rFonts w:cs="Arial"/>
          <w:color w:val="000000"/>
        </w:rPr>
        <w:t xml:space="preserve"> </w:t>
      </w:r>
      <w:r w:rsidR="00C0010D">
        <w:rPr>
          <w:rFonts w:cs="Arial"/>
          <w:color w:val="000000"/>
        </w:rPr>
        <w:t xml:space="preserve">jakožto </w:t>
      </w:r>
      <w:r w:rsidR="00DB5E6E">
        <w:rPr>
          <w:rFonts w:cs="Arial"/>
          <w:color w:val="000000"/>
        </w:rPr>
        <w:t>pachtýřem</w:t>
      </w:r>
      <w:r w:rsidR="00C0010D" w:rsidRPr="001237DE">
        <w:rPr>
          <w:rFonts w:cs="Arial"/>
          <w:color w:val="000000"/>
        </w:rPr>
        <w:t xml:space="preserve">. S obsahem </w:t>
      </w:r>
      <w:proofErr w:type="spellStart"/>
      <w:r w:rsidR="00DB5E6E">
        <w:rPr>
          <w:rFonts w:cs="Arial"/>
          <w:color w:val="000000"/>
        </w:rPr>
        <w:t>pachtovní</w:t>
      </w:r>
      <w:proofErr w:type="spellEnd"/>
      <w:r w:rsidR="00C0010D" w:rsidRPr="001237DE">
        <w:rPr>
          <w:rFonts w:cs="Arial"/>
          <w:color w:val="000000"/>
        </w:rPr>
        <w:t xml:space="preserve"> </w:t>
      </w:r>
      <w:r w:rsidR="00C0010D">
        <w:rPr>
          <w:rFonts w:cs="Arial"/>
          <w:color w:val="000000"/>
        </w:rPr>
        <w:t xml:space="preserve">smlouvy </w:t>
      </w:r>
      <w:r w:rsidR="00C0010D" w:rsidRPr="001237DE">
        <w:rPr>
          <w:rFonts w:cs="Arial"/>
          <w:color w:val="000000"/>
        </w:rPr>
        <w:t xml:space="preserve">byly smluvní strany seznámeny před podpisem této smlouvy, </w:t>
      </w:r>
      <w:r w:rsidR="00C0010D" w:rsidRPr="001237DE">
        <w:rPr>
          <w:rFonts w:cs="Arial"/>
          <w:bCs/>
          <w:color w:val="000000"/>
        </w:rPr>
        <w:t>což stvrzují svými podpisy.</w:t>
      </w:r>
      <w:r w:rsidRPr="001237DE">
        <w:rPr>
          <w:rFonts w:cs="Arial"/>
          <w:color w:val="000000"/>
        </w:rPr>
        <w:t xml:space="preserve"> </w:t>
      </w:r>
    </w:p>
    <w:p w:rsidR="00321F9C" w:rsidRPr="001237DE" w:rsidRDefault="00321F9C" w:rsidP="008E05FC">
      <w:pPr>
        <w:rPr>
          <w:rFonts w:cs="Arial"/>
        </w:rPr>
      </w:pPr>
    </w:p>
    <w:p w:rsidR="00321F9C" w:rsidRPr="001237DE" w:rsidRDefault="00321F9C" w:rsidP="00321F9C">
      <w:pPr>
        <w:rPr>
          <w:rFonts w:cs="Arial"/>
        </w:rPr>
      </w:pPr>
    </w:p>
    <w:p w:rsidR="00321F9C" w:rsidRPr="00BF608F" w:rsidRDefault="00C0010D" w:rsidP="00321F9C">
      <w:pPr>
        <w:rPr>
          <w:rFonts w:cs="Arial"/>
        </w:rPr>
      </w:pPr>
      <w:r>
        <w:rPr>
          <w:rFonts w:cs="Arial"/>
        </w:rPr>
        <w:t>3</w:t>
      </w:r>
      <w:r w:rsidR="00321F9C" w:rsidRPr="001237DE">
        <w:rPr>
          <w:rFonts w:cs="Arial"/>
        </w:rPr>
        <w:t xml:space="preserve">) Prodávající </w:t>
      </w:r>
      <w:r w:rsidR="008E05FC">
        <w:rPr>
          <w:rFonts w:cs="Arial"/>
        </w:rPr>
        <w:t>upozorňuje kupujícího</w:t>
      </w:r>
      <w:r w:rsidR="00321F9C" w:rsidRPr="001237DE">
        <w:rPr>
          <w:rFonts w:cs="Arial"/>
        </w:rPr>
        <w:t>, že n</w:t>
      </w:r>
      <w:r w:rsidR="00321F9C" w:rsidRPr="001237DE">
        <w:rPr>
          <w:rFonts w:cs="Arial"/>
          <w:bCs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</w:t>
      </w:r>
      <w:r w:rsidR="008E05FC">
        <w:rPr>
          <w:rFonts w:cs="Arial"/>
          <w:bCs/>
        </w:rPr>
        <w:t>cházejí na kupujícího</w:t>
      </w:r>
      <w:r w:rsidR="00321F9C" w:rsidRPr="001237DE">
        <w:rPr>
          <w:rFonts w:cs="Arial"/>
          <w:bCs/>
        </w:rPr>
        <w:t>.</w:t>
      </w:r>
    </w:p>
    <w:p w:rsidR="00321F9C" w:rsidRPr="001237DE" w:rsidRDefault="00321F9C" w:rsidP="00321F9C">
      <w:pPr>
        <w:jc w:val="center"/>
        <w:rPr>
          <w:rFonts w:cs="Arial"/>
        </w:rPr>
      </w:pPr>
      <w:r w:rsidRPr="001237DE">
        <w:rPr>
          <w:rFonts w:cs="Arial"/>
        </w:rPr>
        <w:t>V.</w:t>
      </w:r>
    </w:p>
    <w:p w:rsidR="00321F9C" w:rsidRPr="00BF608F" w:rsidRDefault="00321F9C" w:rsidP="00BF608F">
      <w:pPr>
        <w:rPr>
          <w:rFonts w:cs="Arial"/>
          <w:bCs/>
          <w:iCs/>
        </w:rPr>
      </w:pPr>
      <w:r w:rsidRPr="001237DE">
        <w:rPr>
          <w:rFonts w:cs="Arial"/>
          <w:bCs/>
          <w:iCs/>
        </w:rPr>
        <w:t>Smluvní strany vzaly na vědomí, že vlastnic</w:t>
      </w:r>
      <w:r w:rsidR="00BF608F">
        <w:rPr>
          <w:rFonts w:cs="Arial"/>
          <w:bCs/>
          <w:iCs/>
        </w:rPr>
        <w:t>tví k ideální části nemovitých věcí</w:t>
      </w:r>
      <w:r w:rsidRPr="001237DE">
        <w:rPr>
          <w:rFonts w:cs="Arial"/>
          <w:bCs/>
          <w:iCs/>
        </w:rPr>
        <w:t xml:space="preserve"> specifikovaným v čl. I. této smlouvy</w:t>
      </w:r>
      <w:r w:rsidR="00BF608F">
        <w:rPr>
          <w:rFonts w:cs="Arial"/>
          <w:bCs/>
          <w:iCs/>
        </w:rPr>
        <w:t xml:space="preserve"> přejde na kupujícího</w:t>
      </w:r>
      <w:r w:rsidRPr="001237DE">
        <w:rPr>
          <w:rFonts w:cs="Arial"/>
          <w:bCs/>
          <w:iCs/>
        </w:rPr>
        <w:t xml:space="preserve"> okamžikem vkladu vlastnického práva dle této smlouvy do veřejného seznamu vedeného příslušným katastrem nemovitostí, a to ke dni podání návrhu na vklad tohoto práva.</w:t>
      </w:r>
    </w:p>
    <w:p w:rsidR="00321F9C" w:rsidRPr="001237DE" w:rsidRDefault="00321F9C" w:rsidP="00321F9C">
      <w:pPr>
        <w:jc w:val="center"/>
        <w:rPr>
          <w:rFonts w:cs="Arial"/>
        </w:rPr>
      </w:pPr>
      <w:r w:rsidRPr="001237DE">
        <w:rPr>
          <w:rFonts w:cs="Arial"/>
        </w:rPr>
        <w:t>VI.</w:t>
      </w:r>
    </w:p>
    <w:p w:rsidR="00321F9C" w:rsidRPr="001237DE" w:rsidRDefault="00321F9C" w:rsidP="00321F9C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</w:t>
      </w:r>
      <w:proofErr w:type="spellStart"/>
      <w:r w:rsidRPr="001237DE">
        <w:rPr>
          <w:rFonts w:ascii="Arial" w:hAnsi="Arial" w:cs="Arial"/>
          <w:sz w:val="22"/>
          <w:szCs w:val="22"/>
        </w:rPr>
        <w:t>ust</w:t>
      </w:r>
      <w:proofErr w:type="spellEnd"/>
      <w:r w:rsidRPr="001237DE">
        <w:rPr>
          <w:rFonts w:ascii="Arial" w:hAnsi="Arial" w:cs="Arial"/>
          <w:sz w:val="22"/>
          <w:szCs w:val="22"/>
        </w:rPr>
        <w:t xml:space="preserve">. § 16 odst. 4 zákona o SPÚ návrh na vklad vlastnického práva na základě této smlouvy u příslušného katastrálního úřadu do </w:t>
      </w:r>
      <w:r w:rsidRPr="001237DE">
        <w:rPr>
          <w:rFonts w:ascii="Arial" w:hAnsi="Arial" w:cs="Arial"/>
          <w:bCs/>
          <w:sz w:val="22"/>
          <w:szCs w:val="22"/>
        </w:rPr>
        <w:t>30</w:t>
      </w:r>
      <w:r w:rsidRPr="001237DE">
        <w:rPr>
          <w:rFonts w:ascii="Arial" w:hAnsi="Arial" w:cs="Arial"/>
          <w:sz w:val="22"/>
          <w:szCs w:val="22"/>
        </w:rPr>
        <w:t xml:space="preserve"> dnů od podpisu této smlouvy. </w:t>
      </w:r>
    </w:p>
    <w:p w:rsidR="00321F9C" w:rsidRPr="001237DE" w:rsidRDefault="00321F9C" w:rsidP="00321F9C">
      <w:pPr>
        <w:ind w:firstLine="426"/>
        <w:rPr>
          <w:rFonts w:cs="Arial"/>
          <w:bCs/>
        </w:rPr>
      </w:pPr>
    </w:p>
    <w:p w:rsidR="00321F9C" w:rsidRDefault="00321F9C" w:rsidP="00321F9C">
      <w:pPr>
        <w:ind w:firstLine="426"/>
        <w:rPr>
          <w:rFonts w:cs="Arial"/>
        </w:rPr>
      </w:pPr>
      <w:r w:rsidRPr="00BF608F">
        <w:rPr>
          <w:rFonts w:cs="Arial"/>
          <w:bCs/>
        </w:rPr>
        <w:t xml:space="preserve">2) </w:t>
      </w:r>
      <w:r w:rsidRPr="00BF608F">
        <w:rPr>
          <w:rFonts w:cs="Arial"/>
        </w:rPr>
        <w:t>Poplatníkem daně z nabytí nemovitých věcí ve smyslu zákonného opatření Senátu č. 340/2013 Sb. o dani z nabytí nemovitých v</w:t>
      </w:r>
      <w:r w:rsidR="00BF608F" w:rsidRPr="00BF608F">
        <w:rPr>
          <w:rFonts w:cs="Arial"/>
        </w:rPr>
        <w:t>ěcí, je kupující</w:t>
      </w:r>
      <w:r w:rsidRPr="00BF608F">
        <w:rPr>
          <w:rFonts w:cs="Arial"/>
        </w:rPr>
        <w:t>.</w:t>
      </w:r>
      <w:r w:rsidRPr="001237DE">
        <w:rPr>
          <w:rFonts w:cs="Arial"/>
        </w:rPr>
        <w:t xml:space="preserve"> </w:t>
      </w:r>
    </w:p>
    <w:p w:rsidR="00BF608F" w:rsidRPr="001237DE" w:rsidRDefault="00BF608F" w:rsidP="00321F9C">
      <w:pPr>
        <w:ind w:firstLine="426"/>
        <w:rPr>
          <w:rFonts w:cs="Arial"/>
          <w:b/>
          <w:bCs/>
        </w:rPr>
      </w:pPr>
    </w:p>
    <w:p w:rsidR="00321F9C" w:rsidRPr="001237DE" w:rsidRDefault="00321F9C" w:rsidP="00321F9C">
      <w:pPr>
        <w:jc w:val="center"/>
        <w:rPr>
          <w:rFonts w:cs="Arial"/>
          <w:bCs/>
        </w:rPr>
      </w:pPr>
      <w:r w:rsidRPr="001237DE">
        <w:rPr>
          <w:rFonts w:cs="Arial"/>
          <w:bCs/>
        </w:rPr>
        <w:t xml:space="preserve"> VII.</w:t>
      </w:r>
    </w:p>
    <w:p w:rsidR="00321F9C" w:rsidRPr="001237DE" w:rsidRDefault="00321F9C" w:rsidP="00321F9C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 Případné dodatky ke smlouvě musí být vzestupně očíslovány.</w:t>
      </w:r>
    </w:p>
    <w:p w:rsidR="00321F9C" w:rsidRPr="001237DE" w:rsidRDefault="00BF608F" w:rsidP="00321F9C">
      <w:pPr>
        <w:pStyle w:val="vn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Tato smlouva je vyhotovena ve 3</w:t>
      </w:r>
      <w:r w:rsidR="00321F9C" w:rsidRPr="001237DE">
        <w:rPr>
          <w:rFonts w:ascii="Arial" w:hAnsi="Arial" w:cs="Arial"/>
          <w:sz w:val="22"/>
          <w:szCs w:val="22"/>
        </w:rPr>
        <w:t xml:space="preserve"> stejnopisech, z nichž každý má platnost originálu. Kupující obdrží </w:t>
      </w:r>
      <w:r>
        <w:rPr>
          <w:rFonts w:ascii="Arial" w:hAnsi="Arial" w:cs="Arial"/>
          <w:sz w:val="22"/>
          <w:szCs w:val="22"/>
        </w:rPr>
        <w:t>1 stejnopis</w:t>
      </w:r>
      <w:r w:rsidR="00321F9C" w:rsidRPr="001237DE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321F9C" w:rsidRPr="001237DE" w:rsidRDefault="00321F9C" w:rsidP="00321F9C">
      <w:pPr>
        <w:suppressAutoHyphens/>
        <w:rPr>
          <w:rFonts w:cs="Arial"/>
          <w:lang w:eastAsia="ar-SA"/>
        </w:rPr>
      </w:pPr>
    </w:p>
    <w:p w:rsidR="00321F9C" w:rsidRPr="001237DE" w:rsidRDefault="00321F9C" w:rsidP="00BF608F">
      <w:pPr>
        <w:tabs>
          <w:tab w:val="left" w:pos="709"/>
        </w:tabs>
        <w:suppressAutoHyphens/>
        <w:ind w:firstLine="426"/>
        <w:rPr>
          <w:rFonts w:cs="Arial"/>
          <w:lang w:eastAsia="ar-SA"/>
        </w:rPr>
      </w:pPr>
      <w:r w:rsidRPr="001237DE">
        <w:rPr>
          <w:rFonts w:cs="Arial"/>
          <w:lang w:eastAsia="ar-SA"/>
        </w:rPr>
        <w:t xml:space="preserve">3) Tato smlouva nabývá platnosti dnem podpisu smluvními stranami a účinnosti dnem uveřejnění v registru smluv dle § 6 odst. 1 zákona č. 340/2015 Sb., o zvláštních podmínkách </w:t>
      </w:r>
      <w:r w:rsidRPr="001237DE">
        <w:rPr>
          <w:rFonts w:cs="Arial"/>
          <w:lang w:eastAsia="ar-SA"/>
        </w:rPr>
        <w:lastRenderedPageBreak/>
        <w:t xml:space="preserve">účinnosti některých smluv, uveřejňování těchto smluv a o registru smluv (zákon o registru smluv). </w:t>
      </w:r>
    </w:p>
    <w:p w:rsidR="00321F9C" w:rsidRPr="001237DE" w:rsidRDefault="00321F9C" w:rsidP="00321F9C">
      <w:pPr>
        <w:jc w:val="center"/>
        <w:rPr>
          <w:rFonts w:cs="Arial"/>
        </w:rPr>
      </w:pPr>
      <w:r w:rsidRPr="001237DE">
        <w:rPr>
          <w:rFonts w:cs="Arial"/>
        </w:rPr>
        <w:t>VIII.</w:t>
      </w:r>
    </w:p>
    <w:p w:rsidR="00321F9C" w:rsidRDefault="00321F9C" w:rsidP="00321F9C">
      <w:pPr>
        <w:tabs>
          <w:tab w:val="left" w:pos="-360"/>
        </w:tabs>
        <w:rPr>
          <w:rFonts w:cs="Arial"/>
        </w:rPr>
      </w:pPr>
      <w:r w:rsidRPr="00BF608F">
        <w:rPr>
          <w:rFonts w:cs="Arial"/>
        </w:rPr>
        <w:t xml:space="preserve">Státní pozemkový úřad </w:t>
      </w:r>
      <w:r w:rsidRPr="00BF608F">
        <w:rPr>
          <w:rFonts w:cs="Arial"/>
          <w:bCs/>
          <w:iCs/>
        </w:rPr>
        <w:t>jako správce osobních údajů dle zákona č. 101/2000 Sb., o ochraně osobních údajů a o změně některých zákonů, ve znění pozdějších předpisů a platného nařízení (EU) 2016/679 (GDPR), tímto informuje  kupujícího, že jeho údaje uvedené v této smlouvě zpracovává pro účely realizace, výkonu práv a povinností dle této smlouvy. Kupující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 souladu s aktuální platnou a účinnou legislativou. Postupy a opatření se Státní pozemkový úřad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cs="Arial"/>
        </w:rPr>
        <w:t xml:space="preserve"> </w:t>
      </w:r>
    </w:p>
    <w:p w:rsidR="00321F9C" w:rsidRPr="00BF608F" w:rsidRDefault="00321F9C" w:rsidP="00BF608F">
      <w:pPr>
        <w:tabs>
          <w:tab w:val="left" w:pos="-360"/>
        </w:tabs>
        <w:rPr>
          <w:rFonts w:cs="Arial"/>
        </w:rPr>
      </w:pPr>
      <w:r w:rsidRPr="001237DE">
        <w:rPr>
          <w:rFonts w:cs="Arial"/>
        </w:rPr>
        <w:t xml:space="preserve"> </w:t>
      </w:r>
    </w:p>
    <w:p w:rsidR="00321F9C" w:rsidRPr="00EE477C" w:rsidRDefault="00BF608F" w:rsidP="00321F9C">
      <w:pPr>
        <w:pStyle w:val="para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IX</w:t>
      </w:r>
      <w:r w:rsidR="00321F9C" w:rsidRPr="00EE477C">
        <w:rPr>
          <w:rFonts w:ascii="Arial" w:hAnsi="Arial" w:cs="Arial"/>
          <w:b w:val="0"/>
          <w:i/>
          <w:sz w:val="22"/>
          <w:szCs w:val="22"/>
        </w:rPr>
        <w:t>.</w:t>
      </w:r>
    </w:p>
    <w:p w:rsidR="00321F9C" w:rsidRPr="00EE477C" w:rsidRDefault="00321F9C" w:rsidP="00321F9C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E477C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321F9C" w:rsidRPr="00EE477C" w:rsidRDefault="00321F9C" w:rsidP="00321F9C">
      <w:pPr>
        <w:rPr>
          <w:rFonts w:cs="Arial"/>
          <w:color w:val="000000"/>
        </w:rPr>
      </w:pPr>
    </w:p>
    <w:p w:rsidR="00321F9C" w:rsidRPr="00EE477C" w:rsidRDefault="00321F9C" w:rsidP="00321F9C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proofErr w:type="gramStart"/>
      <w:r w:rsidRPr="00EE477C">
        <w:rPr>
          <w:rFonts w:ascii="Arial" w:hAnsi="Arial" w:cs="Arial"/>
          <w:color w:val="000000"/>
          <w:sz w:val="22"/>
          <w:szCs w:val="22"/>
        </w:rPr>
        <w:t>V ..…</w:t>
      </w:r>
      <w:proofErr w:type="gramEnd"/>
      <w:r w:rsidRPr="00EE477C">
        <w:rPr>
          <w:rFonts w:ascii="Arial" w:hAnsi="Arial" w:cs="Arial"/>
          <w:color w:val="000000"/>
          <w:sz w:val="22"/>
          <w:szCs w:val="22"/>
        </w:rPr>
        <w:t xml:space="preserve">……........ dne </w:t>
      </w:r>
      <w:r w:rsidR="00C0010D">
        <w:rPr>
          <w:rFonts w:ascii="Arial" w:hAnsi="Arial" w:cs="Arial"/>
          <w:color w:val="000000"/>
          <w:sz w:val="22"/>
          <w:szCs w:val="22"/>
        </w:rPr>
        <w:t>……………..</w:t>
      </w:r>
      <w:r w:rsidRPr="00EE477C">
        <w:rPr>
          <w:rFonts w:ascii="Arial" w:hAnsi="Arial" w:cs="Arial"/>
          <w:color w:val="000000"/>
          <w:sz w:val="22"/>
          <w:szCs w:val="22"/>
        </w:rPr>
        <w:tab/>
        <w:t xml:space="preserve">                        V ..………........ dne </w:t>
      </w:r>
      <w:r w:rsidR="00C0010D">
        <w:rPr>
          <w:rFonts w:ascii="Arial" w:hAnsi="Arial" w:cs="Arial"/>
          <w:color w:val="000000"/>
          <w:sz w:val="22"/>
          <w:szCs w:val="22"/>
        </w:rPr>
        <w:t>…………….</w:t>
      </w:r>
    </w:p>
    <w:p w:rsidR="00321F9C" w:rsidRDefault="00321F9C" w:rsidP="00321F9C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DB5E6E" w:rsidRPr="00EE477C" w:rsidRDefault="00DB5E6E" w:rsidP="00321F9C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321F9C" w:rsidRPr="00EE477C" w:rsidRDefault="00321F9C" w:rsidP="00321F9C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321F9C" w:rsidRPr="001237DE" w:rsidRDefault="00321F9C" w:rsidP="00321F9C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>….…………............................................</w:t>
      </w:r>
      <w:r w:rsidRPr="001237DE">
        <w:rPr>
          <w:color w:val="000000"/>
        </w:rPr>
        <w:tab/>
        <w:t>….…………............................................</w:t>
      </w:r>
    </w:p>
    <w:p w:rsidR="00321F9C" w:rsidRPr="001237DE" w:rsidRDefault="00321F9C" w:rsidP="00321F9C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>Státní pozemkový úřad</w:t>
      </w:r>
      <w:r w:rsidRPr="001237DE">
        <w:rPr>
          <w:color w:val="000000"/>
        </w:rPr>
        <w:tab/>
      </w:r>
      <w:r w:rsidR="00C0010D">
        <w:rPr>
          <w:rFonts w:cs="Arial"/>
          <w:color w:val="000000"/>
          <w:lang w:val="en-AU"/>
        </w:rPr>
        <w:t xml:space="preserve">HELUZ </w:t>
      </w:r>
      <w:proofErr w:type="spellStart"/>
      <w:r w:rsidR="00C0010D">
        <w:rPr>
          <w:rFonts w:cs="Arial"/>
          <w:color w:val="000000"/>
          <w:lang w:val="en-AU"/>
        </w:rPr>
        <w:t>cihlářský</w:t>
      </w:r>
      <w:proofErr w:type="spellEnd"/>
      <w:r w:rsidR="00C0010D">
        <w:rPr>
          <w:rFonts w:cs="Arial"/>
          <w:color w:val="000000"/>
          <w:lang w:val="en-AU"/>
        </w:rPr>
        <w:t xml:space="preserve"> </w:t>
      </w:r>
      <w:proofErr w:type="spellStart"/>
      <w:r w:rsidR="00C0010D">
        <w:rPr>
          <w:rFonts w:cs="Arial"/>
          <w:color w:val="000000"/>
          <w:lang w:val="en-AU"/>
        </w:rPr>
        <w:t>průmysl</w:t>
      </w:r>
      <w:proofErr w:type="spellEnd"/>
      <w:r w:rsidR="00C0010D">
        <w:rPr>
          <w:rFonts w:cs="Arial"/>
          <w:color w:val="000000"/>
          <w:lang w:val="en-AU"/>
        </w:rPr>
        <w:t xml:space="preserve"> </w:t>
      </w:r>
      <w:proofErr w:type="spellStart"/>
      <w:r w:rsidR="00C0010D">
        <w:rPr>
          <w:rFonts w:cs="Arial"/>
          <w:color w:val="000000"/>
          <w:lang w:val="en-AU"/>
        </w:rPr>
        <w:t>v.o.s</w:t>
      </w:r>
      <w:proofErr w:type="spellEnd"/>
      <w:r w:rsidR="00C0010D">
        <w:rPr>
          <w:rFonts w:cs="Arial"/>
          <w:color w:val="000000"/>
          <w:lang w:val="en-AU"/>
        </w:rPr>
        <w:t>.</w:t>
      </w:r>
    </w:p>
    <w:p w:rsidR="00321F9C" w:rsidRPr="001237DE" w:rsidRDefault="00321F9C" w:rsidP="00321F9C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 xml:space="preserve">ředitel Krajského pozemkového úřadu pro </w:t>
      </w:r>
      <w:r w:rsidR="00BF608F">
        <w:rPr>
          <w:color w:val="000000"/>
        </w:rPr>
        <w:t>Ústecký</w:t>
      </w:r>
      <w:r w:rsidRPr="001237DE">
        <w:rPr>
          <w:color w:val="000000"/>
        </w:rPr>
        <w:t xml:space="preserve"> </w:t>
      </w:r>
      <w:proofErr w:type="gramStart"/>
      <w:r w:rsidRPr="001237DE">
        <w:rPr>
          <w:color w:val="000000"/>
        </w:rPr>
        <w:t xml:space="preserve">kraj </w:t>
      </w:r>
      <w:r w:rsidR="003F272E">
        <w:rPr>
          <w:color w:val="000000"/>
        </w:rPr>
        <w:t xml:space="preserve">             </w:t>
      </w:r>
      <w:proofErr w:type="spellStart"/>
      <w:r w:rsidR="00FE0F0E">
        <w:rPr>
          <w:color w:val="000000"/>
        </w:rPr>
        <w:t>xxxxxxxxxx</w:t>
      </w:r>
      <w:proofErr w:type="spellEnd"/>
      <w:proofErr w:type="gramEnd"/>
    </w:p>
    <w:p w:rsidR="00321F9C" w:rsidRPr="001237DE" w:rsidRDefault="00321F9C" w:rsidP="00321F9C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b/>
          <w:bCs/>
          <w:i/>
          <w:color w:val="000000"/>
        </w:rPr>
        <w:tab/>
      </w:r>
      <w:r w:rsidR="00BF608F" w:rsidRPr="00D27771">
        <w:rPr>
          <w:rFonts w:cs="Arial"/>
        </w:rPr>
        <w:t xml:space="preserve">PhDr. Ing. Mgr. Oldřich </w:t>
      </w:r>
      <w:proofErr w:type="spellStart"/>
      <w:r w:rsidR="00BF608F" w:rsidRPr="00D27771">
        <w:rPr>
          <w:rFonts w:cs="Arial"/>
        </w:rPr>
        <w:t>Valha</w:t>
      </w:r>
      <w:proofErr w:type="spellEnd"/>
      <w:r w:rsidR="00BF608F" w:rsidRPr="00D27771">
        <w:rPr>
          <w:rFonts w:cs="Arial"/>
        </w:rPr>
        <w:t>, MBA</w:t>
      </w:r>
      <w:r w:rsidRPr="001237DE">
        <w:rPr>
          <w:color w:val="000000"/>
        </w:rPr>
        <w:tab/>
      </w:r>
      <w:proofErr w:type="spellStart"/>
      <w:r w:rsidR="00FE0F0E">
        <w:rPr>
          <w:color w:val="000000"/>
        </w:rPr>
        <w:t>xxxxx</w:t>
      </w:r>
      <w:proofErr w:type="spellEnd"/>
      <w:r w:rsidR="00C0010D">
        <w:rPr>
          <w:color w:val="000000"/>
        </w:rPr>
        <w:t xml:space="preserve"> </w:t>
      </w:r>
      <w:proofErr w:type="spellStart"/>
      <w:r w:rsidR="00FE0F0E">
        <w:rPr>
          <w:color w:val="000000"/>
        </w:rPr>
        <w:t>xxxxxx</w:t>
      </w:r>
      <w:proofErr w:type="spellEnd"/>
      <w:r w:rsidR="00C0010D">
        <w:rPr>
          <w:color w:val="000000"/>
        </w:rPr>
        <w:t xml:space="preserve"> </w:t>
      </w:r>
      <w:r w:rsidR="00FE0F0E">
        <w:rPr>
          <w:color w:val="000000"/>
        </w:rPr>
        <w:t>xxxxx</w:t>
      </w:r>
      <w:bookmarkStart w:id="0" w:name="_GoBack"/>
      <w:bookmarkEnd w:id="0"/>
    </w:p>
    <w:p w:rsidR="00321F9C" w:rsidRPr="001237DE" w:rsidRDefault="00321F9C" w:rsidP="00321F9C">
      <w:pPr>
        <w:tabs>
          <w:tab w:val="left" w:pos="360"/>
          <w:tab w:val="center" w:pos="1980"/>
          <w:tab w:val="center" w:pos="6660"/>
        </w:tabs>
        <w:rPr>
          <w:color w:val="000000"/>
        </w:rPr>
      </w:pPr>
    </w:p>
    <w:p w:rsidR="00321F9C" w:rsidRPr="001237DE" w:rsidRDefault="00321F9C" w:rsidP="00321F9C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 xml:space="preserve">prodávající </w:t>
      </w:r>
      <w:r w:rsidRPr="001237DE">
        <w:rPr>
          <w:color w:val="000000"/>
        </w:rPr>
        <w:tab/>
        <w:t>kupující</w:t>
      </w:r>
    </w:p>
    <w:p w:rsidR="00321F9C" w:rsidRPr="001237DE" w:rsidRDefault="00321F9C" w:rsidP="00321F9C">
      <w:pPr>
        <w:suppressAutoHyphens/>
        <w:rPr>
          <w:lang w:eastAsia="ar-SA"/>
        </w:rPr>
      </w:pPr>
    </w:p>
    <w:p w:rsidR="00321F9C" w:rsidRPr="001237DE" w:rsidRDefault="00321F9C" w:rsidP="00321F9C">
      <w:pPr>
        <w:spacing w:before="120"/>
        <w:rPr>
          <w:lang w:eastAsia="ar-SA"/>
        </w:rPr>
      </w:pPr>
      <w:r w:rsidRPr="001237DE">
        <w:rPr>
          <w:lang w:eastAsia="ar-SA"/>
        </w:rPr>
        <w:t xml:space="preserve">Tato smlouva byla uveřejněna v registru smluv, vedeném dle zákona č. 340/2015 Sb., o registru smluv. </w:t>
      </w:r>
    </w:p>
    <w:p w:rsidR="00321F9C" w:rsidRPr="001237DE" w:rsidRDefault="00321F9C" w:rsidP="00321F9C">
      <w:pPr>
        <w:spacing w:before="120"/>
        <w:rPr>
          <w:lang w:eastAsia="ar-SA"/>
        </w:rPr>
      </w:pPr>
      <w:r w:rsidRPr="001237DE">
        <w:rPr>
          <w:lang w:eastAsia="ar-SA"/>
        </w:rPr>
        <w:t xml:space="preserve">Datum registrace …………………………. </w:t>
      </w:r>
    </w:p>
    <w:p w:rsidR="00321F9C" w:rsidRPr="001237DE" w:rsidRDefault="00321F9C" w:rsidP="00321F9C">
      <w:pPr>
        <w:spacing w:before="120"/>
        <w:rPr>
          <w:lang w:eastAsia="ar-SA"/>
        </w:rPr>
      </w:pPr>
      <w:r w:rsidRPr="001237DE">
        <w:rPr>
          <w:lang w:eastAsia="ar-SA"/>
        </w:rPr>
        <w:t>ID smlouvy …………………………</w:t>
      </w:r>
      <w:proofErr w:type="gramStart"/>
      <w:r w:rsidRPr="001237DE">
        <w:rPr>
          <w:lang w:eastAsia="ar-SA"/>
        </w:rPr>
        <w:t>…...</w:t>
      </w:r>
      <w:proofErr w:type="gramEnd"/>
      <w:r w:rsidRPr="001237DE">
        <w:rPr>
          <w:lang w:eastAsia="ar-SA"/>
        </w:rPr>
        <w:t xml:space="preserve"> </w:t>
      </w:r>
    </w:p>
    <w:p w:rsidR="00321F9C" w:rsidRPr="001237DE" w:rsidRDefault="00321F9C" w:rsidP="00321F9C">
      <w:pPr>
        <w:spacing w:before="120"/>
        <w:rPr>
          <w:i/>
          <w:iCs/>
          <w:lang w:eastAsia="ar-SA"/>
        </w:rPr>
      </w:pPr>
      <w:r w:rsidRPr="001237DE">
        <w:rPr>
          <w:lang w:eastAsia="ar-SA"/>
        </w:rPr>
        <w:t xml:space="preserve">Registraci provedl </w:t>
      </w:r>
      <w:r w:rsidR="00BF608F">
        <w:rPr>
          <w:lang w:eastAsia="ar-SA"/>
        </w:rPr>
        <w:t>Bc. Michaela Lepková</w:t>
      </w:r>
      <w:r w:rsidRPr="001237DE">
        <w:rPr>
          <w:i/>
          <w:iCs/>
          <w:lang w:eastAsia="ar-SA"/>
        </w:rPr>
        <w:t xml:space="preserve"> </w:t>
      </w:r>
    </w:p>
    <w:p w:rsidR="00321F9C" w:rsidRPr="001237DE" w:rsidRDefault="00321F9C" w:rsidP="00321F9C">
      <w:pPr>
        <w:spacing w:before="120"/>
        <w:rPr>
          <w:lang w:eastAsia="ar-SA"/>
        </w:rPr>
      </w:pPr>
    </w:p>
    <w:p w:rsidR="00321F9C" w:rsidRPr="001237DE" w:rsidRDefault="00321F9C" w:rsidP="00321F9C">
      <w:pPr>
        <w:spacing w:before="120"/>
        <w:rPr>
          <w:lang w:eastAsia="ar-SA"/>
        </w:rPr>
      </w:pPr>
      <w:r w:rsidRPr="001237DE">
        <w:rPr>
          <w:lang w:eastAsia="ar-SA"/>
        </w:rPr>
        <w:t xml:space="preserve">V ……………… dne ……………. </w:t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  <w:t xml:space="preserve">………………………. </w:t>
      </w:r>
    </w:p>
    <w:p w:rsidR="00321F9C" w:rsidRPr="001237DE" w:rsidRDefault="00BF608F" w:rsidP="00BF608F">
      <w:pPr>
        <w:spacing w:before="120"/>
        <w:ind w:left="4248" w:firstLine="708"/>
        <w:rPr>
          <w:color w:val="000000"/>
        </w:rPr>
      </w:pPr>
      <w:r>
        <w:rPr>
          <w:i/>
          <w:iCs/>
          <w:lang w:eastAsia="ar-SA"/>
        </w:rPr>
        <w:t xml:space="preserve">            Bc. Michaela Lepková</w:t>
      </w:r>
    </w:p>
    <w:p w:rsidR="00321F9C" w:rsidRDefault="00321F9C" w:rsidP="00321F9C">
      <w:pPr>
        <w:spacing w:before="120"/>
        <w:rPr>
          <w:color w:val="000000"/>
        </w:rPr>
      </w:pPr>
      <w:r w:rsidRPr="001237DE">
        <w:rPr>
          <w:color w:val="000000"/>
        </w:rPr>
        <w:t xml:space="preserve">Za věcnou a formální správnost odpovídá vedoucí oddělení </w:t>
      </w:r>
      <w:r w:rsidR="00BF608F">
        <w:rPr>
          <w:color w:val="000000"/>
        </w:rPr>
        <w:t>převodu majetku státu</w:t>
      </w:r>
      <w:r w:rsidRPr="001237DE">
        <w:rPr>
          <w:color w:val="000000"/>
        </w:rPr>
        <w:t xml:space="preserve">: </w:t>
      </w:r>
      <w:r w:rsidR="00BF608F">
        <w:rPr>
          <w:color w:val="000000"/>
        </w:rPr>
        <w:t>Ing. Pavel Pojer</w:t>
      </w:r>
    </w:p>
    <w:p w:rsidR="00BF608F" w:rsidRPr="001237DE" w:rsidRDefault="00BF608F" w:rsidP="00321F9C">
      <w:pPr>
        <w:spacing w:before="120"/>
        <w:rPr>
          <w:color w:val="000000"/>
        </w:rPr>
      </w:pPr>
    </w:p>
    <w:p w:rsidR="00321F9C" w:rsidRPr="001237DE" w:rsidRDefault="00321F9C" w:rsidP="00321F9C">
      <w:pPr>
        <w:spacing w:before="120"/>
        <w:rPr>
          <w:color w:val="000000"/>
        </w:rPr>
      </w:pPr>
      <w:r w:rsidRPr="001237DE">
        <w:rPr>
          <w:color w:val="000000"/>
        </w:rPr>
        <w:t>....................................</w:t>
      </w:r>
    </w:p>
    <w:p w:rsidR="00321F9C" w:rsidRPr="001237DE" w:rsidRDefault="00321F9C" w:rsidP="00321F9C">
      <w:pPr>
        <w:spacing w:before="120"/>
        <w:rPr>
          <w:color w:val="000000"/>
        </w:rPr>
      </w:pPr>
      <w:r w:rsidRPr="001237DE">
        <w:rPr>
          <w:color w:val="000000"/>
        </w:rPr>
        <w:tab/>
        <w:t>podpis</w:t>
      </w:r>
    </w:p>
    <w:p w:rsidR="00BF608F" w:rsidRPr="001237DE" w:rsidRDefault="00BF608F" w:rsidP="00321F9C">
      <w:pPr>
        <w:spacing w:before="120"/>
        <w:rPr>
          <w:color w:val="000000"/>
        </w:rPr>
      </w:pPr>
    </w:p>
    <w:p w:rsidR="00321F9C" w:rsidRDefault="00321F9C" w:rsidP="00321F9C">
      <w:pPr>
        <w:rPr>
          <w:i/>
          <w:color w:val="000000"/>
        </w:rPr>
      </w:pPr>
      <w:r w:rsidRPr="001237DE">
        <w:rPr>
          <w:color w:val="000000"/>
        </w:rPr>
        <w:t xml:space="preserve">Za správnost KPÚ: </w:t>
      </w:r>
      <w:r w:rsidR="00BF608F">
        <w:rPr>
          <w:i/>
          <w:color w:val="000000"/>
        </w:rPr>
        <w:t>Bc. Michaela Lepková</w:t>
      </w:r>
      <w:r w:rsidRPr="001237DE">
        <w:rPr>
          <w:i/>
          <w:color w:val="000000"/>
        </w:rPr>
        <w:t xml:space="preserve"> </w:t>
      </w:r>
    </w:p>
    <w:p w:rsidR="00BF608F" w:rsidRPr="001237DE" w:rsidRDefault="00BF608F" w:rsidP="00321F9C">
      <w:pPr>
        <w:rPr>
          <w:i/>
          <w:color w:val="000000"/>
        </w:rPr>
      </w:pPr>
    </w:p>
    <w:p w:rsidR="00321F9C" w:rsidRPr="001237DE" w:rsidRDefault="00321F9C" w:rsidP="00321F9C">
      <w:pPr>
        <w:rPr>
          <w:color w:val="000000"/>
        </w:rPr>
      </w:pPr>
      <w:r w:rsidRPr="001237DE">
        <w:rPr>
          <w:color w:val="000000"/>
        </w:rPr>
        <w:t>……………………</w:t>
      </w:r>
    </w:p>
    <w:p w:rsidR="00321F9C" w:rsidRPr="001237DE" w:rsidRDefault="00321F9C" w:rsidP="00321F9C">
      <w:pPr>
        <w:rPr>
          <w:b/>
          <w:color w:val="000000"/>
        </w:rPr>
      </w:pPr>
      <w:r w:rsidRPr="001237DE">
        <w:rPr>
          <w:color w:val="000000"/>
        </w:rPr>
        <w:tab/>
        <w:t>podpis</w:t>
      </w:r>
    </w:p>
    <w:sectPr w:rsidR="00321F9C" w:rsidRPr="00123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03A4C"/>
    <w:multiLevelType w:val="hybridMultilevel"/>
    <w:tmpl w:val="6F9C24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9C"/>
    <w:rsid w:val="00173EB5"/>
    <w:rsid w:val="001A1B98"/>
    <w:rsid w:val="001E2E39"/>
    <w:rsid w:val="002439E0"/>
    <w:rsid w:val="0025199B"/>
    <w:rsid w:val="00321F9C"/>
    <w:rsid w:val="003F272E"/>
    <w:rsid w:val="00534C80"/>
    <w:rsid w:val="005A3BBC"/>
    <w:rsid w:val="006318CA"/>
    <w:rsid w:val="00795820"/>
    <w:rsid w:val="007F3D91"/>
    <w:rsid w:val="008E05FC"/>
    <w:rsid w:val="008F7E22"/>
    <w:rsid w:val="0095581B"/>
    <w:rsid w:val="009F512E"/>
    <w:rsid w:val="00B27EE8"/>
    <w:rsid w:val="00B76733"/>
    <w:rsid w:val="00BF608F"/>
    <w:rsid w:val="00C0010D"/>
    <w:rsid w:val="00C75701"/>
    <w:rsid w:val="00DB5E6E"/>
    <w:rsid w:val="00DF5FA3"/>
    <w:rsid w:val="00E00EEF"/>
    <w:rsid w:val="00F2504E"/>
    <w:rsid w:val="00F93C12"/>
    <w:rsid w:val="00F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246B"/>
  <w15:chartTrackingRefBased/>
  <w15:docId w15:val="{E2FCBC3B-F12A-4272-B31E-EA7D0D70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1F9C"/>
    <w:pPr>
      <w:spacing w:after="0" w:line="240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21F9C"/>
    <w:pPr>
      <w:suppressAutoHyphens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1F9C"/>
    <w:rPr>
      <w:rFonts w:ascii="Times New Roman" w:eastAsia="Times New Roman" w:hAnsi="Times New Roman" w:cs="Times New Roman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21F9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21F9C"/>
    <w:rPr>
      <w:rFonts w:ascii="Arial" w:hAnsi="Arial"/>
    </w:rPr>
  </w:style>
  <w:style w:type="paragraph" w:customStyle="1" w:styleId="adresa">
    <w:name w:val="adresa"/>
    <w:basedOn w:val="Normln"/>
    <w:rsid w:val="00321F9C"/>
    <w:pPr>
      <w:tabs>
        <w:tab w:val="left" w:pos="3402"/>
        <w:tab w:val="left" w:pos="6237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">
    <w:name w:val="para"/>
    <w:basedOn w:val="Normln"/>
    <w:rsid w:val="00321F9C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vnintext">
    <w:name w:val="vniønítext"/>
    <w:basedOn w:val="Normln"/>
    <w:rsid w:val="00321F9C"/>
    <w:pPr>
      <w:tabs>
        <w:tab w:val="left" w:pos="709"/>
      </w:tabs>
      <w:ind w:firstLine="42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ec">
    <w:name w:val="obec"/>
    <w:basedOn w:val="Normln"/>
    <w:rsid w:val="00321F9C"/>
    <w:pPr>
      <w:tabs>
        <w:tab w:val="left" w:pos="1418"/>
        <w:tab w:val="left" w:pos="4678"/>
        <w:tab w:val="right" w:pos="8931"/>
      </w:tabs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port1">
    <w:name w:val="Export 1"/>
    <w:rsid w:val="00321F9C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1016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Lepková Michaela</dc:creator>
  <cp:keywords/>
  <dc:description/>
  <cp:lastModifiedBy>Lepková Michaela</cp:lastModifiedBy>
  <cp:revision>5</cp:revision>
  <dcterms:created xsi:type="dcterms:W3CDTF">2018-08-17T07:07:00Z</dcterms:created>
  <dcterms:modified xsi:type="dcterms:W3CDTF">2018-08-22T07:16:00Z</dcterms:modified>
</cp:coreProperties>
</file>