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12FE695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0A5511">
        <w:rPr>
          <w:rFonts w:ascii="Times New Roman" w:hAnsi="Times New Roman" w:cs="Times New Roman"/>
          <w:b/>
          <w:sz w:val="28"/>
          <w:szCs w:val="28"/>
        </w:rPr>
        <w:t>ENFORCE</w:t>
      </w:r>
      <w:r w:rsidR="00504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511">
        <w:rPr>
          <w:rFonts w:ascii="Times New Roman" w:hAnsi="Times New Roman" w:cs="Times New Roman"/>
          <w:b/>
          <w:sz w:val="28"/>
          <w:szCs w:val="28"/>
        </w:rPr>
        <w:t>TAC, NORIMBERK, NĚMECKO, 2018/113N, 7. 3. - 8. 3. 2018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368322C8" w14:textId="77777777" w:rsidR="00D34B18" w:rsidRPr="003133DF" w:rsidRDefault="00D34B18" w:rsidP="00504558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3133DF">
        <w:rPr>
          <w:rFonts w:ascii="Times New Roman" w:hAnsi="Times New Roman" w:cs="Times New Roman"/>
          <w:b/>
          <w:sz w:val="22"/>
        </w:rPr>
        <w:t xml:space="preserve">PROAMMO Central Europe, spol. s r.o. </w:t>
      </w:r>
    </w:p>
    <w:p w14:paraId="5FDA181D" w14:textId="77777777" w:rsidR="00D34B18" w:rsidRPr="003133DF" w:rsidRDefault="00D34B18" w:rsidP="00504558">
      <w:pPr>
        <w:ind w:firstLine="708"/>
        <w:rPr>
          <w:rFonts w:ascii="Times New Roman" w:hAnsi="Times New Roman" w:cs="Times New Roman"/>
          <w:b/>
          <w:sz w:val="22"/>
        </w:rPr>
      </w:pPr>
      <w:r w:rsidRPr="003133DF">
        <w:rPr>
          <w:rFonts w:ascii="Times New Roman" w:hAnsi="Times New Roman" w:cs="Times New Roman"/>
          <w:b/>
          <w:sz w:val="22"/>
        </w:rPr>
        <w:t>Registrační číslo účastníka: 04/2018/113N</w:t>
      </w:r>
    </w:p>
    <w:p w14:paraId="4CDBF8FC" w14:textId="77777777" w:rsidR="00D34B18" w:rsidRPr="003133DF" w:rsidRDefault="00D34B18" w:rsidP="005147E2">
      <w:pPr>
        <w:pStyle w:val="Text11"/>
        <w:keepNext w:val="0"/>
        <w:ind w:left="567" w:firstLine="141"/>
        <w:jc w:val="left"/>
        <w:rPr>
          <w:rFonts w:eastAsiaTheme="minorHAnsi"/>
          <w:szCs w:val="22"/>
        </w:rPr>
      </w:pPr>
      <w:r w:rsidRPr="003133DF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2DEBBD54" w14:textId="77777777" w:rsidR="00D34B18" w:rsidRPr="003133DF" w:rsidRDefault="00D34B18" w:rsidP="005147E2">
      <w:pPr>
        <w:pStyle w:val="Text11"/>
        <w:keepNext w:val="0"/>
        <w:ind w:left="567" w:firstLine="141"/>
        <w:jc w:val="left"/>
        <w:rPr>
          <w:rFonts w:eastAsiaTheme="minorHAnsi"/>
          <w:szCs w:val="22"/>
        </w:rPr>
      </w:pPr>
      <w:r w:rsidRPr="003133DF">
        <w:rPr>
          <w:rFonts w:eastAsiaTheme="minorHAnsi"/>
          <w:szCs w:val="22"/>
        </w:rPr>
        <w:t>se sídlem Poděbradova 836, 440 01, Louny, IČO: 28161424, DIČ: CZ28161424</w:t>
      </w:r>
      <w:r w:rsidRPr="003133DF" w:rsidDel="00FF04B4">
        <w:rPr>
          <w:rFonts w:eastAsiaTheme="minorHAnsi"/>
          <w:szCs w:val="22"/>
        </w:rPr>
        <w:t xml:space="preserve"> </w:t>
      </w:r>
      <w:r w:rsidRPr="003133DF">
        <w:rPr>
          <w:rFonts w:eastAsiaTheme="minorHAnsi"/>
          <w:szCs w:val="22"/>
        </w:rPr>
        <w:t xml:space="preserve">,  </w:t>
      </w:r>
    </w:p>
    <w:p w14:paraId="47CB1AEE" w14:textId="77777777" w:rsidR="00D34B18" w:rsidRPr="003133DF" w:rsidRDefault="00D34B18" w:rsidP="005147E2">
      <w:pPr>
        <w:pStyle w:val="Text11"/>
        <w:keepNext w:val="0"/>
        <w:ind w:left="708"/>
        <w:jc w:val="left"/>
        <w:rPr>
          <w:rFonts w:eastAsiaTheme="minorHAnsi"/>
          <w:szCs w:val="22"/>
        </w:rPr>
      </w:pPr>
      <w:r w:rsidRPr="003133DF">
        <w:rPr>
          <w:rFonts w:eastAsiaTheme="minorHAnsi"/>
          <w:szCs w:val="22"/>
        </w:rPr>
        <w:t>zapsaná v obchodním rejstříku vedeném u Krajského soudu v Ústí nad Labem, oddíl C, vložka 27384</w:t>
      </w:r>
    </w:p>
    <w:p w14:paraId="5F596A12" w14:textId="365655E6" w:rsidR="00DE082C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nebo </w:t>
      </w:r>
      <w:r w:rsidR="00152985" w:rsidRPr="005224E9">
        <w:rPr>
          <w:rFonts w:ascii="Times New Roman" w:hAnsi="Times New Roman" w:cs="Times New Roman"/>
          <w:b/>
          <w:sz w:val="22"/>
        </w:rPr>
        <w:t>,,MSP“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149B078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D34B18">
        <w:rPr>
          <w:rFonts w:ascii="Times New Roman" w:hAnsi="Times New Roman" w:cs="Times New Roman"/>
          <w:sz w:val="22"/>
        </w:rPr>
        <w:t xml:space="preserve">uzavřely </w:t>
      </w:r>
      <w:r w:rsidRPr="003133DF">
        <w:rPr>
          <w:rFonts w:ascii="Times New Roman" w:hAnsi="Times New Roman" w:cs="Times New Roman"/>
          <w:sz w:val="22"/>
        </w:rPr>
        <w:t xml:space="preserve">dne </w:t>
      </w:r>
      <w:r w:rsidR="00504558">
        <w:rPr>
          <w:rFonts w:ascii="Times New Roman" w:hAnsi="Times New Roman" w:cs="Times New Roman"/>
          <w:sz w:val="22"/>
        </w:rPr>
        <w:t>17</w:t>
      </w:r>
      <w:r w:rsidR="00D34B18" w:rsidRPr="003133DF">
        <w:rPr>
          <w:rFonts w:ascii="Times New Roman" w:hAnsi="Times New Roman" w:cs="Times New Roman"/>
          <w:sz w:val="22"/>
        </w:rPr>
        <w:t>.1.2018</w:t>
      </w:r>
      <w:r w:rsidRPr="00D34B18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D34B18">
        <w:rPr>
          <w:rFonts w:ascii="Times New Roman" w:hAnsi="Times New Roman" w:cs="Times New Roman"/>
          <w:sz w:val="22"/>
        </w:rPr>
        <w:t xml:space="preserve"> („</w:t>
      </w:r>
      <w:r w:rsidR="00032A30" w:rsidRPr="00D34B18">
        <w:rPr>
          <w:rFonts w:ascii="Times New Roman" w:hAnsi="Times New Roman" w:cs="Times New Roman"/>
          <w:b/>
          <w:sz w:val="22"/>
        </w:rPr>
        <w:t>Smlouva</w:t>
      </w:r>
      <w:r w:rsidR="00032A30" w:rsidRPr="00D34B18">
        <w:rPr>
          <w:rFonts w:ascii="Times New Roman" w:hAnsi="Times New Roman" w:cs="Times New Roman"/>
          <w:sz w:val="22"/>
        </w:rPr>
        <w:t>“)</w:t>
      </w:r>
      <w:r w:rsidR="009C0070" w:rsidRPr="00D34B18">
        <w:rPr>
          <w:rFonts w:ascii="Times New Roman" w:hAnsi="Times New Roman" w:cs="Times New Roman"/>
          <w:sz w:val="22"/>
        </w:rPr>
        <w:t>,</w:t>
      </w:r>
      <w:r w:rsidR="009C0070" w:rsidRPr="00D34B18">
        <w:t xml:space="preserve"> </w:t>
      </w:r>
      <w:r w:rsidR="009C0070" w:rsidRPr="003133DF">
        <w:rPr>
          <w:rFonts w:ascii="Times New Roman" w:hAnsi="Times New Roman" w:cs="Times New Roman"/>
          <w:sz w:val="22"/>
        </w:rPr>
        <w:t>která byla zveřejněna v registru smluv pod číslem</w:t>
      </w:r>
      <w:r w:rsidR="00D34B18" w:rsidRPr="003133DF">
        <w:rPr>
          <w:rFonts w:ascii="Times New Roman" w:hAnsi="Times New Roman" w:cs="Times New Roman"/>
          <w:sz w:val="22"/>
        </w:rPr>
        <w:t xml:space="preserve"> 4103352</w:t>
      </w:r>
      <w:r w:rsidR="009C0070" w:rsidRPr="003133DF">
        <w:rPr>
          <w:rFonts w:ascii="Times New Roman" w:hAnsi="Times New Roman" w:cs="Times New Roman"/>
          <w:sz w:val="22"/>
        </w:rPr>
        <w:t>,</w:t>
      </w:r>
      <w:r w:rsidR="009C0070" w:rsidRPr="00D34B18">
        <w:rPr>
          <w:rFonts w:ascii="Times New Roman" w:hAnsi="Times New Roman" w:cs="Times New Roman"/>
          <w:sz w:val="22"/>
        </w:rPr>
        <w:t xml:space="preserve"> </w:t>
      </w:r>
      <w:r w:rsidR="00032A30" w:rsidRPr="00D34B18">
        <w:rPr>
          <w:rFonts w:ascii="Times New Roman" w:hAnsi="Times New Roman" w:cs="Times New Roman"/>
          <w:sz w:val="22"/>
        </w:rPr>
        <w:t xml:space="preserve"> </w:t>
      </w:r>
      <w:r w:rsidRPr="00D34B18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D34B18">
        <w:rPr>
          <w:rFonts w:ascii="Times New Roman" w:hAnsi="Times New Roman" w:cs="Times New Roman"/>
          <w:sz w:val="22"/>
        </w:rPr>
        <w:t xml:space="preserve"> </w:t>
      </w:r>
      <w:r w:rsidR="00CE098D" w:rsidRPr="00D34B18">
        <w:rPr>
          <w:rFonts w:ascii="Times New Roman" w:hAnsi="Times New Roman" w:cs="Times New Roman"/>
          <w:sz w:val="22"/>
        </w:rPr>
        <w:t>zvýhodněnou službu</w:t>
      </w:r>
      <w:r w:rsidR="006C5CC9" w:rsidRPr="00D34B18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D34B18">
        <w:rPr>
          <w:rFonts w:ascii="Times New Roman" w:hAnsi="Times New Roman" w:cs="Times New Roman"/>
          <w:sz w:val="22"/>
        </w:rPr>
        <w:t xml:space="preserve"> </w:t>
      </w:r>
      <w:r w:rsidR="006C5CC9" w:rsidRPr="00D34B18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C5CC9" w:rsidRPr="003133DF">
        <w:rPr>
          <w:rFonts w:ascii="Times New Roman" w:hAnsi="Times New Roman" w:cs="Times New Roman"/>
          <w:sz w:val="22"/>
        </w:rPr>
        <w:t xml:space="preserve">dne </w:t>
      </w:r>
      <w:r w:rsidR="00D34B18" w:rsidRPr="003133DF">
        <w:rPr>
          <w:rFonts w:ascii="Times New Roman" w:hAnsi="Times New Roman" w:cs="Times New Roman"/>
          <w:sz w:val="22"/>
        </w:rPr>
        <w:t>7.3.-8.3.2018</w:t>
      </w:r>
      <w:r w:rsidR="006C5CC9" w:rsidRPr="003133DF">
        <w:rPr>
          <w:rFonts w:ascii="Times New Roman" w:hAnsi="Times New Roman" w:cs="Times New Roman"/>
          <w:sz w:val="22"/>
        </w:rPr>
        <w:t xml:space="preserve"> v</w:t>
      </w:r>
      <w:r w:rsidR="00D34B18" w:rsidRPr="003133DF">
        <w:rPr>
          <w:rFonts w:ascii="Times New Roman" w:hAnsi="Times New Roman" w:cs="Times New Roman"/>
          <w:sz w:val="22"/>
        </w:rPr>
        <w:t> Norimberku, Německo</w:t>
      </w:r>
      <w:r w:rsidR="006C5CC9" w:rsidRPr="003133DF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04558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FAE3737" w14:textId="102AB04A" w:rsidR="00504558" w:rsidRPr="00504558" w:rsidRDefault="00517192" w:rsidP="0050455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C007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Pr="00504558">
        <w:rPr>
          <w:rFonts w:ascii="Times New Roman" w:hAnsi="Times New Roman" w:cs="Times New Roman"/>
          <w:sz w:val="22"/>
        </w:rPr>
        <w:t xml:space="preserve">MSP </w:t>
      </w:r>
      <w:r w:rsidR="00504558" w:rsidRPr="00504558">
        <w:rPr>
          <w:rFonts w:ascii="Times New Roman" w:hAnsi="Times New Roman" w:cs="Times New Roman"/>
          <w:sz w:val="22"/>
        </w:rPr>
        <w:t>52 975,48 Kč</w:t>
      </w:r>
    </w:p>
    <w:p w14:paraId="6E1EAF9E" w14:textId="146AF34B" w:rsidR="009C0070" w:rsidRPr="009C0070" w:rsidRDefault="00517192" w:rsidP="00504558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  <w:highlight w:val="yellow"/>
        </w:rPr>
      </w:pPr>
      <w:r w:rsidRPr="009C0070">
        <w:rPr>
          <w:rFonts w:ascii="Times New Roman" w:hAnsi="Times New Roman" w:cs="Times New Roman"/>
          <w:sz w:val="22"/>
        </w:rPr>
        <w:t xml:space="preserve">(slovy: </w:t>
      </w:r>
      <w:r w:rsidR="00504558" w:rsidRPr="00504558">
        <w:rPr>
          <w:rFonts w:ascii="Times New Roman" w:hAnsi="Times New Roman" w:cs="Times New Roman"/>
          <w:sz w:val="22"/>
        </w:rPr>
        <w:t>čtyřicet čtyři tisíc devět set devadesát sedm korun českých čtyřicet šest haléřů</w:t>
      </w:r>
      <w:r w:rsidRPr="009C0070">
        <w:rPr>
          <w:rFonts w:ascii="Times New Roman" w:hAnsi="Times New Roman" w:cs="Times New Roman"/>
          <w:sz w:val="22"/>
        </w:rPr>
        <w:t xml:space="preserve">), dle Závěrečného </w:t>
      </w:r>
      <w:r w:rsidRPr="00616314">
        <w:rPr>
          <w:rFonts w:ascii="Times New Roman" w:hAnsi="Times New Roman" w:cs="Times New Roman"/>
          <w:sz w:val="22"/>
        </w:rPr>
        <w:t>vyúčtování</w:t>
      </w:r>
      <w:r w:rsidR="009C0070" w:rsidRPr="00616314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616314" w:rsidRPr="00616314">
        <w:rPr>
          <w:rFonts w:ascii="Times New Roman" w:hAnsi="Times New Roman" w:cs="Times New Roman"/>
          <w:sz w:val="22"/>
        </w:rPr>
        <w:t>25. 7. 2018.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2BA3E9E7" w:rsidR="00CF112A" w:rsidRPr="00CF112A" w:rsidRDefault="005147E2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5147E2">
              <w:rPr>
                <w:rFonts w:ascii="Times New Roman" w:eastAsia="Times New Roman" w:hAnsi="Times New Roman" w:cs="Times New Roman"/>
                <w:b/>
                <w:sz w:val="22"/>
              </w:rPr>
              <w:t>PROAMMO Central Europe, spol. s 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3B6F74B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34B18">
              <w:rPr>
                <w:rFonts w:ascii="Times New Roman" w:eastAsia="Times New Roman" w:hAnsi="Times New Roman" w:cs="Times New Roman"/>
                <w:sz w:val="22"/>
                <w:szCs w:val="24"/>
              </w:rPr>
              <w:t>Louny</w:t>
            </w:r>
          </w:p>
          <w:p w14:paraId="68140360" w14:textId="1B5CBAC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A469E8">
              <w:rPr>
                <w:rFonts w:ascii="Times New Roman" w:eastAsia="Times New Roman" w:hAnsi="Times New Roman" w:cs="Times New Roman"/>
                <w:sz w:val="22"/>
                <w:szCs w:val="24"/>
              </w:rPr>
              <w:t>17.8.2018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34ED3EA8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D34B18" w:rsidRPr="003133DF">
              <w:rPr>
                <w:rFonts w:ascii="Times New Roman" w:eastAsia="Times New Roman" w:hAnsi="Times New Roman" w:cs="Times New Roman"/>
                <w:bCs/>
                <w:sz w:val="22"/>
              </w:rPr>
              <w:t>Daniel Platil</w:t>
            </w:r>
          </w:p>
          <w:p w14:paraId="65546A93" w14:textId="641232D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D34B1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02299C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B91075F" w14:textId="77777777" w:rsidR="00504558" w:rsidRDefault="00504558" w:rsidP="00EC74B0">
      <w:pPr>
        <w:rPr>
          <w:rFonts w:ascii="Times New Roman" w:hAnsi="Times New Roman" w:cs="Times New Roman"/>
          <w:sz w:val="22"/>
        </w:rPr>
      </w:pPr>
    </w:p>
    <w:p w14:paraId="3D09DF28" w14:textId="1E90942B" w:rsidR="00504558" w:rsidRDefault="00504558" w:rsidP="00504558">
      <w:pPr>
        <w:rPr>
          <w:rFonts w:ascii="Times New Roman" w:hAnsi="Times New Roman" w:cs="Times New Roman"/>
          <w:sz w:val="22"/>
        </w:rPr>
      </w:pPr>
      <w:r w:rsidRPr="00504558">
        <w:rPr>
          <w:noProof/>
          <w:lang w:eastAsia="cs-CZ"/>
        </w:rPr>
        <w:drawing>
          <wp:inline distT="0" distB="0" distL="0" distR="0" wp14:anchorId="06AC372A" wp14:editId="7195E574">
            <wp:extent cx="3868887" cy="12477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626" cy="125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77872" w14:textId="4F9C5C61" w:rsidR="003133DF" w:rsidRPr="00504558" w:rsidRDefault="00504558" w:rsidP="00504558">
      <w:pPr>
        <w:rPr>
          <w:rFonts w:ascii="Times New Roman" w:hAnsi="Times New Roman" w:cs="Times New Roman"/>
          <w:sz w:val="22"/>
        </w:rPr>
      </w:pPr>
      <w:r w:rsidRPr="00504558">
        <w:rPr>
          <w:noProof/>
          <w:lang w:eastAsia="cs-CZ"/>
        </w:rPr>
        <w:drawing>
          <wp:inline distT="0" distB="0" distL="0" distR="0" wp14:anchorId="2F1BCCFB" wp14:editId="3C6BD6C5">
            <wp:extent cx="8892540" cy="2145101"/>
            <wp:effectExtent l="0" t="0" r="381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4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3DF" w:rsidRPr="00504558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7B8BA" w14:textId="77777777" w:rsidR="00E03F49" w:rsidRDefault="00E03F49" w:rsidP="00152985">
      <w:r>
        <w:separator/>
      </w:r>
    </w:p>
  </w:endnote>
  <w:endnote w:type="continuationSeparator" w:id="0">
    <w:p w14:paraId="4C9F74EC" w14:textId="77777777" w:rsidR="00E03F49" w:rsidRDefault="00E03F4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A9B24" w14:textId="77777777" w:rsidR="00E03F49" w:rsidRDefault="00E03F49" w:rsidP="00152985">
      <w:r>
        <w:separator/>
      </w:r>
    </w:p>
  </w:footnote>
  <w:footnote w:type="continuationSeparator" w:id="0">
    <w:p w14:paraId="4E0840F4" w14:textId="77777777" w:rsidR="00E03F49" w:rsidRDefault="00E03F4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56313"/>
    <w:rsid w:val="000A5511"/>
    <w:rsid w:val="000E07BD"/>
    <w:rsid w:val="001177AD"/>
    <w:rsid w:val="00152985"/>
    <w:rsid w:val="001A6F5C"/>
    <w:rsid w:val="00255181"/>
    <w:rsid w:val="00284E57"/>
    <w:rsid w:val="002B3556"/>
    <w:rsid w:val="002D190A"/>
    <w:rsid w:val="002F089A"/>
    <w:rsid w:val="003133DF"/>
    <w:rsid w:val="0036353B"/>
    <w:rsid w:val="003E2738"/>
    <w:rsid w:val="0042302F"/>
    <w:rsid w:val="004B669E"/>
    <w:rsid w:val="004E1360"/>
    <w:rsid w:val="00504558"/>
    <w:rsid w:val="00511F6C"/>
    <w:rsid w:val="005147E2"/>
    <w:rsid w:val="00517192"/>
    <w:rsid w:val="00520810"/>
    <w:rsid w:val="005224E9"/>
    <w:rsid w:val="005950B2"/>
    <w:rsid w:val="00616314"/>
    <w:rsid w:val="006577B4"/>
    <w:rsid w:val="00697B69"/>
    <w:rsid w:val="006C5CC9"/>
    <w:rsid w:val="006C5FB0"/>
    <w:rsid w:val="006F377F"/>
    <w:rsid w:val="0089196B"/>
    <w:rsid w:val="008A5C87"/>
    <w:rsid w:val="008E41DE"/>
    <w:rsid w:val="00965681"/>
    <w:rsid w:val="009C0070"/>
    <w:rsid w:val="00A132F3"/>
    <w:rsid w:val="00A469E8"/>
    <w:rsid w:val="00BF134E"/>
    <w:rsid w:val="00BF4A85"/>
    <w:rsid w:val="00C508F7"/>
    <w:rsid w:val="00CB0207"/>
    <w:rsid w:val="00CD5790"/>
    <w:rsid w:val="00CE098D"/>
    <w:rsid w:val="00CF112A"/>
    <w:rsid w:val="00D01139"/>
    <w:rsid w:val="00D34B18"/>
    <w:rsid w:val="00DE082C"/>
    <w:rsid w:val="00E03F49"/>
    <w:rsid w:val="00E72A42"/>
    <w:rsid w:val="00EA325F"/>
    <w:rsid w:val="00EC74B0"/>
    <w:rsid w:val="00F16BBB"/>
    <w:rsid w:val="00F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D34B18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D34B18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D34B18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D34B18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D34B18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D34B18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4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21</cp:revision>
  <dcterms:created xsi:type="dcterms:W3CDTF">2018-04-09T14:38:00Z</dcterms:created>
  <dcterms:modified xsi:type="dcterms:W3CDTF">2018-08-17T11:44:00Z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