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3" w:type="dxa"/>
        <w:tblInd w:w="-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"/>
        <w:gridCol w:w="3406"/>
        <w:gridCol w:w="921"/>
        <w:gridCol w:w="623"/>
        <w:gridCol w:w="577"/>
        <w:gridCol w:w="1392"/>
        <w:gridCol w:w="1221"/>
        <w:gridCol w:w="1468"/>
        <w:gridCol w:w="31"/>
        <w:gridCol w:w="1028"/>
      </w:tblGrid>
      <w:tr w:rsidR="006712B8" w:rsidRPr="006712B8" w:rsidTr="002D5293">
        <w:trPr>
          <w:gridBefore w:val="1"/>
          <w:wBefore w:w="136" w:type="dxa"/>
          <w:trHeight w:val="1294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6712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Příloha - č. 5 – Seznam movitých věcí, které nabývá pronajímatel uzavřením nájemní smlouvy do svého vlastnictví, včetně popisu jejich umístění a uvedení pořizovací ceny bez DPH</w:t>
            </w:r>
            <w:r w:rsidRPr="006712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Komponenty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Instalační práce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Název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Cena/ks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Cena/ks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Instalace  EZS a EPS, kabeláž, služby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EZS ústředna Premier-168-AT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7 900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7 900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GSM komunikátor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6 600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6 600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Linkový komunikátor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4 200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4 200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Klávesnice Texecom PR-LCDL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3 200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3 200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Expander se zdrojem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7 500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22 500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380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1 140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PIR-Texecom Prestige DT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1 280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11 520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2 610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EPS-Exodus OH-4W optokouř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1 022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8 178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290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2 320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Klíčenka s tamperem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1 200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6 000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1 750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Siréna venkovní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1 538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1 538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Nouzové osvětlení</w:t>
            </w: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nové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4 500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1 250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364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Přídavný zdroj ZDRS-ZD230/12+AKU 7Ah/12V (EZS)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3 300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9 900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1 050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8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Dodávka EKV - hardware a služeb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ZDRS-ZD230/12+AKU 7Ah/12V (Altex)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3 300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13 200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720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 xml:space="preserve">ABLOY EL560 elektromechanický zámek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8 990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26 970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2 500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7 500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 xml:space="preserve">Kabelová průchodka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560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1 680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Bezpečnostní kování koule/klika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3 700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7 400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100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Elektronika RDR-HOR-SGL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14 200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42 600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1 470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El. instalační krabice LUCA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1 050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240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Zastřežovací tlačítko EZS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Čtecí modul MIFARE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680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2 040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Čtecí anténa MIFARE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3 200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19 200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3 000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Čtecí karty MIFARE bez potisku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18 000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Pracovní stanice pro systém ALTEX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16 000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16 000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2 500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2 500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364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Dodávka CCTV- hardware a instalace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color w:val="0000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 xml:space="preserve">DOME Kamera Samsung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9 530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38 121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920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3 680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Kamera  venkovní (IR přísvit)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7 071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14 141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920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1 840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Držák  kamery na stěnu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490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980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320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640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364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DVMR multiplexer, 8 ARGUS JAD-800-M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17 123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17 123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364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Př. karta VGA vid. výst. pro DVMR Argus v. M 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1 590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1 590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Držák DOME kamery na stěnu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2 000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8 000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320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1 280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Mechanika DVD-RW pro DVMR Argus 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1 370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1 370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50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6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cs-CZ"/>
              </w:rPr>
              <w:t>Zdroj ZD 230V/12V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3 210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7 716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320 Kč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A035C8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1 280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8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TOTAL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324 117 Kč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A035C8" w:rsidRDefault="006712B8" w:rsidP="00671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035C8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41 170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88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712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365 287 Kč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6712B8" w:rsidRPr="006712B8" w:rsidTr="002D5293">
        <w:trPr>
          <w:gridBefore w:val="1"/>
          <w:wBefore w:w="136" w:type="dxa"/>
          <w:trHeight w:val="188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2D5293" w:rsidRDefault="002D5293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A035C8" w:rsidRDefault="00A035C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A035C8" w:rsidRPr="006712B8" w:rsidRDefault="00A035C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8" w:rsidRPr="006712B8" w:rsidRDefault="006712B8" w:rsidP="006712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113FE" w:rsidRPr="00497AD8" w:rsidTr="002D5293">
        <w:tblPrEx>
          <w:tblCellMar>
            <w:left w:w="108" w:type="dxa"/>
            <w:right w:w="108" w:type="dxa"/>
          </w:tblCellMar>
        </w:tblPrEx>
        <w:trPr>
          <w:gridAfter w:val="2"/>
          <w:wAfter w:w="1059" w:type="dxa"/>
          <w:trHeight w:val="3686"/>
        </w:trPr>
        <w:tc>
          <w:tcPr>
            <w:tcW w:w="5086" w:type="dxa"/>
            <w:gridSpan w:val="4"/>
            <w:shd w:val="clear" w:color="auto" w:fill="auto"/>
          </w:tcPr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Za pronajímatele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Jan Chaloupka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  <w:gridSpan w:val="4"/>
            <w:shd w:val="clear" w:color="auto" w:fill="auto"/>
          </w:tcPr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Za nájemce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Ivo Grüner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35C8">
              <w:rPr>
                <w:rFonts w:ascii="Arial" w:hAnsi="Arial" w:cs="Arial"/>
                <w:sz w:val="20"/>
                <w:szCs w:val="20"/>
              </w:rPr>
              <w:t>Předseda Regionální rady</w:t>
            </w:r>
          </w:p>
          <w:p w:rsidR="009113FE" w:rsidRPr="00A035C8" w:rsidRDefault="009113FE" w:rsidP="004A6321">
            <w:pPr>
              <w:pStyle w:val="ListParagraph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13FE" w:rsidRDefault="009113FE"/>
    <w:sectPr w:rsidR="009113FE" w:rsidSect="00A03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B8"/>
    <w:rsid w:val="00105656"/>
    <w:rsid w:val="002D5293"/>
    <w:rsid w:val="0051192B"/>
    <w:rsid w:val="006712B8"/>
    <w:rsid w:val="009113FE"/>
    <w:rsid w:val="00A035C8"/>
    <w:rsid w:val="00E3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Fojtl Martin</dc:creator>
  <cp:lastModifiedBy>Jan Chaloupka</cp:lastModifiedBy>
  <cp:revision>2</cp:revision>
  <dcterms:created xsi:type="dcterms:W3CDTF">2018-08-10T08:41:00Z</dcterms:created>
  <dcterms:modified xsi:type="dcterms:W3CDTF">2018-08-10T08:41:00Z</dcterms:modified>
</cp:coreProperties>
</file>