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82" w:rsidRPr="004F0582" w:rsidRDefault="004F0582" w:rsidP="00394160">
      <w:pPr>
        <w:jc w:val="center"/>
        <w:rPr>
          <w:b/>
          <w:sz w:val="22"/>
          <w:szCs w:val="22"/>
        </w:rPr>
      </w:pPr>
      <w:r w:rsidRPr="004F0582">
        <w:rPr>
          <w:b/>
          <w:sz w:val="22"/>
          <w:szCs w:val="22"/>
        </w:rPr>
        <w:t>Dodatek č.</w:t>
      </w:r>
      <w:r w:rsidR="00222BD8">
        <w:rPr>
          <w:b/>
          <w:sz w:val="22"/>
          <w:szCs w:val="22"/>
        </w:rPr>
        <w:t xml:space="preserve"> </w:t>
      </w:r>
      <w:r w:rsidR="00C43209">
        <w:rPr>
          <w:b/>
          <w:sz w:val="22"/>
          <w:szCs w:val="22"/>
        </w:rPr>
        <w:t>1</w:t>
      </w:r>
      <w:r w:rsidR="00604C91">
        <w:rPr>
          <w:b/>
          <w:sz w:val="22"/>
          <w:szCs w:val="22"/>
        </w:rPr>
        <w:t>1</w:t>
      </w:r>
    </w:p>
    <w:p w:rsidR="004F0582" w:rsidRPr="004F0582" w:rsidRDefault="004F0582" w:rsidP="001F05D1">
      <w:pPr>
        <w:jc w:val="center"/>
        <w:rPr>
          <w:sz w:val="22"/>
          <w:szCs w:val="22"/>
        </w:rPr>
      </w:pPr>
      <w:r w:rsidRPr="004F0582">
        <w:rPr>
          <w:sz w:val="22"/>
          <w:szCs w:val="22"/>
        </w:rPr>
        <w:t xml:space="preserve">ke Komisionářské smlouvě evidované u Komisionáře pod č. </w:t>
      </w:r>
      <w:r w:rsidR="00E768CB">
        <w:rPr>
          <w:sz w:val="22"/>
          <w:szCs w:val="22"/>
        </w:rPr>
        <w:t>2014/0</w:t>
      </w:r>
      <w:r w:rsidR="009008B7">
        <w:rPr>
          <w:sz w:val="22"/>
          <w:szCs w:val="22"/>
        </w:rPr>
        <w:t>732</w:t>
      </w:r>
    </w:p>
    <w:p w:rsidR="004F0582" w:rsidRDefault="004F0582" w:rsidP="004F0582">
      <w:pPr>
        <w:rPr>
          <w:rFonts w:ascii="Arial" w:hAnsi="Arial" w:cs="Arial"/>
        </w:rPr>
      </w:pPr>
    </w:p>
    <w:p w:rsidR="00A340C0" w:rsidRDefault="00A340C0" w:rsidP="004F0582">
      <w:pPr>
        <w:rPr>
          <w:rFonts w:ascii="Arial" w:hAnsi="Arial" w:cs="Arial"/>
        </w:rPr>
      </w:pPr>
    </w:p>
    <w:p w:rsidR="00A340C0" w:rsidRDefault="00A340C0" w:rsidP="004F0582">
      <w:pPr>
        <w:rPr>
          <w:rFonts w:ascii="Arial" w:hAnsi="Arial" w:cs="Arial"/>
        </w:rPr>
      </w:pPr>
    </w:p>
    <w:p w:rsidR="00A340C0" w:rsidRPr="000B63F6" w:rsidRDefault="00A340C0" w:rsidP="004F0582">
      <w:pPr>
        <w:rPr>
          <w:rFonts w:ascii="Arial" w:hAnsi="Arial" w:cs="Arial"/>
        </w:rPr>
      </w:pPr>
    </w:p>
    <w:p w:rsidR="002173D1" w:rsidRPr="002173D1" w:rsidRDefault="002173D1" w:rsidP="002173D1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2173D1">
        <w:rPr>
          <w:b/>
          <w:bCs/>
          <w:sz w:val="22"/>
          <w:szCs w:val="22"/>
        </w:rPr>
        <w:t>Smluvní strany</w:t>
      </w:r>
    </w:p>
    <w:p w:rsidR="002173D1" w:rsidRPr="000424F7" w:rsidRDefault="002173D1" w:rsidP="002173D1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5684"/>
      </w:tblGrid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b/>
                <w:sz w:val="28"/>
              </w:rPr>
              <w:t xml:space="preserve">Česká pošta, </w:t>
            </w:r>
            <w:proofErr w:type="spellStart"/>
            <w:proofErr w:type="gramStart"/>
            <w:r>
              <w:rPr>
                <w:b/>
                <w:sz w:val="28"/>
              </w:rPr>
              <w:t>s.p</w:t>
            </w:r>
            <w:proofErr w:type="spellEnd"/>
            <w:r>
              <w:rPr>
                <w:b/>
                <w:sz w:val="28"/>
              </w:rPr>
              <w:t>.</w:t>
            </w:r>
            <w:proofErr w:type="gramEnd"/>
          </w:p>
        </w:tc>
        <w:tc>
          <w:tcPr>
            <w:tcW w:w="5684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se sídlem:</w:t>
            </w:r>
          </w:p>
        </w:tc>
        <w:tc>
          <w:tcPr>
            <w:tcW w:w="5684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Politických vězňů 909/4, 225 99, Praha 1</w:t>
            </w: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IČO:</w:t>
            </w:r>
          </w:p>
        </w:tc>
        <w:tc>
          <w:tcPr>
            <w:tcW w:w="5684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47114983</w:t>
            </w: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DIČ:</w:t>
            </w:r>
          </w:p>
        </w:tc>
        <w:tc>
          <w:tcPr>
            <w:tcW w:w="5684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CZ47114983</w:t>
            </w: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zastoupen:   </w:t>
            </w:r>
            <w:r>
              <w:rPr>
                <w:sz w:val="22"/>
              </w:rPr>
              <w:tab/>
            </w:r>
          </w:p>
        </w:tc>
        <w:tc>
          <w:tcPr>
            <w:tcW w:w="5684" w:type="dxa"/>
          </w:tcPr>
          <w:p w:rsidR="00E768CB" w:rsidRDefault="002D4235" w:rsidP="007A07EE">
            <w:pPr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Ing. Andreou Pospíšilovou, </w:t>
            </w:r>
            <w:r w:rsidR="007A07EE">
              <w:rPr>
                <w:sz w:val="22"/>
                <w:szCs w:val="22"/>
              </w:rPr>
              <w:t>vedoucí odboru poštovní a ostatní služby</w:t>
            </w: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zapsán v obchodním rejstříku</w:t>
            </w:r>
          </w:p>
        </w:tc>
        <w:tc>
          <w:tcPr>
            <w:tcW w:w="5684" w:type="dxa"/>
          </w:tcPr>
          <w:p w:rsidR="00E768CB" w:rsidRDefault="00E768CB" w:rsidP="007750D5">
            <w:pPr>
              <w:snapToGrid w:val="0"/>
              <w:rPr>
                <w:rStyle w:val="platne1"/>
                <w:sz w:val="22"/>
              </w:rPr>
            </w:pPr>
            <w:r>
              <w:rPr>
                <w:sz w:val="22"/>
              </w:rPr>
              <w:t>Městského soudu v Praze</w:t>
            </w:r>
            <w:r>
              <w:rPr>
                <w:rStyle w:val="platne1"/>
                <w:sz w:val="22"/>
              </w:rPr>
              <w:t xml:space="preserve">, </w:t>
            </w:r>
            <w:r w:rsidR="007750D5">
              <w:rPr>
                <w:rStyle w:val="platne1"/>
                <w:sz w:val="22"/>
              </w:rPr>
              <w:t xml:space="preserve">pod </w:t>
            </w:r>
            <w:proofErr w:type="gramStart"/>
            <w:r w:rsidR="007750D5">
              <w:rPr>
                <w:rStyle w:val="platne1"/>
                <w:sz w:val="22"/>
              </w:rPr>
              <w:t>sp.zn.</w:t>
            </w:r>
            <w:proofErr w:type="gramEnd"/>
            <w:r w:rsidR="007750D5">
              <w:rPr>
                <w:rStyle w:val="platne1"/>
                <w:sz w:val="22"/>
              </w:rPr>
              <w:t xml:space="preserve"> A</w:t>
            </w:r>
            <w:r>
              <w:rPr>
                <w:rStyle w:val="platne1"/>
                <w:sz w:val="22"/>
              </w:rPr>
              <w:t xml:space="preserve"> 7565</w:t>
            </w:r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bankovní spojení:</w:t>
            </w:r>
          </w:p>
        </w:tc>
        <w:tc>
          <w:tcPr>
            <w:tcW w:w="5684" w:type="dxa"/>
          </w:tcPr>
          <w:p w:rsidR="00E768CB" w:rsidRDefault="009D5E9B" w:rsidP="00B517EC">
            <w:proofErr w:type="spellStart"/>
            <w:r>
              <w:rPr>
                <w:sz w:val="22"/>
              </w:rPr>
              <w:t>xxxxxxxxxxxxxxxxxxxxx</w:t>
            </w:r>
            <w:proofErr w:type="spellEnd"/>
          </w:p>
        </w:tc>
      </w:tr>
      <w:tr w:rsidR="00E768CB" w:rsidTr="00B517EC">
        <w:tc>
          <w:tcPr>
            <w:tcW w:w="3528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</w:p>
          <w:p w:rsidR="00E768CB" w:rsidRDefault="00E768CB" w:rsidP="00B517EC">
            <w:pPr>
              <w:rPr>
                <w:sz w:val="22"/>
              </w:rPr>
            </w:pPr>
            <w:r>
              <w:rPr>
                <w:sz w:val="22"/>
              </w:rPr>
              <w:t>dále jako „ Komisionář“</w:t>
            </w:r>
          </w:p>
        </w:tc>
        <w:tc>
          <w:tcPr>
            <w:tcW w:w="5684" w:type="dxa"/>
          </w:tcPr>
          <w:p w:rsidR="00E768CB" w:rsidRDefault="00E768CB" w:rsidP="00B517EC">
            <w:pPr>
              <w:snapToGrid w:val="0"/>
              <w:rPr>
                <w:sz w:val="22"/>
              </w:rPr>
            </w:pPr>
          </w:p>
        </w:tc>
      </w:tr>
    </w:tbl>
    <w:p w:rsidR="003D327F" w:rsidRDefault="003D327F" w:rsidP="00B114B1">
      <w:pPr>
        <w:tabs>
          <w:tab w:val="left" w:pos="3544"/>
        </w:tabs>
        <w:rPr>
          <w:sz w:val="22"/>
          <w:szCs w:val="22"/>
        </w:rPr>
      </w:pPr>
    </w:p>
    <w:p w:rsidR="00F66C6F" w:rsidRDefault="00F66C6F" w:rsidP="00B114B1">
      <w:pPr>
        <w:tabs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A5F00" w:rsidRDefault="00EA5F00" w:rsidP="00B114B1">
      <w:pPr>
        <w:tabs>
          <w:tab w:val="left" w:pos="3544"/>
        </w:tabs>
        <w:rPr>
          <w:sz w:val="22"/>
          <w:szCs w:val="22"/>
        </w:rPr>
      </w:pPr>
    </w:p>
    <w:tbl>
      <w:tblPr>
        <w:tblpPr w:leftFromText="141" w:rightFromText="141" w:vertAnchor="text" w:horzAnchor="margin" w:tblpX="108" w:tblpY="601"/>
        <w:tblW w:w="8795" w:type="dxa"/>
        <w:tblLook w:val="01E0" w:firstRow="1" w:lastRow="1" w:firstColumn="1" w:lastColumn="1" w:noHBand="0" w:noVBand="0"/>
      </w:tblPr>
      <w:tblGrid>
        <w:gridCol w:w="3035"/>
        <w:gridCol w:w="5760"/>
      </w:tblGrid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spacing w:after="120"/>
              <w:ind w:hanging="108"/>
              <w:rPr>
                <w:sz w:val="22"/>
                <w:szCs w:val="22"/>
              </w:rPr>
            </w:pPr>
            <w:r w:rsidRPr="00E51AC6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:rsidR="002D4235" w:rsidRPr="00E51AC6" w:rsidRDefault="009D5E9B" w:rsidP="0099446F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spacing w:after="120"/>
              <w:ind w:hanging="108"/>
              <w:rPr>
                <w:sz w:val="22"/>
                <w:szCs w:val="22"/>
              </w:rPr>
            </w:pPr>
            <w:r w:rsidRPr="00E51AC6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E51AC6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2D4235" w:rsidRPr="00E51AC6" w:rsidRDefault="009D5E9B" w:rsidP="0099446F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spacing w:after="120"/>
              <w:ind w:hanging="108"/>
              <w:rPr>
                <w:sz w:val="22"/>
                <w:szCs w:val="22"/>
              </w:rPr>
            </w:pPr>
            <w:r w:rsidRPr="00E51AC6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2D4235" w:rsidRPr="00E51AC6" w:rsidRDefault="009D5E9B" w:rsidP="0099446F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spacing w:after="120"/>
              <w:ind w:hanging="108"/>
              <w:rPr>
                <w:sz w:val="22"/>
                <w:szCs w:val="22"/>
              </w:rPr>
            </w:pPr>
            <w:r w:rsidRPr="00E51AC6">
              <w:rPr>
                <w:sz w:val="22"/>
                <w:szCs w:val="22"/>
              </w:rPr>
              <w:t xml:space="preserve">zastoupen:   </w:t>
            </w:r>
            <w:r w:rsidRPr="00E51AC6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:rsidR="002D4235" w:rsidRPr="00E51AC6" w:rsidRDefault="009D5E9B" w:rsidP="0099446F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9C37F0" w:rsidP="00C360BC">
            <w:pPr>
              <w:spacing w:after="120"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zapsán</w:t>
            </w:r>
            <w:r w:rsidR="002D4235" w:rsidRPr="00E51AC6">
              <w:rPr>
                <w:sz w:val="22"/>
                <w:szCs w:val="22"/>
              </w:rPr>
              <w:t>a v obchodním rejstříku</w:t>
            </w:r>
            <w:r w:rsidR="002D4235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2D4235" w:rsidRPr="00E51AC6" w:rsidRDefault="009D5E9B" w:rsidP="007750D5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spacing w:after="120"/>
              <w:ind w:hanging="108"/>
              <w:rPr>
                <w:sz w:val="22"/>
                <w:szCs w:val="22"/>
              </w:rPr>
            </w:pPr>
            <w:r w:rsidRPr="00E51AC6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:rsidR="002D4235" w:rsidRPr="00E51AC6" w:rsidRDefault="009D5E9B" w:rsidP="0099446F">
            <w:pPr>
              <w:ind w:left="50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xxxxxxxxxxxxxxxxxxxxxxxxx</w:t>
            </w:r>
            <w:proofErr w:type="spellEnd"/>
          </w:p>
        </w:tc>
      </w:tr>
      <w:tr w:rsidR="002D4235" w:rsidRPr="00746A53" w:rsidTr="00C360BC">
        <w:tc>
          <w:tcPr>
            <w:tcW w:w="3035" w:type="dxa"/>
          </w:tcPr>
          <w:p w:rsidR="002D4235" w:rsidRPr="00E51AC6" w:rsidRDefault="002D4235" w:rsidP="00C360BC">
            <w:pPr>
              <w:ind w:hanging="108"/>
              <w:rPr>
                <w:sz w:val="22"/>
                <w:szCs w:val="22"/>
              </w:rPr>
            </w:pPr>
          </w:p>
          <w:p w:rsidR="002D4235" w:rsidRPr="00DE0BA1" w:rsidRDefault="002D4235" w:rsidP="00C360BC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</w:t>
            </w:r>
            <w:r w:rsidRPr="00DE0BA1">
              <w:rPr>
                <w:sz w:val="22"/>
                <w:szCs w:val="22"/>
              </w:rPr>
              <w:t>jako „</w:t>
            </w:r>
            <w:r>
              <w:rPr>
                <w:sz w:val="22"/>
                <w:szCs w:val="22"/>
              </w:rPr>
              <w:t>Komitent“</w:t>
            </w:r>
          </w:p>
          <w:p w:rsidR="002D4235" w:rsidRPr="00E51AC6" w:rsidRDefault="002D4235" w:rsidP="00C360BC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:rsidR="002D4235" w:rsidRPr="00E51AC6" w:rsidRDefault="002D4235" w:rsidP="00C360BC">
            <w:pPr>
              <w:rPr>
                <w:sz w:val="22"/>
                <w:szCs w:val="22"/>
              </w:rPr>
            </w:pPr>
          </w:p>
        </w:tc>
      </w:tr>
    </w:tbl>
    <w:p w:rsidR="002D4235" w:rsidRDefault="009D5E9B" w:rsidP="002D4235">
      <w:pPr>
        <w:spacing w:before="100" w:beforeAutospacing="1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xxxxxxxxxxxxxxxxx</w:t>
      </w:r>
      <w:proofErr w:type="spellEnd"/>
    </w:p>
    <w:p w:rsidR="00A340C0" w:rsidRDefault="00A340C0" w:rsidP="002D4235">
      <w:pPr>
        <w:spacing w:before="100" w:beforeAutospacing="1"/>
        <w:rPr>
          <w:b/>
          <w:bCs/>
          <w:color w:val="FF0000"/>
          <w:sz w:val="24"/>
          <w:szCs w:val="24"/>
        </w:rPr>
      </w:pPr>
    </w:p>
    <w:p w:rsidR="003D327F" w:rsidRDefault="003D327F" w:rsidP="00B114B1">
      <w:pPr>
        <w:rPr>
          <w:sz w:val="22"/>
          <w:szCs w:val="22"/>
        </w:rPr>
      </w:pPr>
      <w:r w:rsidRPr="003D327F">
        <w:rPr>
          <w:sz w:val="22"/>
          <w:szCs w:val="22"/>
        </w:rPr>
        <w:t xml:space="preserve">dále </w:t>
      </w:r>
      <w:r w:rsidR="00730811">
        <w:rPr>
          <w:sz w:val="22"/>
          <w:szCs w:val="22"/>
        </w:rPr>
        <w:t xml:space="preserve">každý </w:t>
      </w:r>
      <w:r w:rsidRPr="003D327F">
        <w:rPr>
          <w:sz w:val="22"/>
          <w:szCs w:val="22"/>
        </w:rPr>
        <w:t xml:space="preserve">jednotlivě </w:t>
      </w:r>
      <w:r w:rsidR="003A5C1F">
        <w:rPr>
          <w:sz w:val="22"/>
          <w:szCs w:val="22"/>
        </w:rPr>
        <w:t>také jen</w:t>
      </w:r>
      <w:r w:rsidRPr="003D327F">
        <w:rPr>
          <w:sz w:val="22"/>
          <w:szCs w:val="22"/>
        </w:rPr>
        <w:t xml:space="preserve"> „Smluvní strana“, nebo společně j</w:t>
      </w:r>
      <w:r w:rsidR="003A5C1F">
        <w:rPr>
          <w:sz w:val="22"/>
          <w:szCs w:val="22"/>
        </w:rPr>
        <w:t>en</w:t>
      </w:r>
      <w:r w:rsidRPr="003D327F">
        <w:rPr>
          <w:sz w:val="22"/>
          <w:szCs w:val="22"/>
        </w:rPr>
        <w:t xml:space="preserve"> „Smluvní strany“ uzavírají tento Dodatek č.</w:t>
      </w:r>
      <w:r w:rsidR="00C43209">
        <w:rPr>
          <w:sz w:val="22"/>
          <w:szCs w:val="22"/>
        </w:rPr>
        <w:t xml:space="preserve"> 1</w:t>
      </w:r>
      <w:r w:rsidR="00604C91">
        <w:rPr>
          <w:sz w:val="22"/>
          <w:szCs w:val="22"/>
        </w:rPr>
        <w:t>1</w:t>
      </w:r>
      <w:r w:rsidRPr="003D327F">
        <w:rPr>
          <w:sz w:val="22"/>
          <w:szCs w:val="22"/>
        </w:rPr>
        <w:t xml:space="preserve">, kterým se doplňuje a mění text Komisionářské smlouvy č. </w:t>
      </w:r>
      <w:r w:rsidR="0099446F">
        <w:rPr>
          <w:sz w:val="22"/>
          <w:szCs w:val="22"/>
        </w:rPr>
        <w:t>2014/0732</w:t>
      </w:r>
      <w:r w:rsidRPr="003D327F">
        <w:rPr>
          <w:sz w:val="22"/>
          <w:szCs w:val="22"/>
        </w:rPr>
        <w:t xml:space="preserve"> ze dne </w:t>
      </w:r>
      <w:r w:rsidR="0099446F">
        <w:rPr>
          <w:sz w:val="22"/>
          <w:szCs w:val="22"/>
        </w:rPr>
        <w:t>15. 8</w:t>
      </w:r>
      <w:r w:rsidR="00360529">
        <w:rPr>
          <w:sz w:val="22"/>
          <w:szCs w:val="22"/>
        </w:rPr>
        <w:t>. 2014</w:t>
      </w:r>
      <w:r w:rsidRPr="003D327F">
        <w:rPr>
          <w:sz w:val="22"/>
          <w:szCs w:val="22"/>
        </w:rPr>
        <w:t xml:space="preserve"> </w:t>
      </w:r>
      <w:r w:rsidR="004A38B9">
        <w:rPr>
          <w:sz w:val="22"/>
          <w:szCs w:val="22"/>
        </w:rPr>
        <w:t>ve znění pozdějších dodatků</w:t>
      </w:r>
      <w:r w:rsidR="007E0E5C" w:rsidRPr="0053611B">
        <w:rPr>
          <w:sz w:val="22"/>
          <w:szCs w:val="22"/>
        </w:rPr>
        <w:t xml:space="preserve"> č. 1</w:t>
      </w:r>
      <w:r w:rsidR="00B04B6B">
        <w:rPr>
          <w:sz w:val="22"/>
          <w:szCs w:val="22"/>
        </w:rPr>
        <w:t xml:space="preserve"> a</w:t>
      </w:r>
      <w:r w:rsidR="001004D9">
        <w:rPr>
          <w:sz w:val="22"/>
          <w:szCs w:val="22"/>
        </w:rPr>
        <w:t>ž</w:t>
      </w:r>
      <w:r w:rsidR="00F23BE1">
        <w:rPr>
          <w:sz w:val="22"/>
          <w:szCs w:val="22"/>
        </w:rPr>
        <w:t xml:space="preserve"> č. </w:t>
      </w:r>
      <w:r w:rsidR="00604C91">
        <w:rPr>
          <w:sz w:val="22"/>
          <w:szCs w:val="22"/>
        </w:rPr>
        <w:t>10</w:t>
      </w:r>
      <w:r w:rsidR="007E0E5C">
        <w:rPr>
          <w:sz w:val="22"/>
          <w:szCs w:val="22"/>
        </w:rPr>
        <w:t xml:space="preserve"> </w:t>
      </w:r>
      <w:r w:rsidRPr="003D327F">
        <w:rPr>
          <w:sz w:val="22"/>
          <w:szCs w:val="22"/>
        </w:rPr>
        <w:t>(dále jen „Smlouva“), a to následovně:</w:t>
      </w:r>
    </w:p>
    <w:p w:rsidR="00A340C0" w:rsidRPr="003D327F" w:rsidRDefault="00A340C0" w:rsidP="00B114B1">
      <w:pPr>
        <w:rPr>
          <w:sz w:val="22"/>
          <w:szCs w:val="22"/>
        </w:rPr>
      </w:pPr>
    </w:p>
    <w:p w:rsidR="006B7454" w:rsidRDefault="00E377C1" w:rsidP="00A340C0">
      <w:pPr>
        <w:numPr>
          <w:ilvl w:val="0"/>
          <w:numId w:val="5"/>
        </w:numPr>
        <w:spacing w:before="0" w:after="120"/>
        <w:jc w:val="center"/>
        <w:rPr>
          <w:b/>
          <w:bCs/>
          <w:sz w:val="22"/>
          <w:szCs w:val="22"/>
        </w:rPr>
      </w:pPr>
      <w:r w:rsidRPr="00E377C1">
        <w:rPr>
          <w:b/>
          <w:bCs/>
          <w:sz w:val="22"/>
          <w:szCs w:val="22"/>
        </w:rPr>
        <w:lastRenderedPageBreak/>
        <w:t xml:space="preserve">Předmět </w:t>
      </w:r>
      <w:r w:rsidR="00590F0F">
        <w:rPr>
          <w:b/>
          <w:bCs/>
          <w:sz w:val="22"/>
          <w:szCs w:val="22"/>
        </w:rPr>
        <w:t>D</w:t>
      </w:r>
      <w:r w:rsidRPr="00E377C1">
        <w:rPr>
          <w:b/>
          <w:bCs/>
          <w:sz w:val="22"/>
          <w:szCs w:val="22"/>
        </w:rPr>
        <w:t>odatku</w:t>
      </w:r>
    </w:p>
    <w:p w:rsidR="00A340C0" w:rsidRPr="00A340C0" w:rsidRDefault="00A340C0" w:rsidP="00A340C0">
      <w:pPr>
        <w:spacing w:before="0" w:after="120"/>
        <w:ind w:left="720"/>
        <w:rPr>
          <w:b/>
          <w:bCs/>
          <w:sz w:val="22"/>
          <w:szCs w:val="22"/>
        </w:rPr>
      </w:pPr>
    </w:p>
    <w:p w:rsidR="00E377C1" w:rsidRPr="00E377C1" w:rsidRDefault="00E377C1" w:rsidP="00B114B1">
      <w:pPr>
        <w:numPr>
          <w:ilvl w:val="1"/>
          <w:numId w:val="5"/>
        </w:numPr>
        <w:tabs>
          <w:tab w:val="clear" w:pos="720"/>
          <w:tab w:val="num" w:pos="567"/>
        </w:tabs>
        <w:spacing w:before="0" w:after="120"/>
        <w:ind w:left="567" w:hanging="567"/>
        <w:rPr>
          <w:bCs/>
          <w:sz w:val="22"/>
          <w:szCs w:val="22"/>
        </w:rPr>
      </w:pPr>
      <w:r w:rsidRPr="00E377C1">
        <w:rPr>
          <w:bCs/>
          <w:sz w:val="22"/>
          <w:szCs w:val="22"/>
        </w:rPr>
        <w:t>Předmětem tohoto Dodatku</w:t>
      </w:r>
      <w:r w:rsidR="0063024B">
        <w:rPr>
          <w:bCs/>
          <w:sz w:val="22"/>
          <w:szCs w:val="22"/>
        </w:rPr>
        <w:t xml:space="preserve"> </w:t>
      </w:r>
      <w:r w:rsidRPr="00E377C1">
        <w:rPr>
          <w:bCs/>
          <w:sz w:val="22"/>
          <w:szCs w:val="22"/>
        </w:rPr>
        <w:t xml:space="preserve">je změna </w:t>
      </w:r>
      <w:r w:rsidR="0058727C">
        <w:rPr>
          <w:bCs/>
          <w:sz w:val="22"/>
          <w:szCs w:val="22"/>
        </w:rPr>
        <w:t xml:space="preserve">a doplnění </w:t>
      </w:r>
      <w:r w:rsidRPr="00E377C1">
        <w:rPr>
          <w:bCs/>
          <w:sz w:val="22"/>
          <w:szCs w:val="22"/>
        </w:rPr>
        <w:t xml:space="preserve">Smlouvy. </w:t>
      </w:r>
    </w:p>
    <w:p w:rsidR="00E377C1" w:rsidRPr="00E377C1" w:rsidRDefault="00E377C1" w:rsidP="00B114B1">
      <w:pPr>
        <w:spacing w:before="0" w:after="120"/>
        <w:rPr>
          <w:b/>
          <w:bCs/>
          <w:sz w:val="22"/>
          <w:szCs w:val="22"/>
        </w:rPr>
      </w:pPr>
    </w:p>
    <w:p w:rsidR="00E377C1" w:rsidRDefault="00E377C1" w:rsidP="00B114B1">
      <w:pPr>
        <w:numPr>
          <w:ilvl w:val="0"/>
          <w:numId w:val="5"/>
        </w:numPr>
        <w:spacing w:before="0" w:after="120"/>
        <w:jc w:val="center"/>
        <w:rPr>
          <w:b/>
          <w:bCs/>
          <w:sz w:val="22"/>
          <w:szCs w:val="22"/>
        </w:rPr>
      </w:pPr>
      <w:r w:rsidRPr="00E377C1">
        <w:rPr>
          <w:b/>
          <w:bCs/>
          <w:sz w:val="22"/>
          <w:szCs w:val="22"/>
        </w:rPr>
        <w:t xml:space="preserve">Změna </w:t>
      </w:r>
      <w:r w:rsidR="00042956">
        <w:rPr>
          <w:b/>
          <w:bCs/>
          <w:sz w:val="22"/>
          <w:szCs w:val="22"/>
        </w:rPr>
        <w:t>S</w:t>
      </w:r>
      <w:r w:rsidRPr="00E377C1">
        <w:rPr>
          <w:b/>
          <w:bCs/>
          <w:sz w:val="22"/>
          <w:szCs w:val="22"/>
        </w:rPr>
        <w:t>mlouvy</w:t>
      </w:r>
    </w:p>
    <w:p w:rsidR="005F6CB3" w:rsidRPr="005F6CB3" w:rsidRDefault="005F6CB3" w:rsidP="005F6CB3"/>
    <w:p w:rsidR="00EA5F00" w:rsidRPr="00AD1F67" w:rsidRDefault="00E377C1" w:rsidP="00AD1F67">
      <w:pPr>
        <w:numPr>
          <w:ilvl w:val="1"/>
          <w:numId w:val="5"/>
        </w:numPr>
        <w:tabs>
          <w:tab w:val="clear" w:pos="720"/>
          <w:tab w:val="num" w:pos="567"/>
        </w:tabs>
        <w:spacing w:before="0" w:after="120"/>
        <w:ind w:left="567" w:hanging="567"/>
        <w:rPr>
          <w:sz w:val="22"/>
          <w:szCs w:val="22"/>
        </w:rPr>
      </w:pPr>
      <w:r w:rsidRPr="00AD1F67">
        <w:rPr>
          <w:sz w:val="22"/>
          <w:szCs w:val="22"/>
        </w:rPr>
        <w:t>Smluvní strany se dohodly, že</w:t>
      </w:r>
      <w:r w:rsidR="008E3740" w:rsidRPr="00AD1F67">
        <w:rPr>
          <w:sz w:val="22"/>
          <w:szCs w:val="22"/>
        </w:rPr>
        <w:t xml:space="preserve"> </w:t>
      </w:r>
      <w:r w:rsidR="001E5ACE" w:rsidRPr="00AD1F67">
        <w:rPr>
          <w:sz w:val="22"/>
          <w:szCs w:val="22"/>
        </w:rPr>
        <w:t xml:space="preserve">dosavadní text Přílohy č. 2 Smlouvy – </w:t>
      </w:r>
      <w:r w:rsidR="00B114B1" w:rsidRPr="00AD1F67">
        <w:rPr>
          <w:sz w:val="22"/>
          <w:szCs w:val="22"/>
        </w:rPr>
        <w:t xml:space="preserve">Zboží, cena a odměna – </w:t>
      </w:r>
      <w:r w:rsidR="001E5ACE" w:rsidRPr="00AD1F67">
        <w:rPr>
          <w:sz w:val="22"/>
          <w:szCs w:val="22"/>
        </w:rPr>
        <w:t>se ruší a nahrazuje se v celém rozsahu novým zněním dle přílohy tohoto Dodatku.</w:t>
      </w:r>
    </w:p>
    <w:p w:rsidR="00141856" w:rsidRPr="00EA5F00" w:rsidRDefault="00141856" w:rsidP="00141856">
      <w:pPr>
        <w:spacing w:before="0" w:after="120"/>
        <w:ind w:left="567"/>
        <w:rPr>
          <w:sz w:val="22"/>
          <w:szCs w:val="22"/>
        </w:rPr>
      </w:pPr>
    </w:p>
    <w:p w:rsidR="00E377C1" w:rsidRDefault="00E377C1" w:rsidP="00AD1F67">
      <w:pPr>
        <w:pStyle w:val="Zkladntext"/>
        <w:numPr>
          <w:ilvl w:val="0"/>
          <w:numId w:val="5"/>
        </w:numPr>
        <w:autoSpaceDE/>
        <w:autoSpaceDN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77C1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:rsidR="006B7454" w:rsidRPr="00E377C1" w:rsidRDefault="006B7454" w:rsidP="006B7454">
      <w:pPr>
        <w:pStyle w:val="Zkladntext"/>
        <w:autoSpaceDE/>
        <w:autoSpaceDN/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377C1" w:rsidRPr="00E377C1" w:rsidRDefault="00E377C1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jc w:val="left"/>
        <w:rPr>
          <w:sz w:val="22"/>
          <w:szCs w:val="22"/>
        </w:rPr>
      </w:pPr>
      <w:r w:rsidRPr="00E377C1">
        <w:rPr>
          <w:sz w:val="22"/>
          <w:szCs w:val="22"/>
        </w:rPr>
        <w:t xml:space="preserve">Ostatní ustanovení Smlouvy zůstávají beze změny. </w:t>
      </w:r>
    </w:p>
    <w:p w:rsidR="009C37F0" w:rsidRPr="009C37F0" w:rsidRDefault="00E377C1" w:rsidP="009C37F0">
      <w:pPr>
        <w:pStyle w:val="Odstavecseseznamem"/>
        <w:numPr>
          <w:ilvl w:val="0"/>
          <w:numId w:val="29"/>
        </w:numPr>
        <w:spacing w:before="0" w:after="120"/>
        <w:ind w:left="567" w:hanging="567"/>
        <w:jc w:val="left"/>
        <w:rPr>
          <w:sz w:val="22"/>
        </w:rPr>
      </w:pPr>
      <w:r w:rsidRPr="00E377C1">
        <w:rPr>
          <w:sz w:val="22"/>
          <w:szCs w:val="22"/>
        </w:rPr>
        <w:t xml:space="preserve">Ustanovení v tomto Dodatku nabývají platnosti dnem podpisu oprávněnými </w:t>
      </w:r>
      <w:r w:rsidR="00E308E0">
        <w:rPr>
          <w:sz w:val="22"/>
          <w:szCs w:val="22"/>
        </w:rPr>
        <w:t xml:space="preserve">osobami či </w:t>
      </w:r>
      <w:r w:rsidRPr="00E377C1">
        <w:rPr>
          <w:sz w:val="22"/>
          <w:szCs w:val="22"/>
        </w:rPr>
        <w:t xml:space="preserve">zástupci obou </w:t>
      </w:r>
      <w:r w:rsidR="00A10FB8">
        <w:rPr>
          <w:sz w:val="22"/>
          <w:szCs w:val="22"/>
        </w:rPr>
        <w:t>S</w:t>
      </w:r>
      <w:r w:rsidRPr="00E377C1">
        <w:rPr>
          <w:sz w:val="22"/>
          <w:szCs w:val="22"/>
        </w:rPr>
        <w:t>mluvních stran</w:t>
      </w:r>
      <w:r w:rsidR="009C37F0" w:rsidRPr="009C37F0">
        <w:rPr>
          <w:b/>
          <w:bCs/>
          <w:sz w:val="22"/>
        </w:rPr>
        <w:t xml:space="preserve"> </w:t>
      </w:r>
      <w:r w:rsidR="009C37F0" w:rsidRPr="009C37F0">
        <w:rPr>
          <w:bCs/>
        </w:rPr>
        <w:t xml:space="preserve">a </w:t>
      </w:r>
      <w:r w:rsidR="009C37F0" w:rsidRPr="009C37F0">
        <w:rPr>
          <w:sz w:val="22"/>
        </w:rPr>
        <w:t>účinnosti dnem zveřejnění v registru smluv.</w:t>
      </w:r>
    </w:p>
    <w:p w:rsidR="00E377C1" w:rsidRDefault="00E43AF8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Nedílnou součástí tohoto Dodatku je</w:t>
      </w:r>
      <w:r w:rsidR="00FD39F5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příloha</w:t>
      </w:r>
      <w:r w:rsidR="004F5127">
        <w:rPr>
          <w:sz w:val="22"/>
          <w:szCs w:val="22"/>
        </w:rPr>
        <w:t xml:space="preserve"> s názvem</w:t>
      </w:r>
      <w:r>
        <w:rPr>
          <w:sz w:val="22"/>
          <w:szCs w:val="22"/>
        </w:rPr>
        <w:t>:</w:t>
      </w:r>
    </w:p>
    <w:p w:rsidR="00E377C1" w:rsidRDefault="004F5127" w:rsidP="00B114B1">
      <w:pPr>
        <w:pStyle w:val="Odstavecseseznamem"/>
        <w:spacing w:before="0" w:after="120"/>
        <w:ind w:hanging="141"/>
        <w:rPr>
          <w:sz w:val="22"/>
          <w:szCs w:val="22"/>
        </w:rPr>
      </w:pPr>
      <w:r>
        <w:rPr>
          <w:sz w:val="22"/>
          <w:szCs w:val="22"/>
        </w:rPr>
        <w:t>„</w:t>
      </w:r>
      <w:r w:rsidR="001E5ACE">
        <w:rPr>
          <w:sz w:val="22"/>
          <w:szCs w:val="22"/>
        </w:rPr>
        <w:t>Příloha č</w:t>
      </w:r>
      <w:r w:rsidR="001E5ACE" w:rsidRPr="00B114B1">
        <w:rPr>
          <w:sz w:val="22"/>
          <w:szCs w:val="22"/>
        </w:rPr>
        <w:t xml:space="preserve">. </w:t>
      </w:r>
      <w:r w:rsidR="00E43AF8" w:rsidRPr="00394160">
        <w:rPr>
          <w:sz w:val="22"/>
          <w:szCs w:val="22"/>
        </w:rPr>
        <w:t>2</w:t>
      </w:r>
      <w:r w:rsidR="00C00067" w:rsidRPr="00B114B1">
        <w:rPr>
          <w:sz w:val="22"/>
          <w:szCs w:val="22"/>
        </w:rPr>
        <w:t xml:space="preserve"> </w:t>
      </w:r>
      <w:r w:rsidR="001E5ACE" w:rsidRPr="00394160">
        <w:rPr>
          <w:sz w:val="22"/>
          <w:szCs w:val="22"/>
        </w:rPr>
        <w:t>Komisionářské</w:t>
      </w:r>
      <w:r w:rsidR="001E5ACE">
        <w:rPr>
          <w:sz w:val="22"/>
          <w:szCs w:val="22"/>
        </w:rPr>
        <w:t xml:space="preserve"> s</w:t>
      </w:r>
      <w:r w:rsidR="00C00067">
        <w:rPr>
          <w:sz w:val="22"/>
          <w:szCs w:val="22"/>
        </w:rPr>
        <w:t xml:space="preserve">mlouvy </w:t>
      </w:r>
      <w:r w:rsidR="001E5ACE">
        <w:rPr>
          <w:sz w:val="22"/>
          <w:szCs w:val="22"/>
        </w:rPr>
        <w:t xml:space="preserve">č. </w:t>
      </w:r>
      <w:r w:rsidR="002808A5">
        <w:rPr>
          <w:sz w:val="22"/>
          <w:szCs w:val="22"/>
        </w:rPr>
        <w:t>2014/</w:t>
      </w:r>
      <w:r w:rsidR="00C7527A">
        <w:rPr>
          <w:sz w:val="22"/>
          <w:szCs w:val="22"/>
        </w:rPr>
        <w:t>0732</w:t>
      </w:r>
      <w:r w:rsidR="001E5ACE">
        <w:rPr>
          <w:sz w:val="22"/>
          <w:szCs w:val="22"/>
        </w:rPr>
        <w:t xml:space="preserve">  ve znění </w:t>
      </w:r>
      <w:r>
        <w:rPr>
          <w:sz w:val="22"/>
          <w:szCs w:val="22"/>
        </w:rPr>
        <w:t>Dodatku č.</w:t>
      </w:r>
      <w:r w:rsidR="00F23BE1">
        <w:rPr>
          <w:sz w:val="22"/>
          <w:szCs w:val="22"/>
        </w:rPr>
        <w:t xml:space="preserve"> </w:t>
      </w:r>
      <w:r w:rsidR="00C43209">
        <w:rPr>
          <w:sz w:val="22"/>
          <w:szCs w:val="22"/>
        </w:rPr>
        <w:t>1</w:t>
      </w:r>
      <w:r w:rsidR="00604C91">
        <w:rPr>
          <w:sz w:val="22"/>
          <w:szCs w:val="22"/>
        </w:rPr>
        <w:t>1</w:t>
      </w:r>
      <w:r w:rsidR="00141856">
        <w:rPr>
          <w:sz w:val="22"/>
          <w:szCs w:val="22"/>
        </w:rPr>
        <w:t xml:space="preserve"> </w:t>
      </w:r>
      <w:r w:rsidR="009954C4">
        <w:rPr>
          <w:sz w:val="22"/>
          <w:szCs w:val="22"/>
        </w:rPr>
        <w:t>- Zboží, cena a odměna</w:t>
      </w:r>
      <w:r>
        <w:rPr>
          <w:sz w:val="22"/>
          <w:szCs w:val="22"/>
        </w:rPr>
        <w:t>“</w:t>
      </w:r>
    </w:p>
    <w:p w:rsidR="00B114B1" w:rsidRDefault="00B114B1" w:rsidP="00B114B1">
      <w:pPr>
        <w:pStyle w:val="Odstavecseseznamem"/>
        <w:numPr>
          <w:ilvl w:val="0"/>
          <w:numId w:val="29"/>
        </w:numPr>
        <w:spacing w:before="0" w:after="120"/>
        <w:ind w:left="567" w:hanging="567"/>
        <w:rPr>
          <w:sz w:val="22"/>
          <w:szCs w:val="22"/>
        </w:rPr>
      </w:pPr>
      <w:r w:rsidRPr="00E377C1">
        <w:rPr>
          <w:sz w:val="22"/>
          <w:szCs w:val="22"/>
        </w:rPr>
        <w:t xml:space="preserve">Tento Dodatek je vyhotoven ve čtyřech </w:t>
      </w:r>
      <w:r>
        <w:rPr>
          <w:sz w:val="22"/>
          <w:szCs w:val="22"/>
        </w:rPr>
        <w:t>stejnopisech</w:t>
      </w:r>
      <w:r w:rsidRPr="00E377C1">
        <w:rPr>
          <w:sz w:val="22"/>
          <w:szCs w:val="22"/>
        </w:rPr>
        <w:t xml:space="preserve"> s platností originálu, z nichž po dvou obdrží každá ze </w:t>
      </w:r>
      <w:r>
        <w:rPr>
          <w:sz w:val="22"/>
          <w:szCs w:val="22"/>
        </w:rPr>
        <w:t>S</w:t>
      </w:r>
      <w:r w:rsidRPr="00E377C1">
        <w:rPr>
          <w:sz w:val="22"/>
          <w:szCs w:val="22"/>
        </w:rPr>
        <w:t xml:space="preserve">mluvních stran. </w:t>
      </w:r>
      <w:r>
        <w:rPr>
          <w:sz w:val="22"/>
          <w:szCs w:val="22"/>
        </w:rPr>
        <w:t xml:space="preserve">Smluvní strany po přečtení tohoto Dodatku prohlašují, že byl uzavřen po vzájemném </w:t>
      </w:r>
      <w:r w:rsidRPr="00135A75">
        <w:rPr>
          <w:sz w:val="22"/>
          <w:szCs w:val="22"/>
        </w:rPr>
        <w:t>projednání, určitě a srozumitelně, na základě jejich pravé, vážně míněné a svobodné vůle. Na důkaz uvedených skutečností připojují podpisy svých oprávněných osob či zástupců.</w:t>
      </w:r>
      <w:r w:rsidRPr="00E377C1">
        <w:rPr>
          <w:sz w:val="22"/>
          <w:szCs w:val="22"/>
        </w:rPr>
        <w:t xml:space="preserve"> </w:t>
      </w:r>
    </w:p>
    <w:p w:rsidR="00CD772A" w:rsidRDefault="00CD772A" w:rsidP="00CD772A">
      <w:pPr>
        <w:spacing w:before="0" w:after="120"/>
        <w:rPr>
          <w:sz w:val="22"/>
          <w:szCs w:val="22"/>
        </w:rPr>
      </w:pPr>
    </w:p>
    <w:p w:rsidR="00CD772A" w:rsidRDefault="00CD772A" w:rsidP="00CD772A">
      <w:pPr>
        <w:spacing w:before="0" w:after="120"/>
        <w:rPr>
          <w:sz w:val="22"/>
          <w:szCs w:val="22"/>
        </w:rPr>
      </w:pPr>
    </w:p>
    <w:p w:rsidR="00CD772A" w:rsidRPr="00CD772A" w:rsidRDefault="00CD772A" w:rsidP="00CD772A">
      <w:pPr>
        <w:spacing w:before="0" w:after="120"/>
        <w:rPr>
          <w:sz w:val="22"/>
          <w:szCs w:val="22"/>
        </w:rPr>
      </w:pPr>
    </w:p>
    <w:p w:rsidR="002173D1" w:rsidRPr="000424F7" w:rsidRDefault="002173D1" w:rsidP="002173D1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0811" w:rsidRPr="000424F7" w:rsidTr="00730811">
        <w:tc>
          <w:tcPr>
            <w:tcW w:w="4606" w:type="dxa"/>
          </w:tcPr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811" w:rsidRPr="00730811" w:rsidRDefault="00730811" w:rsidP="003248CE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:rsidR="00730811" w:rsidRPr="00730811" w:rsidRDefault="00730811" w:rsidP="00B114B1">
            <w:pPr>
              <w:pStyle w:val="Zklad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 xml:space="preserve">V </w:t>
            </w:r>
            <w:r w:rsidR="00C7527A">
              <w:rPr>
                <w:rFonts w:ascii="Times New Roman" w:hAnsi="Times New Roman" w:cs="Times New Roman"/>
                <w:sz w:val="22"/>
                <w:szCs w:val="22"/>
              </w:rPr>
              <w:t xml:space="preserve">Praze </w:t>
            </w: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dne:</w:t>
            </w:r>
          </w:p>
        </w:tc>
      </w:tr>
      <w:tr w:rsidR="002173D1" w:rsidRPr="000424F7" w:rsidTr="00730811">
        <w:tc>
          <w:tcPr>
            <w:tcW w:w="4606" w:type="dxa"/>
          </w:tcPr>
          <w:p w:rsidR="002173D1" w:rsidRPr="000424F7" w:rsidRDefault="002173D1" w:rsidP="00FD39F5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6" w:type="dxa"/>
          </w:tcPr>
          <w:p w:rsidR="002173D1" w:rsidRPr="000424F7" w:rsidRDefault="002173D1" w:rsidP="00FD39F5">
            <w:pPr>
              <w:pStyle w:val="Zkladntext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4D1B52" w:rsidRPr="000424F7" w:rsidTr="00730811">
        <w:trPr>
          <w:trHeight w:val="975"/>
        </w:trPr>
        <w:tc>
          <w:tcPr>
            <w:tcW w:w="4606" w:type="dxa"/>
          </w:tcPr>
          <w:p w:rsidR="004D1B52" w:rsidRDefault="004D1B52" w:rsidP="004D1B52">
            <w:pPr>
              <w:pStyle w:val="Zpat"/>
              <w:snapToGrid w:val="0"/>
              <w:rPr>
                <w:sz w:val="22"/>
                <w:szCs w:val="22"/>
              </w:rPr>
            </w:pPr>
            <w:r w:rsidRPr="00F55C00">
              <w:rPr>
                <w:sz w:val="22"/>
                <w:szCs w:val="22"/>
              </w:rPr>
              <w:t>Ing. Andrea Pospíšilová</w:t>
            </w:r>
          </w:p>
          <w:p w:rsidR="004D1B52" w:rsidRDefault="009C37F0" w:rsidP="004D1B52">
            <w:pPr>
              <w:pStyle w:val="Zpa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D25BC">
              <w:rPr>
                <w:sz w:val="22"/>
                <w:szCs w:val="22"/>
              </w:rPr>
              <w:t>edoucí odboru poštovní a ostatní služby</w:t>
            </w:r>
          </w:p>
          <w:p w:rsidR="004D1B52" w:rsidRPr="00CD772A" w:rsidRDefault="004D1B52" w:rsidP="004D1B52">
            <w:pPr>
              <w:pStyle w:val="Zpat"/>
              <w:snapToGrid w:val="0"/>
              <w:rPr>
                <w:b/>
                <w:sz w:val="22"/>
                <w:szCs w:val="22"/>
              </w:rPr>
            </w:pPr>
            <w:r w:rsidRPr="00CD772A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CD772A">
              <w:rPr>
                <w:b/>
                <w:sz w:val="22"/>
                <w:szCs w:val="22"/>
              </w:rPr>
              <w:t>s.p</w:t>
            </w:r>
            <w:proofErr w:type="spellEnd"/>
            <w:r w:rsidRPr="00CD772A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</w:tcPr>
          <w:p w:rsidR="004D1B52" w:rsidRPr="00CD772A" w:rsidRDefault="009D5E9B" w:rsidP="004D1B5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</w:t>
            </w:r>
            <w:bookmarkStart w:id="0" w:name="_GoBack"/>
            <w:bookmarkEnd w:id="0"/>
          </w:p>
        </w:tc>
      </w:tr>
    </w:tbl>
    <w:p w:rsidR="00116E3B" w:rsidRDefault="00116E3B"/>
    <w:sectPr w:rsidR="00116E3B" w:rsidSect="00EE44D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AF" w:rsidRDefault="00444BAF">
      <w:r>
        <w:separator/>
      </w:r>
    </w:p>
  </w:endnote>
  <w:endnote w:type="continuationSeparator" w:id="0">
    <w:p w:rsidR="00444BAF" w:rsidRDefault="0044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9" w:rsidRDefault="00C0723E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C1" w:rsidRPr="00160A6D" w:rsidRDefault="00E377C1" w:rsidP="00E377C1">
    <w:pPr>
      <w:pStyle w:val="Zpat"/>
      <w:framePr w:wrap="around" w:vAnchor="text" w:hAnchor="margin" w:xAlign="center" w:y="1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0723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0723E" w:rsidRPr="00160A6D">
      <w:rPr>
        <w:sz w:val="18"/>
        <w:szCs w:val="18"/>
      </w:rPr>
      <w:fldChar w:fldCharType="separate"/>
    </w:r>
    <w:r w:rsidR="009D5E9B">
      <w:rPr>
        <w:noProof/>
        <w:sz w:val="18"/>
        <w:szCs w:val="18"/>
      </w:rPr>
      <w:t>2</w:t>
    </w:r>
    <w:r w:rsidR="00C0723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0723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0723E" w:rsidRPr="00160A6D">
      <w:rPr>
        <w:sz w:val="18"/>
        <w:szCs w:val="18"/>
      </w:rPr>
      <w:fldChar w:fldCharType="separate"/>
    </w:r>
    <w:r w:rsidR="009D5E9B">
      <w:rPr>
        <w:noProof/>
        <w:sz w:val="18"/>
        <w:szCs w:val="18"/>
      </w:rPr>
      <w:t>2</w:t>
    </w:r>
    <w:r w:rsidR="00C0723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01AF9" w:rsidRDefault="00C01AF9" w:rsidP="003248CE">
    <w:pPr>
      <w:pStyle w:val="Zpat"/>
      <w:framePr w:wrap="around" w:vAnchor="text" w:hAnchor="margin" w:xAlign="center" w:y="1"/>
      <w:rPr>
        <w:rStyle w:val="slostrnky"/>
      </w:rPr>
    </w:pPr>
  </w:p>
  <w:p w:rsidR="00C01AF9" w:rsidRDefault="00C01A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AF" w:rsidRDefault="00444BAF">
      <w:r>
        <w:separator/>
      </w:r>
    </w:p>
  </w:footnote>
  <w:footnote w:type="continuationSeparator" w:id="0">
    <w:p w:rsidR="00444BAF" w:rsidRDefault="0044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1A" w:rsidRPr="00BB2C84" w:rsidRDefault="00A15D96" w:rsidP="00E4491A">
    <w:pPr>
      <w:pStyle w:val="Zhlav"/>
      <w:ind w:left="1701"/>
      <w:rPr>
        <w:rFonts w:ascii="Arial" w:hAnsi="Arial" w:cs="Arial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F5AD83" wp14:editId="530E327C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32575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91A" w:rsidRDefault="00E4491A" w:rsidP="00E4491A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pt;margin-top:8.4pt;width:356.15pt;height:2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qQ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" filled="f" stroked="f">
              <v:textbox>
                <w:txbxContent>
                  <w:p w:rsidR="00E4491A" w:rsidRDefault="00E4491A" w:rsidP="00E4491A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C35B21">
      <w:rPr>
        <w:noProof/>
      </w:rPr>
      <w:drawing>
        <wp:anchor distT="0" distB="0" distL="114300" distR="114300" simplePos="0" relativeHeight="251657728" behindDoc="1" locked="0" layoutInCell="1" allowOverlap="1" wp14:anchorId="62B3AC37" wp14:editId="21E2ACC6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B21">
      <w:rPr>
        <w:noProof/>
      </w:rPr>
      <w:drawing>
        <wp:anchor distT="0" distB="0" distL="114300" distR="114300" simplePos="0" relativeHeight="251658752" behindDoc="1" locked="0" layoutInCell="1" allowOverlap="1" wp14:anchorId="100AE5E6" wp14:editId="0D22645A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 xml:space="preserve">Dodatek č. </w:t>
    </w:r>
    <w:r w:rsidR="00C43209">
      <w:rPr>
        <w:rFonts w:ascii="Arial" w:hAnsi="Arial" w:cs="Arial"/>
      </w:rPr>
      <w:t>1</w:t>
    </w:r>
    <w:r w:rsidR="00604C91">
      <w:rPr>
        <w:rFonts w:ascii="Arial" w:hAnsi="Arial" w:cs="Arial"/>
      </w:rPr>
      <w:t>1</w:t>
    </w:r>
    <w:r w:rsidR="00C00067">
      <w:rPr>
        <w:rFonts w:ascii="Arial" w:hAnsi="Arial" w:cs="Arial"/>
      </w:rPr>
      <w:t xml:space="preserve"> Komisionářské smlouvy č. </w:t>
    </w:r>
    <w:r w:rsidR="00E768CB">
      <w:rPr>
        <w:rFonts w:ascii="Arial" w:hAnsi="Arial" w:cs="Arial"/>
      </w:rPr>
      <w:t>2014/</w:t>
    </w:r>
    <w:r w:rsidR="009008B7">
      <w:rPr>
        <w:rFonts w:ascii="Arial" w:hAnsi="Arial" w:cs="Arial"/>
      </w:rPr>
      <w:t>0732</w:t>
    </w:r>
  </w:p>
  <w:p w:rsidR="00E4491A" w:rsidRDefault="00E4491A" w:rsidP="00E4491A">
    <w:pPr>
      <w:pStyle w:val="Zhlav"/>
    </w:pPr>
  </w:p>
  <w:p w:rsidR="00E4491A" w:rsidRDefault="00E4491A" w:rsidP="00E4491A">
    <w:pPr>
      <w:pStyle w:val="Zhlav"/>
    </w:pPr>
  </w:p>
  <w:p w:rsidR="00E4491A" w:rsidRDefault="00E4491A" w:rsidP="00E4491A">
    <w:pPr>
      <w:pStyle w:val="Zhlav"/>
    </w:pPr>
  </w:p>
  <w:p w:rsidR="00E4491A" w:rsidRDefault="00E44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30D83672"/>
    <w:name w:val="WW8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EAE62D6"/>
    <w:multiLevelType w:val="multilevel"/>
    <w:tmpl w:val="6EE25F3E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36920F7"/>
    <w:multiLevelType w:val="hybridMultilevel"/>
    <w:tmpl w:val="E96ECF60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7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5756B79"/>
    <w:multiLevelType w:val="multilevel"/>
    <w:tmpl w:val="C2A4AB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261705B"/>
    <w:multiLevelType w:val="multilevel"/>
    <w:tmpl w:val="3ED27C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  <w:i w:val="0"/>
      </w:rPr>
    </w:lvl>
  </w:abstractNum>
  <w:abstractNum w:abstractNumId="26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1"/>
  </w:num>
  <w:num w:numId="5">
    <w:abstractNumId w:val="11"/>
  </w:num>
  <w:num w:numId="6">
    <w:abstractNumId w:val="12"/>
  </w:num>
  <w:num w:numId="7">
    <w:abstractNumId w:val="3"/>
  </w:num>
  <w:num w:numId="8">
    <w:abstractNumId w:val="19"/>
  </w:num>
  <w:num w:numId="9">
    <w:abstractNumId w:val="13"/>
  </w:num>
  <w:num w:numId="10">
    <w:abstractNumId w:val="26"/>
  </w:num>
  <w:num w:numId="11">
    <w:abstractNumId w:val="33"/>
  </w:num>
  <w:num w:numId="12">
    <w:abstractNumId w:val="27"/>
  </w:num>
  <w:num w:numId="13">
    <w:abstractNumId w:val="30"/>
  </w:num>
  <w:num w:numId="14">
    <w:abstractNumId w:val="10"/>
  </w:num>
  <w:num w:numId="15">
    <w:abstractNumId w:val="29"/>
  </w:num>
  <w:num w:numId="16">
    <w:abstractNumId w:val="21"/>
  </w:num>
  <w:num w:numId="17">
    <w:abstractNumId w:val="23"/>
  </w:num>
  <w:num w:numId="18">
    <w:abstractNumId w:val="2"/>
  </w:num>
  <w:num w:numId="19">
    <w:abstractNumId w:val="15"/>
  </w:num>
  <w:num w:numId="20">
    <w:abstractNumId w:val="5"/>
  </w:num>
  <w:num w:numId="21">
    <w:abstractNumId w:val="28"/>
  </w:num>
  <w:num w:numId="22">
    <w:abstractNumId w:val="22"/>
  </w:num>
  <w:num w:numId="23">
    <w:abstractNumId w:val="7"/>
  </w:num>
  <w:num w:numId="24">
    <w:abstractNumId w:val="14"/>
  </w:num>
  <w:num w:numId="25">
    <w:abstractNumId w:val="35"/>
  </w:num>
  <w:num w:numId="26">
    <w:abstractNumId w:val="24"/>
  </w:num>
  <w:num w:numId="27">
    <w:abstractNumId w:val="17"/>
  </w:num>
  <w:num w:numId="28">
    <w:abstractNumId w:val="20"/>
  </w:num>
  <w:num w:numId="29">
    <w:abstractNumId w:val="9"/>
  </w:num>
  <w:num w:numId="30">
    <w:abstractNumId w:val="32"/>
  </w:num>
  <w:num w:numId="31">
    <w:abstractNumId w:val="8"/>
  </w:num>
  <w:num w:numId="32">
    <w:abstractNumId w:val="18"/>
  </w:num>
  <w:num w:numId="33">
    <w:abstractNumId w:val="25"/>
  </w:num>
  <w:num w:numId="34">
    <w:abstractNumId w:val="0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1A"/>
    <w:rsid w:val="000014BB"/>
    <w:rsid w:val="00002092"/>
    <w:rsid w:val="00005538"/>
    <w:rsid w:val="00005AD0"/>
    <w:rsid w:val="00011BC0"/>
    <w:rsid w:val="00012651"/>
    <w:rsid w:val="000201DB"/>
    <w:rsid w:val="00022468"/>
    <w:rsid w:val="00023C4D"/>
    <w:rsid w:val="00023E19"/>
    <w:rsid w:val="0003296F"/>
    <w:rsid w:val="000417FC"/>
    <w:rsid w:val="00042199"/>
    <w:rsid w:val="00042956"/>
    <w:rsid w:val="00042FA4"/>
    <w:rsid w:val="00043EDA"/>
    <w:rsid w:val="000444FA"/>
    <w:rsid w:val="00044E26"/>
    <w:rsid w:val="00061432"/>
    <w:rsid w:val="00067B34"/>
    <w:rsid w:val="00074D89"/>
    <w:rsid w:val="00077D88"/>
    <w:rsid w:val="00080173"/>
    <w:rsid w:val="00083167"/>
    <w:rsid w:val="000844B5"/>
    <w:rsid w:val="000915FB"/>
    <w:rsid w:val="000924B4"/>
    <w:rsid w:val="00092A5E"/>
    <w:rsid w:val="00093361"/>
    <w:rsid w:val="000979EC"/>
    <w:rsid w:val="000A096E"/>
    <w:rsid w:val="000A17A8"/>
    <w:rsid w:val="000A1DD7"/>
    <w:rsid w:val="000A2D76"/>
    <w:rsid w:val="000A4CF6"/>
    <w:rsid w:val="000B372C"/>
    <w:rsid w:val="000B4AD3"/>
    <w:rsid w:val="000B51AA"/>
    <w:rsid w:val="000B65E6"/>
    <w:rsid w:val="000C1EE3"/>
    <w:rsid w:val="000C3EE0"/>
    <w:rsid w:val="000C55D0"/>
    <w:rsid w:val="000D11BA"/>
    <w:rsid w:val="000D27FC"/>
    <w:rsid w:val="000D50C8"/>
    <w:rsid w:val="000E4DBF"/>
    <w:rsid w:val="000F2CE6"/>
    <w:rsid w:val="000F4BF6"/>
    <w:rsid w:val="000F51C6"/>
    <w:rsid w:val="000F6AFC"/>
    <w:rsid w:val="001004D9"/>
    <w:rsid w:val="00114D88"/>
    <w:rsid w:val="00116E3B"/>
    <w:rsid w:val="00121056"/>
    <w:rsid w:val="00123129"/>
    <w:rsid w:val="0012598C"/>
    <w:rsid w:val="0013332C"/>
    <w:rsid w:val="00134351"/>
    <w:rsid w:val="00135A75"/>
    <w:rsid w:val="00140187"/>
    <w:rsid w:val="00141856"/>
    <w:rsid w:val="00154695"/>
    <w:rsid w:val="00160706"/>
    <w:rsid w:val="00160D6B"/>
    <w:rsid w:val="00162C8E"/>
    <w:rsid w:val="00163B8B"/>
    <w:rsid w:val="001647E0"/>
    <w:rsid w:val="00172483"/>
    <w:rsid w:val="001733E4"/>
    <w:rsid w:val="00173667"/>
    <w:rsid w:val="00173E46"/>
    <w:rsid w:val="001831AE"/>
    <w:rsid w:val="0018572B"/>
    <w:rsid w:val="00186C95"/>
    <w:rsid w:val="00187AB3"/>
    <w:rsid w:val="001938D1"/>
    <w:rsid w:val="001A131F"/>
    <w:rsid w:val="001A205F"/>
    <w:rsid w:val="001A4C65"/>
    <w:rsid w:val="001A63D2"/>
    <w:rsid w:val="001B1F01"/>
    <w:rsid w:val="001B4E04"/>
    <w:rsid w:val="001B6BAF"/>
    <w:rsid w:val="001C0551"/>
    <w:rsid w:val="001C72C1"/>
    <w:rsid w:val="001D055C"/>
    <w:rsid w:val="001E5ACE"/>
    <w:rsid w:val="001E752A"/>
    <w:rsid w:val="001F05D1"/>
    <w:rsid w:val="001F0716"/>
    <w:rsid w:val="001F77B0"/>
    <w:rsid w:val="002027E7"/>
    <w:rsid w:val="002078AF"/>
    <w:rsid w:val="002123D8"/>
    <w:rsid w:val="002173D1"/>
    <w:rsid w:val="00222BD8"/>
    <w:rsid w:val="0022517D"/>
    <w:rsid w:val="0022580D"/>
    <w:rsid w:val="0023051F"/>
    <w:rsid w:val="00231266"/>
    <w:rsid w:val="00232C5E"/>
    <w:rsid w:val="00241DF9"/>
    <w:rsid w:val="002463E2"/>
    <w:rsid w:val="00251421"/>
    <w:rsid w:val="00254004"/>
    <w:rsid w:val="00255702"/>
    <w:rsid w:val="0025729C"/>
    <w:rsid w:val="00260A85"/>
    <w:rsid w:val="00273928"/>
    <w:rsid w:val="002808A5"/>
    <w:rsid w:val="00281B73"/>
    <w:rsid w:val="00285A43"/>
    <w:rsid w:val="002A0E92"/>
    <w:rsid w:val="002A1859"/>
    <w:rsid w:val="002A3DBE"/>
    <w:rsid w:val="002A3DE4"/>
    <w:rsid w:val="002B381C"/>
    <w:rsid w:val="002D0CFC"/>
    <w:rsid w:val="002D4235"/>
    <w:rsid w:val="002D7B27"/>
    <w:rsid w:val="002E0E19"/>
    <w:rsid w:val="002E6789"/>
    <w:rsid w:val="002E69D1"/>
    <w:rsid w:val="003009F2"/>
    <w:rsid w:val="003053AE"/>
    <w:rsid w:val="0030559F"/>
    <w:rsid w:val="00310F58"/>
    <w:rsid w:val="00311174"/>
    <w:rsid w:val="00312760"/>
    <w:rsid w:val="00317F3E"/>
    <w:rsid w:val="0032158A"/>
    <w:rsid w:val="003248CE"/>
    <w:rsid w:val="00324FF1"/>
    <w:rsid w:val="00331D3F"/>
    <w:rsid w:val="003420AD"/>
    <w:rsid w:val="00342ECD"/>
    <w:rsid w:val="003435DB"/>
    <w:rsid w:val="003456A3"/>
    <w:rsid w:val="003478E1"/>
    <w:rsid w:val="00347A01"/>
    <w:rsid w:val="00357DD0"/>
    <w:rsid w:val="00360529"/>
    <w:rsid w:val="00361665"/>
    <w:rsid w:val="00363068"/>
    <w:rsid w:val="00366A1C"/>
    <w:rsid w:val="00370BE1"/>
    <w:rsid w:val="00375975"/>
    <w:rsid w:val="00377AC3"/>
    <w:rsid w:val="00380976"/>
    <w:rsid w:val="00381F5A"/>
    <w:rsid w:val="00393092"/>
    <w:rsid w:val="00394160"/>
    <w:rsid w:val="003951BE"/>
    <w:rsid w:val="0039559C"/>
    <w:rsid w:val="003A3B62"/>
    <w:rsid w:val="003A403A"/>
    <w:rsid w:val="003A5C1F"/>
    <w:rsid w:val="003A6CD0"/>
    <w:rsid w:val="003B05B9"/>
    <w:rsid w:val="003B1401"/>
    <w:rsid w:val="003D037B"/>
    <w:rsid w:val="003D327F"/>
    <w:rsid w:val="003D45CD"/>
    <w:rsid w:val="003D79B7"/>
    <w:rsid w:val="003E6868"/>
    <w:rsid w:val="003E7185"/>
    <w:rsid w:val="003F4607"/>
    <w:rsid w:val="004025B5"/>
    <w:rsid w:val="00402FAF"/>
    <w:rsid w:val="00404FD1"/>
    <w:rsid w:val="00407DF9"/>
    <w:rsid w:val="00416325"/>
    <w:rsid w:val="004264A6"/>
    <w:rsid w:val="004363E7"/>
    <w:rsid w:val="00442980"/>
    <w:rsid w:val="00444BAF"/>
    <w:rsid w:val="0045090E"/>
    <w:rsid w:val="00453A70"/>
    <w:rsid w:val="00456DD9"/>
    <w:rsid w:val="00461ADE"/>
    <w:rsid w:val="00464832"/>
    <w:rsid w:val="004722F4"/>
    <w:rsid w:val="004743ED"/>
    <w:rsid w:val="00477C01"/>
    <w:rsid w:val="004818BF"/>
    <w:rsid w:val="00483860"/>
    <w:rsid w:val="00491979"/>
    <w:rsid w:val="004A2999"/>
    <w:rsid w:val="004A38B9"/>
    <w:rsid w:val="004A495A"/>
    <w:rsid w:val="004A4B36"/>
    <w:rsid w:val="004A4E66"/>
    <w:rsid w:val="004B3659"/>
    <w:rsid w:val="004B64B1"/>
    <w:rsid w:val="004B7561"/>
    <w:rsid w:val="004D1B52"/>
    <w:rsid w:val="004D7C8B"/>
    <w:rsid w:val="004D7EB1"/>
    <w:rsid w:val="004E205B"/>
    <w:rsid w:val="004E78DE"/>
    <w:rsid w:val="004F0582"/>
    <w:rsid w:val="004F1550"/>
    <w:rsid w:val="004F4AFF"/>
    <w:rsid w:val="004F4EB8"/>
    <w:rsid w:val="004F4FD3"/>
    <w:rsid w:val="004F5127"/>
    <w:rsid w:val="004F7364"/>
    <w:rsid w:val="005006E2"/>
    <w:rsid w:val="00502B7B"/>
    <w:rsid w:val="005153D7"/>
    <w:rsid w:val="00521E23"/>
    <w:rsid w:val="005247A6"/>
    <w:rsid w:val="005261F5"/>
    <w:rsid w:val="005266AC"/>
    <w:rsid w:val="00527DB5"/>
    <w:rsid w:val="0053031D"/>
    <w:rsid w:val="00532140"/>
    <w:rsid w:val="00532455"/>
    <w:rsid w:val="00533A9D"/>
    <w:rsid w:val="005371D1"/>
    <w:rsid w:val="00544B1D"/>
    <w:rsid w:val="00545AAE"/>
    <w:rsid w:val="005509A0"/>
    <w:rsid w:val="00557492"/>
    <w:rsid w:val="00565B43"/>
    <w:rsid w:val="00571F06"/>
    <w:rsid w:val="00576063"/>
    <w:rsid w:val="005810C0"/>
    <w:rsid w:val="00581ABE"/>
    <w:rsid w:val="00582B6D"/>
    <w:rsid w:val="00582F7F"/>
    <w:rsid w:val="0058727C"/>
    <w:rsid w:val="00590A83"/>
    <w:rsid w:val="00590F0F"/>
    <w:rsid w:val="0059183F"/>
    <w:rsid w:val="00592C96"/>
    <w:rsid w:val="005951F3"/>
    <w:rsid w:val="005956BB"/>
    <w:rsid w:val="005A1022"/>
    <w:rsid w:val="005A755B"/>
    <w:rsid w:val="005B7EE4"/>
    <w:rsid w:val="005C0151"/>
    <w:rsid w:val="005C02E9"/>
    <w:rsid w:val="005C1F5C"/>
    <w:rsid w:val="005C22A9"/>
    <w:rsid w:val="005C6309"/>
    <w:rsid w:val="005D02D2"/>
    <w:rsid w:val="005D582A"/>
    <w:rsid w:val="005E54D5"/>
    <w:rsid w:val="005E7DC2"/>
    <w:rsid w:val="005F1C3D"/>
    <w:rsid w:val="005F6CB3"/>
    <w:rsid w:val="005F758D"/>
    <w:rsid w:val="00600B86"/>
    <w:rsid w:val="0060175E"/>
    <w:rsid w:val="00604272"/>
    <w:rsid w:val="00604C91"/>
    <w:rsid w:val="00611C54"/>
    <w:rsid w:val="006126B0"/>
    <w:rsid w:val="00612DBD"/>
    <w:rsid w:val="0062113B"/>
    <w:rsid w:val="0063024B"/>
    <w:rsid w:val="00632080"/>
    <w:rsid w:val="00640711"/>
    <w:rsid w:val="00643D4C"/>
    <w:rsid w:val="00651DE0"/>
    <w:rsid w:val="0065440B"/>
    <w:rsid w:val="0066197E"/>
    <w:rsid w:val="00662B3F"/>
    <w:rsid w:val="00664D4B"/>
    <w:rsid w:val="00666BBB"/>
    <w:rsid w:val="00670051"/>
    <w:rsid w:val="00674ED4"/>
    <w:rsid w:val="006777BA"/>
    <w:rsid w:val="00693270"/>
    <w:rsid w:val="00697ECA"/>
    <w:rsid w:val="006A1A09"/>
    <w:rsid w:val="006A25D9"/>
    <w:rsid w:val="006B112A"/>
    <w:rsid w:val="006B19A7"/>
    <w:rsid w:val="006B4E77"/>
    <w:rsid w:val="006B7454"/>
    <w:rsid w:val="006B79F5"/>
    <w:rsid w:val="006C5D7F"/>
    <w:rsid w:val="006C65FD"/>
    <w:rsid w:val="006D5331"/>
    <w:rsid w:val="006D571C"/>
    <w:rsid w:val="006D721B"/>
    <w:rsid w:val="006E3565"/>
    <w:rsid w:val="006E369C"/>
    <w:rsid w:val="006E380C"/>
    <w:rsid w:val="006F0F09"/>
    <w:rsid w:val="006F182B"/>
    <w:rsid w:val="006F4587"/>
    <w:rsid w:val="006F5014"/>
    <w:rsid w:val="007068B8"/>
    <w:rsid w:val="00710684"/>
    <w:rsid w:val="0072703F"/>
    <w:rsid w:val="00730811"/>
    <w:rsid w:val="00731819"/>
    <w:rsid w:val="00736A9E"/>
    <w:rsid w:val="007404FE"/>
    <w:rsid w:val="00740D39"/>
    <w:rsid w:val="0074204B"/>
    <w:rsid w:val="00744C0C"/>
    <w:rsid w:val="0075720A"/>
    <w:rsid w:val="00764DE6"/>
    <w:rsid w:val="007674C8"/>
    <w:rsid w:val="007750D5"/>
    <w:rsid w:val="00777FF6"/>
    <w:rsid w:val="00783599"/>
    <w:rsid w:val="00786C12"/>
    <w:rsid w:val="007A0390"/>
    <w:rsid w:val="007A07EE"/>
    <w:rsid w:val="007A2377"/>
    <w:rsid w:val="007A4805"/>
    <w:rsid w:val="007A65F0"/>
    <w:rsid w:val="007A6AE6"/>
    <w:rsid w:val="007B721C"/>
    <w:rsid w:val="007B7C20"/>
    <w:rsid w:val="007D06C2"/>
    <w:rsid w:val="007D1606"/>
    <w:rsid w:val="007D25BC"/>
    <w:rsid w:val="007E0367"/>
    <w:rsid w:val="007E0E5C"/>
    <w:rsid w:val="007E43F0"/>
    <w:rsid w:val="007E687F"/>
    <w:rsid w:val="008049C5"/>
    <w:rsid w:val="00805662"/>
    <w:rsid w:val="00813EBF"/>
    <w:rsid w:val="00814346"/>
    <w:rsid w:val="00824F41"/>
    <w:rsid w:val="00830BF4"/>
    <w:rsid w:val="0084245B"/>
    <w:rsid w:val="00852C48"/>
    <w:rsid w:val="00863E5F"/>
    <w:rsid w:val="00864AAA"/>
    <w:rsid w:val="00866085"/>
    <w:rsid w:val="00866C3F"/>
    <w:rsid w:val="00872A3A"/>
    <w:rsid w:val="00872E86"/>
    <w:rsid w:val="00873348"/>
    <w:rsid w:val="008739A3"/>
    <w:rsid w:val="00876655"/>
    <w:rsid w:val="00880DB0"/>
    <w:rsid w:val="0088118D"/>
    <w:rsid w:val="00890F52"/>
    <w:rsid w:val="008A1810"/>
    <w:rsid w:val="008A3366"/>
    <w:rsid w:val="008A372D"/>
    <w:rsid w:val="008A3895"/>
    <w:rsid w:val="008A54B8"/>
    <w:rsid w:val="008A70AC"/>
    <w:rsid w:val="008B1DC6"/>
    <w:rsid w:val="008C156D"/>
    <w:rsid w:val="008C4163"/>
    <w:rsid w:val="008C46DF"/>
    <w:rsid w:val="008C5618"/>
    <w:rsid w:val="008D0234"/>
    <w:rsid w:val="008D35B5"/>
    <w:rsid w:val="008E3740"/>
    <w:rsid w:val="008E3D05"/>
    <w:rsid w:val="008E5E30"/>
    <w:rsid w:val="008F6D28"/>
    <w:rsid w:val="008F7C28"/>
    <w:rsid w:val="009008B7"/>
    <w:rsid w:val="0090171B"/>
    <w:rsid w:val="009023F4"/>
    <w:rsid w:val="009046D5"/>
    <w:rsid w:val="0090620C"/>
    <w:rsid w:val="00923769"/>
    <w:rsid w:val="00923F0A"/>
    <w:rsid w:val="0092497C"/>
    <w:rsid w:val="00931567"/>
    <w:rsid w:val="0093747E"/>
    <w:rsid w:val="00937A9F"/>
    <w:rsid w:val="00945F71"/>
    <w:rsid w:val="00951195"/>
    <w:rsid w:val="0095153B"/>
    <w:rsid w:val="00954301"/>
    <w:rsid w:val="0095667D"/>
    <w:rsid w:val="00956FDA"/>
    <w:rsid w:val="00962DC8"/>
    <w:rsid w:val="00964BDE"/>
    <w:rsid w:val="00981850"/>
    <w:rsid w:val="009849D1"/>
    <w:rsid w:val="00984BC7"/>
    <w:rsid w:val="0099446F"/>
    <w:rsid w:val="009954C4"/>
    <w:rsid w:val="009A3717"/>
    <w:rsid w:val="009A46CA"/>
    <w:rsid w:val="009C0C93"/>
    <w:rsid w:val="009C37F0"/>
    <w:rsid w:val="009C74FD"/>
    <w:rsid w:val="009D338B"/>
    <w:rsid w:val="009D5E9B"/>
    <w:rsid w:val="009F66F2"/>
    <w:rsid w:val="00A03A40"/>
    <w:rsid w:val="00A06209"/>
    <w:rsid w:val="00A07446"/>
    <w:rsid w:val="00A07A0A"/>
    <w:rsid w:val="00A10EDA"/>
    <w:rsid w:val="00A10FB8"/>
    <w:rsid w:val="00A15D96"/>
    <w:rsid w:val="00A22CB4"/>
    <w:rsid w:val="00A2414F"/>
    <w:rsid w:val="00A25F3E"/>
    <w:rsid w:val="00A25FF0"/>
    <w:rsid w:val="00A26FD0"/>
    <w:rsid w:val="00A300C0"/>
    <w:rsid w:val="00A32D6D"/>
    <w:rsid w:val="00A340C0"/>
    <w:rsid w:val="00A37AC6"/>
    <w:rsid w:val="00A46FF3"/>
    <w:rsid w:val="00A52CC4"/>
    <w:rsid w:val="00A52E0B"/>
    <w:rsid w:val="00A53960"/>
    <w:rsid w:val="00A53FF3"/>
    <w:rsid w:val="00A673CA"/>
    <w:rsid w:val="00A754E6"/>
    <w:rsid w:val="00A75652"/>
    <w:rsid w:val="00A77A3D"/>
    <w:rsid w:val="00A82461"/>
    <w:rsid w:val="00A86865"/>
    <w:rsid w:val="00A90771"/>
    <w:rsid w:val="00A90AC7"/>
    <w:rsid w:val="00A910ED"/>
    <w:rsid w:val="00A942AC"/>
    <w:rsid w:val="00A95F46"/>
    <w:rsid w:val="00AA63BB"/>
    <w:rsid w:val="00AB03E9"/>
    <w:rsid w:val="00AB278F"/>
    <w:rsid w:val="00AB4271"/>
    <w:rsid w:val="00AB501B"/>
    <w:rsid w:val="00AC7908"/>
    <w:rsid w:val="00AD1F67"/>
    <w:rsid w:val="00AD2AAC"/>
    <w:rsid w:val="00AD77E6"/>
    <w:rsid w:val="00AE0FB1"/>
    <w:rsid w:val="00AF208F"/>
    <w:rsid w:val="00AF24F7"/>
    <w:rsid w:val="00AF61AB"/>
    <w:rsid w:val="00B04B6B"/>
    <w:rsid w:val="00B114B1"/>
    <w:rsid w:val="00B1571C"/>
    <w:rsid w:val="00B1678E"/>
    <w:rsid w:val="00B24F7A"/>
    <w:rsid w:val="00B346EB"/>
    <w:rsid w:val="00B34FFE"/>
    <w:rsid w:val="00B427D7"/>
    <w:rsid w:val="00B45567"/>
    <w:rsid w:val="00B526A6"/>
    <w:rsid w:val="00B53BCA"/>
    <w:rsid w:val="00B5426F"/>
    <w:rsid w:val="00B54ACB"/>
    <w:rsid w:val="00B55E22"/>
    <w:rsid w:val="00B60AFA"/>
    <w:rsid w:val="00B66956"/>
    <w:rsid w:val="00B73D7F"/>
    <w:rsid w:val="00B74887"/>
    <w:rsid w:val="00B8006C"/>
    <w:rsid w:val="00B81E67"/>
    <w:rsid w:val="00B87691"/>
    <w:rsid w:val="00B915FA"/>
    <w:rsid w:val="00B94ADD"/>
    <w:rsid w:val="00BA1036"/>
    <w:rsid w:val="00BA31F4"/>
    <w:rsid w:val="00BA4869"/>
    <w:rsid w:val="00BA5BD9"/>
    <w:rsid w:val="00BA7216"/>
    <w:rsid w:val="00BA7565"/>
    <w:rsid w:val="00BB58D0"/>
    <w:rsid w:val="00BB5E76"/>
    <w:rsid w:val="00BB6B0C"/>
    <w:rsid w:val="00BD00D9"/>
    <w:rsid w:val="00BD0612"/>
    <w:rsid w:val="00BD1A1D"/>
    <w:rsid w:val="00BD694B"/>
    <w:rsid w:val="00BE021B"/>
    <w:rsid w:val="00BE29FA"/>
    <w:rsid w:val="00BE46B1"/>
    <w:rsid w:val="00BE474A"/>
    <w:rsid w:val="00BE6451"/>
    <w:rsid w:val="00BE7A74"/>
    <w:rsid w:val="00BF05AF"/>
    <w:rsid w:val="00BF1AB3"/>
    <w:rsid w:val="00BF488F"/>
    <w:rsid w:val="00BF4FED"/>
    <w:rsid w:val="00C00067"/>
    <w:rsid w:val="00C01AF9"/>
    <w:rsid w:val="00C01CE3"/>
    <w:rsid w:val="00C01E78"/>
    <w:rsid w:val="00C056D0"/>
    <w:rsid w:val="00C05B15"/>
    <w:rsid w:val="00C06622"/>
    <w:rsid w:val="00C0723E"/>
    <w:rsid w:val="00C114E8"/>
    <w:rsid w:val="00C1278A"/>
    <w:rsid w:val="00C15F1D"/>
    <w:rsid w:val="00C17B00"/>
    <w:rsid w:val="00C2083A"/>
    <w:rsid w:val="00C21286"/>
    <w:rsid w:val="00C23E4F"/>
    <w:rsid w:val="00C23EEE"/>
    <w:rsid w:val="00C26D02"/>
    <w:rsid w:val="00C31736"/>
    <w:rsid w:val="00C35B21"/>
    <w:rsid w:val="00C371DF"/>
    <w:rsid w:val="00C43209"/>
    <w:rsid w:val="00C53074"/>
    <w:rsid w:val="00C54183"/>
    <w:rsid w:val="00C57EF6"/>
    <w:rsid w:val="00C63F8F"/>
    <w:rsid w:val="00C6574D"/>
    <w:rsid w:val="00C66312"/>
    <w:rsid w:val="00C72451"/>
    <w:rsid w:val="00C7405D"/>
    <w:rsid w:val="00C74DEA"/>
    <w:rsid w:val="00C7527A"/>
    <w:rsid w:val="00C90E65"/>
    <w:rsid w:val="00C9441E"/>
    <w:rsid w:val="00C966FA"/>
    <w:rsid w:val="00C96FC9"/>
    <w:rsid w:val="00CA0941"/>
    <w:rsid w:val="00CA46E6"/>
    <w:rsid w:val="00CA547F"/>
    <w:rsid w:val="00CB1F0E"/>
    <w:rsid w:val="00CB35D5"/>
    <w:rsid w:val="00CB457C"/>
    <w:rsid w:val="00CC114E"/>
    <w:rsid w:val="00CC276A"/>
    <w:rsid w:val="00CD5ED9"/>
    <w:rsid w:val="00CD772A"/>
    <w:rsid w:val="00CD7FCF"/>
    <w:rsid w:val="00CE5CD4"/>
    <w:rsid w:val="00CF0C29"/>
    <w:rsid w:val="00D10E87"/>
    <w:rsid w:val="00D1503B"/>
    <w:rsid w:val="00D165E2"/>
    <w:rsid w:val="00D2026C"/>
    <w:rsid w:val="00D25A71"/>
    <w:rsid w:val="00D32882"/>
    <w:rsid w:val="00D4158A"/>
    <w:rsid w:val="00D45194"/>
    <w:rsid w:val="00D45D80"/>
    <w:rsid w:val="00D465DA"/>
    <w:rsid w:val="00D6035E"/>
    <w:rsid w:val="00D643A8"/>
    <w:rsid w:val="00D74C3C"/>
    <w:rsid w:val="00D75D2C"/>
    <w:rsid w:val="00D8221F"/>
    <w:rsid w:val="00D82F42"/>
    <w:rsid w:val="00D835A8"/>
    <w:rsid w:val="00D90D69"/>
    <w:rsid w:val="00D97AE5"/>
    <w:rsid w:val="00DA3B55"/>
    <w:rsid w:val="00DA648A"/>
    <w:rsid w:val="00DB1B0A"/>
    <w:rsid w:val="00DB4C46"/>
    <w:rsid w:val="00DC2362"/>
    <w:rsid w:val="00DC3192"/>
    <w:rsid w:val="00DC35B1"/>
    <w:rsid w:val="00DD254B"/>
    <w:rsid w:val="00DE756E"/>
    <w:rsid w:val="00DF0B6E"/>
    <w:rsid w:val="00DF412A"/>
    <w:rsid w:val="00DF4BAD"/>
    <w:rsid w:val="00E16F10"/>
    <w:rsid w:val="00E21254"/>
    <w:rsid w:val="00E23930"/>
    <w:rsid w:val="00E26CA5"/>
    <w:rsid w:val="00E27CDE"/>
    <w:rsid w:val="00E30411"/>
    <w:rsid w:val="00E308E0"/>
    <w:rsid w:val="00E31707"/>
    <w:rsid w:val="00E31A76"/>
    <w:rsid w:val="00E34201"/>
    <w:rsid w:val="00E377C1"/>
    <w:rsid w:val="00E42EE2"/>
    <w:rsid w:val="00E43AF8"/>
    <w:rsid w:val="00E443D8"/>
    <w:rsid w:val="00E4491A"/>
    <w:rsid w:val="00E46516"/>
    <w:rsid w:val="00E51D09"/>
    <w:rsid w:val="00E5317B"/>
    <w:rsid w:val="00E61C13"/>
    <w:rsid w:val="00E65FB3"/>
    <w:rsid w:val="00E7039D"/>
    <w:rsid w:val="00E70FA6"/>
    <w:rsid w:val="00E762CB"/>
    <w:rsid w:val="00E768CB"/>
    <w:rsid w:val="00E776F6"/>
    <w:rsid w:val="00E779E8"/>
    <w:rsid w:val="00E85C5E"/>
    <w:rsid w:val="00EA055A"/>
    <w:rsid w:val="00EA0767"/>
    <w:rsid w:val="00EA5B44"/>
    <w:rsid w:val="00EA5F00"/>
    <w:rsid w:val="00EE0A90"/>
    <w:rsid w:val="00EE0DB4"/>
    <w:rsid w:val="00EE44DE"/>
    <w:rsid w:val="00EE785B"/>
    <w:rsid w:val="00EF591C"/>
    <w:rsid w:val="00F02367"/>
    <w:rsid w:val="00F057F3"/>
    <w:rsid w:val="00F12A71"/>
    <w:rsid w:val="00F16811"/>
    <w:rsid w:val="00F209ED"/>
    <w:rsid w:val="00F231DE"/>
    <w:rsid w:val="00F23BE1"/>
    <w:rsid w:val="00F240D3"/>
    <w:rsid w:val="00F27844"/>
    <w:rsid w:val="00F27922"/>
    <w:rsid w:val="00F313F8"/>
    <w:rsid w:val="00F33376"/>
    <w:rsid w:val="00F3429F"/>
    <w:rsid w:val="00F36FFD"/>
    <w:rsid w:val="00F37FE3"/>
    <w:rsid w:val="00F4124D"/>
    <w:rsid w:val="00F46282"/>
    <w:rsid w:val="00F5140D"/>
    <w:rsid w:val="00F51515"/>
    <w:rsid w:val="00F52131"/>
    <w:rsid w:val="00F52433"/>
    <w:rsid w:val="00F577D2"/>
    <w:rsid w:val="00F61EC0"/>
    <w:rsid w:val="00F66C6F"/>
    <w:rsid w:val="00F71521"/>
    <w:rsid w:val="00F82A2D"/>
    <w:rsid w:val="00F83B75"/>
    <w:rsid w:val="00F85548"/>
    <w:rsid w:val="00F873D6"/>
    <w:rsid w:val="00F90359"/>
    <w:rsid w:val="00FA4C1B"/>
    <w:rsid w:val="00FB52F0"/>
    <w:rsid w:val="00FB578A"/>
    <w:rsid w:val="00FB7C51"/>
    <w:rsid w:val="00FC10F5"/>
    <w:rsid w:val="00FD0324"/>
    <w:rsid w:val="00FD362B"/>
    <w:rsid w:val="00FD39F5"/>
    <w:rsid w:val="00FD6A11"/>
    <w:rsid w:val="00FE1D11"/>
    <w:rsid w:val="00FE4160"/>
    <w:rsid w:val="00FE6A1B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AD1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1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E4491A"/>
    <w:rPr>
      <w:color w:val="000000"/>
      <w:sz w:val="24"/>
      <w:szCs w:val="24"/>
      <w:lang w:val="cs-CZ" w:eastAsia="cs-CZ" w:bidi="ar-SA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uiPriority w:val="99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ZpatChar1">
    <w:name w:val="Zápatí Char1"/>
    <w:uiPriority w:val="99"/>
    <w:semiHidden/>
    <w:locked/>
    <w:rsid w:val="00141856"/>
    <w:rPr>
      <w:rFonts w:cs="Times New Roman"/>
      <w:sz w:val="20"/>
      <w:szCs w:val="20"/>
      <w:lang w:eastAsia="ar-SA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4D1B52"/>
    <w:rPr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rsid w:val="00AD1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AD1F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Podtitul"/>
    <w:rsid w:val="00AD1F67"/>
    <w:pPr>
      <w:keepLines/>
      <w:overflowPunct/>
      <w:adjustRightInd/>
      <w:spacing w:before="360" w:after="24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AD1F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AD1F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podstavecslovan1">
    <w:name w:val="cp_odstavec číslovaný 1"/>
    <w:basedOn w:val="Normln"/>
    <w:rsid w:val="00AD1F67"/>
    <w:pPr>
      <w:numPr>
        <w:ilvl w:val="1"/>
        <w:numId w:val="35"/>
      </w:numPr>
      <w:overflowPunct/>
      <w:autoSpaceDE/>
      <w:autoSpaceDN/>
      <w:adjustRightInd/>
      <w:spacing w:before="0" w:after="120" w:line="260" w:lineRule="exact"/>
      <w:textAlignment w:val="auto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rsid w:val="00AD1F67"/>
    <w:pPr>
      <w:keepNext/>
      <w:numPr>
        <w:numId w:val="35"/>
      </w:numPr>
      <w:overflowPunct/>
      <w:autoSpaceDE/>
      <w:autoSpaceDN/>
      <w:adjustRightInd/>
      <w:spacing w:before="480" w:after="120" w:line="260" w:lineRule="exact"/>
      <w:jc w:val="center"/>
      <w:textAlignment w:val="auto"/>
      <w:outlineLvl w:val="0"/>
    </w:pPr>
    <w:rPr>
      <w:b/>
      <w:bCs/>
      <w:kern w:val="32"/>
      <w:sz w:val="22"/>
      <w:szCs w:val="22"/>
    </w:rPr>
  </w:style>
  <w:style w:type="paragraph" w:customStyle="1" w:styleId="cpodstavecslovan2">
    <w:name w:val="cp_odstavec číslovaný 2"/>
    <w:basedOn w:val="Normln"/>
    <w:rsid w:val="00AD1F67"/>
    <w:pPr>
      <w:numPr>
        <w:ilvl w:val="2"/>
        <w:numId w:val="35"/>
      </w:numPr>
      <w:overflowPunct/>
      <w:autoSpaceDE/>
      <w:autoSpaceDN/>
      <w:adjustRightInd/>
      <w:spacing w:before="0" w:after="120" w:line="260" w:lineRule="exact"/>
      <w:textAlignment w:val="auto"/>
    </w:pPr>
    <w:rPr>
      <w:bCs/>
      <w:sz w:val="22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9C37F0"/>
  </w:style>
  <w:style w:type="paragraph" w:customStyle="1" w:styleId="cpslovnpsmennkodstavci1">
    <w:name w:val="cp_číslování písmenné k odstavci 1"/>
    <w:basedOn w:val="Normln"/>
    <w:rsid w:val="009C37F0"/>
    <w:pPr>
      <w:tabs>
        <w:tab w:val="num" w:pos="992"/>
      </w:tabs>
      <w:ind w:left="992" w:hanging="425"/>
    </w:pPr>
  </w:style>
  <w:style w:type="paragraph" w:customStyle="1" w:styleId="cpslovnpsmennkodstavci2">
    <w:name w:val="cp_číslování písmenné k odstavci 2"/>
    <w:basedOn w:val="Normln"/>
    <w:rsid w:val="009C37F0"/>
    <w:pPr>
      <w:tabs>
        <w:tab w:val="num" w:pos="1276"/>
      </w:tabs>
      <w:ind w:left="1276" w:hanging="425"/>
    </w:pPr>
  </w:style>
  <w:style w:type="paragraph" w:customStyle="1" w:styleId="cpodrky1">
    <w:name w:val="cp_odrážky1"/>
    <w:basedOn w:val="Normln"/>
    <w:rsid w:val="009C37F0"/>
    <w:pPr>
      <w:tabs>
        <w:tab w:val="num" w:pos="1559"/>
      </w:tabs>
      <w:ind w:left="1559" w:hanging="283"/>
    </w:pPr>
  </w:style>
  <w:style w:type="paragraph" w:customStyle="1" w:styleId="cpodrky2">
    <w:name w:val="cp_odrážky2"/>
    <w:basedOn w:val="Normln"/>
    <w:rsid w:val="009C37F0"/>
    <w:pPr>
      <w:tabs>
        <w:tab w:val="num" w:pos="1559"/>
      </w:tabs>
      <w:ind w:left="1985" w:hanging="42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AD1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1F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rsid w:val="00E4491A"/>
    <w:rPr>
      <w:color w:val="000000"/>
      <w:sz w:val="24"/>
      <w:szCs w:val="24"/>
      <w:lang w:val="cs-CZ" w:eastAsia="cs-CZ" w:bidi="ar-SA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uiPriority w:val="99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ZpatChar1">
    <w:name w:val="Zápatí Char1"/>
    <w:uiPriority w:val="99"/>
    <w:semiHidden/>
    <w:locked/>
    <w:rsid w:val="00141856"/>
    <w:rPr>
      <w:rFonts w:cs="Times New Roman"/>
      <w:sz w:val="20"/>
      <w:szCs w:val="20"/>
      <w:lang w:eastAsia="ar-SA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4D1B52"/>
    <w:rPr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link w:val="Nadpis2"/>
    <w:rsid w:val="00AD1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AD1F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Podtitul"/>
    <w:rsid w:val="00AD1F67"/>
    <w:pPr>
      <w:keepLines/>
      <w:overflowPunct/>
      <w:adjustRightInd/>
      <w:spacing w:before="360" w:after="24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AD1F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AD1F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podstavecslovan1">
    <w:name w:val="cp_odstavec číslovaný 1"/>
    <w:basedOn w:val="Normln"/>
    <w:rsid w:val="00AD1F67"/>
    <w:pPr>
      <w:numPr>
        <w:ilvl w:val="1"/>
        <w:numId w:val="35"/>
      </w:numPr>
      <w:overflowPunct/>
      <w:autoSpaceDE/>
      <w:autoSpaceDN/>
      <w:adjustRightInd/>
      <w:spacing w:before="0" w:after="120" w:line="260" w:lineRule="exact"/>
      <w:textAlignment w:val="auto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rsid w:val="00AD1F67"/>
    <w:pPr>
      <w:keepNext/>
      <w:numPr>
        <w:numId w:val="35"/>
      </w:numPr>
      <w:overflowPunct/>
      <w:autoSpaceDE/>
      <w:autoSpaceDN/>
      <w:adjustRightInd/>
      <w:spacing w:before="480" w:after="120" w:line="260" w:lineRule="exact"/>
      <w:jc w:val="center"/>
      <w:textAlignment w:val="auto"/>
      <w:outlineLvl w:val="0"/>
    </w:pPr>
    <w:rPr>
      <w:b/>
      <w:bCs/>
      <w:kern w:val="32"/>
      <w:sz w:val="22"/>
      <w:szCs w:val="22"/>
    </w:rPr>
  </w:style>
  <w:style w:type="paragraph" w:customStyle="1" w:styleId="cpodstavecslovan2">
    <w:name w:val="cp_odstavec číslovaný 2"/>
    <w:basedOn w:val="Normln"/>
    <w:rsid w:val="00AD1F67"/>
    <w:pPr>
      <w:numPr>
        <w:ilvl w:val="2"/>
        <w:numId w:val="35"/>
      </w:numPr>
      <w:overflowPunct/>
      <w:autoSpaceDE/>
      <w:autoSpaceDN/>
      <w:adjustRightInd/>
      <w:spacing w:before="0" w:after="120" w:line="260" w:lineRule="exact"/>
      <w:textAlignment w:val="auto"/>
    </w:pPr>
    <w:rPr>
      <w:bCs/>
      <w:sz w:val="22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9C37F0"/>
  </w:style>
  <w:style w:type="paragraph" w:customStyle="1" w:styleId="cpslovnpsmennkodstavci1">
    <w:name w:val="cp_číslování písmenné k odstavci 1"/>
    <w:basedOn w:val="Normln"/>
    <w:rsid w:val="009C37F0"/>
    <w:pPr>
      <w:tabs>
        <w:tab w:val="num" w:pos="992"/>
      </w:tabs>
      <w:ind w:left="992" w:hanging="425"/>
    </w:pPr>
  </w:style>
  <w:style w:type="paragraph" w:customStyle="1" w:styleId="cpslovnpsmennkodstavci2">
    <w:name w:val="cp_číslování písmenné k odstavci 2"/>
    <w:basedOn w:val="Normln"/>
    <w:rsid w:val="009C37F0"/>
    <w:pPr>
      <w:tabs>
        <w:tab w:val="num" w:pos="1276"/>
      </w:tabs>
      <w:ind w:left="1276" w:hanging="425"/>
    </w:pPr>
  </w:style>
  <w:style w:type="paragraph" w:customStyle="1" w:styleId="cpodrky1">
    <w:name w:val="cp_odrážky1"/>
    <w:basedOn w:val="Normln"/>
    <w:rsid w:val="009C37F0"/>
    <w:pPr>
      <w:tabs>
        <w:tab w:val="num" w:pos="1559"/>
      </w:tabs>
      <w:ind w:left="1559" w:hanging="283"/>
    </w:pPr>
  </w:style>
  <w:style w:type="paragraph" w:customStyle="1" w:styleId="cpodrky2">
    <w:name w:val="cp_odrážky2"/>
    <w:basedOn w:val="Normln"/>
    <w:rsid w:val="009C37F0"/>
    <w:pPr>
      <w:tabs>
        <w:tab w:val="num" w:pos="1559"/>
      </w:tabs>
      <w:ind w:left="1985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CP s.p.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Chmela</dc:creator>
  <cp:lastModifiedBy>Jirmanová Jana</cp:lastModifiedBy>
  <cp:revision>2</cp:revision>
  <cp:lastPrinted>2016-01-25T09:43:00Z</cp:lastPrinted>
  <dcterms:created xsi:type="dcterms:W3CDTF">2018-08-20T09:49:00Z</dcterms:created>
  <dcterms:modified xsi:type="dcterms:W3CDTF">2018-08-20T09:49:00Z</dcterms:modified>
</cp:coreProperties>
</file>