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F3" w:rsidRDefault="00012EF3" w:rsidP="00012EF3">
      <w:pPr>
        <w:jc w:val="right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Petr Šmid</w:t>
      </w:r>
      <w:r>
        <w:rPr>
          <w:color w:val="000000"/>
          <w:sz w:val="24"/>
          <w:szCs w:val="24"/>
          <w:lang w:eastAsia="cs-CZ"/>
        </w:rPr>
        <w:br/>
        <w:t>obchodní zástupce</w:t>
      </w:r>
      <w:r>
        <w:rPr>
          <w:color w:val="000000"/>
          <w:sz w:val="24"/>
          <w:szCs w:val="24"/>
          <w:lang w:eastAsia="cs-CZ"/>
        </w:rPr>
        <w:br/>
        <w:t>DISTR služba škole</w:t>
      </w:r>
      <w:r>
        <w:rPr>
          <w:color w:val="000000"/>
          <w:sz w:val="24"/>
          <w:szCs w:val="24"/>
          <w:lang w:eastAsia="cs-CZ"/>
        </w:rPr>
        <w:br/>
        <w:t>Na Jámě 82, 692 01 Mikulov</w:t>
      </w:r>
      <w:r>
        <w:rPr>
          <w:color w:val="000000"/>
          <w:sz w:val="24"/>
          <w:szCs w:val="24"/>
          <w:lang w:eastAsia="cs-CZ"/>
        </w:rPr>
        <w:br/>
        <w:t>tel.: 777 559 990</w:t>
      </w:r>
      <w:r>
        <w:rPr>
          <w:color w:val="000000"/>
          <w:sz w:val="24"/>
          <w:szCs w:val="24"/>
          <w:lang w:eastAsia="cs-CZ"/>
        </w:rPr>
        <w:br/>
        <w:t xml:space="preserve">e-mail: </w:t>
      </w:r>
      <w:hyperlink r:id="rId4" w:history="1">
        <w:r>
          <w:rPr>
            <w:rStyle w:val="Hypertextovodkaz"/>
            <w:sz w:val="24"/>
            <w:szCs w:val="24"/>
            <w:lang w:eastAsia="cs-CZ"/>
          </w:rPr>
          <w:t>distr2@tiscali.cz</w:t>
        </w:r>
      </w:hyperlink>
      <w:r>
        <w:rPr>
          <w:color w:val="000000"/>
          <w:sz w:val="24"/>
          <w:szCs w:val="24"/>
          <w:lang w:eastAsia="cs-CZ"/>
        </w:rPr>
        <w:br/>
      </w:r>
      <w:hyperlink r:id="rId5" w:history="1">
        <w:r>
          <w:rPr>
            <w:rStyle w:val="Hypertextovodkaz"/>
            <w:sz w:val="24"/>
            <w:szCs w:val="24"/>
            <w:lang w:eastAsia="cs-CZ"/>
          </w:rPr>
          <w:t>http://www.distr.cz/</w:t>
        </w:r>
      </w:hyperlink>
    </w:p>
    <w:p w:rsidR="00012EF3" w:rsidRDefault="00012EF3" w:rsidP="00012EF3">
      <w:pPr>
        <w:rPr>
          <w:color w:val="000000"/>
        </w:rPr>
      </w:pPr>
    </w:p>
    <w:p w:rsidR="00012EF3" w:rsidRDefault="00012EF3" w:rsidP="00012EF3">
      <w:pPr>
        <w:rPr>
          <w:color w:val="000000"/>
        </w:rPr>
      </w:pPr>
    </w:p>
    <w:p w:rsidR="00012EF3" w:rsidRDefault="00012EF3" w:rsidP="00012EF3">
      <w:pPr>
        <w:rPr>
          <w:color w:val="000000"/>
        </w:rPr>
      </w:pPr>
    </w:p>
    <w:p w:rsidR="00012EF3" w:rsidRDefault="00012EF3" w:rsidP="00012EF3">
      <w:pPr>
        <w:rPr>
          <w:color w:val="000000"/>
        </w:rPr>
      </w:pPr>
      <w:bookmarkStart w:id="0" w:name="_GoBack"/>
      <w:bookmarkEnd w:id="0"/>
    </w:p>
    <w:p w:rsidR="00012EF3" w:rsidRDefault="00012EF3" w:rsidP="00012EF3">
      <w:pPr>
        <w:rPr>
          <w:color w:val="000000"/>
        </w:rPr>
      </w:pPr>
    </w:p>
    <w:p w:rsidR="00012EF3" w:rsidRDefault="00012EF3" w:rsidP="00012EF3">
      <w:pPr>
        <w:rPr>
          <w:color w:val="000000"/>
        </w:rPr>
      </w:pPr>
      <w:r>
        <w:rPr>
          <w:color w:val="000000"/>
        </w:rPr>
        <w:t>Dobrý den,</w:t>
      </w:r>
    </w:p>
    <w:p w:rsidR="00012EF3" w:rsidRDefault="00012EF3" w:rsidP="00012EF3">
      <w:pPr>
        <w:rPr>
          <w:color w:val="000000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color w:val="000000"/>
        </w:rPr>
      </w:pPr>
      <w:r>
        <w:rPr>
          <w:color w:val="000000"/>
        </w:rPr>
        <w:t>na základě cenové nabídky u Vás objednáváme následující:</w:t>
      </w:r>
    </w:p>
    <w:p w:rsidR="00012EF3" w:rsidRDefault="00012EF3" w:rsidP="00012EF3">
      <w:pPr>
        <w:rPr>
          <w:color w:val="000000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2 ks </w:t>
      </w:r>
      <w:r>
        <w:rPr>
          <w:color w:val="000000"/>
          <w:sz w:val="24"/>
          <w:szCs w:val="24"/>
          <w:lang w:eastAsia="cs-CZ"/>
        </w:rPr>
        <w:t xml:space="preserve">Tabule triptych DEGEN pylonová, BBBBB, madlo </w:t>
      </w:r>
      <w:proofErr w:type="gramStart"/>
      <w:r>
        <w:rPr>
          <w:color w:val="000000"/>
          <w:sz w:val="24"/>
          <w:szCs w:val="24"/>
          <w:lang w:eastAsia="cs-CZ"/>
        </w:rPr>
        <w:t>200cm ... 21.990,</w:t>
      </w:r>
      <w:proofErr w:type="gramEnd"/>
      <w:r>
        <w:rPr>
          <w:color w:val="000000"/>
          <w:sz w:val="24"/>
          <w:szCs w:val="24"/>
          <w:lang w:eastAsia="cs-CZ"/>
        </w:rPr>
        <w:t>- s DPH (+ 500 Kč příplatek za linkování)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1 ks Projektor </w:t>
      </w:r>
      <w:proofErr w:type="spellStart"/>
      <w:r>
        <w:rPr>
          <w:color w:val="000000"/>
          <w:sz w:val="24"/>
          <w:szCs w:val="24"/>
          <w:lang w:eastAsia="cs-CZ"/>
        </w:rPr>
        <w:t>Vivitek</w:t>
      </w:r>
      <w:proofErr w:type="spellEnd"/>
      <w:r>
        <w:rPr>
          <w:color w:val="000000"/>
          <w:sz w:val="24"/>
          <w:szCs w:val="24"/>
          <w:lang w:eastAsia="cs-CZ"/>
        </w:rPr>
        <w:t xml:space="preserve"> D756USTi, ultrakrátký, interaktivní, </w:t>
      </w:r>
      <w:proofErr w:type="spellStart"/>
      <w:r>
        <w:rPr>
          <w:color w:val="000000"/>
          <w:sz w:val="24"/>
          <w:szCs w:val="24"/>
          <w:lang w:eastAsia="cs-CZ"/>
        </w:rPr>
        <w:t>orig.</w:t>
      </w:r>
      <w:proofErr w:type="gramStart"/>
      <w:r>
        <w:rPr>
          <w:color w:val="000000"/>
          <w:sz w:val="24"/>
          <w:szCs w:val="24"/>
          <w:lang w:eastAsia="cs-CZ"/>
        </w:rPr>
        <w:t>držák</w:t>
      </w:r>
      <w:proofErr w:type="spellEnd"/>
      <w:r>
        <w:rPr>
          <w:color w:val="000000"/>
          <w:sz w:val="24"/>
          <w:szCs w:val="24"/>
          <w:lang w:eastAsia="cs-CZ"/>
        </w:rPr>
        <w:t xml:space="preserve"> ... 28.990,</w:t>
      </w:r>
      <w:proofErr w:type="gramEnd"/>
      <w:r>
        <w:rPr>
          <w:color w:val="000000"/>
          <w:sz w:val="24"/>
          <w:szCs w:val="24"/>
          <w:lang w:eastAsia="cs-CZ"/>
        </w:rPr>
        <w:t>- s DPH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1 ks Rám pro spojení projektor + tabule, úprava </w:t>
      </w:r>
      <w:proofErr w:type="gramStart"/>
      <w:r>
        <w:rPr>
          <w:color w:val="000000"/>
          <w:sz w:val="24"/>
          <w:szCs w:val="24"/>
          <w:lang w:eastAsia="cs-CZ"/>
        </w:rPr>
        <w:t>závaží ... 3.990,</w:t>
      </w:r>
      <w:proofErr w:type="gramEnd"/>
      <w:r>
        <w:rPr>
          <w:color w:val="000000"/>
          <w:sz w:val="24"/>
          <w:szCs w:val="24"/>
          <w:lang w:eastAsia="cs-CZ"/>
        </w:rPr>
        <w:t>- s DPH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1 ks Doprava, montáž, </w:t>
      </w:r>
      <w:proofErr w:type="gramStart"/>
      <w:r>
        <w:rPr>
          <w:color w:val="000000"/>
          <w:sz w:val="24"/>
          <w:szCs w:val="24"/>
          <w:lang w:eastAsia="cs-CZ"/>
        </w:rPr>
        <w:t>materiál ... 3.990,</w:t>
      </w:r>
      <w:proofErr w:type="gramEnd"/>
      <w:r>
        <w:rPr>
          <w:color w:val="000000"/>
          <w:sz w:val="24"/>
          <w:szCs w:val="24"/>
          <w:lang w:eastAsia="cs-CZ"/>
        </w:rPr>
        <w:t>- s DPH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1 ks Reinstalace stávající tabule – </w:t>
      </w:r>
      <w:proofErr w:type="gramStart"/>
      <w:r>
        <w:rPr>
          <w:color w:val="000000"/>
          <w:sz w:val="24"/>
          <w:szCs w:val="24"/>
          <w:lang w:eastAsia="cs-CZ"/>
        </w:rPr>
        <w:t>úprava ... 1.000,</w:t>
      </w:r>
      <w:proofErr w:type="gramEnd"/>
      <w:r>
        <w:rPr>
          <w:color w:val="000000"/>
          <w:sz w:val="24"/>
          <w:szCs w:val="24"/>
          <w:lang w:eastAsia="cs-CZ"/>
        </w:rPr>
        <w:t>- s DPH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Cena celkem 81.950,- s DPH (+500 Kč příplatek za linkování)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fakturační údaje:</w:t>
      </w:r>
    </w:p>
    <w:p w:rsidR="00012EF3" w:rsidRDefault="00012EF3" w:rsidP="00012EF3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Základní škola, Brno, Holzova 1,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p.o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Holzova 1461/1</w:t>
      </w:r>
    </w:p>
    <w:p w:rsidR="00012EF3" w:rsidRDefault="00012EF3" w:rsidP="00012EF3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628 00 Brno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  <w:t>IČO: 48512524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děkuji za vyřízení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color w:val="000000"/>
          <w:sz w:val="24"/>
          <w:szCs w:val="24"/>
          <w:lang w:eastAsia="cs-CZ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color w:val="000000"/>
        </w:rPr>
      </w:pPr>
      <w:r>
        <w:rPr>
          <w:color w:val="000000"/>
        </w:rPr>
        <w:t> </w:t>
      </w:r>
    </w:p>
    <w:p w:rsidR="00012EF3" w:rsidRDefault="00012EF3" w:rsidP="00012EF3">
      <w:pPr>
        <w:rPr>
          <w:color w:val="000000"/>
        </w:rPr>
      </w:pPr>
      <w:r>
        <w:rPr>
          <w:color w:val="000000"/>
        </w:rPr>
        <w:t> </w:t>
      </w:r>
    </w:p>
    <w:p w:rsidR="00012EF3" w:rsidRDefault="00012EF3" w:rsidP="00012EF3">
      <w:pPr>
        <w:spacing w:after="240"/>
        <w:rPr>
          <w:color w:val="000000"/>
          <w:lang w:eastAsia="cs-CZ"/>
        </w:rPr>
      </w:pPr>
      <w:r>
        <w:rPr>
          <w:b/>
          <w:bCs/>
          <w:color w:val="000080"/>
          <w:sz w:val="20"/>
          <w:szCs w:val="20"/>
          <w:lang w:eastAsia="cs-CZ"/>
        </w:rPr>
        <w:t>Ing. Hana Škorpíková</w:t>
      </w:r>
      <w:r>
        <w:rPr>
          <w:b/>
          <w:bCs/>
          <w:color w:val="000080"/>
          <w:sz w:val="20"/>
          <w:szCs w:val="20"/>
          <w:lang w:eastAsia="cs-CZ"/>
        </w:rPr>
        <w:br/>
      </w:r>
      <w:r>
        <w:rPr>
          <w:color w:val="000080"/>
          <w:sz w:val="20"/>
          <w:szCs w:val="20"/>
          <w:lang w:eastAsia="cs-CZ"/>
        </w:rPr>
        <w:t>ekonomka</w:t>
      </w:r>
      <w:r>
        <w:rPr>
          <w:color w:val="000080"/>
          <w:sz w:val="20"/>
          <w:szCs w:val="20"/>
          <w:lang w:eastAsia="cs-CZ"/>
        </w:rPr>
        <w:br/>
      </w:r>
      <w:r>
        <w:rPr>
          <w:rFonts w:ascii="Times New Roman" w:hAnsi="Times New Roman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010285" cy="755015"/>
            <wp:effectExtent l="0" t="0" r="0" b="6985"/>
            <wp:docPr id="1" name="Obrázek 1" descr="cid:image001.jpg@01D41927.33202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1927.332022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  <w:lang w:eastAsia="cs-CZ"/>
        </w:rPr>
        <w:br/>
      </w:r>
      <w:r>
        <w:rPr>
          <w:color w:val="000080"/>
          <w:sz w:val="20"/>
          <w:szCs w:val="20"/>
          <w:lang w:eastAsia="cs-CZ"/>
        </w:rPr>
        <w:t xml:space="preserve">Základní škola, Brno, Holzova 1, </w:t>
      </w:r>
      <w:proofErr w:type="spellStart"/>
      <w:proofErr w:type="gramStart"/>
      <w:r>
        <w:rPr>
          <w:color w:val="000080"/>
          <w:sz w:val="20"/>
          <w:szCs w:val="20"/>
          <w:lang w:eastAsia="cs-CZ"/>
        </w:rPr>
        <w:t>p.o</w:t>
      </w:r>
      <w:proofErr w:type="spellEnd"/>
      <w:r>
        <w:rPr>
          <w:color w:val="000080"/>
          <w:sz w:val="20"/>
          <w:szCs w:val="20"/>
          <w:lang w:eastAsia="cs-CZ"/>
        </w:rPr>
        <w:t>.</w:t>
      </w:r>
      <w:proofErr w:type="gramEnd"/>
      <w:r>
        <w:rPr>
          <w:color w:val="000080"/>
          <w:sz w:val="20"/>
          <w:szCs w:val="20"/>
          <w:lang w:eastAsia="cs-CZ"/>
        </w:rPr>
        <w:br/>
        <w:t>Holzova 1, Brno 628 00</w:t>
      </w:r>
      <w:r>
        <w:rPr>
          <w:color w:val="000080"/>
          <w:sz w:val="20"/>
          <w:szCs w:val="20"/>
          <w:lang w:eastAsia="cs-CZ"/>
        </w:rPr>
        <w:br/>
        <w:t>IČO: 48512524</w:t>
      </w:r>
      <w:r>
        <w:rPr>
          <w:color w:val="000080"/>
          <w:sz w:val="20"/>
          <w:szCs w:val="20"/>
          <w:lang w:eastAsia="cs-CZ"/>
        </w:rPr>
        <w:br/>
        <w:t>telefon: 544 210 097</w:t>
      </w:r>
      <w:r>
        <w:rPr>
          <w:color w:val="000080"/>
          <w:sz w:val="20"/>
          <w:szCs w:val="20"/>
          <w:lang w:eastAsia="cs-CZ"/>
        </w:rPr>
        <w:br/>
        <w:t>mobil: 739 427 580</w:t>
      </w:r>
      <w:r>
        <w:rPr>
          <w:color w:val="000080"/>
          <w:sz w:val="20"/>
          <w:szCs w:val="20"/>
          <w:lang w:eastAsia="cs-CZ"/>
        </w:rPr>
        <w:br/>
        <w:t xml:space="preserve">e-mail: </w:t>
      </w:r>
      <w:hyperlink r:id="rId8" w:history="1">
        <w:r>
          <w:rPr>
            <w:rStyle w:val="Hypertextovodkaz"/>
            <w:sz w:val="20"/>
            <w:szCs w:val="20"/>
            <w:lang w:eastAsia="cs-CZ"/>
          </w:rPr>
          <w:t>skorpikova@zsholzova.cz</w:t>
        </w:r>
      </w:hyperlink>
    </w:p>
    <w:p w:rsidR="007F2F0C" w:rsidRDefault="007F2F0C"/>
    <w:sectPr w:rsidR="007F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F3"/>
    <w:rsid w:val="00012EF3"/>
    <w:rsid w:val="007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522BD-EEDA-4889-AA9D-C7EE15FE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EF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2E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rpikova@zsholzo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41927.332022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istr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istr2@tiscali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Flekačová Monika</dc:creator>
  <cp:keywords/>
  <dc:description/>
  <cp:lastModifiedBy>Flekačová Monika</cp:lastModifiedBy>
  <cp:revision>1</cp:revision>
  <dcterms:created xsi:type="dcterms:W3CDTF">2018-08-20T08:12:00Z</dcterms:created>
  <dcterms:modified xsi:type="dcterms:W3CDTF">2018-08-20T08:14:00Z</dcterms:modified>
</cp:coreProperties>
</file>