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770F4B14" w:rsidR="00F128E0" w:rsidRPr="00ED03C5" w:rsidRDefault="00064A86" w:rsidP="0073640E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50480A59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705475" cy="87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233799B" w14:textId="77777777" w:rsidR="00ED03C5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</w:p>
                          <w:p w14:paraId="2D98D49A" w14:textId="6003F0A3" w:rsidR="005A61AB" w:rsidRDefault="005A61AB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Jihočeský kraj</w:t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Rudolfovská 80, 370 01 České Budějovice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.3pt;width:449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hqwIAAKM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233799B" w14:textId="77777777" w:rsidR="00ED03C5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</w:p>
                    <w:p w14:paraId="2D98D49A" w14:textId="6003F0A3" w:rsidR="005A61AB" w:rsidRDefault="005A61AB" w:rsidP="00A74462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Jihočeský kraj</w:t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Rudolfovská 80, 370 01 České Budějovice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2C5E86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F01E7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9EE5E37" w14:textId="77777777" w:rsidR="00F128E0" w:rsidRPr="00ED03C5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</w:p>
    <w:p w14:paraId="789F6DFD" w14:textId="6B96D19A" w:rsidR="006D4865" w:rsidRDefault="00F128E0" w:rsidP="002E437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42111F">
        <w:rPr>
          <w:rFonts w:ascii="Arial" w:hAnsi="Arial" w:cs="Arial"/>
          <w:color w:val="404040" w:themeColor="text1" w:themeTint="BF"/>
          <w:sz w:val="22"/>
          <w:szCs w:val="22"/>
        </w:rPr>
        <w:t>Ryb</w:t>
      </w:r>
      <w:bookmarkStart w:id="0" w:name="_GoBack"/>
      <w:bookmarkEnd w:id="0"/>
      <w:r w:rsidR="0042111F">
        <w:rPr>
          <w:rFonts w:ascii="Arial" w:hAnsi="Arial" w:cs="Arial"/>
          <w:color w:val="404040" w:themeColor="text1" w:themeTint="BF"/>
          <w:sz w:val="22"/>
          <w:szCs w:val="22"/>
        </w:rPr>
        <w:t xml:space="preserve">ářství </w:t>
      </w:r>
      <w:proofErr w:type="spellStart"/>
      <w:r w:rsidR="0042111F">
        <w:rPr>
          <w:rFonts w:ascii="Arial" w:hAnsi="Arial" w:cs="Arial"/>
          <w:color w:val="404040" w:themeColor="text1" w:themeTint="BF"/>
          <w:sz w:val="22"/>
          <w:szCs w:val="22"/>
        </w:rPr>
        <w:t>Kardašova</w:t>
      </w:r>
      <w:proofErr w:type="spellEnd"/>
      <w:r w:rsidR="0042111F">
        <w:rPr>
          <w:rFonts w:ascii="Arial" w:hAnsi="Arial" w:cs="Arial"/>
          <w:color w:val="404040" w:themeColor="text1" w:themeTint="BF"/>
          <w:sz w:val="22"/>
          <w:szCs w:val="22"/>
        </w:rPr>
        <w:t xml:space="preserve"> Řečice</w:t>
      </w:r>
    </w:p>
    <w:p w14:paraId="7E5AC9AD" w14:textId="15D00816" w:rsidR="0042111F" w:rsidRDefault="0042111F" w:rsidP="002E437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Čéčova 662/20</w:t>
      </w:r>
    </w:p>
    <w:p w14:paraId="68D2DED9" w14:textId="4211D3AE" w:rsidR="0042111F" w:rsidRPr="00ED03C5" w:rsidRDefault="0042111F" w:rsidP="002E437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370 04 České Budějovice</w:t>
      </w:r>
    </w:p>
    <w:p w14:paraId="3BB31C1E" w14:textId="755FDFA1" w:rsidR="007F25CC" w:rsidRPr="00ED03C5" w:rsidRDefault="00150F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V</w:t>
      </w:r>
      <w:r w:rsidR="007F25CC" w:rsidRPr="00ED03C5">
        <w:rPr>
          <w:rFonts w:ascii="Arial" w:hAnsi="Arial" w:cs="Arial"/>
          <w:sz w:val="22"/>
          <w:szCs w:val="22"/>
        </w:rPr>
        <w:t>áš dopis zn.:</w:t>
      </w:r>
      <w:r w:rsidR="007F25CC" w:rsidRPr="00ED03C5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ED03C5">
        <w:rPr>
          <w:rFonts w:ascii="Arial" w:hAnsi="Arial" w:cs="Arial"/>
          <w:color w:val="4C4C4E"/>
          <w:sz w:val="22"/>
          <w:szCs w:val="22"/>
        </w:rPr>
        <w:tab/>
      </w:r>
    </w:p>
    <w:p w14:paraId="614A8E2D" w14:textId="46ADEFA6" w:rsidR="007F25CC" w:rsidRPr="00ED03C5" w:rsidRDefault="00AE7635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Z</w:t>
      </w:r>
      <w:r w:rsidR="007F25CC" w:rsidRPr="00ED03C5">
        <w:rPr>
          <w:rFonts w:ascii="Arial" w:hAnsi="Arial" w:cs="Arial"/>
          <w:sz w:val="22"/>
          <w:szCs w:val="22"/>
        </w:rPr>
        <w:t>e dne: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</w:p>
    <w:p w14:paraId="043D480A" w14:textId="6B5190E0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Naše značka: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42111F" w:rsidRPr="0042111F">
        <w:rPr>
          <w:rFonts w:ascii="Arial" w:hAnsi="Arial" w:cs="Arial"/>
          <w:sz w:val="22"/>
          <w:szCs w:val="22"/>
        </w:rPr>
        <w:t>SPU 365173/2018/</w:t>
      </w:r>
      <w:proofErr w:type="spellStart"/>
      <w:r w:rsidR="0042111F" w:rsidRPr="0042111F">
        <w:rPr>
          <w:rFonts w:ascii="Arial" w:hAnsi="Arial" w:cs="Arial"/>
          <w:sz w:val="22"/>
          <w:szCs w:val="22"/>
        </w:rPr>
        <w:t>Du</w:t>
      </w:r>
      <w:proofErr w:type="spellEnd"/>
    </w:p>
    <w:p w14:paraId="148B28AD" w14:textId="431E7286" w:rsidR="00BC09F7" w:rsidRPr="00ED03C5" w:rsidRDefault="00AB1E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Spis. </w:t>
      </w:r>
      <w:proofErr w:type="gramStart"/>
      <w:r w:rsidRPr="00ED03C5">
        <w:rPr>
          <w:rFonts w:ascii="Arial" w:hAnsi="Arial" w:cs="Arial"/>
          <w:sz w:val="22"/>
          <w:szCs w:val="22"/>
        </w:rPr>
        <w:t>značka</w:t>
      </w:r>
      <w:proofErr w:type="gramEnd"/>
      <w:r w:rsidRPr="00ED03C5">
        <w:rPr>
          <w:rFonts w:ascii="Arial" w:hAnsi="Arial" w:cs="Arial"/>
          <w:sz w:val="22"/>
          <w:szCs w:val="22"/>
        </w:rPr>
        <w:t>:</w:t>
      </w:r>
      <w:r w:rsidR="0042111F" w:rsidRPr="0042111F">
        <w:t xml:space="preserve"> </w:t>
      </w:r>
      <w:r w:rsidR="0042111F">
        <w:t xml:space="preserve"> </w:t>
      </w:r>
      <w:r w:rsidR="0042111F" w:rsidRPr="0042111F">
        <w:rPr>
          <w:rFonts w:ascii="Arial" w:hAnsi="Arial" w:cs="Arial"/>
          <w:sz w:val="22"/>
          <w:szCs w:val="22"/>
        </w:rPr>
        <w:t>SZ SPU 334450/2018</w:t>
      </w:r>
    </w:p>
    <w:p w14:paraId="67767259" w14:textId="6F0DC90B" w:rsidR="004A5041" w:rsidRPr="00ED03C5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79BBD605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Vyřizuje.: 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8B1711" w:rsidRPr="00ED03C5">
        <w:rPr>
          <w:rFonts w:ascii="Arial" w:hAnsi="Arial" w:cs="Arial"/>
          <w:sz w:val="22"/>
          <w:szCs w:val="22"/>
        </w:rPr>
        <w:t>Ing. Duffková</w:t>
      </w:r>
      <w:r w:rsidR="00D964EE" w:rsidRPr="00ED03C5">
        <w:rPr>
          <w:rFonts w:ascii="Arial" w:hAnsi="Arial" w:cs="Arial"/>
          <w:sz w:val="22"/>
          <w:szCs w:val="22"/>
        </w:rPr>
        <w:tab/>
      </w:r>
    </w:p>
    <w:p w14:paraId="57ABF4D7" w14:textId="67A91F9A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Tel.: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proofErr w:type="spellStart"/>
      <w:r w:rsidR="00194D91">
        <w:rPr>
          <w:rFonts w:ascii="Arial" w:hAnsi="Arial" w:cs="Arial"/>
          <w:sz w:val="22"/>
          <w:szCs w:val="22"/>
        </w:rPr>
        <w:t>xxxxxxxxx</w:t>
      </w:r>
      <w:proofErr w:type="spellEnd"/>
    </w:p>
    <w:p w14:paraId="7ADCB87D" w14:textId="7D17A4D4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ID DS: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  <w:t>z49per3</w:t>
      </w:r>
    </w:p>
    <w:p w14:paraId="009E9231" w14:textId="6FE433FB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E</w:t>
      </w:r>
      <w:r w:rsidR="00B012B6" w:rsidRPr="00ED03C5">
        <w:rPr>
          <w:rFonts w:ascii="Arial" w:hAnsi="Arial" w:cs="Arial"/>
          <w:sz w:val="22"/>
          <w:szCs w:val="22"/>
        </w:rPr>
        <w:t>-</w:t>
      </w:r>
      <w:r w:rsidRPr="00ED03C5">
        <w:rPr>
          <w:rFonts w:ascii="Arial" w:hAnsi="Arial" w:cs="Arial"/>
          <w:sz w:val="22"/>
          <w:szCs w:val="22"/>
        </w:rPr>
        <w:t>mail: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proofErr w:type="spellStart"/>
      <w:r w:rsidR="00194D91">
        <w:rPr>
          <w:rFonts w:ascii="Arial" w:hAnsi="Arial" w:cs="Arial"/>
          <w:sz w:val="22"/>
          <w:szCs w:val="22"/>
        </w:rPr>
        <w:t>xxxxxxxxx</w:t>
      </w:r>
      <w:proofErr w:type="spellEnd"/>
    </w:p>
    <w:p w14:paraId="23A746AF" w14:textId="77777777" w:rsidR="00150F22" w:rsidRPr="00ED03C5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611F71BD" w:rsidR="00B012B6" w:rsidRPr="00ED03C5" w:rsidRDefault="00B012B6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Datum: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r w:rsidR="008B1711" w:rsidRPr="00ED03C5">
        <w:rPr>
          <w:rFonts w:ascii="Arial" w:hAnsi="Arial" w:cs="Arial"/>
          <w:sz w:val="22"/>
          <w:szCs w:val="22"/>
        </w:rPr>
        <w:fldChar w:fldCharType="begin"/>
      </w:r>
      <w:r w:rsidR="008B1711" w:rsidRPr="00ED03C5">
        <w:rPr>
          <w:rFonts w:ascii="Arial" w:hAnsi="Arial" w:cs="Arial"/>
          <w:sz w:val="22"/>
          <w:szCs w:val="22"/>
        </w:rPr>
        <w:instrText xml:space="preserve"> TIME \@ "d.M.yyyy" </w:instrText>
      </w:r>
      <w:r w:rsidR="008B1711" w:rsidRPr="00ED03C5">
        <w:rPr>
          <w:rFonts w:ascii="Arial" w:hAnsi="Arial" w:cs="Arial"/>
          <w:sz w:val="22"/>
          <w:szCs w:val="22"/>
        </w:rPr>
        <w:fldChar w:fldCharType="separate"/>
      </w:r>
      <w:r w:rsidR="00194D91">
        <w:rPr>
          <w:rFonts w:ascii="Arial" w:hAnsi="Arial" w:cs="Arial"/>
          <w:noProof/>
          <w:sz w:val="22"/>
          <w:szCs w:val="22"/>
        </w:rPr>
        <w:t>20.8.2018</w:t>
      </w:r>
      <w:r w:rsidR="008B1711" w:rsidRPr="00ED03C5">
        <w:rPr>
          <w:rFonts w:ascii="Arial" w:hAnsi="Arial" w:cs="Arial"/>
          <w:sz w:val="22"/>
          <w:szCs w:val="22"/>
        </w:rPr>
        <w:fldChar w:fldCharType="end"/>
      </w:r>
    </w:p>
    <w:p w14:paraId="5E5B222A" w14:textId="77777777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</w:p>
    <w:p w14:paraId="312BEFF3" w14:textId="08584DC4" w:rsidR="00ED03C5" w:rsidRPr="00ED03C5" w:rsidRDefault="00ED03C5" w:rsidP="00ED03C5">
      <w:pPr>
        <w:pStyle w:val="Zkladntext"/>
        <w:tabs>
          <w:tab w:val="left" w:leader="dot" w:pos="6804"/>
        </w:tabs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03C5">
        <w:rPr>
          <w:rFonts w:ascii="Arial" w:hAnsi="Arial" w:cs="Arial"/>
          <w:b/>
          <w:bCs/>
          <w:sz w:val="28"/>
          <w:szCs w:val="28"/>
        </w:rPr>
        <w:t>Objednávka</w:t>
      </w:r>
    </w:p>
    <w:p w14:paraId="7DA0FB6D" w14:textId="77777777" w:rsidR="00ED03C5" w:rsidRPr="00ED03C5" w:rsidRDefault="00ED03C5" w:rsidP="00ED03C5">
      <w:pPr>
        <w:pStyle w:val="Normlnodsazen"/>
        <w:tabs>
          <w:tab w:val="left" w:pos="283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3DA8B5C" w14:textId="549E6F4C" w:rsidR="00ED03C5" w:rsidRPr="00ED03C5" w:rsidRDefault="00ED03C5" w:rsidP="00ED03C5">
      <w:pPr>
        <w:pStyle w:val="Normlnodsazen"/>
        <w:tabs>
          <w:tab w:val="left" w:pos="2835"/>
          <w:tab w:val="left" w:leader="dot" w:pos="4962"/>
          <w:tab w:val="left" w:pos="680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Na základě Vaší cenové nabídky ze dne </w:t>
      </w:r>
      <w:r w:rsidR="0042111F">
        <w:rPr>
          <w:rFonts w:ascii="Arial" w:hAnsi="Arial" w:cs="Arial"/>
          <w:sz w:val="22"/>
          <w:szCs w:val="22"/>
        </w:rPr>
        <w:t xml:space="preserve">6. 8. 2018 </w:t>
      </w:r>
      <w:r w:rsidRPr="00ED03C5">
        <w:rPr>
          <w:rFonts w:ascii="Arial" w:hAnsi="Arial" w:cs="Arial"/>
          <w:sz w:val="22"/>
          <w:szCs w:val="22"/>
        </w:rPr>
        <w:t xml:space="preserve">u Vás objednáváme </w:t>
      </w:r>
      <w:r w:rsidR="0042111F">
        <w:rPr>
          <w:rFonts w:ascii="Arial" w:hAnsi="Arial" w:cs="Arial"/>
          <w:sz w:val="22"/>
          <w:szCs w:val="22"/>
        </w:rPr>
        <w:t>„Opravu základové výpusti rybníka Řeznický“ podle př</w:t>
      </w:r>
      <w:r w:rsidR="000B0B56">
        <w:rPr>
          <w:rFonts w:ascii="Arial" w:hAnsi="Arial" w:cs="Arial"/>
          <w:sz w:val="22"/>
          <w:szCs w:val="22"/>
        </w:rPr>
        <w:t>edloženého</w:t>
      </w:r>
      <w:r w:rsidR="0042111F">
        <w:rPr>
          <w:rFonts w:ascii="Arial" w:hAnsi="Arial" w:cs="Arial"/>
          <w:sz w:val="22"/>
          <w:szCs w:val="22"/>
        </w:rPr>
        <w:t xml:space="preserve"> harmonogramu stavebních prací.</w:t>
      </w:r>
    </w:p>
    <w:p w14:paraId="122102F2" w14:textId="77777777" w:rsidR="00ED03C5" w:rsidRPr="00ED03C5" w:rsidRDefault="00ED03C5" w:rsidP="00ED03C5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  </w:t>
      </w:r>
    </w:p>
    <w:p w14:paraId="177AAC13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Předmět a místo plnění</w:t>
      </w:r>
    </w:p>
    <w:p w14:paraId="1992EF95" w14:textId="721D83D9" w:rsidR="0042111F" w:rsidRDefault="0042111F" w:rsidP="00F40E4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Jihočeský, okres Jindřichův Hradec, obec Jindřichův Hradec, katastrální území</w:t>
      </w:r>
    </w:p>
    <w:p w14:paraId="2FC8D13D" w14:textId="377B8B11" w:rsidR="002E4375" w:rsidRDefault="0042111F" w:rsidP="00F40E46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Radouňka</w:t>
      </w:r>
      <w:proofErr w:type="spellEnd"/>
      <w:r>
        <w:rPr>
          <w:rFonts w:ascii="Arial" w:hAnsi="Arial" w:cs="Arial"/>
          <w:sz w:val="22"/>
          <w:szCs w:val="22"/>
        </w:rPr>
        <w:t>, parcelní číslo 2275, Id Maj nemovitosti 895</w:t>
      </w:r>
    </w:p>
    <w:p w14:paraId="1021AEB8" w14:textId="77777777" w:rsidR="0042111F" w:rsidRPr="00ED03C5" w:rsidRDefault="0042111F" w:rsidP="00F40E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14:paraId="33864D37" w14:textId="52D24115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stanovena na základě cenové nabídky ve výši</w:t>
      </w:r>
      <w:r w:rsidR="0042111F">
        <w:rPr>
          <w:rFonts w:ascii="Arial" w:hAnsi="Arial" w:cs="Arial"/>
          <w:sz w:val="22"/>
          <w:szCs w:val="22"/>
        </w:rPr>
        <w:t xml:space="preserve"> 76 900,- </w:t>
      </w:r>
      <w:r w:rsidRPr="00ED03C5">
        <w:rPr>
          <w:rFonts w:ascii="Arial" w:hAnsi="Arial" w:cs="Arial"/>
          <w:sz w:val="22"/>
          <w:szCs w:val="22"/>
        </w:rPr>
        <w:t xml:space="preserve">Kč </w:t>
      </w:r>
    </w:p>
    <w:p w14:paraId="424D0B0D" w14:textId="7BE103C8" w:rsidR="00ED03C5" w:rsidRPr="00ED03C5" w:rsidRDefault="00ED03C5" w:rsidP="00ED03C5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color w:val="000000"/>
          <w:sz w:val="22"/>
          <w:szCs w:val="22"/>
        </w:rPr>
        <w:t>21% DPH </w:t>
      </w:r>
      <w:r w:rsidR="0042111F">
        <w:rPr>
          <w:rFonts w:ascii="Arial" w:hAnsi="Arial" w:cs="Arial"/>
          <w:color w:val="000000"/>
          <w:sz w:val="22"/>
          <w:szCs w:val="22"/>
        </w:rPr>
        <w:t xml:space="preserve">16 149,- </w:t>
      </w:r>
      <w:r w:rsidRPr="00ED03C5">
        <w:rPr>
          <w:rFonts w:ascii="Arial" w:hAnsi="Arial" w:cs="Arial"/>
          <w:color w:val="000000"/>
          <w:sz w:val="22"/>
          <w:szCs w:val="22"/>
        </w:rPr>
        <w:t>Kč</w:t>
      </w:r>
    </w:p>
    <w:p w14:paraId="20ADC3EC" w14:textId="77777777" w:rsidR="00ED03C5" w:rsidRPr="00ED03C5" w:rsidRDefault="00ED03C5" w:rsidP="00ED03C5">
      <w:pPr>
        <w:pStyle w:val="Odstavecseseznamem"/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41F22D" w14:textId="292A6564" w:rsidR="00ED03C5" w:rsidRPr="00ED03C5" w:rsidRDefault="00ED03C5" w:rsidP="00ED03C5">
      <w:pPr>
        <w:pStyle w:val="Odstavecseseznamem"/>
        <w:spacing w:after="12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</w:t>
      </w:r>
      <w:r w:rsidR="0042111F">
        <w:rPr>
          <w:rFonts w:ascii="Arial" w:hAnsi="Arial" w:cs="Arial"/>
          <w:b/>
          <w:bCs/>
          <w:color w:val="000000"/>
          <w:sz w:val="22"/>
          <w:szCs w:val="22"/>
        </w:rPr>
        <w:t>93</w:t>
      </w:r>
      <w:r w:rsidR="000B0B56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42111F">
        <w:rPr>
          <w:rFonts w:ascii="Arial" w:hAnsi="Arial" w:cs="Arial"/>
          <w:b/>
          <w:bCs/>
          <w:color w:val="000000"/>
          <w:sz w:val="22"/>
          <w:szCs w:val="22"/>
        </w:rPr>
        <w:t>049</w:t>
      </w:r>
      <w:r w:rsidR="000B0B56">
        <w:rPr>
          <w:rFonts w:ascii="Arial" w:hAnsi="Arial" w:cs="Arial"/>
          <w:b/>
          <w:bCs/>
          <w:color w:val="000000"/>
          <w:sz w:val="22"/>
          <w:szCs w:val="22"/>
        </w:rPr>
        <w:t>,-</w:t>
      </w: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 Kč vč. DPH</w:t>
      </w:r>
    </w:p>
    <w:p w14:paraId="0DF48018" w14:textId="2F9EFB6A" w:rsidR="00ED03C5" w:rsidRPr="00ED03C5" w:rsidRDefault="00ED03C5" w:rsidP="00ED03C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color w:val="000000"/>
          <w:sz w:val="22"/>
          <w:szCs w:val="22"/>
        </w:rPr>
        <w:t xml:space="preserve">(slovy: </w:t>
      </w:r>
      <w:proofErr w:type="spellStart"/>
      <w:r w:rsidR="0042111F">
        <w:rPr>
          <w:rFonts w:ascii="Arial" w:hAnsi="Arial" w:cs="Arial"/>
          <w:color w:val="000000"/>
          <w:sz w:val="22"/>
          <w:szCs w:val="22"/>
        </w:rPr>
        <w:t>devadesáttřitisícečtyřicetdevět</w:t>
      </w:r>
      <w:proofErr w:type="spellEnd"/>
      <w:r w:rsidRPr="00ED03C5">
        <w:rPr>
          <w:rFonts w:ascii="Arial" w:hAnsi="Arial" w:cs="Arial"/>
          <w:color w:val="000000"/>
          <w:sz w:val="22"/>
          <w:szCs w:val="22"/>
        </w:rPr>
        <w:t xml:space="preserve"> korun českých)</w:t>
      </w:r>
    </w:p>
    <w:p w14:paraId="52E080EF" w14:textId="33D51968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  <w:r w:rsidR="00672C13">
        <w:rPr>
          <w:rFonts w:ascii="Arial" w:hAnsi="Arial" w:cs="Arial"/>
          <w:sz w:val="22"/>
          <w:szCs w:val="22"/>
        </w:rPr>
        <w:t xml:space="preserve"> </w:t>
      </w:r>
      <w:r w:rsidRPr="00ED03C5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ED03C5">
        <w:rPr>
          <w:rFonts w:ascii="Arial" w:hAnsi="Arial" w:cs="Arial"/>
          <w:b/>
          <w:sz w:val="22"/>
          <w:szCs w:val="22"/>
        </w:rPr>
        <w:t xml:space="preserve">nejpozději </w:t>
      </w:r>
      <w:r w:rsidR="0042111F">
        <w:rPr>
          <w:rFonts w:ascii="Arial" w:hAnsi="Arial" w:cs="Arial"/>
          <w:b/>
          <w:sz w:val="22"/>
          <w:szCs w:val="22"/>
        </w:rPr>
        <w:t>30.</w:t>
      </w:r>
      <w:r w:rsidR="000B0B56">
        <w:rPr>
          <w:rFonts w:ascii="Arial" w:hAnsi="Arial" w:cs="Arial"/>
          <w:b/>
          <w:sz w:val="22"/>
          <w:szCs w:val="22"/>
        </w:rPr>
        <w:t xml:space="preserve"> </w:t>
      </w:r>
      <w:r w:rsidR="0042111F">
        <w:rPr>
          <w:rFonts w:ascii="Arial" w:hAnsi="Arial" w:cs="Arial"/>
          <w:b/>
          <w:sz w:val="22"/>
          <w:szCs w:val="22"/>
        </w:rPr>
        <w:t>9.</w:t>
      </w:r>
      <w:r w:rsidR="000B0B56">
        <w:rPr>
          <w:rFonts w:ascii="Arial" w:hAnsi="Arial" w:cs="Arial"/>
          <w:b/>
          <w:sz w:val="22"/>
          <w:szCs w:val="22"/>
        </w:rPr>
        <w:t xml:space="preserve"> </w:t>
      </w:r>
      <w:r w:rsidR="0042111F">
        <w:rPr>
          <w:rFonts w:ascii="Arial" w:hAnsi="Arial" w:cs="Arial"/>
          <w:b/>
          <w:sz w:val="22"/>
          <w:szCs w:val="22"/>
        </w:rPr>
        <w:t>2018</w:t>
      </w:r>
    </w:p>
    <w:p w14:paraId="013A5F78" w14:textId="77777777" w:rsidR="00ED03C5" w:rsidRPr="00ED03C5" w:rsidRDefault="00ED03C5" w:rsidP="00ED03C5">
      <w:pPr>
        <w:rPr>
          <w:rFonts w:ascii="Arial" w:hAnsi="Arial" w:cs="Arial"/>
          <w:sz w:val="22"/>
          <w:szCs w:val="22"/>
          <w:u w:val="single"/>
        </w:rPr>
      </w:pPr>
    </w:p>
    <w:p w14:paraId="7E05DA4A" w14:textId="3D83B819" w:rsidR="00ED03C5" w:rsidRPr="00ED03C5" w:rsidRDefault="00ED03C5" w:rsidP="00ED03C5">
      <w:pPr>
        <w:rPr>
          <w:rFonts w:ascii="Arial" w:hAnsi="Arial" w:cs="Arial"/>
          <w:i/>
          <w:color w:val="FF0000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41944138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F96D064" w14:textId="36314B98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Fakturace bude provedena jedním řádným daňovým dokladem (fakturou) po ukončení zakázky, tj. po převzetí hotového díla zástupcem objednatele.</w:t>
      </w:r>
    </w:p>
    <w:p w14:paraId="07C57E5F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8DC7AC" w14:textId="77777777" w:rsidR="00ED03C5" w:rsidRPr="00ED03C5" w:rsidRDefault="00ED03C5" w:rsidP="00ED03C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ED03C5">
        <w:rPr>
          <w:rFonts w:ascii="Arial" w:hAnsi="Arial" w:cs="Arial"/>
          <w:b/>
          <w:sz w:val="22"/>
          <w:szCs w:val="22"/>
        </w:rPr>
        <w:t xml:space="preserve">Státní pozemkový úřad, KPÚ pro Jihočeský kraj, Rudolfovská 80, 370 01 České Budějovice </w:t>
      </w:r>
    </w:p>
    <w:p w14:paraId="6031DE0F" w14:textId="66F347EB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17BD1E" w14:textId="17E98563" w:rsidR="00ED03C5" w:rsidRPr="00ED03C5" w:rsidRDefault="00ED03C5" w:rsidP="00ED03C5">
      <w:pPr>
        <w:pStyle w:val="Zkladntext"/>
        <w:rPr>
          <w:rFonts w:ascii="Arial" w:hAnsi="Arial" w:cs="Arial"/>
          <w:bCs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t xml:space="preserve">Fakturační adresa: </w:t>
      </w:r>
      <w:r w:rsidRPr="00ED03C5">
        <w:rPr>
          <w:rFonts w:ascii="Arial" w:hAnsi="Arial" w:cs="Arial"/>
          <w:bCs/>
          <w:sz w:val="22"/>
          <w:szCs w:val="22"/>
        </w:rPr>
        <w:t>Státní pozemkový úřad, Husinecká 1024/11a, 130 00 Praha 3 – Žižkov</w:t>
      </w:r>
    </w:p>
    <w:p w14:paraId="7567C7E9" w14:textId="77777777" w:rsidR="00ED03C5" w:rsidRPr="00ED03C5" w:rsidRDefault="00ED03C5" w:rsidP="00ED03C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31FAF14" w14:textId="3D154E40" w:rsidR="00ED03C5" w:rsidRPr="00ED03C5" w:rsidRDefault="00ED03C5" w:rsidP="00ED03C5">
      <w:pPr>
        <w:pStyle w:val="Zkladntext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lastRenderedPageBreak/>
        <w:t xml:space="preserve">Dodací adresa: </w:t>
      </w:r>
      <w:r w:rsidRPr="00ED03C5">
        <w:rPr>
          <w:rFonts w:ascii="Arial" w:hAnsi="Arial" w:cs="Arial"/>
          <w:sz w:val="22"/>
          <w:szCs w:val="22"/>
        </w:rPr>
        <w:t>Státní pozemkový úřad, Krajský pozemkový úřad pro Jihočeský kraj, Rudolfovská 493/80, 370 01 České Budějovice</w:t>
      </w:r>
    </w:p>
    <w:p w14:paraId="1E1AEB46" w14:textId="689645F0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A5DA1C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Kontaktní osoba pro realizaci zakázky a předání místa plnění:</w:t>
      </w:r>
    </w:p>
    <w:p w14:paraId="11AD4B6D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15D6DDF5" w14:textId="147CDED9" w:rsidR="00ED03C5" w:rsidRPr="00ED03C5" w:rsidRDefault="00ED03C5" w:rsidP="00ED03C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Ing. Petr Vlček, tel </w:t>
      </w:r>
      <w:proofErr w:type="spellStart"/>
      <w:r w:rsidR="00194D91">
        <w:rPr>
          <w:rFonts w:ascii="Arial" w:hAnsi="Arial" w:cs="Arial"/>
          <w:sz w:val="22"/>
          <w:szCs w:val="22"/>
        </w:rPr>
        <w:t>xxxxxxxxxx</w:t>
      </w:r>
      <w:proofErr w:type="spellEnd"/>
    </w:p>
    <w:p w14:paraId="6805E8C5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4EAE50" w14:textId="06C8197E" w:rsidR="00AE763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4586B1BE" w14:textId="58915577" w:rsidR="000B0B56" w:rsidRDefault="000B0B56" w:rsidP="009A1547">
      <w:pPr>
        <w:jc w:val="both"/>
        <w:rPr>
          <w:rFonts w:ascii="Arial" w:hAnsi="Arial" w:cs="Arial"/>
          <w:sz w:val="22"/>
          <w:szCs w:val="22"/>
        </w:rPr>
      </w:pPr>
    </w:p>
    <w:p w14:paraId="5A88A3B3" w14:textId="02FB87FC" w:rsidR="000B0B56" w:rsidRDefault="000B0B56" w:rsidP="009A1547">
      <w:pPr>
        <w:jc w:val="both"/>
        <w:rPr>
          <w:rFonts w:ascii="Arial" w:hAnsi="Arial" w:cs="Arial"/>
          <w:sz w:val="22"/>
          <w:szCs w:val="22"/>
        </w:rPr>
      </w:pPr>
    </w:p>
    <w:p w14:paraId="069C92A9" w14:textId="77777777" w:rsidR="000B0B56" w:rsidRPr="00ED03C5" w:rsidRDefault="000B0B56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ED03C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124DF8E6" w14:textId="77777777" w:rsidR="008B1711" w:rsidRPr="00ED03C5" w:rsidRDefault="008B1711" w:rsidP="008B1711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 xml:space="preserve">Ing. Eva </w:t>
      </w:r>
      <w:proofErr w:type="spellStart"/>
      <w:r w:rsidRPr="00ED03C5">
        <w:rPr>
          <w:rFonts w:ascii="Arial" w:hAnsi="Arial" w:cs="Arial"/>
          <w:b/>
          <w:sz w:val="22"/>
          <w:szCs w:val="22"/>
        </w:rPr>
        <w:t>Schmidtmajerová</w:t>
      </w:r>
      <w:proofErr w:type="spellEnd"/>
      <w:r w:rsidRPr="00ED03C5">
        <w:rPr>
          <w:rFonts w:ascii="Arial" w:hAnsi="Arial" w:cs="Arial"/>
          <w:b/>
          <w:sz w:val="22"/>
          <w:szCs w:val="22"/>
        </w:rPr>
        <w:t>, CSc.</w:t>
      </w:r>
    </w:p>
    <w:p w14:paraId="545257DC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ředitelka Krajského pozemkového úřadu</w:t>
      </w:r>
    </w:p>
    <w:p w14:paraId="7601779F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pro Jihočeský kraj</w:t>
      </w:r>
    </w:p>
    <w:p w14:paraId="7D73ED5B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4A0D694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0FE44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44B52354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01589EA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50401A89" w14:textId="111E123B" w:rsidR="00093CEC" w:rsidRPr="000B0B56" w:rsidRDefault="00093CEC" w:rsidP="009A1547">
      <w:pPr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Příloha</w:t>
      </w:r>
      <w:r w:rsidR="000B0B56">
        <w:rPr>
          <w:rFonts w:ascii="Arial" w:hAnsi="Arial" w:cs="Arial"/>
          <w:b/>
          <w:sz w:val="22"/>
          <w:szCs w:val="22"/>
        </w:rPr>
        <w:t xml:space="preserve">: </w:t>
      </w:r>
      <w:r w:rsidR="0042111F" w:rsidRPr="000B0B56">
        <w:rPr>
          <w:rFonts w:ascii="Arial" w:hAnsi="Arial" w:cs="Arial"/>
          <w:sz w:val="22"/>
          <w:szCs w:val="22"/>
        </w:rPr>
        <w:t>Harmonogram prací</w:t>
      </w:r>
    </w:p>
    <w:p w14:paraId="4646E6F1" w14:textId="1C46BE28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0F9D48E" w14:textId="7C1B091D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34398ADB" w14:textId="77777777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75E11F7" w14:textId="77777777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4A5BDDB9" w14:textId="0FAB3873" w:rsidR="00240FF3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Na vědomí/Rozdělovník</w:t>
      </w:r>
    </w:p>
    <w:p w14:paraId="36A13B7E" w14:textId="18EB50C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686A189" w14:textId="34C8B461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2BCB77F" w14:textId="13DA06B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E4049B0" w14:textId="52F8BF09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BC5AF5C" w14:textId="33D24058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3A618E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7615E93F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Akceptace objednávky:</w:t>
      </w:r>
    </w:p>
    <w:p w14:paraId="41A210D8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016D0B29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4F51CB7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0FF71DC0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V …………………………. Dne …………………</w:t>
      </w:r>
    </w:p>
    <w:p w14:paraId="163D1051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3FA7A46E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1D5BE1DC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Jméno, příjmení a podpis oprávněné osoby ……………………………….</w:t>
      </w:r>
    </w:p>
    <w:p w14:paraId="23FB3BCC" w14:textId="7777777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ED03C5" w:rsidRPr="00ED03C5" w:rsidSect="00A7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A02B7" w14:textId="77777777" w:rsidR="006B0369" w:rsidRDefault="006B0369" w:rsidP="00CF67C0">
      <w:r>
        <w:separator/>
      </w:r>
    </w:p>
  </w:endnote>
  <w:endnote w:type="continuationSeparator" w:id="0">
    <w:p w14:paraId="7E676D4E" w14:textId="77777777" w:rsidR="006B0369" w:rsidRDefault="006B036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CD51" w14:textId="77777777" w:rsidR="002E383E" w:rsidRDefault="002E38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194D91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4120F5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94D9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94D9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24120F5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94D9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94D9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0902AB77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94D9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94D9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0902AB77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94D9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94D9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86B9" w14:textId="77777777" w:rsidR="006B0369" w:rsidRDefault="006B0369" w:rsidP="00CF67C0">
      <w:r>
        <w:separator/>
      </w:r>
    </w:p>
  </w:footnote>
  <w:footnote w:type="continuationSeparator" w:id="0">
    <w:p w14:paraId="3ED94B79" w14:textId="77777777" w:rsidR="006B0369" w:rsidRDefault="006B036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4055FADE" w:rsidR="00093CEC" w:rsidRDefault="008932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AD820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2D745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D91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6CFF904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6CFF904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4D91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64A86"/>
    <w:rsid w:val="000756E2"/>
    <w:rsid w:val="00093CEC"/>
    <w:rsid w:val="000B0B56"/>
    <w:rsid w:val="000C3927"/>
    <w:rsid w:val="000D357B"/>
    <w:rsid w:val="00150F22"/>
    <w:rsid w:val="00174160"/>
    <w:rsid w:val="00194D91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2E383E"/>
    <w:rsid w:val="002E4375"/>
    <w:rsid w:val="00371D54"/>
    <w:rsid w:val="00376743"/>
    <w:rsid w:val="003D1E7E"/>
    <w:rsid w:val="0042111F"/>
    <w:rsid w:val="00431128"/>
    <w:rsid w:val="00454D4F"/>
    <w:rsid w:val="004A5041"/>
    <w:rsid w:val="0052642D"/>
    <w:rsid w:val="00547CE0"/>
    <w:rsid w:val="005A61AB"/>
    <w:rsid w:val="005A6A95"/>
    <w:rsid w:val="0061238A"/>
    <w:rsid w:val="00672C13"/>
    <w:rsid w:val="006735C3"/>
    <w:rsid w:val="006B0369"/>
    <w:rsid w:val="006B04D9"/>
    <w:rsid w:val="006B488D"/>
    <w:rsid w:val="006D4865"/>
    <w:rsid w:val="006D490A"/>
    <w:rsid w:val="00705D2B"/>
    <w:rsid w:val="0073640E"/>
    <w:rsid w:val="007F25CC"/>
    <w:rsid w:val="0084471F"/>
    <w:rsid w:val="008632DE"/>
    <w:rsid w:val="00882ED3"/>
    <w:rsid w:val="008932BB"/>
    <w:rsid w:val="008B1711"/>
    <w:rsid w:val="008B58D2"/>
    <w:rsid w:val="008F5375"/>
    <w:rsid w:val="009161D8"/>
    <w:rsid w:val="00927DB5"/>
    <w:rsid w:val="009730FA"/>
    <w:rsid w:val="00997DE1"/>
    <w:rsid w:val="009A1547"/>
    <w:rsid w:val="009D1926"/>
    <w:rsid w:val="00A51C1B"/>
    <w:rsid w:val="00A74462"/>
    <w:rsid w:val="00AB1E2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C09F7"/>
    <w:rsid w:val="00C05024"/>
    <w:rsid w:val="00C16089"/>
    <w:rsid w:val="00C4051E"/>
    <w:rsid w:val="00C45BBF"/>
    <w:rsid w:val="00CC45D1"/>
    <w:rsid w:val="00CE72E6"/>
    <w:rsid w:val="00CF67C0"/>
    <w:rsid w:val="00D03167"/>
    <w:rsid w:val="00D2634D"/>
    <w:rsid w:val="00D37CAC"/>
    <w:rsid w:val="00D71F60"/>
    <w:rsid w:val="00D964EE"/>
    <w:rsid w:val="00DE647E"/>
    <w:rsid w:val="00E36506"/>
    <w:rsid w:val="00E371AD"/>
    <w:rsid w:val="00E375A4"/>
    <w:rsid w:val="00E7484B"/>
    <w:rsid w:val="00ED03C5"/>
    <w:rsid w:val="00ED0AE3"/>
    <w:rsid w:val="00ED5F3D"/>
    <w:rsid w:val="00EE6420"/>
    <w:rsid w:val="00EF1BF7"/>
    <w:rsid w:val="00F128E0"/>
    <w:rsid w:val="00F40E46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8B1711"/>
    <w:pPr>
      <w:keepNext/>
      <w:tabs>
        <w:tab w:val="center" w:pos="6804"/>
      </w:tabs>
      <w:jc w:val="both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B1711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semiHidden/>
    <w:unhideWhenUsed/>
    <w:rsid w:val="00ED03C5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ED03C5"/>
    <w:pPr>
      <w:spacing w:line="240" w:lineRule="atLeast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3C5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03C5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styleId="Hypertextovodkaz">
    <w:name w:val="Hyperlink"/>
    <w:rsid w:val="00ED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59215-97F1-407F-B737-DBBE3BB4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Duffková Milada Ing.</cp:lastModifiedBy>
  <cp:revision>5</cp:revision>
  <cp:lastPrinted>2018-08-08T13:10:00Z</cp:lastPrinted>
  <dcterms:created xsi:type="dcterms:W3CDTF">2018-07-25T13:10:00Z</dcterms:created>
  <dcterms:modified xsi:type="dcterms:W3CDTF">2018-08-20T06:49:00Z</dcterms:modified>
</cp:coreProperties>
</file>