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F1" w:rsidRDefault="00F47268" w:rsidP="006E391F">
      <w:pPr>
        <w:tabs>
          <w:tab w:val="clear" w:pos="6316"/>
          <w:tab w:val="right" w:pos="10466"/>
        </w:tabs>
      </w:pPr>
      <w:r>
        <w:t xml:space="preserve">Příloha č. 1 – zdůvodnění </w:t>
      </w:r>
      <w:r w:rsidR="00C55558">
        <w:t xml:space="preserve">neočekávaných </w:t>
      </w:r>
      <w:bookmarkStart w:id="0" w:name="_GoBack"/>
      <w:bookmarkEnd w:id="0"/>
      <w:r>
        <w:t>událostí</w:t>
      </w:r>
    </w:p>
    <w:p w:rsidR="00F47268" w:rsidRDefault="00F47268" w:rsidP="006E391F">
      <w:pPr>
        <w:tabs>
          <w:tab w:val="clear" w:pos="6316"/>
          <w:tab w:val="right" w:pos="10466"/>
        </w:tabs>
      </w:pPr>
    </w:p>
    <w:p w:rsidR="003745AB" w:rsidRDefault="00F47268" w:rsidP="00F47268">
      <w:pPr>
        <w:tabs>
          <w:tab w:val="clear" w:pos="6316"/>
          <w:tab w:val="right" w:pos="10466"/>
        </w:tabs>
        <w:ind w:left="567" w:hanging="567"/>
        <w:rPr>
          <w:b/>
          <w:sz w:val="24"/>
        </w:rPr>
      </w:pPr>
      <w:r>
        <w:rPr>
          <w:b/>
          <w:sz w:val="24"/>
        </w:rPr>
        <w:t xml:space="preserve">Zdůvodnění </w:t>
      </w:r>
      <w:r w:rsidR="00DE6EF1" w:rsidRPr="003745AB">
        <w:rPr>
          <w:b/>
          <w:sz w:val="24"/>
        </w:rPr>
        <w:t xml:space="preserve"> </w:t>
      </w:r>
      <w:r>
        <w:rPr>
          <w:b/>
          <w:sz w:val="24"/>
        </w:rPr>
        <w:t xml:space="preserve">Městské knihovny v Praze </w:t>
      </w:r>
      <w:r w:rsidR="00DE6EF1" w:rsidRPr="003745AB">
        <w:rPr>
          <w:b/>
          <w:sz w:val="24"/>
        </w:rPr>
        <w:t>prodloužení termínu dokončení díla „</w:t>
      </w:r>
      <w:r>
        <w:rPr>
          <w:b/>
          <w:sz w:val="24"/>
        </w:rPr>
        <w:t xml:space="preserve">IMPLEMENTACE REDESIGNU, VÝVOJ A </w:t>
      </w:r>
      <w:r w:rsidR="00DE6EF1" w:rsidRPr="003745AB">
        <w:rPr>
          <w:b/>
          <w:sz w:val="24"/>
        </w:rPr>
        <w:t xml:space="preserve">SPRÁVA WEBOVÝCH STRÁNEK“, část 1 – CMS a část 2 </w:t>
      </w:r>
      <w:r w:rsidR="001E1E44" w:rsidRPr="003745AB">
        <w:rPr>
          <w:b/>
          <w:sz w:val="24"/>
        </w:rPr>
        <w:t>–</w:t>
      </w:r>
      <w:r w:rsidR="00DE6EF1" w:rsidRPr="003745AB">
        <w:rPr>
          <w:b/>
          <w:sz w:val="24"/>
        </w:rPr>
        <w:t xml:space="preserve"> ES</w:t>
      </w:r>
    </w:p>
    <w:p w:rsidR="00F47268" w:rsidRPr="00F47268" w:rsidRDefault="00F47268" w:rsidP="00F47268">
      <w:pPr>
        <w:tabs>
          <w:tab w:val="clear" w:pos="6316"/>
          <w:tab w:val="right" w:pos="10466"/>
        </w:tabs>
        <w:ind w:left="567" w:hanging="567"/>
        <w:rPr>
          <w:b/>
          <w:sz w:val="24"/>
        </w:rPr>
      </w:pPr>
    </w:p>
    <w:p w:rsidR="003745AB" w:rsidRPr="00A4387C" w:rsidRDefault="003745AB" w:rsidP="003745AB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</w:rPr>
      </w:pPr>
      <w:r w:rsidRPr="00A4387C">
        <w:rPr>
          <w:b/>
          <w:bCs/>
          <w:color w:val="000000"/>
          <w:sz w:val="24"/>
        </w:rPr>
        <w:t>Neočekávané události, které nebylo možné při přípravě projektu předpokládat:</w:t>
      </w:r>
    </w:p>
    <w:p w:rsidR="003745AB" w:rsidRPr="00A4387C" w:rsidRDefault="003745AB" w:rsidP="003745AB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</w:rPr>
      </w:pPr>
    </w:p>
    <w:p w:rsidR="003745AB" w:rsidRPr="00A4387C" w:rsidRDefault="003745AB" w:rsidP="003745A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4387C">
        <w:rPr>
          <w:rFonts w:ascii="Times New Roman" w:hAnsi="Times New Roman"/>
          <w:color w:val="000000"/>
          <w:sz w:val="24"/>
          <w:szCs w:val="24"/>
          <w:u w:val="single"/>
        </w:rPr>
        <w:t xml:space="preserve">Na DEV CMS určené k vývoji a testování aplikace nebylo možné nahrávat obrázky. </w:t>
      </w:r>
      <w:r w:rsidRPr="00A4387C">
        <w:rPr>
          <w:rFonts w:ascii="Times New Roman" w:hAnsi="Times New Roman"/>
          <w:sz w:val="24"/>
          <w:szCs w:val="24"/>
          <w:u w:val="single"/>
        </w:rPr>
        <w:t>(Vyřízeno až v březnu)</w:t>
      </w:r>
    </w:p>
    <w:p w:rsidR="003745AB" w:rsidRPr="00A4387C" w:rsidRDefault="003745AB" w:rsidP="00374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387C">
        <w:rPr>
          <w:rFonts w:ascii="Times New Roman" w:hAnsi="Times New Roman"/>
          <w:sz w:val="24"/>
          <w:szCs w:val="24"/>
        </w:rPr>
        <w:t>Problém byl z </w:t>
      </w:r>
      <w:r w:rsidR="00D73CDC">
        <w:rPr>
          <w:rFonts w:ascii="Times New Roman" w:hAnsi="Times New Roman"/>
          <w:sz w:val="24"/>
          <w:szCs w:val="24"/>
        </w:rPr>
        <w:t>v</w:t>
      </w:r>
      <w:r w:rsidRPr="00A4387C">
        <w:rPr>
          <w:rFonts w:ascii="Times New Roman" w:hAnsi="Times New Roman"/>
          <w:sz w:val="24"/>
          <w:szCs w:val="24"/>
        </w:rPr>
        <w:t>a</w:t>
      </w:r>
      <w:r w:rsidR="00F37958">
        <w:rPr>
          <w:rFonts w:ascii="Times New Roman" w:hAnsi="Times New Roman"/>
          <w:sz w:val="24"/>
          <w:szCs w:val="24"/>
        </w:rPr>
        <w:t xml:space="preserve">ší strany nahlášen dne </w:t>
      </w:r>
      <w:proofErr w:type="gramStart"/>
      <w:r w:rsidR="00F37958">
        <w:rPr>
          <w:rFonts w:ascii="Times New Roman" w:hAnsi="Times New Roman"/>
          <w:sz w:val="24"/>
          <w:szCs w:val="24"/>
        </w:rPr>
        <w:t>12.3.</w:t>
      </w:r>
      <w:r w:rsidRPr="00A4387C">
        <w:rPr>
          <w:rFonts w:ascii="Times New Roman" w:hAnsi="Times New Roman"/>
          <w:sz w:val="24"/>
          <w:szCs w:val="24"/>
        </w:rPr>
        <w:t xml:space="preserve"> (vizte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e-mail s předmětem: Doplnění, datum: 12.03.2018 13:06) a dne </w:t>
      </w:r>
      <w:proofErr w:type="gramStart"/>
      <w:r w:rsidRPr="00A4387C">
        <w:rPr>
          <w:rFonts w:ascii="Times New Roman" w:hAnsi="Times New Roman"/>
          <w:sz w:val="24"/>
          <w:szCs w:val="24"/>
        </w:rPr>
        <w:t>14.3.2018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byla závada odstraněna a byli jste informováni e-mailem  (vizte e-mail 14.3.2018 10:34). </w:t>
      </w:r>
      <w:r w:rsidRPr="00A4387C">
        <w:rPr>
          <w:rFonts w:ascii="Times New Roman" w:hAnsi="Times New Roman"/>
          <w:b/>
          <w:sz w:val="24"/>
          <w:szCs w:val="24"/>
        </w:rPr>
        <w:t>Vzniklo tak zpoždění 3 dny</w:t>
      </w:r>
      <w:r w:rsidRPr="00A4387C">
        <w:rPr>
          <w:rFonts w:ascii="Times New Roman" w:hAnsi="Times New Roman"/>
          <w:sz w:val="24"/>
          <w:szCs w:val="24"/>
        </w:rPr>
        <w:t>.</w:t>
      </w:r>
    </w:p>
    <w:p w:rsidR="003745AB" w:rsidRPr="00A4387C" w:rsidRDefault="003745AB" w:rsidP="003745AB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745AB" w:rsidRPr="00A4387C" w:rsidRDefault="003745AB" w:rsidP="003745A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4387C">
        <w:rPr>
          <w:rFonts w:ascii="Times New Roman" w:hAnsi="Times New Roman"/>
          <w:sz w:val="24"/>
          <w:szCs w:val="24"/>
          <w:u w:val="single"/>
        </w:rPr>
        <w:t xml:space="preserve">Nebyl plný přístup k databázi CMS, čekali jsme na zaslání </w:t>
      </w:r>
      <w:proofErr w:type="spellStart"/>
      <w:r w:rsidRPr="00A4387C">
        <w:rPr>
          <w:rFonts w:ascii="Times New Roman" w:hAnsi="Times New Roman"/>
          <w:sz w:val="24"/>
          <w:szCs w:val="24"/>
          <w:u w:val="single"/>
        </w:rPr>
        <w:t>connection</w:t>
      </w:r>
      <w:proofErr w:type="spellEnd"/>
      <w:r w:rsidRPr="00A4387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387C">
        <w:rPr>
          <w:rFonts w:ascii="Times New Roman" w:hAnsi="Times New Roman"/>
          <w:sz w:val="24"/>
          <w:szCs w:val="24"/>
          <w:u w:val="single"/>
        </w:rPr>
        <w:t>stringu</w:t>
      </w:r>
      <w:proofErr w:type="spellEnd"/>
      <w:r w:rsidRPr="00A4387C">
        <w:rPr>
          <w:rFonts w:ascii="Times New Roman" w:hAnsi="Times New Roman"/>
          <w:sz w:val="24"/>
          <w:szCs w:val="24"/>
          <w:u w:val="single"/>
        </w:rPr>
        <w:t>. Nezbytné například k</w:t>
      </w:r>
      <w:r w:rsidR="00AC3807">
        <w:rPr>
          <w:rFonts w:ascii="Times New Roman" w:hAnsi="Times New Roman"/>
          <w:sz w:val="24"/>
          <w:szCs w:val="24"/>
          <w:u w:val="single"/>
        </w:rPr>
        <w:t> </w:t>
      </w:r>
      <w:r w:rsidRPr="00A4387C">
        <w:rPr>
          <w:rFonts w:ascii="Times New Roman" w:hAnsi="Times New Roman"/>
          <w:sz w:val="24"/>
          <w:szCs w:val="24"/>
          <w:u w:val="single"/>
        </w:rPr>
        <w:t>zahájení prací na systému uložení akcí. (Vyřízeno až začátkem května)</w:t>
      </w:r>
    </w:p>
    <w:p w:rsidR="003745AB" w:rsidRPr="00A4387C" w:rsidRDefault="003745AB" w:rsidP="003745AB">
      <w:pPr>
        <w:pStyle w:val="Odstavecseseznamem"/>
        <w:numPr>
          <w:ilvl w:val="0"/>
          <w:numId w:val="5"/>
        </w:numPr>
        <w:spacing w:after="160"/>
        <w:rPr>
          <w:rFonts w:ascii="Times New Roman" w:hAnsi="Times New Roman"/>
          <w:sz w:val="24"/>
          <w:szCs w:val="24"/>
        </w:rPr>
      </w:pPr>
      <w:r w:rsidRPr="00A4387C">
        <w:rPr>
          <w:rFonts w:ascii="Times New Roman" w:hAnsi="Times New Roman"/>
          <w:sz w:val="24"/>
          <w:szCs w:val="24"/>
        </w:rPr>
        <w:t xml:space="preserve">Problém byl nahlášen </w:t>
      </w:r>
      <w:proofErr w:type="gramStart"/>
      <w:r w:rsidRPr="00A4387C">
        <w:rPr>
          <w:rFonts w:ascii="Times New Roman" w:hAnsi="Times New Roman"/>
          <w:sz w:val="24"/>
          <w:szCs w:val="24"/>
        </w:rPr>
        <w:t>20.3. (vizte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e-mail s předmětem Chyba, datum 20.03.</w:t>
      </w:r>
      <w:r w:rsidR="00F37958">
        <w:rPr>
          <w:rFonts w:ascii="Times New Roman" w:hAnsi="Times New Roman"/>
          <w:sz w:val="24"/>
          <w:szCs w:val="24"/>
        </w:rPr>
        <w:t>2018</w:t>
      </w:r>
      <w:r w:rsidRPr="00A4387C">
        <w:rPr>
          <w:rFonts w:ascii="Times New Roman" w:hAnsi="Times New Roman"/>
          <w:sz w:val="24"/>
          <w:szCs w:val="24"/>
        </w:rPr>
        <w:t xml:space="preserve"> 13:41), 22.3. (vizte e-mail s předmětem: Chyba – </w:t>
      </w:r>
      <w:proofErr w:type="spellStart"/>
      <w:r w:rsidRPr="00A4387C">
        <w:rPr>
          <w:rFonts w:ascii="Times New Roman" w:hAnsi="Times New Roman"/>
          <w:sz w:val="24"/>
          <w:szCs w:val="24"/>
        </w:rPr>
        <w:t>MySQL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/>
          <w:sz w:val="24"/>
          <w:szCs w:val="24"/>
        </w:rPr>
        <w:t>connection</w:t>
      </w:r>
      <w:proofErr w:type="spellEnd"/>
      <w:r w:rsidRPr="00A4387C">
        <w:rPr>
          <w:rFonts w:ascii="Times New Roman" w:hAnsi="Times New Roman"/>
          <w:sz w:val="24"/>
          <w:szCs w:val="24"/>
        </w:rPr>
        <w:t>, datum 22.03.</w:t>
      </w:r>
      <w:r w:rsidR="00F37958">
        <w:rPr>
          <w:rFonts w:ascii="Times New Roman" w:hAnsi="Times New Roman"/>
          <w:sz w:val="24"/>
          <w:szCs w:val="24"/>
        </w:rPr>
        <w:t>2018</w:t>
      </w:r>
      <w:r w:rsidRPr="00A4387C">
        <w:rPr>
          <w:rFonts w:ascii="Times New Roman" w:hAnsi="Times New Roman"/>
          <w:sz w:val="24"/>
          <w:szCs w:val="24"/>
        </w:rPr>
        <w:t xml:space="preserve"> 15:44) vám bylo sděleno, že</w:t>
      </w:r>
      <w:r w:rsidR="00AC3807">
        <w:rPr>
          <w:rFonts w:ascii="Times New Roman" w:hAnsi="Times New Roman"/>
          <w:sz w:val="24"/>
          <w:szCs w:val="24"/>
        </w:rPr>
        <w:t> </w:t>
      </w:r>
      <w:proofErr w:type="spellStart"/>
      <w:r w:rsidRPr="00A4387C">
        <w:rPr>
          <w:rFonts w:ascii="Times New Roman" w:hAnsi="Times New Roman"/>
          <w:sz w:val="24"/>
          <w:szCs w:val="24"/>
        </w:rPr>
        <w:t>connection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/>
          <w:sz w:val="24"/>
          <w:szCs w:val="24"/>
        </w:rPr>
        <w:t>string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je uvedený v kódu CMS. Po našem dotazu z </w:t>
      </w:r>
      <w:proofErr w:type="gramStart"/>
      <w:r w:rsidRPr="00A4387C">
        <w:rPr>
          <w:rFonts w:ascii="Times New Roman" w:hAnsi="Times New Roman"/>
          <w:sz w:val="24"/>
          <w:szCs w:val="24"/>
        </w:rPr>
        <w:t>26.3. (vizte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e-mail s předmětem: Chyba – </w:t>
      </w:r>
      <w:proofErr w:type="spellStart"/>
      <w:r w:rsidRPr="00A4387C">
        <w:rPr>
          <w:rFonts w:ascii="Times New Roman" w:hAnsi="Times New Roman"/>
          <w:sz w:val="24"/>
          <w:szCs w:val="24"/>
        </w:rPr>
        <w:t>MySQL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/>
          <w:sz w:val="24"/>
          <w:szCs w:val="24"/>
        </w:rPr>
        <w:t>connection</w:t>
      </w:r>
      <w:proofErr w:type="spellEnd"/>
      <w:r w:rsidRPr="00A4387C">
        <w:rPr>
          <w:rFonts w:ascii="Times New Roman" w:hAnsi="Times New Roman"/>
          <w:sz w:val="24"/>
          <w:szCs w:val="24"/>
        </w:rPr>
        <w:t>, datum 26.03.</w:t>
      </w:r>
      <w:r w:rsidR="00F37958">
        <w:rPr>
          <w:rFonts w:ascii="Times New Roman" w:hAnsi="Times New Roman"/>
          <w:sz w:val="24"/>
          <w:szCs w:val="24"/>
        </w:rPr>
        <w:t>2018</w:t>
      </w:r>
      <w:r w:rsidRPr="00A4387C">
        <w:rPr>
          <w:rFonts w:ascii="Times New Roman" w:hAnsi="Times New Roman"/>
          <w:sz w:val="24"/>
          <w:szCs w:val="24"/>
        </w:rPr>
        <w:t xml:space="preserve"> 17:56), zda byl problém vyřešen, jsme </w:t>
      </w:r>
      <w:proofErr w:type="gramStart"/>
      <w:r w:rsidRPr="00A4387C">
        <w:rPr>
          <w:rFonts w:ascii="Times New Roman" w:hAnsi="Times New Roman"/>
          <w:sz w:val="24"/>
          <w:szCs w:val="24"/>
        </w:rPr>
        <w:t>27.3. (vizte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e-mail s předmětem: Chyba – </w:t>
      </w:r>
      <w:proofErr w:type="spellStart"/>
      <w:r w:rsidRPr="00A4387C">
        <w:rPr>
          <w:rFonts w:ascii="Times New Roman" w:hAnsi="Times New Roman"/>
          <w:sz w:val="24"/>
          <w:szCs w:val="24"/>
        </w:rPr>
        <w:t>MySQL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/>
          <w:sz w:val="24"/>
          <w:szCs w:val="24"/>
        </w:rPr>
        <w:t>connection</w:t>
      </w:r>
      <w:proofErr w:type="spellEnd"/>
      <w:r w:rsidRPr="00A4387C">
        <w:rPr>
          <w:rFonts w:ascii="Times New Roman" w:hAnsi="Times New Roman"/>
          <w:sz w:val="24"/>
          <w:szCs w:val="24"/>
        </w:rPr>
        <w:t>, datum 27.03.</w:t>
      </w:r>
      <w:r w:rsidR="00F37958">
        <w:rPr>
          <w:rFonts w:ascii="Times New Roman" w:hAnsi="Times New Roman"/>
          <w:sz w:val="24"/>
          <w:szCs w:val="24"/>
        </w:rPr>
        <w:t>2018</w:t>
      </w:r>
      <w:r w:rsidRPr="00A4387C">
        <w:rPr>
          <w:rFonts w:ascii="Times New Roman" w:hAnsi="Times New Roman"/>
          <w:sz w:val="24"/>
          <w:szCs w:val="24"/>
        </w:rPr>
        <w:t xml:space="preserve"> 12:05) dostali odpověď, že</w:t>
      </w:r>
      <w:r w:rsidR="00AC3807">
        <w:rPr>
          <w:rFonts w:ascii="Times New Roman" w:hAnsi="Times New Roman"/>
          <w:sz w:val="24"/>
          <w:szCs w:val="24"/>
        </w:rPr>
        <w:t> </w:t>
      </w:r>
      <w:r w:rsidRPr="00A4387C">
        <w:rPr>
          <w:rFonts w:ascii="Times New Roman" w:hAnsi="Times New Roman"/>
          <w:sz w:val="24"/>
          <w:szCs w:val="24"/>
        </w:rPr>
        <w:t>jste problém vyřešili jiným způsobem. Nabízené resetování přístupových údajů jste nevyužili. K problému jsme se vrátili na základě telefonického rozhovoru 19.4.. V e-mailu z 10. 5. (vizte e-mail s předmětem: Městská knihovna, datum 10.05.</w:t>
      </w:r>
      <w:r w:rsidR="00F37958">
        <w:rPr>
          <w:rFonts w:ascii="Times New Roman" w:hAnsi="Times New Roman"/>
          <w:sz w:val="24"/>
          <w:szCs w:val="24"/>
        </w:rPr>
        <w:t>2018</w:t>
      </w:r>
      <w:r w:rsidRPr="00A4387C">
        <w:rPr>
          <w:rFonts w:ascii="Times New Roman" w:hAnsi="Times New Roman"/>
          <w:sz w:val="24"/>
          <w:szCs w:val="24"/>
        </w:rPr>
        <w:t xml:space="preserve"> 12:03) jsme se však od pana Záhumenského dozvěděli, že se jednalo o nestandartní připojení vlastními developerskými nástroji a v rozhraní serveru vám stávající údaje fungují. Přístup ke stávajícímu </w:t>
      </w:r>
      <w:proofErr w:type="spellStart"/>
      <w:r w:rsidRPr="00A4387C">
        <w:rPr>
          <w:rFonts w:ascii="Times New Roman" w:hAnsi="Times New Roman"/>
          <w:sz w:val="24"/>
          <w:szCs w:val="24"/>
        </w:rPr>
        <w:t>connection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/>
          <w:sz w:val="24"/>
          <w:szCs w:val="24"/>
        </w:rPr>
        <w:t>stringu</w:t>
      </w:r>
      <w:proofErr w:type="spellEnd"/>
      <w:r w:rsidRPr="00A4387C">
        <w:rPr>
          <w:rFonts w:ascii="Times New Roman" w:hAnsi="Times New Roman"/>
          <w:sz w:val="24"/>
          <w:szCs w:val="24"/>
        </w:rPr>
        <w:t>, který momentálně využíváte, byl tedy v systému k dispozici od prvotní instalace v rámci kódu CMS.</w:t>
      </w:r>
    </w:p>
    <w:p w:rsidR="003745AB" w:rsidRPr="00A4387C" w:rsidRDefault="003745AB" w:rsidP="003745AB">
      <w:pPr>
        <w:pStyle w:val="Odstavecseseznamem"/>
        <w:rPr>
          <w:rFonts w:ascii="Times New Roman" w:hAnsi="Times New Roman"/>
          <w:sz w:val="24"/>
          <w:szCs w:val="24"/>
        </w:rPr>
      </w:pPr>
    </w:p>
    <w:p w:rsidR="003745AB" w:rsidRPr="00A4387C" w:rsidRDefault="003745AB" w:rsidP="003745A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387C">
        <w:rPr>
          <w:rFonts w:ascii="Times New Roman" w:hAnsi="Times New Roman"/>
          <w:sz w:val="24"/>
          <w:szCs w:val="24"/>
        </w:rPr>
        <w:t>Problémy s připojením ke zkušební verzi katalogu:</w:t>
      </w:r>
    </w:p>
    <w:p w:rsidR="003745AB" w:rsidRPr="00A4387C" w:rsidRDefault="003745AB" w:rsidP="003745AB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4387C">
        <w:rPr>
          <w:rFonts w:ascii="Times New Roman" w:hAnsi="Times New Roman"/>
          <w:sz w:val="24"/>
          <w:szCs w:val="24"/>
        </w:rPr>
        <w:t xml:space="preserve"> </w:t>
      </w:r>
      <w:r w:rsidRPr="00A4387C">
        <w:rPr>
          <w:rFonts w:ascii="Times New Roman" w:hAnsi="Times New Roman"/>
          <w:sz w:val="24"/>
          <w:szCs w:val="24"/>
          <w:u w:val="single"/>
        </w:rPr>
        <w:t>Nebylo možné se ze serveru katalogu (lasice) připojit na DEV webu. (Vyřízeno až koncem března)</w:t>
      </w:r>
    </w:p>
    <w:p w:rsidR="003745AB" w:rsidRPr="00A4387C" w:rsidRDefault="003745AB" w:rsidP="00374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4387C">
        <w:rPr>
          <w:rFonts w:ascii="Times New Roman" w:hAnsi="Times New Roman"/>
          <w:sz w:val="24"/>
          <w:szCs w:val="24"/>
        </w:rPr>
        <w:t xml:space="preserve">Problém byl nahlášen </w:t>
      </w:r>
      <w:proofErr w:type="gramStart"/>
      <w:r w:rsidRPr="00A4387C">
        <w:rPr>
          <w:rFonts w:ascii="Times New Roman" w:hAnsi="Times New Roman"/>
          <w:sz w:val="24"/>
          <w:szCs w:val="24"/>
        </w:rPr>
        <w:t>27.3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.  (vizte e-mail s předmětem: Chyba - </w:t>
      </w:r>
      <w:proofErr w:type="spellStart"/>
      <w:r w:rsidRPr="00A4387C">
        <w:rPr>
          <w:rFonts w:ascii="Times New Roman" w:hAnsi="Times New Roman"/>
          <w:sz w:val="24"/>
          <w:szCs w:val="24"/>
        </w:rPr>
        <w:t>MySQL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/>
          <w:sz w:val="24"/>
          <w:szCs w:val="24"/>
        </w:rPr>
        <w:t>connection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, datum: </w:t>
      </w:r>
      <w:proofErr w:type="gramStart"/>
      <w:r w:rsidRPr="00A4387C">
        <w:rPr>
          <w:rFonts w:ascii="Times New Roman" w:hAnsi="Times New Roman"/>
          <w:sz w:val="24"/>
          <w:szCs w:val="24"/>
        </w:rPr>
        <w:t>27.03.</w:t>
      </w:r>
      <w:r w:rsidR="00F37958">
        <w:rPr>
          <w:rFonts w:ascii="Times New Roman" w:hAnsi="Times New Roman"/>
          <w:sz w:val="24"/>
          <w:szCs w:val="24"/>
        </w:rPr>
        <w:t>2018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v 17:09) a 29.3. (vizte e-mail s předmětem: Chyba - </w:t>
      </w:r>
      <w:proofErr w:type="spellStart"/>
      <w:r w:rsidRPr="00A4387C">
        <w:rPr>
          <w:rFonts w:ascii="Times New Roman" w:hAnsi="Times New Roman"/>
          <w:sz w:val="24"/>
          <w:szCs w:val="24"/>
        </w:rPr>
        <w:t>MySQL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/>
          <w:sz w:val="24"/>
          <w:szCs w:val="24"/>
        </w:rPr>
        <w:t>connection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, datum: </w:t>
      </w:r>
      <w:proofErr w:type="gramStart"/>
      <w:r w:rsidRPr="00A4387C">
        <w:rPr>
          <w:rFonts w:ascii="Times New Roman" w:hAnsi="Times New Roman"/>
          <w:sz w:val="24"/>
          <w:szCs w:val="24"/>
        </w:rPr>
        <w:t>29.03.</w:t>
      </w:r>
      <w:r w:rsidR="00F37958">
        <w:rPr>
          <w:rFonts w:ascii="Times New Roman" w:hAnsi="Times New Roman"/>
          <w:sz w:val="24"/>
          <w:szCs w:val="24"/>
        </w:rPr>
        <w:t>2018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v 14:57) byl problém odstraněn. Došlo ke </w:t>
      </w:r>
      <w:r w:rsidRPr="00A4387C">
        <w:rPr>
          <w:rFonts w:ascii="Times New Roman" w:hAnsi="Times New Roman"/>
          <w:b/>
          <w:sz w:val="24"/>
          <w:szCs w:val="24"/>
        </w:rPr>
        <w:t>zpoždění 3 dny</w:t>
      </w:r>
      <w:r w:rsidRPr="00A4387C">
        <w:rPr>
          <w:rFonts w:ascii="Times New Roman" w:hAnsi="Times New Roman"/>
          <w:sz w:val="24"/>
          <w:szCs w:val="24"/>
        </w:rPr>
        <w:t>.</w:t>
      </w:r>
    </w:p>
    <w:p w:rsidR="003745AB" w:rsidRPr="00A4387C" w:rsidRDefault="003745AB" w:rsidP="003745AB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745AB" w:rsidRPr="00A4387C" w:rsidRDefault="003745AB" w:rsidP="003745AB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4387C">
        <w:rPr>
          <w:rFonts w:ascii="Times New Roman" w:hAnsi="Times New Roman"/>
          <w:sz w:val="24"/>
          <w:szCs w:val="24"/>
          <w:u w:val="single"/>
        </w:rPr>
        <w:t>Nefunkční administrace katalogu na lasici na vývojovém prostředí. (Vyřízeno až začátkem května)</w:t>
      </w:r>
    </w:p>
    <w:p w:rsidR="003745AB" w:rsidRPr="00A4387C" w:rsidRDefault="003745AB" w:rsidP="00374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387C">
        <w:rPr>
          <w:rFonts w:ascii="Times New Roman" w:hAnsi="Times New Roman"/>
          <w:sz w:val="24"/>
          <w:szCs w:val="24"/>
        </w:rPr>
        <w:t xml:space="preserve">Problém byl nahlášen </w:t>
      </w:r>
      <w:proofErr w:type="gramStart"/>
      <w:r w:rsidRPr="00A4387C">
        <w:rPr>
          <w:rFonts w:ascii="Times New Roman" w:hAnsi="Times New Roman"/>
          <w:sz w:val="24"/>
          <w:szCs w:val="24"/>
        </w:rPr>
        <w:t>2.5. (vizte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e-mail s předmětem Městská knihovna, datum: </w:t>
      </w:r>
      <w:proofErr w:type="gramStart"/>
      <w:r w:rsidRPr="00A4387C">
        <w:rPr>
          <w:rFonts w:ascii="Times New Roman" w:hAnsi="Times New Roman"/>
          <w:sz w:val="24"/>
          <w:szCs w:val="24"/>
        </w:rPr>
        <w:t>02.05.</w:t>
      </w:r>
      <w:r w:rsidR="00F37958">
        <w:rPr>
          <w:rFonts w:ascii="Times New Roman" w:hAnsi="Times New Roman"/>
          <w:sz w:val="24"/>
          <w:szCs w:val="24"/>
        </w:rPr>
        <w:t>2018</w:t>
      </w:r>
      <w:r w:rsidRPr="00A4387C">
        <w:rPr>
          <w:rFonts w:ascii="Times New Roman" w:hAnsi="Times New Roman"/>
          <w:sz w:val="24"/>
          <w:szCs w:val="24"/>
        </w:rPr>
        <w:t xml:space="preserve"> 10:38 ) a šlo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o dočasný výpadek, který pominul v rámci hodin. Problém bylo možné opravit dříve v rámci správy serveru z vaší strany. Přesto jsme kontaktovali externího dodavatele (</w:t>
      </w:r>
      <w:proofErr w:type="spellStart"/>
      <w:r w:rsidRPr="00A4387C">
        <w:rPr>
          <w:rFonts w:ascii="Times New Roman" w:hAnsi="Times New Roman"/>
          <w:sz w:val="24"/>
          <w:szCs w:val="24"/>
        </w:rPr>
        <w:t>Incad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), který stav prověřil a indexaci optimalizoval tak, aby k podobnému stavu nadále nedocházelo. O funkčnosti administrátorského rozhraní jsme </w:t>
      </w:r>
      <w:r w:rsidR="00D73CDC">
        <w:rPr>
          <w:rFonts w:ascii="Times New Roman" w:hAnsi="Times New Roman"/>
          <w:sz w:val="24"/>
          <w:szCs w:val="24"/>
        </w:rPr>
        <w:t>v</w:t>
      </w:r>
      <w:r w:rsidRPr="00A4387C">
        <w:rPr>
          <w:rFonts w:ascii="Times New Roman" w:hAnsi="Times New Roman"/>
          <w:sz w:val="24"/>
          <w:szCs w:val="24"/>
        </w:rPr>
        <w:t>ás informovali 3.5</w:t>
      </w:r>
      <w:r w:rsidR="009D2313">
        <w:rPr>
          <w:rFonts w:ascii="Times New Roman" w:hAnsi="Times New Roman"/>
          <w:sz w:val="24"/>
          <w:szCs w:val="24"/>
        </w:rPr>
        <w:t xml:space="preserve"> (vizte e-mail s předmětem: Městská knihovna, datum: </w:t>
      </w:r>
      <w:proofErr w:type="gramStart"/>
      <w:r w:rsidR="009D2313">
        <w:rPr>
          <w:rFonts w:ascii="Times New Roman" w:hAnsi="Times New Roman"/>
          <w:sz w:val="24"/>
          <w:szCs w:val="24"/>
        </w:rPr>
        <w:t>03.05.2018</w:t>
      </w:r>
      <w:proofErr w:type="gramEnd"/>
      <w:r w:rsidR="009D2313">
        <w:rPr>
          <w:rFonts w:ascii="Times New Roman" w:hAnsi="Times New Roman"/>
          <w:sz w:val="24"/>
          <w:szCs w:val="24"/>
        </w:rPr>
        <w:t>)</w:t>
      </w:r>
      <w:r w:rsidRPr="00A4387C">
        <w:rPr>
          <w:rFonts w:ascii="Times New Roman" w:hAnsi="Times New Roman"/>
          <w:sz w:val="24"/>
          <w:szCs w:val="24"/>
        </w:rPr>
        <w:t xml:space="preserve">. </w:t>
      </w:r>
      <w:r w:rsidR="00E76898">
        <w:rPr>
          <w:rFonts w:ascii="Times New Roman" w:hAnsi="Times New Roman"/>
          <w:sz w:val="24"/>
          <w:szCs w:val="24"/>
        </w:rPr>
        <w:t xml:space="preserve">Došlo ke </w:t>
      </w:r>
      <w:r w:rsidR="00E76898" w:rsidRPr="00E76898">
        <w:rPr>
          <w:rFonts w:ascii="Times New Roman" w:hAnsi="Times New Roman"/>
          <w:b/>
          <w:sz w:val="24"/>
          <w:szCs w:val="24"/>
        </w:rPr>
        <w:t>zpoždění 1 den</w:t>
      </w:r>
      <w:r w:rsidR="00E76898">
        <w:rPr>
          <w:rFonts w:ascii="Times New Roman" w:hAnsi="Times New Roman"/>
          <w:sz w:val="24"/>
          <w:szCs w:val="24"/>
        </w:rPr>
        <w:t>.</w:t>
      </w:r>
    </w:p>
    <w:p w:rsidR="003745AB" w:rsidRPr="00A4387C" w:rsidRDefault="003745AB" w:rsidP="003745AB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745AB" w:rsidRPr="00A4387C" w:rsidRDefault="003745AB" w:rsidP="003745AB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4387C">
        <w:rPr>
          <w:rFonts w:ascii="Times New Roman" w:hAnsi="Times New Roman"/>
          <w:sz w:val="24"/>
          <w:szCs w:val="24"/>
          <w:u w:val="single"/>
        </w:rPr>
        <w:t>Chyba v šabloně katalogu, která se liší mezi produkčním a vývojovým prostředím.  Vzhledem k výše uvedenému nemohli být provedeny práce na: celé sekci Katalog, Vyhledávání, Výběr novinek z katalogu, Výběr doporučených knih z katalogu, Rezervace knih, Detail autora a ostatní funkce spojené s katalogem. (Tento problém stále přetrvává)</w:t>
      </w:r>
    </w:p>
    <w:p w:rsidR="003745AB" w:rsidRDefault="003745AB" w:rsidP="00374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387C">
        <w:rPr>
          <w:rFonts w:ascii="Times New Roman" w:hAnsi="Times New Roman"/>
          <w:sz w:val="24"/>
          <w:szCs w:val="24"/>
        </w:rPr>
        <w:lastRenderedPageBreak/>
        <w:t xml:space="preserve">Chyba se projevila </w:t>
      </w:r>
      <w:proofErr w:type="gramStart"/>
      <w:r w:rsidRPr="00A4387C">
        <w:rPr>
          <w:rFonts w:ascii="Times New Roman" w:hAnsi="Times New Roman"/>
          <w:sz w:val="24"/>
          <w:szCs w:val="24"/>
        </w:rPr>
        <w:t>19.4., kdy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jsme vám s jejím nahlášením e-mailem zároveň poslali informace k nalezení a odstranění problému v kódu šablony (</w:t>
      </w:r>
      <w:r w:rsidR="00F37958">
        <w:rPr>
          <w:rFonts w:ascii="Times New Roman" w:hAnsi="Times New Roman"/>
          <w:sz w:val="24"/>
          <w:szCs w:val="24"/>
        </w:rPr>
        <w:t>vizte e-mail s předmětem:</w:t>
      </w:r>
      <w:r w:rsidR="00F37958" w:rsidRPr="00F37958">
        <w:rPr>
          <w:rFonts w:ascii="Times New Roman" w:hAnsi="Times New Roman"/>
          <w:sz w:val="24"/>
          <w:szCs w:val="24"/>
        </w:rPr>
        <w:t xml:space="preserve"> </w:t>
      </w:r>
      <w:r w:rsidR="00F37958" w:rsidRPr="00A4387C">
        <w:rPr>
          <w:rFonts w:ascii="Times New Roman" w:hAnsi="Times New Roman"/>
          <w:sz w:val="24"/>
          <w:szCs w:val="24"/>
        </w:rPr>
        <w:t xml:space="preserve">Chyba – </w:t>
      </w:r>
      <w:proofErr w:type="spellStart"/>
      <w:r w:rsidR="00F37958" w:rsidRPr="00A4387C">
        <w:rPr>
          <w:rFonts w:ascii="Times New Roman" w:hAnsi="Times New Roman"/>
          <w:sz w:val="24"/>
          <w:szCs w:val="24"/>
        </w:rPr>
        <w:t>MySQL</w:t>
      </w:r>
      <w:proofErr w:type="spellEnd"/>
      <w:r w:rsidR="00F37958" w:rsidRPr="00A4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7958" w:rsidRPr="00A4387C">
        <w:rPr>
          <w:rFonts w:ascii="Times New Roman" w:hAnsi="Times New Roman"/>
          <w:sz w:val="24"/>
          <w:szCs w:val="24"/>
        </w:rPr>
        <w:t>connection</w:t>
      </w:r>
      <w:proofErr w:type="spellEnd"/>
      <w:r w:rsidR="00F37958" w:rsidRPr="00A4387C">
        <w:rPr>
          <w:rFonts w:ascii="Times New Roman" w:hAnsi="Times New Roman"/>
          <w:sz w:val="24"/>
          <w:szCs w:val="24"/>
        </w:rPr>
        <w:t xml:space="preserve">, datum </w:t>
      </w:r>
      <w:r w:rsidR="00F37958">
        <w:rPr>
          <w:rFonts w:ascii="Times New Roman" w:hAnsi="Times New Roman"/>
          <w:sz w:val="24"/>
          <w:szCs w:val="24"/>
        </w:rPr>
        <w:t>19</w:t>
      </w:r>
      <w:r w:rsidR="00F37958" w:rsidRPr="00A4387C">
        <w:rPr>
          <w:rFonts w:ascii="Times New Roman" w:hAnsi="Times New Roman"/>
          <w:sz w:val="24"/>
          <w:szCs w:val="24"/>
        </w:rPr>
        <w:t>.0</w:t>
      </w:r>
      <w:r w:rsidR="00F37958">
        <w:rPr>
          <w:rFonts w:ascii="Times New Roman" w:hAnsi="Times New Roman"/>
          <w:sz w:val="24"/>
          <w:szCs w:val="24"/>
        </w:rPr>
        <w:t>4.2018 1</w:t>
      </w:r>
      <w:r w:rsidRPr="00A4387C">
        <w:rPr>
          <w:rFonts w:ascii="Times New Roman" w:hAnsi="Times New Roman"/>
          <w:sz w:val="24"/>
          <w:szCs w:val="24"/>
        </w:rPr>
        <w:t>5:23). Náprava by měla být podle všech informací jednoduše zvládnutelná vlastní silou v rámci vývoje a správy systému. Není tedy důvod delegovat opravu na externího dodavatele. Doposud jsme neobdrželi žádnou informaci, proč není oprava z vaší strany možná.</w:t>
      </w:r>
      <w:r w:rsidR="00EF7784">
        <w:rPr>
          <w:rFonts w:ascii="Times New Roman" w:hAnsi="Times New Roman"/>
          <w:sz w:val="24"/>
          <w:szCs w:val="24"/>
        </w:rPr>
        <w:t xml:space="preserve"> </w:t>
      </w:r>
      <w:r w:rsidR="00EF7784" w:rsidRPr="00A4387C">
        <w:rPr>
          <w:rFonts w:ascii="Times New Roman" w:hAnsi="Times New Roman"/>
          <w:sz w:val="24"/>
          <w:szCs w:val="24"/>
        </w:rPr>
        <w:t xml:space="preserve">Vzniklo tak </w:t>
      </w:r>
      <w:r w:rsidR="00EF7784" w:rsidRPr="00A4387C">
        <w:rPr>
          <w:rFonts w:ascii="Times New Roman" w:hAnsi="Times New Roman"/>
          <w:b/>
          <w:sz w:val="24"/>
          <w:szCs w:val="24"/>
        </w:rPr>
        <w:t>zpoždění</w:t>
      </w:r>
      <w:r w:rsidR="00EF7784" w:rsidRPr="00A4387C">
        <w:rPr>
          <w:rFonts w:ascii="Times New Roman" w:hAnsi="Times New Roman"/>
          <w:sz w:val="24"/>
          <w:szCs w:val="24"/>
        </w:rPr>
        <w:t xml:space="preserve"> </w:t>
      </w:r>
      <w:r w:rsidR="00EF7784">
        <w:rPr>
          <w:rFonts w:ascii="Times New Roman" w:hAnsi="Times New Roman"/>
          <w:b/>
          <w:sz w:val="24"/>
          <w:szCs w:val="24"/>
        </w:rPr>
        <w:t>1 den</w:t>
      </w:r>
      <w:r w:rsidR="00EF7784" w:rsidRPr="00A4387C">
        <w:rPr>
          <w:rFonts w:ascii="Times New Roman" w:hAnsi="Times New Roman"/>
          <w:sz w:val="24"/>
          <w:szCs w:val="24"/>
        </w:rPr>
        <w:t>.</w:t>
      </w:r>
    </w:p>
    <w:p w:rsidR="00EF7784" w:rsidRPr="00A4387C" w:rsidRDefault="00EF7784" w:rsidP="00EF7784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745AB" w:rsidRPr="00A4387C" w:rsidRDefault="003745AB" w:rsidP="003745AB">
      <w:pPr>
        <w:autoSpaceDE w:val="0"/>
        <w:autoSpaceDN w:val="0"/>
        <w:adjustRightInd w:val="0"/>
        <w:spacing w:after="0" w:line="276" w:lineRule="auto"/>
        <w:rPr>
          <w:sz w:val="24"/>
        </w:rPr>
      </w:pPr>
    </w:p>
    <w:p w:rsidR="003745AB" w:rsidRPr="00A4387C" w:rsidRDefault="003745AB" w:rsidP="003745A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4387C">
        <w:rPr>
          <w:rFonts w:ascii="Times New Roman" w:hAnsi="Times New Roman"/>
          <w:sz w:val="24"/>
          <w:szCs w:val="24"/>
          <w:u w:val="single"/>
        </w:rPr>
        <w:t xml:space="preserve">Problémy s připojením na </w:t>
      </w:r>
      <w:proofErr w:type="gramStart"/>
      <w:r w:rsidRPr="00A4387C">
        <w:rPr>
          <w:rFonts w:ascii="Times New Roman" w:hAnsi="Times New Roman"/>
          <w:sz w:val="24"/>
          <w:szCs w:val="24"/>
          <w:u w:val="single"/>
        </w:rPr>
        <w:t>lasice</w:t>
      </w:r>
      <w:proofErr w:type="gramEnd"/>
      <w:r w:rsidRPr="00A4387C">
        <w:rPr>
          <w:rFonts w:ascii="Times New Roman" w:hAnsi="Times New Roman"/>
          <w:sz w:val="24"/>
          <w:szCs w:val="24"/>
          <w:u w:val="single"/>
        </w:rPr>
        <w:t>.</w:t>
      </w:r>
      <w:proofErr w:type="gramStart"/>
      <w:r w:rsidRPr="00A4387C">
        <w:rPr>
          <w:rFonts w:ascii="Times New Roman" w:hAnsi="Times New Roman"/>
          <w:sz w:val="24"/>
          <w:szCs w:val="24"/>
          <w:u w:val="single"/>
        </w:rPr>
        <w:t>ad</w:t>
      </w:r>
      <w:proofErr w:type="gramEnd"/>
      <w:r w:rsidRPr="00A4387C">
        <w:rPr>
          <w:rFonts w:ascii="Times New Roman" w:hAnsi="Times New Roman"/>
          <w:sz w:val="24"/>
          <w:szCs w:val="24"/>
          <w:u w:val="single"/>
        </w:rPr>
        <w:t>.mlp.cz – Chyba ověření, požadovaná funkce není podporována. (Vyřízeno až v květnu)</w:t>
      </w:r>
    </w:p>
    <w:p w:rsidR="003745AB" w:rsidRPr="00A4387C" w:rsidRDefault="003745AB" w:rsidP="00374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387C">
        <w:rPr>
          <w:rFonts w:ascii="Times New Roman" w:hAnsi="Times New Roman"/>
          <w:sz w:val="24"/>
          <w:szCs w:val="24"/>
        </w:rPr>
        <w:t xml:space="preserve">Problém byl z vaší strany nahlášen dne </w:t>
      </w:r>
      <w:proofErr w:type="gramStart"/>
      <w:r w:rsidRPr="00A4387C">
        <w:rPr>
          <w:rFonts w:ascii="Times New Roman" w:hAnsi="Times New Roman"/>
          <w:sz w:val="24"/>
          <w:szCs w:val="24"/>
        </w:rPr>
        <w:t>11.5</w:t>
      </w:r>
      <w:r w:rsidR="009D2313">
        <w:rPr>
          <w:rFonts w:ascii="Times New Roman" w:hAnsi="Times New Roman"/>
          <w:sz w:val="24"/>
          <w:szCs w:val="24"/>
        </w:rPr>
        <w:t>.</w:t>
      </w:r>
      <w:r w:rsidRPr="00A4387C">
        <w:rPr>
          <w:rFonts w:ascii="Times New Roman" w:hAnsi="Times New Roman"/>
          <w:sz w:val="24"/>
          <w:szCs w:val="24"/>
        </w:rPr>
        <w:t xml:space="preserve"> (vizte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e-mail s předmětem: Technické potíže na </w:t>
      </w:r>
      <w:proofErr w:type="spellStart"/>
      <w:r w:rsidRPr="00A4387C">
        <w:rPr>
          <w:rFonts w:ascii="Times New Roman" w:hAnsi="Times New Roman"/>
          <w:sz w:val="24"/>
          <w:szCs w:val="24"/>
        </w:rPr>
        <w:t>dev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serveru knihovny, datum: 11.05.2018 10:49) a dne </w:t>
      </w:r>
      <w:proofErr w:type="gramStart"/>
      <w:r w:rsidRPr="00A4387C">
        <w:rPr>
          <w:rFonts w:ascii="Times New Roman" w:hAnsi="Times New Roman"/>
          <w:sz w:val="24"/>
          <w:szCs w:val="24"/>
        </w:rPr>
        <w:t>13.5</w:t>
      </w:r>
      <w:r w:rsidR="009D2313">
        <w:rPr>
          <w:rFonts w:ascii="Times New Roman" w:hAnsi="Times New Roman"/>
          <w:sz w:val="24"/>
          <w:szCs w:val="24"/>
        </w:rPr>
        <w:t>.</w:t>
      </w:r>
      <w:r w:rsidRPr="00A4387C">
        <w:rPr>
          <w:rFonts w:ascii="Times New Roman" w:hAnsi="Times New Roman"/>
          <w:sz w:val="24"/>
          <w:szCs w:val="24"/>
        </w:rPr>
        <w:t xml:space="preserve"> byla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závada odstraněna a byli jste informováni e-mailem  (vizte e-mail 13.5.2018 20:59). Potvrzen</w:t>
      </w:r>
      <w:r w:rsidR="009D2313">
        <w:rPr>
          <w:rFonts w:ascii="Times New Roman" w:hAnsi="Times New Roman"/>
          <w:sz w:val="24"/>
          <w:szCs w:val="24"/>
        </w:rPr>
        <w:t>í z vaší strany přišlo 14.5.</w:t>
      </w:r>
      <w:r w:rsidRPr="00A4387C">
        <w:rPr>
          <w:rFonts w:ascii="Times New Roman" w:hAnsi="Times New Roman"/>
          <w:sz w:val="24"/>
          <w:szCs w:val="24"/>
        </w:rPr>
        <w:t xml:space="preserve">. Vzniklo tak </w:t>
      </w:r>
      <w:r w:rsidRPr="00A4387C">
        <w:rPr>
          <w:rFonts w:ascii="Times New Roman" w:hAnsi="Times New Roman"/>
          <w:b/>
          <w:sz w:val="24"/>
          <w:szCs w:val="24"/>
        </w:rPr>
        <w:t>zpoždění</w:t>
      </w:r>
      <w:r w:rsidRPr="00A4387C">
        <w:rPr>
          <w:rFonts w:ascii="Times New Roman" w:hAnsi="Times New Roman"/>
          <w:sz w:val="24"/>
          <w:szCs w:val="24"/>
        </w:rPr>
        <w:t xml:space="preserve"> </w:t>
      </w:r>
      <w:r w:rsidR="00EF7784">
        <w:rPr>
          <w:rFonts w:ascii="Times New Roman" w:hAnsi="Times New Roman"/>
          <w:b/>
          <w:sz w:val="24"/>
          <w:szCs w:val="24"/>
        </w:rPr>
        <w:t>4</w:t>
      </w:r>
      <w:r w:rsidRPr="00A4387C">
        <w:rPr>
          <w:rFonts w:ascii="Times New Roman" w:hAnsi="Times New Roman"/>
          <w:b/>
          <w:sz w:val="24"/>
          <w:szCs w:val="24"/>
        </w:rPr>
        <w:t xml:space="preserve"> dny</w:t>
      </w:r>
      <w:r w:rsidRPr="00A4387C">
        <w:rPr>
          <w:rFonts w:ascii="Times New Roman" w:hAnsi="Times New Roman"/>
          <w:sz w:val="24"/>
          <w:szCs w:val="24"/>
        </w:rPr>
        <w:t>.</w:t>
      </w:r>
    </w:p>
    <w:p w:rsidR="003745AB" w:rsidRPr="00A4387C" w:rsidRDefault="003745AB" w:rsidP="003745AB">
      <w:pPr>
        <w:pStyle w:val="Odstavecseseznamem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3745AB" w:rsidRPr="00A4387C" w:rsidRDefault="003745AB" w:rsidP="003745A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4387C">
        <w:rPr>
          <w:rFonts w:ascii="Times New Roman" w:hAnsi="Times New Roman"/>
          <w:sz w:val="24"/>
          <w:szCs w:val="24"/>
          <w:u w:val="single"/>
        </w:rPr>
        <w:t>Produkční verze se liší od ostré verze, některé funkce na produkční verzi nejsou. Úplně chybí i některé stránky, jako třeba Bibliobusy, tím dochází k znemožnění přidání Pojízdných knihoven k seznamu poboček a dalších stránek. (Tento problém stále přetrvává)</w:t>
      </w:r>
    </w:p>
    <w:p w:rsidR="003745AB" w:rsidRPr="00A4387C" w:rsidRDefault="003745AB" w:rsidP="00374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387C">
        <w:rPr>
          <w:rFonts w:ascii="Times New Roman" w:hAnsi="Times New Roman"/>
          <w:sz w:val="24"/>
          <w:szCs w:val="24"/>
        </w:rPr>
        <w:t xml:space="preserve">Tento bod je poněkud nesrozumitelně formulovaný, ale rozsah </w:t>
      </w:r>
      <w:proofErr w:type="spellStart"/>
      <w:r w:rsidRPr="00A4387C">
        <w:rPr>
          <w:rFonts w:ascii="Times New Roman" w:hAnsi="Times New Roman"/>
          <w:sz w:val="24"/>
          <w:szCs w:val="24"/>
        </w:rPr>
        <w:t>redesignu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byl znám již před podpisem smlouvy a zpracovatel podpisem smlouvy potvrdil, že se s tímto stavem seznámil (viz. </w:t>
      </w:r>
      <w:proofErr w:type="gramStart"/>
      <w:r w:rsidRPr="00A4387C">
        <w:rPr>
          <w:rFonts w:ascii="Times New Roman" w:hAnsi="Times New Roman"/>
          <w:sz w:val="24"/>
          <w:szCs w:val="24"/>
        </w:rPr>
        <w:t>čl.</w:t>
      </w:r>
      <w:proofErr w:type="gramEnd"/>
      <w:r w:rsidRPr="00A4387C">
        <w:rPr>
          <w:rFonts w:ascii="Times New Roman" w:hAnsi="Times New Roman"/>
          <w:sz w:val="24"/>
          <w:szCs w:val="24"/>
        </w:rPr>
        <w:t xml:space="preserve"> IV, bod 3.). Vzhledem k tomu, že stávající produkční verze musí být stále vyvíjena, vnímáme závazek ze</w:t>
      </w:r>
      <w:r w:rsidR="009D2313">
        <w:rPr>
          <w:rFonts w:ascii="Times New Roman" w:hAnsi="Times New Roman"/>
          <w:sz w:val="24"/>
          <w:szCs w:val="24"/>
        </w:rPr>
        <w:t> </w:t>
      </w:r>
      <w:r w:rsidRPr="00A4387C">
        <w:rPr>
          <w:rFonts w:ascii="Times New Roman" w:hAnsi="Times New Roman"/>
          <w:sz w:val="24"/>
          <w:szCs w:val="24"/>
        </w:rPr>
        <w:t xml:space="preserve">smlouvy tak, že zhotovitel zpracuje funkcionality webu na úrovní aktuální ke dni podpisu smlouvy, do kterého zapracuje prvky </w:t>
      </w:r>
      <w:proofErr w:type="spellStart"/>
      <w:r w:rsidRPr="00A4387C">
        <w:rPr>
          <w:rFonts w:ascii="Times New Roman" w:hAnsi="Times New Roman"/>
          <w:sz w:val="24"/>
          <w:szCs w:val="24"/>
        </w:rPr>
        <w:t>redesignu</w:t>
      </w:r>
      <w:proofErr w:type="spellEnd"/>
      <w:r w:rsidRPr="00A4387C">
        <w:rPr>
          <w:rFonts w:ascii="Times New Roman" w:hAnsi="Times New Roman"/>
          <w:sz w:val="24"/>
          <w:szCs w:val="24"/>
        </w:rPr>
        <w:t xml:space="preserve"> (včetně prvků domluvených při pozdějších konzultacích s knihovnou a firmou 2Fresh). Proto nám tato námitka nepřijde relevantní.</w:t>
      </w:r>
    </w:p>
    <w:p w:rsidR="003745AB" w:rsidRPr="00A4387C" w:rsidRDefault="003745AB" w:rsidP="003745AB">
      <w:pPr>
        <w:spacing w:line="276" w:lineRule="auto"/>
        <w:rPr>
          <w:sz w:val="24"/>
        </w:rPr>
      </w:pPr>
    </w:p>
    <w:p w:rsidR="00982931" w:rsidRDefault="00982931" w:rsidP="007255E5">
      <w:pPr>
        <w:spacing w:line="276" w:lineRule="auto"/>
        <w:rPr>
          <w:sz w:val="24"/>
        </w:rPr>
      </w:pPr>
    </w:p>
    <w:p w:rsidR="00F47268" w:rsidRDefault="00F47268" w:rsidP="007255E5">
      <w:pPr>
        <w:spacing w:line="276" w:lineRule="auto"/>
        <w:rPr>
          <w:sz w:val="24"/>
        </w:rPr>
      </w:pPr>
    </w:p>
    <w:p w:rsidR="00982931" w:rsidRPr="00F47268" w:rsidRDefault="00F47268" w:rsidP="007255E5">
      <w:pPr>
        <w:spacing w:line="276" w:lineRule="auto"/>
        <w:rPr>
          <w:b/>
          <w:sz w:val="24"/>
        </w:rPr>
      </w:pPr>
      <w:r w:rsidRPr="00F47268">
        <w:rPr>
          <w:b/>
          <w:sz w:val="24"/>
        </w:rPr>
        <w:t>Neočekávanými událostmi bylo způsobeno zpoždění realizace v délce 12 dnů.</w:t>
      </w:r>
    </w:p>
    <w:p w:rsidR="007255E5" w:rsidRPr="003745AB" w:rsidRDefault="007255E5" w:rsidP="009D2313">
      <w:pPr>
        <w:spacing w:line="276" w:lineRule="auto"/>
        <w:rPr>
          <w:sz w:val="24"/>
        </w:rPr>
      </w:pPr>
    </w:p>
    <w:sectPr w:rsidR="007255E5" w:rsidRPr="003745AB" w:rsidSect="005F1099">
      <w:headerReference w:type="first" r:id="rId8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47" w:rsidRDefault="00C82C47">
      <w:r>
        <w:separator/>
      </w:r>
    </w:p>
  </w:endnote>
  <w:endnote w:type="continuationSeparator" w:id="0">
    <w:p w:rsidR="00C82C47" w:rsidRDefault="00C8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47" w:rsidRDefault="00C82C47">
      <w:r>
        <w:separator/>
      </w:r>
    </w:p>
  </w:footnote>
  <w:footnote w:type="continuationSeparator" w:id="0">
    <w:p w:rsidR="00C82C47" w:rsidRDefault="00C8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9" w:rsidRDefault="00007E46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1905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5372100</wp:posOffset>
              </wp:positionH>
              <wp:positionV relativeFrom="page">
                <wp:posOffset>647700</wp:posOffset>
              </wp:positionV>
              <wp:extent cx="1817370" cy="51435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pt;margin-top:51pt;width:143.1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mcsAIAALA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960"/>
    <w:multiLevelType w:val="hybridMultilevel"/>
    <w:tmpl w:val="1474EB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A0488"/>
    <w:multiLevelType w:val="multilevel"/>
    <w:tmpl w:val="CBEE1A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2E5090"/>
    <w:multiLevelType w:val="hybridMultilevel"/>
    <w:tmpl w:val="F2648780"/>
    <w:lvl w:ilvl="0" w:tplc="21F2A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7468F"/>
    <w:multiLevelType w:val="hybridMultilevel"/>
    <w:tmpl w:val="59CAF6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3"/>
    <w:rsid w:val="0000337C"/>
    <w:rsid w:val="00007E46"/>
    <w:rsid w:val="00036433"/>
    <w:rsid w:val="00045331"/>
    <w:rsid w:val="00051855"/>
    <w:rsid w:val="00054ADD"/>
    <w:rsid w:val="000907E8"/>
    <w:rsid w:val="000A5AD5"/>
    <w:rsid w:val="000B2844"/>
    <w:rsid w:val="000D0E51"/>
    <w:rsid w:val="000D3CF1"/>
    <w:rsid w:val="001336F7"/>
    <w:rsid w:val="00142A25"/>
    <w:rsid w:val="0018399D"/>
    <w:rsid w:val="001E1E44"/>
    <w:rsid w:val="00265D3C"/>
    <w:rsid w:val="002851FC"/>
    <w:rsid w:val="002924BD"/>
    <w:rsid w:val="002A799B"/>
    <w:rsid w:val="002C0D62"/>
    <w:rsid w:val="002D501E"/>
    <w:rsid w:val="003213FA"/>
    <w:rsid w:val="00362A08"/>
    <w:rsid w:val="003745AB"/>
    <w:rsid w:val="003A3A1B"/>
    <w:rsid w:val="003A4C41"/>
    <w:rsid w:val="003A6FDD"/>
    <w:rsid w:val="00402F87"/>
    <w:rsid w:val="004069A7"/>
    <w:rsid w:val="0043380A"/>
    <w:rsid w:val="00465F7A"/>
    <w:rsid w:val="0047351E"/>
    <w:rsid w:val="00487B9F"/>
    <w:rsid w:val="00580E9F"/>
    <w:rsid w:val="005971F7"/>
    <w:rsid w:val="005F1099"/>
    <w:rsid w:val="0067268C"/>
    <w:rsid w:val="0067682F"/>
    <w:rsid w:val="00680AF2"/>
    <w:rsid w:val="006A24A8"/>
    <w:rsid w:val="006E29ED"/>
    <w:rsid w:val="006E391F"/>
    <w:rsid w:val="006E64B2"/>
    <w:rsid w:val="00712F5F"/>
    <w:rsid w:val="007255E5"/>
    <w:rsid w:val="00753CC4"/>
    <w:rsid w:val="00777F7B"/>
    <w:rsid w:val="007A76FF"/>
    <w:rsid w:val="008218A3"/>
    <w:rsid w:val="00825F32"/>
    <w:rsid w:val="008767F9"/>
    <w:rsid w:val="008C35F9"/>
    <w:rsid w:val="00905579"/>
    <w:rsid w:val="009125A9"/>
    <w:rsid w:val="009215F3"/>
    <w:rsid w:val="0093557B"/>
    <w:rsid w:val="00982931"/>
    <w:rsid w:val="00987AA4"/>
    <w:rsid w:val="009C0AE0"/>
    <w:rsid w:val="009D2313"/>
    <w:rsid w:val="00AA6EA8"/>
    <w:rsid w:val="00AC3807"/>
    <w:rsid w:val="00AF151C"/>
    <w:rsid w:val="00B1551B"/>
    <w:rsid w:val="00B57463"/>
    <w:rsid w:val="00B709D2"/>
    <w:rsid w:val="00B93F86"/>
    <w:rsid w:val="00BB7095"/>
    <w:rsid w:val="00C478C3"/>
    <w:rsid w:val="00C55558"/>
    <w:rsid w:val="00C55876"/>
    <w:rsid w:val="00C647EC"/>
    <w:rsid w:val="00C82C47"/>
    <w:rsid w:val="00CA124E"/>
    <w:rsid w:val="00CE3C33"/>
    <w:rsid w:val="00D04ED0"/>
    <w:rsid w:val="00D2043F"/>
    <w:rsid w:val="00D73CDC"/>
    <w:rsid w:val="00D845E9"/>
    <w:rsid w:val="00D84F39"/>
    <w:rsid w:val="00DB2B72"/>
    <w:rsid w:val="00DB3B61"/>
    <w:rsid w:val="00DE6EF1"/>
    <w:rsid w:val="00E2133F"/>
    <w:rsid w:val="00E21745"/>
    <w:rsid w:val="00E306FD"/>
    <w:rsid w:val="00E408FE"/>
    <w:rsid w:val="00E76898"/>
    <w:rsid w:val="00E864B2"/>
    <w:rsid w:val="00EF7784"/>
    <w:rsid w:val="00F22C98"/>
    <w:rsid w:val="00F37958"/>
    <w:rsid w:val="00F37981"/>
    <w:rsid w:val="00F42538"/>
    <w:rsid w:val="00F4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7BCF2A"/>
  <w15:docId w15:val="{24D1B0A9-6E44-4AF2-B274-FEA0B8A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45AB"/>
    <w:pPr>
      <w:tabs>
        <w:tab w:val="left" w:pos="6316"/>
      </w:tabs>
      <w:spacing w:after="12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745AB"/>
    <w:pPr>
      <w:tabs>
        <w:tab w:val="left" w:pos="6316"/>
      </w:tabs>
    </w:pPr>
    <w:rPr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55E5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55E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6375-1AF0-4B1B-882A-7666FF21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4973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Ondřej Lachnit</cp:lastModifiedBy>
  <cp:revision>3</cp:revision>
  <cp:lastPrinted>2018-05-21T08:08:00Z</cp:lastPrinted>
  <dcterms:created xsi:type="dcterms:W3CDTF">2018-06-06T15:18:00Z</dcterms:created>
  <dcterms:modified xsi:type="dcterms:W3CDTF">2018-06-06T15:19:00Z</dcterms:modified>
</cp:coreProperties>
</file>