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222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2180390079</w:t>
                  </w:r>
                </w:p>
              </w:tc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ind w:right="40"/>
              <w:jc w:val="right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3701159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11597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ind w:right="40"/>
              <w:jc w:val="right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ind w:right="40"/>
              <w:jc w:val="right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ind w:right="40"/>
              <w:jc w:val="right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bookmarkStart w:id="1" w:name="JR_PAGE_ANCHOR_0_1"/>
            <w:bookmarkEnd w:id="1"/>
          </w:p>
          <w:p w:rsidR="00822271" w:rsidRDefault="00650E85">
            <w:r>
              <w:br w:type="page"/>
            </w:r>
          </w:p>
          <w:p w:rsidR="00822271" w:rsidRDefault="00822271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rPr>
                <w:b/>
              </w:rPr>
              <w:t>04172736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rPr>
                <w:b/>
              </w:rPr>
              <w:t>CZ04172736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650E85">
                  <w:pPr>
                    <w:ind w:left="40"/>
                  </w:pPr>
                  <w:r>
                    <w:rPr>
                      <w:b/>
                      <w:sz w:val="24"/>
                    </w:rPr>
                    <w:t>WOMcom s.r.o.</w:t>
                  </w:r>
                  <w:r>
                    <w:rPr>
                      <w:b/>
                      <w:sz w:val="24"/>
                    </w:rPr>
                    <w:br/>
                    <w:t>Vyšehradská 1349/2</w:t>
                  </w:r>
                  <w:r>
                    <w:rPr>
                      <w:b/>
                      <w:sz w:val="24"/>
                    </w:rPr>
                    <w:br/>
                    <w:t>128 00 PRAHA 2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8222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650E85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8222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650E8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MBA</w:t>
                  </w: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650E85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  <w:jc w:val="center"/>
            </w:pPr>
            <w:r>
              <w:rPr>
                <w:b/>
              </w:rPr>
              <w:t>31.12.2018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  <w:jc w:val="center"/>
            </w:pPr>
            <w:r>
              <w:rPr>
                <w:b/>
              </w:rPr>
              <w:t>26.07.2018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822271"/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ind w:left="40"/>
              <w:jc w:val="center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822271"/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822271"/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822271">
                  <w:pPr>
                    <w:pStyle w:val="EMPTYCELLSTYLE"/>
                  </w:pPr>
                </w:p>
              </w:tc>
            </w:tr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22271" w:rsidRDefault="0082227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/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pPr>
              <w:spacing w:after="280"/>
              <w:ind w:left="40" w:right="40"/>
            </w:pPr>
            <w:r>
              <w:rPr>
                <w:sz w:val="18"/>
              </w:rPr>
              <w:t>Objednáváme si u Vás zajištění a realizaci prezentační akce  FAMU v rámci MFF Karlovy Vary 2018.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69 992.45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69 992.45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 w:right="40"/>
              <w:jc w:val="right"/>
            </w:pPr>
            <w:r>
              <w:rPr>
                <w:b/>
                <w:sz w:val="24"/>
              </w:rPr>
              <w:t>69 992.45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222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69 992.45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22271" w:rsidRDefault="00650E8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22271" w:rsidRDefault="00822271">
                  <w:pPr>
                    <w:pStyle w:val="EMPTYCELLSTYLE"/>
                  </w:pPr>
                </w:p>
              </w:tc>
            </w:tr>
          </w:tbl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</w:pPr>
            <w:r>
              <w:rPr>
                <w:sz w:val="24"/>
              </w:rPr>
              <w:t>12.07.2018</w:t>
            </w: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spacing w:before="20" w:after="20"/>
              <w:ind w:right="40"/>
            </w:pPr>
            <w:r>
              <w:t>Ing. KOLEK Jindřich, MBA</w:t>
            </w: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22271" w:rsidRDefault="00650E85">
            <w:pPr>
              <w:spacing w:before="20" w:after="20"/>
              <w:ind w:right="40"/>
            </w:pPr>
            <w:r>
              <w:t>Tel.: 234 244 303, E-mail: jindrich.kolek@famu.cz</w:t>
            </w: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25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22271" w:rsidRDefault="00650E85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>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</w:t>
            </w:r>
            <w:r>
              <w:rPr>
                <w:sz w:val="16"/>
              </w:rPr>
              <w:t>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3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4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7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9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58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6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  <w:tr w:rsidR="008222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822271" w:rsidRDefault="00822271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271" w:rsidRDefault="00650E85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822271" w:rsidRDefault="00822271">
            <w:pPr>
              <w:pStyle w:val="EMPTYCELLSTYLE"/>
            </w:pPr>
          </w:p>
        </w:tc>
      </w:tr>
    </w:tbl>
    <w:p w:rsidR="00650E85" w:rsidRDefault="00650E85"/>
    <w:sectPr w:rsidR="00650E8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22271"/>
    <w:rsid w:val="00650E85"/>
    <w:rsid w:val="00822271"/>
    <w:rsid w:val="00B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2018-08-17T07:13:00Z</dcterms:created>
  <dcterms:modified xsi:type="dcterms:W3CDTF">2018-08-17T07:13:00Z</dcterms:modified>
</cp:coreProperties>
</file>