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C4" w:rsidRDefault="00E138C4">
      <w:pPr>
        <w:spacing w:after="116" w:line="259" w:lineRule="auto"/>
        <w:ind w:left="0" w:right="0"/>
        <w:jc w:val="left"/>
      </w:pPr>
    </w:p>
    <w:p w:rsidR="00E138C4" w:rsidRPr="00F800F0" w:rsidRDefault="00A7738F">
      <w:pPr>
        <w:spacing w:after="279" w:line="249" w:lineRule="auto"/>
        <w:ind w:left="1234" w:hanging="10"/>
        <w:jc w:val="center"/>
        <w:rPr>
          <w:b/>
        </w:rPr>
      </w:pPr>
      <w:r w:rsidRPr="00F800F0">
        <w:rPr>
          <w:b/>
        </w:rPr>
        <w:t>PROVÁDĚCÍ SMLOUVA (SMLOUVA O DÍLO) na Rámcovou smlouvu na diagnostiku mostů, propustků a zpracování hlavních a mimořádných mostních prohlídek, č. 01 UK-002559</w:t>
      </w:r>
    </w:p>
    <w:p w:rsidR="00E138C4" w:rsidRPr="00F800F0" w:rsidRDefault="00F800F0">
      <w:pPr>
        <w:spacing w:after="0" w:line="259" w:lineRule="auto"/>
        <w:ind w:left="0" w:right="0"/>
        <w:jc w:val="right"/>
        <w:rPr>
          <w:b/>
        </w:rPr>
      </w:pPr>
      <w:r>
        <w:rPr>
          <w:b/>
          <w:sz w:val="26"/>
          <w:u w:val="single" w:color="000000"/>
        </w:rPr>
        <w:t>D4 křižovatka II</w:t>
      </w:r>
      <w:r w:rsidR="00A7738F" w:rsidRPr="00F800F0">
        <w:rPr>
          <w:b/>
          <w:sz w:val="26"/>
          <w:u w:val="single" w:color="000000"/>
        </w:rPr>
        <w:t>/118 Milín, diagnostika mostních objektů v úseku — Skalka - křižovatka</w:t>
      </w:r>
    </w:p>
    <w:p w:rsidR="00E138C4" w:rsidRPr="00F800F0" w:rsidRDefault="00F800F0">
      <w:pPr>
        <w:spacing w:after="0" w:line="259" w:lineRule="auto"/>
        <w:ind w:left="2453" w:right="0"/>
        <w:jc w:val="left"/>
        <w:rPr>
          <w:b/>
        </w:rPr>
      </w:pPr>
      <w:r>
        <w:rPr>
          <w:b/>
          <w:sz w:val="26"/>
          <w:u w:val="single" w:color="000000"/>
        </w:rPr>
        <w:t>II</w:t>
      </w:r>
      <w:r w:rsidR="00A7738F" w:rsidRPr="00F800F0">
        <w:rPr>
          <w:b/>
          <w:sz w:val="26"/>
          <w:u w:val="single" w:color="000000"/>
        </w:rPr>
        <w:t>/118 (Háje) - křižovatka I/20 Nová Hospoda - MÚK Krašovice</w:t>
      </w:r>
    </w:p>
    <w:p w:rsidR="00E138C4" w:rsidRDefault="00E138C4"/>
    <w:p w:rsidR="00F800F0" w:rsidRDefault="00F800F0">
      <w:pPr>
        <w:sectPr w:rsidR="00F800F0">
          <w:footerReference w:type="even" r:id="rId7"/>
          <w:footerReference w:type="default" r:id="rId8"/>
          <w:footerReference w:type="first" r:id="rId9"/>
          <w:pgSz w:w="11904" w:h="16834"/>
          <w:pgMar w:top="1143" w:right="1099" w:bottom="1440" w:left="696" w:header="708" w:footer="595" w:gutter="0"/>
          <w:cols w:space="708"/>
        </w:sectPr>
      </w:pPr>
    </w:p>
    <w:p w:rsidR="00E138C4" w:rsidRDefault="00A7738F" w:rsidP="00F800F0">
      <w:pPr>
        <w:spacing w:after="0" w:line="254" w:lineRule="auto"/>
        <w:ind w:left="5" w:right="-345" w:hanging="10"/>
        <w:jc w:val="left"/>
      </w:pPr>
      <w:r>
        <w:rPr>
          <w:sz w:val="22"/>
        </w:rPr>
        <w:t>č. smlouvy Objednatele: 06EU-003819</w:t>
      </w:r>
    </w:p>
    <w:p w:rsidR="00E138C4" w:rsidRDefault="00A7738F">
      <w:pPr>
        <w:spacing w:after="820" w:line="254" w:lineRule="auto"/>
        <w:ind w:left="5" w:right="1046" w:hanging="10"/>
        <w:jc w:val="left"/>
      </w:pPr>
      <w:r>
        <w:rPr>
          <w:sz w:val="22"/>
        </w:rPr>
        <w:t>č. smlouvy Zhotovitele: (dále jen „Smlouva”)</w:t>
      </w:r>
    </w:p>
    <w:p w:rsidR="00E138C4" w:rsidRDefault="00A7738F">
      <w:pPr>
        <w:ind w:left="14" w:right="167"/>
      </w:pPr>
      <w:r>
        <w:t>Ředitelstvím silnic a dálnic ČR</w:t>
      </w:r>
    </w:p>
    <w:p w:rsidR="00E138C4" w:rsidRDefault="00A7738F">
      <w:pPr>
        <w:spacing w:after="0" w:line="284" w:lineRule="auto"/>
        <w:ind w:left="0" w:right="2570" w:hanging="5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01" name="Picture 1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" name="Picture 14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 sídlem IČO: DIČ: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402" name="Picture 1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" name="Picture 14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8C4" w:rsidRDefault="00A7738F" w:rsidP="00F800F0">
      <w:pPr>
        <w:ind w:left="14" w:right="1498"/>
        <w:jc w:val="left"/>
      </w:pPr>
      <w:r>
        <w:t>právní forma: bankovní spojení: zastoupeno:</w:t>
      </w:r>
    </w:p>
    <w:p w:rsidR="00E138C4" w:rsidRDefault="00A7738F" w:rsidP="00F800F0">
      <w:pPr>
        <w:spacing w:after="0" w:line="284" w:lineRule="auto"/>
        <w:ind w:left="0" w:right="222" w:hanging="5"/>
        <w:jc w:val="left"/>
      </w:pPr>
      <w:r>
        <w:t xml:space="preserve">kontaktní osoba ve věcech smluvních: e-mail: </w:t>
      </w:r>
      <w:r w:rsidR="00F800F0">
        <w:t xml:space="preserve">                                                           </w:t>
      </w:r>
      <w:r>
        <w:t>tel:</w:t>
      </w:r>
    </w:p>
    <w:p w:rsidR="00E138C4" w:rsidRDefault="00A7738F">
      <w:pPr>
        <w:spacing w:after="246"/>
        <w:ind w:left="14" w:right="167"/>
      </w:pPr>
      <w:r>
        <w:t>kontaktní osoba ve věcech t</w:t>
      </w:r>
      <w:r>
        <w:t>echnických</w:t>
      </w:r>
      <w:r w:rsidR="00F800F0">
        <w:t>:</w:t>
      </w:r>
      <w:r>
        <w:t xml:space="preserve"> </w:t>
      </w:r>
      <w:r>
        <w:t xml:space="preserve">e-mail: </w:t>
      </w:r>
      <w:r w:rsidR="00F800F0">
        <w:t xml:space="preserve">                                                                                    </w:t>
      </w:r>
      <w:r>
        <w:t xml:space="preserve">tel: </w:t>
      </w:r>
      <w:r w:rsidR="00F800F0">
        <w:t xml:space="preserve">                                                                                       </w:t>
      </w:r>
      <w:r>
        <w:t>(dále jen „Objednatel”)</w:t>
      </w:r>
    </w:p>
    <w:p w:rsidR="00E138C4" w:rsidRDefault="00A7738F">
      <w:pPr>
        <w:spacing w:after="303"/>
        <w:ind w:left="14" w:right="167"/>
      </w:pPr>
      <w:r>
        <w:t>a</w:t>
      </w:r>
    </w:p>
    <w:p w:rsidR="00E138C4" w:rsidRDefault="00A7738F">
      <w:pPr>
        <w:spacing w:after="0" w:line="254" w:lineRule="auto"/>
        <w:ind w:left="5" w:right="1046" w:hanging="10"/>
        <w:jc w:val="left"/>
      </w:pPr>
      <w:r>
        <w:rPr>
          <w:sz w:val="22"/>
        </w:rPr>
        <w:t>INSET - VIAPONT INSET s.r.o.</w:t>
      </w:r>
    </w:p>
    <w:p w:rsidR="00E138C4" w:rsidRDefault="00A7738F">
      <w:pPr>
        <w:spacing w:after="0" w:line="284" w:lineRule="auto"/>
        <w:ind w:left="0" w:right="2570" w:hanging="5"/>
        <w:jc w:val="left"/>
      </w:pPr>
      <w:r>
        <w:t>se sídlem IČO. DIČ:</w:t>
      </w:r>
    </w:p>
    <w:p w:rsidR="00F800F0" w:rsidRDefault="00A7738F" w:rsidP="00F800F0">
      <w:pPr>
        <w:ind w:left="14" w:right="80"/>
        <w:jc w:val="left"/>
      </w:pPr>
      <w:r>
        <w:t xml:space="preserve">zápis v obchodním rejstříku: </w:t>
      </w:r>
      <w:r w:rsidR="00F800F0">
        <w:t xml:space="preserve">                                       </w:t>
      </w:r>
      <w:r>
        <w:t xml:space="preserve">právní forma: </w:t>
      </w:r>
      <w:r w:rsidR="00F800F0">
        <w:t xml:space="preserve">                                            </w:t>
      </w:r>
      <w:r>
        <w:t xml:space="preserve">bankovní spojení: </w:t>
      </w:r>
      <w:r w:rsidR="00F800F0">
        <w:t xml:space="preserve">                                     </w:t>
      </w:r>
      <w:r>
        <w:t>zastoupen:</w:t>
      </w:r>
      <w:r w:rsidR="00F800F0" w:rsidRPr="00F800F0">
        <w:t xml:space="preserve"> </w:t>
      </w:r>
      <w:r w:rsidR="00F800F0">
        <w:t xml:space="preserve">                                               </w:t>
      </w:r>
      <w:r w:rsidR="00F800F0">
        <w:t xml:space="preserve">kontaktní osoba ve věcech smluvních: e-mail: </w:t>
      </w:r>
      <w:r w:rsidR="00F800F0">
        <w:t xml:space="preserve">                                                              </w:t>
      </w:r>
      <w:r w:rsidR="00F800F0">
        <w:t>tel :</w:t>
      </w:r>
    </w:p>
    <w:p w:rsidR="00F800F0" w:rsidRDefault="00F800F0" w:rsidP="00F800F0">
      <w:pPr>
        <w:spacing w:after="123"/>
        <w:ind w:left="14" w:right="80"/>
        <w:jc w:val="left"/>
      </w:pPr>
      <w:r>
        <w:t>kontakt</w:t>
      </w:r>
      <w:r>
        <w:t xml:space="preserve">ní osoba ve věcech technických: </w:t>
      </w:r>
      <w:r>
        <w:t>e-mail:</w:t>
      </w:r>
    </w:p>
    <w:p w:rsidR="00F800F0" w:rsidRDefault="00F800F0" w:rsidP="00F800F0">
      <w:pPr>
        <w:spacing w:after="125"/>
        <w:ind w:left="14" w:right="167"/>
        <w:jc w:val="left"/>
      </w:pPr>
      <w:r>
        <w:t>tel:</w:t>
      </w:r>
    </w:p>
    <w:p w:rsidR="00E138C4" w:rsidRDefault="00352B8A" w:rsidP="00F800F0">
      <w:pPr>
        <w:spacing w:after="305" w:line="342" w:lineRule="auto"/>
        <w:ind w:left="14" w:right="222"/>
        <w:jc w:val="left"/>
      </w:pPr>
      <w:r>
        <w:t>a</w:t>
      </w:r>
    </w:p>
    <w:p w:rsidR="00E138C4" w:rsidRDefault="00352B8A" w:rsidP="00352B8A">
      <w:pPr>
        <w:spacing w:after="0" w:line="284" w:lineRule="auto"/>
        <w:ind w:left="-5" w:right="80"/>
        <w:jc w:val="left"/>
      </w:pPr>
      <w:r>
        <w:t xml:space="preserve">VAPONT s.r.o.                                                              </w:t>
      </w:r>
      <w:r w:rsidR="00A7738F">
        <w:t xml:space="preserve">se sídlem </w:t>
      </w:r>
      <w:r>
        <w:t xml:space="preserve">                                                          </w:t>
      </w:r>
      <w:r w:rsidR="00A7738F">
        <w:t xml:space="preserve">IČO: </w:t>
      </w:r>
      <w:r>
        <w:t xml:space="preserve">                                                             </w:t>
      </w:r>
      <w:r w:rsidR="00A7738F">
        <w:t>DIČ:</w:t>
      </w:r>
      <w:r w:rsidR="00A7738F">
        <w:rPr>
          <w:noProof/>
        </w:rPr>
        <w:drawing>
          <wp:inline distT="0" distB="0" distL="0" distR="0">
            <wp:extent cx="3048" cy="3048"/>
            <wp:effectExtent l="0" t="0" r="0" b="0"/>
            <wp:docPr id="1406" name="Picture 1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" name="Picture 14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0F0" w:rsidRDefault="00F800F0" w:rsidP="00F800F0">
      <w:pPr>
        <w:spacing w:after="519"/>
        <w:ind w:left="0" w:right="167"/>
      </w:pPr>
    </w:p>
    <w:p w:rsidR="00E138C4" w:rsidRDefault="00A7738F">
      <w:pPr>
        <w:spacing w:after="519"/>
        <w:ind w:left="571" w:right="167"/>
      </w:pPr>
      <w:r>
        <w:t>mezi</w:t>
      </w:r>
    </w:p>
    <w:p w:rsidR="00F800F0" w:rsidRDefault="00F800F0">
      <w:pPr>
        <w:ind w:left="14" w:right="167"/>
      </w:pPr>
    </w:p>
    <w:p w:rsidR="00E138C4" w:rsidRDefault="00F800F0">
      <w:pPr>
        <w:ind w:left="14" w:right="167"/>
      </w:pPr>
      <w:r>
        <w:t>Na Pankrá</w:t>
      </w:r>
      <w:r w:rsidR="00A7738F">
        <w:t xml:space="preserve">ci 546/56, 140 </w:t>
      </w:r>
      <w:r>
        <w:t>00</w:t>
      </w:r>
      <w:r w:rsidR="00A7738F">
        <w:t xml:space="preserve"> Praha 4</w:t>
      </w:r>
    </w:p>
    <w:p w:rsidR="00E138C4" w:rsidRDefault="00A7738F">
      <w:pPr>
        <w:ind w:left="14" w:right="167"/>
      </w:pPr>
      <w:r>
        <w:t>65993390</w:t>
      </w:r>
    </w:p>
    <w:p w:rsidR="00E138C4" w:rsidRPr="00F800F0" w:rsidRDefault="00A7738F" w:rsidP="00F800F0">
      <w:pPr>
        <w:ind w:left="14" w:right="591"/>
        <w:jc w:val="left"/>
        <w:rPr>
          <w:highlight w:val="black"/>
        </w:rPr>
      </w:pPr>
      <w:r>
        <w:t xml:space="preserve">CZ65993390 </w:t>
      </w:r>
      <w:r w:rsidR="00F800F0">
        <w:t xml:space="preserve">                             </w:t>
      </w:r>
      <w:r>
        <w:t xml:space="preserve">příspěvková organizace </w:t>
      </w:r>
      <w:r w:rsidR="00F800F0">
        <w:t xml:space="preserve">                       </w:t>
      </w:r>
      <w:r w:rsidRPr="00F800F0">
        <w:rPr>
          <w:highlight w:val="black"/>
        </w:rPr>
        <w:t>ČNB, č. ú. 20001-15937031/0710</w:t>
      </w:r>
    </w:p>
    <w:p w:rsidR="00E138C4" w:rsidRPr="00F800F0" w:rsidRDefault="00A7738F">
      <w:pPr>
        <w:ind w:left="14" w:right="167"/>
        <w:rPr>
          <w:highlight w:val="black"/>
        </w:rPr>
      </w:pPr>
      <w:r w:rsidRPr="00F800F0">
        <w:rPr>
          <w:highlight w:val="black"/>
        </w:rPr>
        <w:t>Ing. Jan Kroupa, FEng., generální ředitel</w:t>
      </w:r>
    </w:p>
    <w:p w:rsidR="00E138C4" w:rsidRPr="00F800F0" w:rsidRDefault="00A7738F">
      <w:pPr>
        <w:ind w:left="14" w:right="167"/>
        <w:rPr>
          <w:highlight w:val="black"/>
        </w:rPr>
      </w:pPr>
      <w:r w:rsidRPr="00F800F0">
        <w:rPr>
          <w:highlight w:val="black"/>
        </w:rPr>
        <w:t>Eva Maříkov</w:t>
      </w:r>
      <w:r w:rsidRPr="00F800F0">
        <w:rPr>
          <w:highlight w:val="black"/>
        </w:rPr>
        <w:t>á</w:t>
      </w:r>
    </w:p>
    <w:p w:rsidR="00E138C4" w:rsidRPr="00F800F0" w:rsidRDefault="00F800F0">
      <w:pPr>
        <w:spacing w:after="80" w:line="259" w:lineRule="auto"/>
        <w:ind w:left="14" w:right="0"/>
        <w:jc w:val="left"/>
        <w:rPr>
          <w:highlight w:val="black"/>
        </w:rPr>
      </w:pPr>
      <w:r>
        <w:rPr>
          <w:noProof/>
          <w:highlight w:val="black"/>
        </w:rPr>
        <w:t>xxxxxxxxxxxxxxxxxxx</w:t>
      </w:r>
    </w:p>
    <w:p w:rsidR="00E138C4" w:rsidRPr="00F800F0" w:rsidRDefault="00A7738F">
      <w:pPr>
        <w:ind w:left="14" w:right="1373"/>
        <w:rPr>
          <w:highlight w:val="black"/>
        </w:rPr>
      </w:pPr>
      <w:r w:rsidRPr="00F800F0">
        <w:rPr>
          <w:highlight w:val="black"/>
        </w:rPr>
        <w:t>+420 377 333 725 Ing. Pavel Rybár, PhD, PhD.</w:t>
      </w:r>
    </w:p>
    <w:p w:rsidR="00E138C4" w:rsidRDefault="00A7738F">
      <w:pPr>
        <w:spacing w:after="1596" w:line="281" w:lineRule="auto"/>
        <w:ind w:left="10" w:right="1747" w:firstLine="5"/>
        <w:jc w:val="left"/>
      </w:pPr>
      <w:r w:rsidRPr="00F800F0">
        <w:rPr>
          <w:highlight w:val="black"/>
        </w:rPr>
        <w:t>p</w:t>
      </w:r>
      <w:r w:rsidRPr="00F800F0">
        <w:rPr>
          <w:highlight w:val="black"/>
          <w:u w:val="single" w:color="000000"/>
        </w:rPr>
        <w:t xml:space="preserve">avel.rvbar@.rsd.cz </w:t>
      </w:r>
      <w:r w:rsidRPr="00F800F0">
        <w:rPr>
          <w:highlight w:val="black"/>
        </w:rPr>
        <w:t>+420 377 333 703</w:t>
      </w:r>
    </w:p>
    <w:p w:rsidR="00E138C4" w:rsidRDefault="00A7738F">
      <w:pPr>
        <w:ind w:left="14" w:right="167"/>
      </w:pPr>
      <w:r>
        <w:t>Lucemburská 1170/7, 130 00 Praha 3</w:t>
      </w:r>
    </w:p>
    <w:p w:rsidR="00E138C4" w:rsidRDefault="00A7738F">
      <w:pPr>
        <w:ind w:left="14" w:right="167"/>
      </w:pPr>
      <w:r>
        <w:t>03579727</w:t>
      </w:r>
    </w:p>
    <w:p w:rsidR="00E138C4" w:rsidRDefault="00A7738F">
      <w:pPr>
        <w:ind w:left="14" w:right="167"/>
      </w:pPr>
      <w:r>
        <w:t>CZ03579727</w:t>
      </w:r>
    </w:p>
    <w:p w:rsidR="00E138C4" w:rsidRDefault="00A7738F">
      <w:pPr>
        <w:ind w:left="14" w:right="0"/>
      </w:pPr>
      <w:r w:rsidRPr="00352B8A">
        <w:rPr>
          <w:highlight w:val="black"/>
        </w:rPr>
        <w:t>Městský soud v Praze, oddíl C, vložka 234236</w:t>
      </w:r>
      <w:r>
        <w:t xml:space="preserve"> společnost s rušením omezeným</w:t>
      </w:r>
    </w:p>
    <w:p w:rsidR="00E138C4" w:rsidRPr="00352B8A" w:rsidRDefault="00A7738F" w:rsidP="00352B8A">
      <w:pPr>
        <w:ind w:left="14" w:right="24"/>
        <w:rPr>
          <w:highlight w:val="black"/>
        </w:rPr>
      </w:pPr>
      <w:r w:rsidRPr="00352B8A">
        <w:rPr>
          <w:highlight w:val="black"/>
        </w:rPr>
        <w:t>Komerční banka a.s., č..ú. 90303071/0100 Ing. Marcel Mottl obchodní ředitel společnosti IN SET s.r.o. Ing. Pavla Bednaříková bednarikova.pavla@inset.com</w:t>
      </w:r>
    </w:p>
    <w:p w:rsidR="00E138C4" w:rsidRPr="00352B8A" w:rsidRDefault="00A7738F" w:rsidP="00352B8A">
      <w:pPr>
        <w:spacing w:after="120"/>
        <w:ind w:left="14" w:right="166"/>
        <w:rPr>
          <w:highlight w:val="black"/>
        </w:rPr>
      </w:pPr>
      <w:r w:rsidRPr="00352B8A">
        <w:rPr>
          <w:highlight w:val="black"/>
        </w:rPr>
        <w:t>+420 541 217 454 Ing. Martin IGejcar, CSc. krejcar.martin@inset.com</w:t>
      </w:r>
    </w:p>
    <w:p w:rsidR="00E138C4" w:rsidRDefault="00A7738F">
      <w:pPr>
        <w:spacing w:after="786"/>
        <w:ind w:left="14" w:right="167"/>
      </w:pPr>
      <w:r w:rsidRPr="00352B8A">
        <w:rPr>
          <w:highlight w:val="black"/>
        </w:rPr>
        <w:t>+420 233 554</w:t>
      </w:r>
      <w:r w:rsidR="00352B8A">
        <w:rPr>
          <w:highlight w:val="black"/>
        </w:rPr>
        <w:t> </w:t>
      </w:r>
      <w:r w:rsidRPr="00352B8A">
        <w:rPr>
          <w:highlight w:val="black"/>
        </w:rPr>
        <w:t>533</w:t>
      </w:r>
    </w:p>
    <w:p w:rsidR="00352B8A" w:rsidRDefault="00352B8A" w:rsidP="00352B8A">
      <w:pPr>
        <w:spacing w:after="71" w:line="245" w:lineRule="auto"/>
        <w:ind w:left="0" w:right="816"/>
        <w:jc w:val="left"/>
        <w:rPr>
          <w:sz w:val="16"/>
        </w:rPr>
      </w:pPr>
      <w:r>
        <w:rPr>
          <w:sz w:val="16"/>
        </w:rPr>
        <w:t xml:space="preserve">            </w:t>
      </w:r>
    </w:p>
    <w:p w:rsidR="00352B8A" w:rsidRDefault="00352B8A">
      <w:pPr>
        <w:spacing w:after="71" w:line="245" w:lineRule="auto"/>
        <w:ind w:left="10" w:right="816" w:firstLine="5"/>
        <w:jc w:val="left"/>
        <w:rPr>
          <w:szCs w:val="20"/>
        </w:rPr>
      </w:pPr>
    </w:p>
    <w:p w:rsidR="00E138C4" w:rsidRPr="00352B8A" w:rsidRDefault="00A7738F">
      <w:pPr>
        <w:spacing w:after="71" w:line="245" w:lineRule="auto"/>
        <w:ind w:left="10" w:right="816" w:firstLine="5"/>
        <w:jc w:val="left"/>
        <w:rPr>
          <w:szCs w:val="20"/>
        </w:rPr>
      </w:pPr>
      <w:r w:rsidRPr="00352B8A">
        <w:rPr>
          <w:szCs w:val="20"/>
        </w:rPr>
        <w:t>Vod</w:t>
      </w:r>
      <w:r w:rsidRPr="00352B8A">
        <w:rPr>
          <w:szCs w:val="20"/>
        </w:rPr>
        <w:t xml:space="preserve">ní 258/1, 602 </w:t>
      </w:r>
      <w:r w:rsidR="00352B8A">
        <w:rPr>
          <w:szCs w:val="20"/>
        </w:rPr>
        <w:t>00</w:t>
      </w:r>
      <w:r w:rsidRPr="00352B8A">
        <w:rPr>
          <w:szCs w:val="20"/>
        </w:rPr>
        <w:t xml:space="preserve"> Brno </w:t>
      </w:r>
      <w:r w:rsidRPr="00352B8A">
        <w:rPr>
          <w:szCs w:val="20"/>
        </w:rPr>
        <w:t>46995447</w:t>
      </w:r>
    </w:p>
    <w:p w:rsidR="00E138C4" w:rsidRPr="00352B8A" w:rsidRDefault="00A7738F">
      <w:pPr>
        <w:spacing w:after="0" w:line="259" w:lineRule="auto"/>
        <w:ind w:left="19" w:right="0"/>
        <w:jc w:val="left"/>
        <w:rPr>
          <w:szCs w:val="20"/>
        </w:rPr>
      </w:pPr>
      <w:r w:rsidRPr="00352B8A">
        <w:rPr>
          <w:szCs w:val="20"/>
        </w:rPr>
        <w:t>CZ046995447</w:t>
      </w:r>
    </w:p>
    <w:p w:rsidR="00E138C4" w:rsidRDefault="00E138C4"/>
    <w:p w:rsidR="00352B8A" w:rsidRDefault="00352B8A">
      <w:pPr>
        <w:sectPr w:rsidR="00352B8A" w:rsidSect="00F800F0">
          <w:type w:val="continuous"/>
          <w:pgSz w:w="11904" w:h="16834"/>
          <w:pgMar w:top="1440" w:right="2587" w:bottom="1440" w:left="1666" w:header="708" w:footer="708" w:gutter="0"/>
          <w:cols w:num="2" w:space="141" w:equalWidth="0">
            <w:col w:w="3341" w:space="600"/>
            <w:col w:w="3710"/>
          </w:cols>
        </w:sectPr>
      </w:pPr>
    </w:p>
    <w:p w:rsidR="00352B8A" w:rsidRDefault="00352B8A" w:rsidP="00352B8A">
      <w:pPr>
        <w:ind w:left="14" w:right="1788"/>
      </w:pPr>
      <w:r>
        <w:t xml:space="preserve">          </w:t>
      </w:r>
    </w:p>
    <w:p w:rsidR="00352B8A" w:rsidRDefault="00A7738F" w:rsidP="00352B8A">
      <w:pPr>
        <w:ind w:left="14" w:right="1788"/>
      </w:pPr>
      <w:r>
        <w:t>zápis v obchodním rejstříku:</w:t>
      </w:r>
      <w:r w:rsidR="00352B8A">
        <w:tab/>
      </w:r>
      <w:r w:rsidR="00352B8A">
        <w:tab/>
        <w:t xml:space="preserve">        </w:t>
      </w:r>
      <w:r w:rsidRPr="00352B8A">
        <w:rPr>
          <w:highlight w:val="black"/>
        </w:rPr>
        <w:t>Krajský soud v Brně, oddíl C, vložka 8917</w:t>
      </w:r>
      <w:r>
        <w:t xml:space="preserve"> </w:t>
      </w:r>
    </w:p>
    <w:p w:rsidR="00352B8A" w:rsidRDefault="00A7738F" w:rsidP="00352B8A">
      <w:pPr>
        <w:ind w:left="14" w:right="1788"/>
      </w:pPr>
      <w:r>
        <w:t xml:space="preserve">právní forma: </w:t>
      </w:r>
      <w:r w:rsidR="00352B8A">
        <w:tab/>
      </w:r>
      <w:r w:rsidR="00352B8A">
        <w:tab/>
      </w:r>
      <w:r w:rsidR="00352B8A">
        <w:tab/>
        <w:t xml:space="preserve">     </w:t>
      </w:r>
      <w:r w:rsidR="00352B8A">
        <w:tab/>
        <w:t xml:space="preserve">        s</w:t>
      </w:r>
      <w:r>
        <w:t xml:space="preserve">polečnost s rušením omezeným </w:t>
      </w:r>
    </w:p>
    <w:p w:rsidR="00E138C4" w:rsidRDefault="00A7738F" w:rsidP="00352B8A">
      <w:pPr>
        <w:ind w:left="14" w:right="1788"/>
      </w:pPr>
      <w:r>
        <w:t xml:space="preserve">bankovní spojení: </w:t>
      </w:r>
      <w:r w:rsidR="00352B8A">
        <w:tab/>
      </w:r>
      <w:r w:rsidR="00352B8A">
        <w:tab/>
      </w:r>
      <w:r w:rsidR="00352B8A">
        <w:tab/>
        <w:t xml:space="preserve">        </w:t>
      </w:r>
      <w:r w:rsidRPr="00352B8A">
        <w:rPr>
          <w:highlight w:val="black"/>
        </w:rPr>
        <w:t>SBERBANK CZ, a.s., Brno„ č.ú. 4200127063</w:t>
      </w:r>
    </w:p>
    <w:tbl>
      <w:tblPr>
        <w:tblStyle w:val="TableGrid"/>
        <w:tblW w:w="7200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3274"/>
      </w:tblGrid>
      <w:tr w:rsidR="00E138C4" w:rsidRPr="00352B8A">
        <w:trPr>
          <w:trHeight w:val="493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E138C4" w:rsidRDefault="00A7738F">
            <w:pPr>
              <w:spacing w:after="0" w:line="259" w:lineRule="auto"/>
              <w:ind w:left="0" w:right="0"/>
              <w:jc w:val="left"/>
            </w:pPr>
            <w:r>
              <w:t>zastoupen: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E138C4" w:rsidRPr="00352B8A" w:rsidRDefault="00A7738F">
            <w:pPr>
              <w:spacing w:after="0" w:line="259" w:lineRule="auto"/>
              <w:ind w:left="10" w:right="0" w:hanging="5"/>
              <w:rPr>
                <w:highlight w:val="black"/>
              </w:rPr>
            </w:pPr>
            <w:r w:rsidRPr="00352B8A">
              <w:rPr>
                <w:highlight w:val="black"/>
              </w:rPr>
              <w:t>Ing. Marcel Mottl obchodní ředitel společnosti INSET s.r.o.</w:t>
            </w:r>
          </w:p>
        </w:tc>
      </w:tr>
      <w:tr w:rsidR="00E138C4" w:rsidRPr="00352B8A">
        <w:trPr>
          <w:trHeight w:val="26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E138C4" w:rsidRDefault="00A7738F">
            <w:pPr>
              <w:spacing w:after="0" w:line="259" w:lineRule="auto"/>
              <w:ind w:left="0" w:right="0"/>
              <w:jc w:val="left"/>
            </w:pPr>
            <w:r>
              <w:t>kontaktní osoba ve věcech smluvních: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E138C4" w:rsidRPr="00352B8A" w:rsidRDefault="00A7738F">
            <w:pPr>
              <w:spacing w:after="0" w:line="259" w:lineRule="auto"/>
              <w:ind w:left="10" w:right="0"/>
              <w:jc w:val="left"/>
              <w:rPr>
                <w:highlight w:val="black"/>
              </w:rPr>
            </w:pPr>
            <w:r w:rsidRPr="00352B8A">
              <w:rPr>
                <w:highlight w:val="black"/>
              </w:rPr>
              <w:t>Ing. Pavla Bednaříková</w:t>
            </w:r>
          </w:p>
        </w:tc>
      </w:tr>
      <w:tr w:rsidR="00E138C4" w:rsidRPr="00352B8A">
        <w:trPr>
          <w:trHeight w:val="275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E138C4" w:rsidRDefault="00A7738F">
            <w:pPr>
              <w:spacing w:after="0" w:line="259" w:lineRule="auto"/>
              <w:ind w:left="5" w:right="0"/>
              <w:jc w:val="left"/>
            </w:pPr>
            <w:r>
              <w:t>e-mail: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E138C4" w:rsidRPr="00352B8A" w:rsidRDefault="00A7738F">
            <w:pPr>
              <w:spacing w:after="0" w:line="259" w:lineRule="auto"/>
              <w:ind w:left="5" w:right="0"/>
              <w:jc w:val="left"/>
              <w:rPr>
                <w:highlight w:val="black"/>
              </w:rPr>
            </w:pPr>
            <w:r w:rsidRPr="00352B8A">
              <w:rPr>
                <w:highlight w:val="black"/>
              </w:rPr>
              <w:t>bednarikova.pavla@inset.com</w:t>
            </w:r>
          </w:p>
        </w:tc>
      </w:tr>
      <w:tr w:rsidR="00E138C4" w:rsidRPr="00352B8A">
        <w:trPr>
          <w:trHeight w:val="261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E138C4" w:rsidRDefault="00A7738F">
            <w:pPr>
              <w:spacing w:after="0" w:line="259" w:lineRule="auto"/>
              <w:ind w:left="0" w:right="0"/>
              <w:jc w:val="left"/>
            </w:pPr>
            <w:r>
              <w:t>tel: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E138C4" w:rsidRPr="00352B8A" w:rsidRDefault="00A7738F">
            <w:pPr>
              <w:spacing w:after="0" w:line="259" w:lineRule="auto"/>
              <w:ind w:left="10" w:right="0"/>
              <w:jc w:val="left"/>
              <w:rPr>
                <w:highlight w:val="black"/>
              </w:rPr>
            </w:pPr>
            <w:r w:rsidRPr="00352B8A">
              <w:rPr>
                <w:highlight w:val="black"/>
              </w:rPr>
              <w:t>+420 541 217 454</w:t>
            </w:r>
          </w:p>
        </w:tc>
      </w:tr>
      <w:tr w:rsidR="00E138C4" w:rsidRPr="00352B8A">
        <w:trPr>
          <w:trHeight w:val="268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E138C4" w:rsidRDefault="00A7738F">
            <w:pPr>
              <w:spacing w:after="0" w:line="259" w:lineRule="auto"/>
              <w:ind w:left="5" w:right="0"/>
              <w:jc w:val="left"/>
            </w:pPr>
            <w:r>
              <w:t>kontaktní osoba ve věcech technických: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E138C4" w:rsidRPr="00352B8A" w:rsidRDefault="00A7738F">
            <w:pPr>
              <w:spacing w:after="0" w:line="259" w:lineRule="auto"/>
              <w:ind w:left="14" w:right="0"/>
              <w:jc w:val="left"/>
              <w:rPr>
                <w:highlight w:val="black"/>
              </w:rPr>
            </w:pPr>
            <w:r w:rsidRPr="00352B8A">
              <w:rPr>
                <w:highlight w:val="black"/>
              </w:rPr>
              <w:t>Ing. Martin Krejcar CSc.</w:t>
            </w:r>
          </w:p>
        </w:tc>
      </w:tr>
      <w:tr w:rsidR="00E138C4" w:rsidRPr="00352B8A">
        <w:trPr>
          <w:trHeight w:val="272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E138C4" w:rsidRDefault="00A7738F">
            <w:pPr>
              <w:spacing w:after="0" w:line="259" w:lineRule="auto"/>
              <w:ind w:left="5" w:right="0"/>
              <w:jc w:val="left"/>
            </w:pPr>
            <w:r>
              <w:t>e-mail: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E138C4" w:rsidRPr="00352B8A" w:rsidRDefault="00A7738F">
            <w:pPr>
              <w:spacing w:after="0" w:line="259" w:lineRule="auto"/>
              <w:ind w:left="14" w:right="0"/>
              <w:jc w:val="left"/>
              <w:rPr>
                <w:highlight w:val="black"/>
              </w:rPr>
            </w:pPr>
            <w:r w:rsidRPr="00352B8A">
              <w:rPr>
                <w:highlight w:val="black"/>
              </w:rPr>
              <w:t>zalesky.ludek@inset.com</w:t>
            </w:r>
          </w:p>
        </w:tc>
      </w:tr>
      <w:tr w:rsidR="00E138C4" w:rsidRPr="00352B8A">
        <w:trPr>
          <w:trHeight w:val="491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E138C4" w:rsidRDefault="00A7738F">
            <w:pPr>
              <w:spacing w:after="18" w:line="259" w:lineRule="auto"/>
              <w:ind w:left="5" w:right="0"/>
              <w:jc w:val="left"/>
            </w:pPr>
            <w:r>
              <w:t>tel:</w:t>
            </w:r>
          </w:p>
          <w:p w:rsidR="00E138C4" w:rsidRDefault="00A7738F" w:rsidP="00352B8A">
            <w:pPr>
              <w:spacing w:after="0" w:line="259" w:lineRule="auto"/>
              <w:ind w:left="0" w:right="0"/>
              <w:jc w:val="left"/>
            </w:pPr>
            <w:r>
              <w:t>(dále jen „Zhotovitel”)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E138C4" w:rsidRPr="00352B8A" w:rsidRDefault="00A7738F">
            <w:pPr>
              <w:spacing w:after="0" w:line="259" w:lineRule="auto"/>
              <w:ind w:left="10" w:right="0"/>
              <w:jc w:val="left"/>
              <w:rPr>
                <w:highlight w:val="black"/>
              </w:rPr>
            </w:pPr>
            <w:r w:rsidRPr="00352B8A">
              <w:rPr>
                <w:highlight w:val="black"/>
              </w:rPr>
              <w:t>+420 233 554 533</w:t>
            </w:r>
          </w:p>
        </w:tc>
      </w:tr>
    </w:tbl>
    <w:p w:rsidR="00E138C4" w:rsidRDefault="00A7738F">
      <w:pPr>
        <w:spacing w:after="341"/>
        <w:ind w:left="14" w:right="167"/>
      </w:pPr>
      <w:r>
        <w:t>(Objednatel a Zhotovitel dále také společně jako „Smluvní strany”)</w:t>
      </w:r>
    </w:p>
    <w:p w:rsidR="00E138C4" w:rsidRDefault="00A7738F">
      <w:pPr>
        <w:spacing w:after="434"/>
        <w:ind w:left="14" w:right="167"/>
      </w:pPr>
      <w:r>
        <w:t>uzavírají níže uvedeného dne, měsíce a roku tuto Smlouvu.</w:t>
      </w:r>
    </w:p>
    <w:p w:rsidR="00E138C4" w:rsidRDefault="00352B8A">
      <w:pPr>
        <w:spacing w:after="82" w:line="259" w:lineRule="auto"/>
        <w:ind w:left="188" w:right="614" w:hanging="10"/>
        <w:jc w:val="center"/>
      </w:pPr>
      <w:r>
        <w:rPr>
          <w:sz w:val="22"/>
        </w:rPr>
        <w:t>Článek I</w:t>
      </w:r>
      <w:r w:rsidR="00A7738F">
        <w:rPr>
          <w:sz w:val="22"/>
        </w:rPr>
        <w:t>.</w:t>
      </w:r>
    </w:p>
    <w:p w:rsidR="00E138C4" w:rsidRDefault="00A7738F">
      <w:pPr>
        <w:spacing w:after="82" w:line="259" w:lineRule="auto"/>
        <w:ind w:left="188" w:right="614" w:hanging="10"/>
        <w:jc w:val="center"/>
      </w:pPr>
      <w:r>
        <w:rPr>
          <w:sz w:val="22"/>
        </w:rPr>
        <w:t>Předmět Smlouvy</w:t>
      </w:r>
    </w:p>
    <w:p w:rsidR="00E138C4" w:rsidRDefault="00A7738F">
      <w:pPr>
        <w:numPr>
          <w:ilvl w:val="0"/>
          <w:numId w:val="1"/>
        </w:numPr>
        <w:spacing w:after="88"/>
        <w:ind w:right="167" w:hanging="278"/>
      </w:pPr>
      <w:r>
        <w:t>Zhotovitel se zavazuje provést pro Objednatele na vlastní nebezpečí a odpovědnost dílo, včetně poskytování souvisejících služeb (dále jen „plnění”), a to dle zadání Objednatele v tomto rozsahu a členění:</w:t>
      </w:r>
    </w:p>
    <w:p w:rsidR="00E138C4" w:rsidRDefault="00A7738F">
      <w:pPr>
        <w:numPr>
          <w:ilvl w:val="1"/>
          <w:numId w:val="1"/>
        </w:numPr>
        <w:spacing w:after="88"/>
        <w:ind w:right="167" w:hanging="120"/>
      </w:pPr>
      <w:r>
        <w:t>Diagnostický průzkum mostů — část betonové</w:t>
      </w:r>
    </w:p>
    <w:p w:rsidR="00E138C4" w:rsidRDefault="00A7738F">
      <w:pPr>
        <w:numPr>
          <w:ilvl w:val="1"/>
          <w:numId w:val="1"/>
        </w:numPr>
        <w:spacing w:after="96"/>
        <w:ind w:right="167" w:hanging="120"/>
      </w:pPr>
      <w:r>
        <w:t>Přepočet zatížitelnosti</w:t>
      </w:r>
    </w:p>
    <w:p w:rsidR="00E138C4" w:rsidRDefault="00A7738F">
      <w:pPr>
        <w:numPr>
          <w:ilvl w:val="1"/>
          <w:numId w:val="1"/>
        </w:numPr>
        <w:spacing w:after="67"/>
        <w:ind w:right="167" w:hanging="120"/>
      </w:pPr>
      <w:r>
        <w:t>Deformační čáry</w:t>
      </w:r>
    </w:p>
    <w:p w:rsidR="00E138C4" w:rsidRDefault="00A7738F">
      <w:pPr>
        <w:spacing w:after="123"/>
        <w:ind w:left="312" w:right="167"/>
      </w:pPr>
      <w:r>
        <w:t xml:space="preserve">Podrobná specifikace předmětu plnění tvoří přílohu č. </w:t>
      </w:r>
      <w:r w:rsidR="00352B8A">
        <w:t>1</w:t>
      </w:r>
      <w:r>
        <w:t xml:space="preserve"> této Smlouvy.</w:t>
      </w:r>
    </w:p>
    <w:p w:rsidR="00E138C4" w:rsidRDefault="00A7738F">
      <w:pPr>
        <w:numPr>
          <w:ilvl w:val="0"/>
          <w:numId w:val="1"/>
        </w:numPr>
        <w:spacing w:after="112"/>
        <w:ind w:right="167" w:hanging="278"/>
      </w:pPr>
      <w:r>
        <w:t>Technické podmínky tvoří přílohu č. 2 Smlouvy.</w:t>
      </w:r>
    </w:p>
    <w:p w:rsidR="00E138C4" w:rsidRDefault="00A7738F">
      <w:pPr>
        <w:numPr>
          <w:ilvl w:val="0"/>
          <w:numId w:val="1"/>
        </w:numPr>
        <w:spacing w:after="113"/>
        <w:ind w:right="167" w:hanging="278"/>
      </w:pPr>
      <w:r>
        <w:t xml:space="preserve">Objednatel se zavazuje řádně dokončené plnění převzít a Zhotoviteli zaplatit dohodnutou cenu podle </w:t>
      </w:r>
      <w:r>
        <w:t>Smlouvy.</w:t>
      </w:r>
    </w:p>
    <w:p w:rsidR="00E138C4" w:rsidRDefault="00A7738F">
      <w:pPr>
        <w:numPr>
          <w:ilvl w:val="0"/>
          <w:numId w:val="1"/>
        </w:numPr>
        <w:ind w:right="167" w:hanging="278"/>
      </w:pPr>
      <w:r>
        <w:t>Právní vztahy mezi Smluvními stranami touto Smlouvou neupravené se řídí Rámcovou smlouvu na diagnostiku mostů, propustků a zpracování hlavních a mimořádných mostních prohlídek, č. Ol UK-002559 uzavřenou dne 26.</w:t>
      </w:r>
    </w:p>
    <w:p w:rsidR="00E138C4" w:rsidRDefault="00A7738F">
      <w:pPr>
        <w:spacing w:after="80"/>
        <w:ind w:left="312" w:right="167"/>
      </w:pPr>
      <w:r>
        <w:t>9. 2016 (dále jen „Rámcová smlouva”).</w:t>
      </w:r>
    </w:p>
    <w:p w:rsidR="00E138C4" w:rsidRDefault="00352B8A">
      <w:pPr>
        <w:spacing w:after="82" w:line="259" w:lineRule="auto"/>
        <w:ind w:left="188" w:right="586" w:hanging="10"/>
        <w:jc w:val="center"/>
      </w:pPr>
      <w:r>
        <w:rPr>
          <w:sz w:val="22"/>
        </w:rPr>
        <w:t>Článek II</w:t>
      </w:r>
      <w:r w:rsidR="00A7738F">
        <w:rPr>
          <w:sz w:val="22"/>
        </w:rPr>
        <w:t>.</w:t>
      </w:r>
    </w:p>
    <w:p w:rsidR="00E138C4" w:rsidRDefault="00A7738F">
      <w:pPr>
        <w:spacing w:after="141" w:line="259" w:lineRule="auto"/>
        <w:ind w:left="188" w:right="581" w:hanging="10"/>
        <w:jc w:val="center"/>
      </w:pPr>
      <w:r>
        <w:rPr>
          <w:sz w:val="22"/>
        </w:rPr>
        <w:t>Cena za dílo</w:t>
      </w:r>
    </w:p>
    <w:p w:rsidR="00E138C4" w:rsidRDefault="00A7738F">
      <w:pPr>
        <w:spacing w:after="134"/>
        <w:ind w:left="278" w:right="167" w:hanging="264"/>
      </w:pPr>
      <w:r>
        <w:t>l . Za řádnou realizaci této smlouvy náleží Zhotoviteli cena ve výši stanovené jako součet cen za skutečně realizované plnění, které se vypočítají jako součin skutečně poskytnutého rozsahu plnění a jednotkových cen příslušného plnění,</w:t>
      </w:r>
    </w:p>
    <w:tbl>
      <w:tblPr>
        <w:tblStyle w:val="TableGrid"/>
        <w:tblW w:w="2392" w:type="dxa"/>
        <w:tblInd w:w="3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286"/>
      </w:tblGrid>
      <w:tr w:rsidR="00E138C4" w:rsidTr="00A7738F">
        <w:trPr>
          <w:trHeight w:val="264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138C4" w:rsidRDefault="00A7738F">
            <w:pPr>
              <w:spacing w:after="0" w:line="259" w:lineRule="auto"/>
              <w:ind w:left="0" w:right="0"/>
              <w:jc w:val="left"/>
            </w:pPr>
            <w:r>
              <w:t>bez DPH: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138C4" w:rsidRDefault="00A7738F">
            <w:pPr>
              <w:spacing w:after="0" w:line="259" w:lineRule="auto"/>
              <w:ind w:left="0" w:right="0"/>
              <w:jc w:val="right"/>
            </w:pPr>
            <w:r>
              <w:t>6 783 590,-K</w:t>
            </w:r>
            <w:r>
              <w:t>č</w:t>
            </w:r>
          </w:p>
        </w:tc>
      </w:tr>
      <w:tr w:rsidR="00E138C4" w:rsidTr="00A7738F">
        <w:trPr>
          <w:trHeight w:val="259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138C4" w:rsidRDefault="00A7738F">
            <w:pPr>
              <w:spacing w:after="0" w:line="259" w:lineRule="auto"/>
              <w:ind w:left="5" w:right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DPH: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138C4" w:rsidRDefault="00A7738F">
            <w:pPr>
              <w:spacing w:after="0" w:line="259" w:lineRule="auto"/>
              <w:ind w:left="130" w:right="0"/>
              <w:jc w:val="left"/>
            </w:pPr>
            <w:r>
              <w:t>1 424 554,-Kč</w:t>
            </w:r>
          </w:p>
        </w:tc>
      </w:tr>
    </w:tbl>
    <w:p w:rsidR="00E138C4" w:rsidRPr="00A7738F" w:rsidRDefault="00A7738F">
      <w:pPr>
        <w:spacing w:after="90"/>
        <w:ind w:left="317" w:right="167"/>
        <w:rPr>
          <w:b/>
        </w:rPr>
      </w:pPr>
      <w:r w:rsidRPr="00A7738F">
        <w:rPr>
          <w:b/>
        </w:rPr>
        <w:t xml:space="preserve">včetně DPH: </w:t>
      </w:r>
      <w:r w:rsidR="00352B8A" w:rsidRPr="00A7738F">
        <w:rPr>
          <w:b/>
        </w:rPr>
        <w:t xml:space="preserve">  </w:t>
      </w:r>
      <w:r w:rsidRPr="00A7738F">
        <w:rPr>
          <w:b/>
        </w:rPr>
        <w:t>8 208 144,-Kč</w:t>
      </w:r>
    </w:p>
    <w:p w:rsidR="00E138C4" w:rsidRDefault="00A7738F">
      <w:pPr>
        <w:spacing w:after="112"/>
        <w:ind w:left="317" w:right="167"/>
      </w:pPr>
      <w:r>
        <w:t>Podrobná specifikace ceny tvoří přílohu č. 3 Smlouvy.</w:t>
      </w:r>
    </w:p>
    <w:p w:rsidR="00E138C4" w:rsidRDefault="00A7738F">
      <w:pPr>
        <w:numPr>
          <w:ilvl w:val="0"/>
          <w:numId w:val="2"/>
        </w:numPr>
        <w:spacing w:after="94"/>
        <w:ind w:right="167" w:hanging="283"/>
      </w:pPr>
      <w:r>
        <w:t>Cena byla Zhotovitelem nabídnuta a stranami sjednána v souladu s podmínkami uvedenými v Rámcové smlouvě. Objednatel bude Zhotoviteli hradit cenu pouze za skutečně poskytnuté a Objednatelem odsouhlasené plnění.</w:t>
      </w:r>
    </w:p>
    <w:p w:rsidR="00E138C4" w:rsidRDefault="00A7738F">
      <w:pPr>
        <w:numPr>
          <w:ilvl w:val="0"/>
          <w:numId w:val="2"/>
        </w:numPr>
        <w:spacing w:after="94"/>
        <w:ind w:right="167" w:hanging="283"/>
      </w:pPr>
      <w:r>
        <w:t xml:space="preserve">Objednatel uhradí cenu v souladu s platebními </w:t>
      </w:r>
      <w:r>
        <w:t>podmínkami uvedenými v Rámcové smlouvě.</w:t>
      </w:r>
    </w:p>
    <w:p w:rsidR="00E138C4" w:rsidRPr="00A7738F" w:rsidRDefault="00A7738F">
      <w:pPr>
        <w:numPr>
          <w:ilvl w:val="0"/>
          <w:numId w:val="2"/>
        </w:numPr>
        <w:spacing w:after="1468"/>
        <w:ind w:right="167" w:hanging="283"/>
        <w:rPr>
          <w:highlight w:val="black"/>
        </w:rPr>
      </w:pPr>
      <w:r>
        <w:t xml:space="preserve">Kontaktní osobou Objednatele ve věci fakturace a ve věcech technických (osobou příslušnou k převzetí, schválení nebo připomínkám ve smyslu přílohy C Zvláštních obchodních podmínek Rámcové smlouvy) je </w:t>
      </w:r>
      <w:r w:rsidRPr="00A7738F">
        <w:rPr>
          <w:highlight w:val="black"/>
        </w:rPr>
        <w:t>Ing. Pavel Rybár</w:t>
      </w:r>
      <w:r w:rsidRPr="00A7738F">
        <w:rPr>
          <w:highlight w:val="black"/>
        </w:rPr>
        <w:t>, PhD, PhD.</w:t>
      </w:r>
    </w:p>
    <w:p w:rsidR="00E138C4" w:rsidRPr="00352B8A" w:rsidRDefault="00352B8A">
      <w:pPr>
        <w:spacing w:after="120" w:line="259" w:lineRule="auto"/>
        <w:ind w:left="96" w:right="0" w:hanging="10"/>
        <w:jc w:val="center"/>
        <w:rPr>
          <w:szCs w:val="20"/>
        </w:rPr>
      </w:pPr>
      <w:r>
        <w:rPr>
          <w:rFonts w:eastAsia="Courier New"/>
          <w:szCs w:val="20"/>
        </w:rPr>
        <w:lastRenderedPageBreak/>
        <w:t>Článek III</w:t>
      </w:r>
      <w:r w:rsidR="00A7738F" w:rsidRPr="00352B8A">
        <w:rPr>
          <w:rFonts w:eastAsia="Courier New"/>
          <w:szCs w:val="20"/>
        </w:rPr>
        <w:t>.</w:t>
      </w:r>
    </w:p>
    <w:p w:rsidR="00E138C4" w:rsidRPr="00352B8A" w:rsidRDefault="00A7738F">
      <w:pPr>
        <w:spacing w:after="112" w:line="249" w:lineRule="auto"/>
        <w:ind w:left="111" w:right="0" w:hanging="10"/>
        <w:jc w:val="center"/>
        <w:rPr>
          <w:szCs w:val="20"/>
        </w:rPr>
      </w:pPr>
      <w:r w:rsidRPr="00352B8A">
        <w:rPr>
          <w:rFonts w:eastAsia="Courier New"/>
          <w:szCs w:val="20"/>
        </w:rPr>
        <w:t>Doba a místo plnění</w:t>
      </w:r>
    </w:p>
    <w:p w:rsidR="00E138C4" w:rsidRPr="00352B8A" w:rsidRDefault="00A7738F">
      <w:pPr>
        <w:numPr>
          <w:ilvl w:val="0"/>
          <w:numId w:val="3"/>
        </w:numPr>
        <w:spacing w:after="73"/>
        <w:ind w:right="88" w:hanging="283"/>
        <w:jc w:val="left"/>
        <w:rPr>
          <w:szCs w:val="20"/>
        </w:rPr>
      </w:pPr>
      <w:r w:rsidRPr="00352B8A">
        <w:rPr>
          <w:rFonts w:eastAsia="Courier New"/>
          <w:szCs w:val="20"/>
        </w:rPr>
        <w:t>Smluvní strany sjednávají dobu plnění následujícím způsobem:</w:t>
      </w:r>
    </w:p>
    <w:p w:rsidR="00E138C4" w:rsidRPr="00352B8A" w:rsidRDefault="00A7738F" w:rsidP="00352B8A">
      <w:pPr>
        <w:spacing w:after="358" w:line="370" w:lineRule="auto"/>
        <w:ind w:left="576" w:right="5332"/>
        <w:jc w:val="left"/>
        <w:rPr>
          <w:szCs w:val="20"/>
        </w:rPr>
      </w:pPr>
      <w:r w:rsidRPr="00352B8A">
        <w:rPr>
          <w:rFonts w:eastAsia="Courier New"/>
          <w:szCs w:val="20"/>
        </w:rPr>
        <w:t xml:space="preserve">zahájení prací: ihned po účinnosti smlouvy dokončení prací: do 30.11.2018 </w:t>
      </w:r>
      <w:r w:rsidR="00352B8A">
        <w:rPr>
          <w:rFonts w:eastAsia="Courier New"/>
          <w:szCs w:val="20"/>
        </w:rPr>
        <w:t xml:space="preserve">                                 </w:t>
      </w:r>
      <w:r w:rsidRPr="00352B8A">
        <w:rPr>
          <w:rFonts w:eastAsia="Courier New"/>
          <w:szCs w:val="20"/>
        </w:rPr>
        <w:t>specifikace případných etap: „Nepoužije se” lhůta pro předání a převzetí díla: do 30.11.2018</w:t>
      </w:r>
    </w:p>
    <w:p w:rsidR="00E138C4" w:rsidRPr="00352B8A" w:rsidRDefault="00A7738F">
      <w:pPr>
        <w:numPr>
          <w:ilvl w:val="0"/>
          <w:numId w:val="3"/>
        </w:numPr>
        <w:spacing w:after="502" w:line="284" w:lineRule="auto"/>
        <w:ind w:right="88" w:hanging="283"/>
        <w:jc w:val="left"/>
        <w:rPr>
          <w:szCs w:val="20"/>
        </w:rPr>
      </w:pPr>
      <w:r w:rsidRPr="00352B8A">
        <w:rPr>
          <w:rFonts w:eastAsia="Courier New"/>
          <w:szCs w:val="20"/>
        </w:rPr>
        <w:t>Smluvní strany sjednávají místo plnění takto: most - ev.č. D4-026a.3, D4-026b.2, D4-026b.</w:t>
      </w:r>
      <w:r w:rsidRPr="00352B8A">
        <w:rPr>
          <w:rFonts w:eastAsia="Courier New"/>
          <w:szCs w:val="20"/>
        </w:rPr>
        <w:t>1, D4-026c.l, D4026d.3, D4-039b.2, D4-039b.1 , D4-040a.1, D4-040a.2, 4-038a.3, D4-039c</w:t>
      </w:r>
      <w:r>
        <w:rPr>
          <w:rFonts w:eastAsia="Courier New"/>
          <w:szCs w:val="20"/>
        </w:rPr>
        <w:t>.3, 4-040c.1, 20B-064b.2, 20-064a</w:t>
      </w:r>
      <w:r w:rsidRPr="00352B8A">
        <w:rPr>
          <w:rFonts w:eastAsia="Courier New"/>
          <w:szCs w:val="20"/>
        </w:rPr>
        <w:t>, 20</w:t>
      </w:r>
      <w:r>
        <w:rPr>
          <w:rFonts w:eastAsia="Courier New"/>
          <w:szCs w:val="20"/>
        </w:rPr>
        <w:t>-064c.1, D4-040..3, 20-065..</w:t>
      </w:r>
      <w:r w:rsidRPr="00352B8A">
        <w:rPr>
          <w:rFonts w:eastAsia="Courier New"/>
          <w:szCs w:val="20"/>
        </w:rPr>
        <w:t>1, 20-065</w:t>
      </w:r>
      <w:r>
        <w:rPr>
          <w:rFonts w:eastAsia="Courier New"/>
          <w:szCs w:val="20"/>
        </w:rPr>
        <w:t>.</w:t>
      </w:r>
      <w:r w:rsidRPr="00352B8A">
        <w:rPr>
          <w:rFonts w:eastAsia="Courier New"/>
          <w:szCs w:val="20"/>
        </w:rPr>
        <w:t>.</w:t>
      </w:r>
      <w:r w:rsidRPr="00352B8A">
        <w:rPr>
          <w:rFonts w:eastAsia="Courier New"/>
          <w:szCs w:val="20"/>
        </w:rPr>
        <w:t>2, 20-066..3, 20-066a.3</w:t>
      </w:r>
    </w:p>
    <w:p w:rsidR="00E138C4" w:rsidRPr="00352B8A" w:rsidRDefault="00A7738F">
      <w:pPr>
        <w:spacing w:after="82" w:line="259" w:lineRule="auto"/>
        <w:ind w:left="188" w:right="53" w:hanging="10"/>
        <w:jc w:val="center"/>
        <w:rPr>
          <w:szCs w:val="20"/>
        </w:rPr>
      </w:pPr>
      <w:r w:rsidRPr="00352B8A">
        <w:rPr>
          <w:rFonts w:eastAsia="Courier New"/>
          <w:szCs w:val="20"/>
        </w:rPr>
        <w:t>Článek IV.</w:t>
      </w:r>
    </w:p>
    <w:p w:rsidR="00E138C4" w:rsidRPr="00352B8A" w:rsidRDefault="00A7738F">
      <w:pPr>
        <w:spacing w:after="82" w:line="259" w:lineRule="auto"/>
        <w:ind w:left="188" w:right="58" w:hanging="10"/>
        <w:jc w:val="center"/>
        <w:rPr>
          <w:szCs w:val="20"/>
        </w:rPr>
      </w:pPr>
      <w:r w:rsidRPr="00352B8A">
        <w:rPr>
          <w:rFonts w:eastAsia="Courier New"/>
          <w:szCs w:val="20"/>
        </w:rPr>
        <w:t>Podmínky provádění díla</w:t>
      </w:r>
    </w:p>
    <w:p w:rsidR="00E138C4" w:rsidRPr="00352B8A" w:rsidRDefault="00A7738F">
      <w:pPr>
        <w:numPr>
          <w:ilvl w:val="0"/>
          <w:numId w:val="4"/>
        </w:numPr>
        <w:spacing w:after="102"/>
        <w:ind w:left="597" w:right="167" w:hanging="283"/>
        <w:rPr>
          <w:szCs w:val="20"/>
        </w:rPr>
      </w:pPr>
      <w:r w:rsidRPr="00352B8A">
        <w:rPr>
          <w:rFonts w:eastAsia="Courier New"/>
          <w:szCs w:val="20"/>
        </w:rPr>
        <w:t>Pro plnění Smlouvy a práva a povinnos</w:t>
      </w:r>
      <w:r w:rsidRPr="00352B8A">
        <w:rPr>
          <w:rFonts w:eastAsia="Courier New"/>
          <w:szCs w:val="20"/>
        </w:rPr>
        <w:t>ti Smluvních stran platí příslušná ustanovení Rámcové smlouvy, pakliže v této Smlouvě není sjednáno jinak,</w:t>
      </w:r>
    </w:p>
    <w:p w:rsidR="00E138C4" w:rsidRPr="00352B8A" w:rsidRDefault="00A7738F">
      <w:pPr>
        <w:numPr>
          <w:ilvl w:val="0"/>
          <w:numId w:val="4"/>
        </w:numPr>
        <w:spacing w:after="108"/>
        <w:ind w:left="597" w:right="167" w:hanging="283"/>
        <w:rPr>
          <w:szCs w:val="20"/>
        </w:rPr>
      </w:pPr>
      <w:r w:rsidRPr="00352B8A">
        <w:rPr>
          <w:rFonts w:eastAsia="Courier New"/>
          <w:szCs w:val="20"/>
        </w:rPr>
        <w:t>Smluvní strany sjednávají záruku za jakost ve vztahu k provedenému dílu v délce trvání 2 roky ode dne odevzdání a převzetí díla.</w:t>
      </w:r>
    </w:p>
    <w:p w:rsidR="00E138C4" w:rsidRPr="00352B8A" w:rsidRDefault="00A7738F">
      <w:pPr>
        <w:numPr>
          <w:ilvl w:val="0"/>
          <w:numId w:val="4"/>
        </w:numPr>
        <w:spacing w:after="83"/>
        <w:ind w:left="597" w:right="167" w:hanging="283"/>
        <w:rPr>
          <w:szCs w:val="20"/>
        </w:rPr>
      </w:pPr>
      <w:r w:rsidRPr="00352B8A">
        <w:rPr>
          <w:rFonts w:eastAsia="Courier New"/>
          <w:szCs w:val="20"/>
        </w:rPr>
        <w:t xml:space="preserve">Objednatel poskytne </w:t>
      </w:r>
      <w:r w:rsidRPr="00352B8A">
        <w:rPr>
          <w:rFonts w:eastAsia="Courier New"/>
          <w:szCs w:val="20"/>
        </w:rPr>
        <w:t>Zhotoviteli bezplatně před zahájením jeho činnosti následující dokumentaci, nezbytnou pro realizaci díla: specifikaci předmětu plně</w:t>
      </w:r>
      <w:r w:rsidR="00352B8A">
        <w:rPr>
          <w:rFonts w:eastAsia="Courier New"/>
          <w:szCs w:val="20"/>
        </w:rPr>
        <w:t>ní. Dokumentaci nad rozsah doku</w:t>
      </w:r>
      <w:r w:rsidRPr="00352B8A">
        <w:rPr>
          <w:rFonts w:eastAsia="Courier New"/>
          <w:szCs w:val="20"/>
        </w:rPr>
        <w:t>mentace uvedené v tomto článku Smlouvy, a veškerá další nezbytná povolení, oznámení a souhlas</w:t>
      </w:r>
      <w:r w:rsidRPr="00352B8A">
        <w:rPr>
          <w:rFonts w:eastAsia="Courier New"/>
          <w:szCs w:val="20"/>
        </w:rPr>
        <w:t>y dotčených subjektů, nezbytné pro řádnou realizaci díla, si Zhotovitel zajistí na vlastní náklady a riziko.</w:t>
      </w:r>
    </w:p>
    <w:p w:rsidR="00E138C4" w:rsidRPr="00352B8A" w:rsidRDefault="00A7738F">
      <w:pPr>
        <w:numPr>
          <w:ilvl w:val="0"/>
          <w:numId w:val="4"/>
        </w:numPr>
        <w:spacing w:after="99"/>
        <w:ind w:left="597" w:right="167" w:hanging="283"/>
        <w:rPr>
          <w:szCs w:val="20"/>
        </w:rPr>
      </w:pPr>
      <w:r w:rsidRPr="00352B8A">
        <w:rPr>
          <w:noProof/>
          <w:szCs w:val="2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7022593</wp:posOffset>
            </wp:positionH>
            <wp:positionV relativeFrom="page">
              <wp:posOffset>10411889</wp:posOffset>
            </wp:positionV>
            <wp:extent cx="15240" cy="12195"/>
            <wp:effectExtent l="0" t="0" r="0" b="0"/>
            <wp:wrapSquare wrapText="bothSides"/>
            <wp:docPr id="6606" name="Picture 6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" name="Picture 660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2B8A">
        <w:rPr>
          <w:rFonts w:eastAsia="Courier New"/>
          <w:szCs w:val="20"/>
        </w:rPr>
        <w:t xml:space="preserve">Způsob předání a převzetí díla upravuje Rámcová smlouva. Smluvní strany tímto sjednávají následující upřesňující podmínky pro předání a převzetí </w:t>
      </w:r>
      <w:r w:rsidRPr="00352B8A">
        <w:rPr>
          <w:rFonts w:eastAsia="Courier New"/>
          <w:szCs w:val="20"/>
        </w:rPr>
        <w:t>díla či odlišný způsob oproti ustanovením Rámcové smlouvy Odevzdání diagnostiky — ŘSD ČR, Správa Plzeň, Hřímalého 37, 301 00 Plzeň. Zhotovitel předá objednateli výsledky plnění ve čtyřech tištěných vyhotoveních a 4x na CD.</w:t>
      </w:r>
    </w:p>
    <w:p w:rsidR="00E138C4" w:rsidRPr="00352B8A" w:rsidRDefault="00A7738F">
      <w:pPr>
        <w:numPr>
          <w:ilvl w:val="0"/>
          <w:numId w:val="4"/>
        </w:numPr>
        <w:spacing w:after="102"/>
        <w:ind w:left="597" w:right="167" w:hanging="283"/>
        <w:rPr>
          <w:szCs w:val="20"/>
        </w:rPr>
      </w:pPr>
      <w:r w:rsidRPr="00352B8A">
        <w:rPr>
          <w:rFonts w:eastAsia="Courier New"/>
          <w:szCs w:val="20"/>
        </w:rPr>
        <w:t>Zásady kontroly Zhotovitelem prováděných prací, stanovení organizace kontrolních dnů a postup při kontrole prací, které budou dalším postupem zakryty, upravuje Rámcová smlouva. Smluvní strany tímto sjednávají následující upřesňující podmínky týkající se tě</w:t>
      </w:r>
      <w:r w:rsidRPr="00352B8A">
        <w:rPr>
          <w:rFonts w:eastAsia="Courier New"/>
          <w:szCs w:val="20"/>
        </w:rPr>
        <w:t>chto povinností Zhotovitele — nepoužije se.</w:t>
      </w:r>
    </w:p>
    <w:p w:rsidR="00E138C4" w:rsidRPr="00352B8A" w:rsidRDefault="00A7738F">
      <w:pPr>
        <w:numPr>
          <w:ilvl w:val="0"/>
          <w:numId w:val="4"/>
        </w:numPr>
        <w:spacing w:after="94"/>
        <w:ind w:left="597" w:right="167" w:hanging="283"/>
        <w:rPr>
          <w:szCs w:val="20"/>
        </w:rPr>
      </w:pPr>
      <w:r w:rsidRPr="00352B8A">
        <w:rPr>
          <w:rFonts w:eastAsia="Courier New"/>
          <w:szCs w:val="20"/>
        </w:rPr>
        <w:t>Pro změnu podzhotovitele (subdodavatele), prostřednictvím kterého Zhotovitel prokazoval v zadávacím řízení na uzavření Rámcové smlouvy kvalifikaci, platí obecné podmínky pro podzhotovitele, uvedené v Rámcové smlo</w:t>
      </w:r>
      <w:r w:rsidRPr="00352B8A">
        <w:rPr>
          <w:rFonts w:eastAsia="Courier New"/>
          <w:szCs w:val="20"/>
        </w:rPr>
        <w:t>uvě a Zvláštní příloze k nabídce Zhotovitele.</w:t>
      </w:r>
    </w:p>
    <w:p w:rsidR="00E138C4" w:rsidRPr="00352B8A" w:rsidRDefault="00A7738F">
      <w:pPr>
        <w:numPr>
          <w:ilvl w:val="0"/>
          <w:numId w:val="4"/>
        </w:numPr>
        <w:spacing w:after="98"/>
        <w:ind w:left="597" w:right="167" w:hanging="283"/>
        <w:rPr>
          <w:szCs w:val="20"/>
        </w:rPr>
      </w:pPr>
      <w:r w:rsidRPr="00352B8A">
        <w:rPr>
          <w:rFonts w:eastAsia="Courier New"/>
          <w:szCs w:val="20"/>
        </w:rPr>
        <w:t>Součástí díla budou rovněž následující písemné výstupy z činnosti Zhotovitele - diagnostika, které Zhotovitel Objednateli předá v termínu do 30.11.2018.</w:t>
      </w:r>
    </w:p>
    <w:p w:rsidR="00E138C4" w:rsidRPr="00352B8A" w:rsidRDefault="00A7738F">
      <w:pPr>
        <w:numPr>
          <w:ilvl w:val="0"/>
          <w:numId w:val="4"/>
        </w:numPr>
        <w:spacing w:after="101"/>
        <w:ind w:left="597" w:right="167" w:hanging="283"/>
        <w:rPr>
          <w:szCs w:val="20"/>
        </w:rPr>
      </w:pPr>
      <w:r w:rsidRPr="00352B8A">
        <w:rPr>
          <w:rFonts w:eastAsia="Courier New"/>
          <w:szCs w:val="20"/>
        </w:rPr>
        <w:t>Ostatní podmínky, za kterých bude plněna Smlouva, jsou ná</w:t>
      </w:r>
      <w:r w:rsidRPr="00352B8A">
        <w:rPr>
          <w:rFonts w:eastAsia="Courier New"/>
          <w:szCs w:val="20"/>
        </w:rPr>
        <w:t>sledující (podmínky nad rámec stanovený v Rámcové smlouvě)</w:t>
      </w:r>
      <w:r w:rsidRPr="00352B8A">
        <w:rPr>
          <w:noProof/>
          <w:szCs w:val="20"/>
        </w:rPr>
        <w:drawing>
          <wp:inline distT="0" distB="0" distL="0" distR="0">
            <wp:extent cx="18288" cy="64026"/>
            <wp:effectExtent l="0" t="0" r="0" b="0"/>
            <wp:docPr id="17172" name="Picture 17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2" name="Picture 171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B8A" w:rsidRPr="00352B8A" w:rsidRDefault="00A7738F" w:rsidP="00352B8A">
      <w:pPr>
        <w:spacing w:after="455"/>
        <w:ind w:left="590" w:right="167"/>
        <w:rPr>
          <w:rFonts w:eastAsia="Courier New"/>
          <w:szCs w:val="20"/>
        </w:rPr>
      </w:pPr>
      <w:r w:rsidRPr="00352B8A">
        <w:rPr>
          <w:rFonts w:eastAsia="Courier New"/>
          <w:szCs w:val="20"/>
        </w:rPr>
        <w:t>Podkladem pro úhradu ceny díla nebo její dílčí části bude daňový doklad (faktura) vystavený zhotovitelem, jehož přílohou bude soupis skutečně provedených prací odsouhlasený objednatelem. Faktura v</w:t>
      </w:r>
      <w:r w:rsidRPr="00352B8A">
        <w:rPr>
          <w:rFonts w:eastAsia="Courier New"/>
          <w:szCs w:val="20"/>
        </w:rPr>
        <w:t>ystavená zhotovitelem musí obsahovat náležitosti dle příslušných právních předpisů, čís</w:t>
      </w:r>
      <w:r w:rsidRPr="00352B8A">
        <w:rPr>
          <w:rFonts w:eastAsia="Courier New"/>
          <w:szCs w:val="20"/>
        </w:rPr>
        <w:t>lo smlouvy a ISPROFIN/ISPROFOND.</w:t>
      </w:r>
    </w:p>
    <w:p w:rsidR="00E138C4" w:rsidRPr="00352B8A" w:rsidRDefault="00A7738F">
      <w:pPr>
        <w:spacing w:after="299" w:line="259" w:lineRule="auto"/>
        <w:ind w:left="188" w:right="14" w:hanging="10"/>
        <w:jc w:val="center"/>
        <w:rPr>
          <w:szCs w:val="20"/>
        </w:rPr>
      </w:pPr>
      <w:r w:rsidRPr="00352B8A">
        <w:rPr>
          <w:rFonts w:eastAsia="Courier New"/>
          <w:szCs w:val="20"/>
        </w:rPr>
        <w:t>Článek V.</w:t>
      </w:r>
    </w:p>
    <w:p w:rsidR="00E138C4" w:rsidRPr="00352B8A" w:rsidRDefault="00A7738F">
      <w:pPr>
        <w:spacing w:after="119" w:line="259" w:lineRule="auto"/>
        <w:ind w:left="188" w:right="0" w:hanging="10"/>
        <w:jc w:val="center"/>
        <w:rPr>
          <w:szCs w:val="20"/>
        </w:rPr>
      </w:pPr>
      <w:r w:rsidRPr="00352B8A">
        <w:rPr>
          <w:rFonts w:eastAsia="Courier New"/>
          <w:szCs w:val="20"/>
        </w:rPr>
        <w:t>Registr smluv</w:t>
      </w:r>
    </w:p>
    <w:p w:rsidR="00E138C4" w:rsidRPr="00352B8A" w:rsidRDefault="00A7738F" w:rsidP="00352B8A">
      <w:pPr>
        <w:spacing w:after="881"/>
        <w:ind w:left="672" w:right="167" w:hanging="336"/>
        <w:rPr>
          <w:szCs w:val="20"/>
        </w:rPr>
      </w:pPr>
      <w:r w:rsidRPr="00352B8A">
        <w:rPr>
          <w:rFonts w:eastAsia="Courier New"/>
          <w:szCs w:val="20"/>
        </w:rPr>
        <w:t>1. Zhotovitel poskytuje souhlas s uveřejněním Smlouvy v registru smluv zřízeným zákonem č. 340/2015 Sb., o zvláš</w:t>
      </w:r>
      <w:r w:rsidRPr="00352B8A">
        <w:rPr>
          <w:rFonts w:eastAsia="Courier New"/>
          <w:szCs w:val="20"/>
        </w:rPr>
        <w:t>tních podmínkách účinnosti některých smluv, uveřejňování těchto smluv a o registru smluv, ve znění pozdějších předpisů (dále jako „zákon o registru smluv”). Zhotovitel bere na vědomí, že uveřejnění Smlouvy v registru smluv zajistí Objednatel. Do registru s</w:t>
      </w:r>
      <w:r w:rsidRPr="00352B8A">
        <w:rPr>
          <w:rFonts w:eastAsia="Courier New"/>
          <w:szCs w:val="20"/>
        </w:rPr>
        <w:t>mluv bude vložen elektronický obraz textového obsahu Smlouvy v otevřeném a strojově čitelném formátu a rovněž metadata Smlouvy.</w:t>
      </w:r>
    </w:p>
    <w:p w:rsidR="00E138C4" w:rsidRPr="00352B8A" w:rsidRDefault="00E138C4">
      <w:pPr>
        <w:rPr>
          <w:szCs w:val="20"/>
        </w:rPr>
        <w:sectPr w:rsidR="00E138C4" w:rsidRPr="00352B8A" w:rsidSect="00352B8A">
          <w:type w:val="continuous"/>
          <w:pgSz w:w="11904" w:h="16834"/>
          <w:pgMar w:top="993" w:right="850" w:bottom="370" w:left="1186" w:header="708" w:footer="708" w:gutter="0"/>
          <w:cols w:space="708"/>
        </w:sectPr>
      </w:pPr>
    </w:p>
    <w:p w:rsidR="00E138C4" w:rsidRPr="00352B8A" w:rsidRDefault="00A7738F">
      <w:pPr>
        <w:spacing w:after="0" w:line="259" w:lineRule="auto"/>
        <w:ind w:left="-346" w:right="0"/>
        <w:jc w:val="left"/>
        <w:rPr>
          <w:szCs w:val="20"/>
        </w:rPr>
      </w:pPr>
      <w:r w:rsidRPr="00352B8A">
        <w:rPr>
          <w:noProof/>
          <w:szCs w:val="20"/>
        </w:rPr>
        <w:lastRenderedPageBreak/>
        <w:drawing>
          <wp:inline distT="0" distB="0" distL="0" distR="0">
            <wp:extent cx="6096" cy="9147"/>
            <wp:effectExtent l="0" t="0" r="0" b="0"/>
            <wp:docPr id="8626" name="Picture 8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6" name="Picture 86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8C4" w:rsidRPr="00352B8A" w:rsidRDefault="00A7738F" w:rsidP="00352B8A">
      <w:pPr>
        <w:spacing w:after="139"/>
        <w:ind w:left="355" w:right="34" w:hanging="355"/>
        <w:rPr>
          <w:szCs w:val="20"/>
        </w:rPr>
      </w:pPr>
      <w:r w:rsidRPr="00352B8A">
        <w:rPr>
          <w:szCs w:val="20"/>
        </w:rPr>
        <w:t>2. Zhotovitel bere na vědomí a výslovně souhlasí, že Smlouva bude uveřejněna v registru smluv bez ohledu na skutečnost, zda spadá pod některou z výjimek z povinnost</w:t>
      </w:r>
      <w:r>
        <w:rPr>
          <w:szCs w:val="20"/>
        </w:rPr>
        <w:t>i uveřejnění stanovenou v ust. §</w:t>
      </w:r>
      <w:bookmarkStart w:id="0" w:name="_GoBack"/>
      <w:bookmarkEnd w:id="0"/>
      <w:r w:rsidRPr="00352B8A">
        <w:rPr>
          <w:szCs w:val="20"/>
        </w:rPr>
        <w:t xml:space="preserve"> 3 odst. 2 zákona o registru smluv.</w:t>
      </w:r>
    </w:p>
    <w:p w:rsidR="00E138C4" w:rsidRPr="00352B8A" w:rsidRDefault="00A7738F">
      <w:pPr>
        <w:numPr>
          <w:ilvl w:val="0"/>
          <w:numId w:val="5"/>
        </w:numPr>
        <w:spacing w:after="123"/>
        <w:ind w:right="0" w:hanging="355"/>
        <w:rPr>
          <w:szCs w:val="20"/>
        </w:rPr>
      </w:pPr>
      <w:r w:rsidRPr="00352B8A">
        <w:rPr>
          <w:szCs w:val="20"/>
        </w:rPr>
        <w:t>V rámci Smlouvy nebudou</w:t>
      </w:r>
      <w:r w:rsidRPr="00352B8A">
        <w:rPr>
          <w:szCs w:val="20"/>
        </w:rPr>
        <w:t xml:space="preserve"> uveřejněny informace stanovené v ust. 3 odst. 1 zákona o registru smluv označené Zhotovitelem před podpisem Smlouvy.</w:t>
      </w:r>
    </w:p>
    <w:p w:rsidR="00E138C4" w:rsidRPr="00352B8A" w:rsidRDefault="00A7738F">
      <w:pPr>
        <w:numPr>
          <w:ilvl w:val="0"/>
          <w:numId w:val="5"/>
        </w:numPr>
        <w:spacing w:after="171"/>
        <w:ind w:right="0" w:hanging="355"/>
        <w:rPr>
          <w:szCs w:val="20"/>
        </w:rPr>
      </w:pPr>
      <w:r w:rsidRPr="00352B8A">
        <w:rPr>
          <w:szCs w:val="20"/>
        </w:rPr>
        <w:t>Objednatel je povinen informovat Zhotovitele o datu uveřejnění Smlouvy v registru smluv nejpozději do 3 (tří) pracovních dnů ode dne uveře</w:t>
      </w:r>
      <w:r w:rsidRPr="00352B8A">
        <w:rPr>
          <w:szCs w:val="20"/>
        </w:rPr>
        <w:t>jnění Smlouvy.</w:t>
      </w:r>
    </w:p>
    <w:p w:rsidR="00E138C4" w:rsidRPr="00352B8A" w:rsidRDefault="00352B8A">
      <w:pPr>
        <w:spacing w:after="82" w:line="259" w:lineRule="auto"/>
        <w:ind w:left="188" w:right="187" w:hanging="10"/>
        <w:jc w:val="center"/>
        <w:rPr>
          <w:szCs w:val="20"/>
        </w:rPr>
      </w:pPr>
      <w:r>
        <w:rPr>
          <w:szCs w:val="20"/>
        </w:rPr>
        <w:t>Článek VI</w:t>
      </w:r>
      <w:r w:rsidR="00A7738F" w:rsidRPr="00352B8A">
        <w:rPr>
          <w:szCs w:val="20"/>
        </w:rPr>
        <w:t>.</w:t>
      </w:r>
    </w:p>
    <w:p w:rsidR="00E138C4" w:rsidRPr="00352B8A" w:rsidRDefault="00A7738F">
      <w:pPr>
        <w:spacing w:after="227" w:line="249" w:lineRule="auto"/>
        <w:ind w:left="1234" w:right="1219" w:hanging="10"/>
        <w:jc w:val="center"/>
        <w:rPr>
          <w:szCs w:val="20"/>
        </w:rPr>
      </w:pPr>
      <w:r w:rsidRPr="00352B8A">
        <w:rPr>
          <w:szCs w:val="20"/>
        </w:rPr>
        <w:t>Závěrečná ustanovení</w:t>
      </w:r>
    </w:p>
    <w:p w:rsidR="00E138C4" w:rsidRPr="00352B8A" w:rsidRDefault="00A7738F">
      <w:pPr>
        <w:numPr>
          <w:ilvl w:val="0"/>
          <w:numId w:val="6"/>
        </w:numPr>
        <w:spacing w:after="95"/>
        <w:ind w:right="167" w:hanging="437"/>
        <w:rPr>
          <w:szCs w:val="20"/>
        </w:rPr>
      </w:pPr>
      <w:r w:rsidRPr="00352B8A">
        <w:rPr>
          <w:szCs w:val="20"/>
        </w:rPr>
        <w:t>Tato Smlouva nabývá platnosti podpisem obou Smluvních stran a účinnosti dnem uveřejnění v registru smluv.</w:t>
      </w:r>
    </w:p>
    <w:p w:rsidR="00E138C4" w:rsidRPr="00352B8A" w:rsidRDefault="00A7738F">
      <w:pPr>
        <w:numPr>
          <w:ilvl w:val="0"/>
          <w:numId w:val="6"/>
        </w:numPr>
        <w:spacing w:after="107"/>
        <w:ind w:right="167" w:hanging="437"/>
        <w:rPr>
          <w:szCs w:val="20"/>
        </w:rPr>
      </w:pPr>
      <w:r w:rsidRPr="00352B8A">
        <w:rPr>
          <w:szCs w:val="20"/>
        </w:rPr>
        <w:t>Tuto Smlouvu je možno ukončit za podmínek stanovených v Rámcové smlouvě.</w:t>
      </w:r>
    </w:p>
    <w:p w:rsidR="00E138C4" w:rsidRPr="00352B8A" w:rsidRDefault="00A7738F">
      <w:pPr>
        <w:numPr>
          <w:ilvl w:val="0"/>
          <w:numId w:val="6"/>
        </w:numPr>
        <w:spacing w:after="79"/>
        <w:ind w:right="167" w:hanging="437"/>
        <w:rPr>
          <w:szCs w:val="20"/>
        </w:rPr>
      </w:pPr>
      <w:r w:rsidRPr="00352B8A">
        <w:rPr>
          <w:szCs w:val="20"/>
        </w:rPr>
        <w:t>Přílohu této Smlouvy tvoří:</w:t>
      </w:r>
    </w:p>
    <w:p w:rsidR="00E138C4" w:rsidRPr="00352B8A" w:rsidRDefault="00A7738F">
      <w:pPr>
        <w:numPr>
          <w:ilvl w:val="1"/>
          <w:numId w:val="6"/>
        </w:numPr>
        <w:ind w:left="868" w:right="167" w:hanging="422"/>
        <w:rPr>
          <w:szCs w:val="20"/>
        </w:rPr>
      </w:pPr>
      <w:r w:rsidRPr="00352B8A">
        <w:rPr>
          <w:szCs w:val="20"/>
        </w:rPr>
        <w:t>Podrobná specifikace předmětu plnění,</w:t>
      </w:r>
    </w:p>
    <w:p w:rsidR="00E138C4" w:rsidRPr="00352B8A" w:rsidRDefault="00A7738F">
      <w:pPr>
        <w:numPr>
          <w:ilvl w:val="1"/>
          <w:numId w:val="6"/>
        </w:numPr>
        <w:ind w:left="868" w:right="167" w:hanging="422"/>
        <w:rPr>
          <w:szCs w:val="20"/>
        </w:rPr>
      </w:pPr>
      <w:r w:rsidRPr="00352B8A">
        <w:rPr>
          <w:szCs w:val="20"/>
        </w:rPr>
        <w:t>Technické podmínky plnění Smlouvy,</w:t>
      </w:r>
    </w:p>
    <w:p w:rsidR="00E138C4" w:rsidRPr="00352B8A" w:rsidRDefault="00A7738F">
      <w:pPr>
        <w:numPr>
          <w:ilvl w:val="1"/>
          <w:numId w:val="6"/>
        </w:numPr>
        <w:spacing w:after="329"/>
        <w:ind w:left="868" w:right="167" w:hanging="422"/>
        <w:rPr>
          <w:szCs w:val="20"/>
        </w:rPr>
      </w:pPr>
      <w:r w:rsidRPr="00352B8A">
        <w:rPr>
          <w:szCs w:val="20"/>
        </w:rPr>
        <w:t>Oceněný soupis služeb.</w:t>
      </w:r>
    </w:p>
    <w:p w:rsidR="00E138C4" w:rsidRPr="00352B8A" w:rsidRDefault="00A7738F">
      <w:pPr>
        <w:numPr>
          <w:ilvl w:val="0"/>
          <w:numId w:val="6"/>
        </w:numPr>
        <w:spacing w:after="97"/>
        <w:ind w:right="167" w:hanging="437"/>
        <w:rPr>
          <w:szCs w:val="20"/>
        </w:rPr>
      </w:pPr>
      <w:r w:rsidRPr="00352B8A">
        <w:rPr>
          <w:szCs w:val="20"/>
        </w:rPr>
        <w:t>Smlouva je vyhotovena ve čtyřech vyhotoveních, z nichž Objednatel obdrží dvě a Zhotovitel dvě vyhotovení.</w:t>
      </w:r>
    </w:p>
    <w:p w:rsidR="00E138C4" w:rsidRPr="00352B8A" w:rsidRDefault="00A7738F">
      <w:pPr>
        <w:numPr>
          <w:ilvl w:val="0"/>
          <w:numId w:val="6"/>
        </w:numPr>
        <w:ind w:right="167" w:hanging="437"/>
        <w:rPr>
          <w:szCs w:val="20"/>
        </w:rPr>
      </w:pPr>
      <w:r w:rsidRPr="00352B8A">
        <w:rPr>
          <w:szCs w:val="20"/>
        </w:rPr>
        <w:t>Smluvní strany prohlašují, že Smlouvu uzavírají svobod</w:t>
      </w:r>
      <w:r w:rsidRPr="00352B8A">
        <w:rPr>
          <w:szCs w:val="20"/>
        </w:rPr>
        <w:t>ně a vážně a že považují její obsah za určitý a srozumitelný, na důkaz čehož připojují níže své podpisy.</w:t>
      </w:r>
    </w:p>
    <w:p w:rsidR="00E138C4" w:rsidRDefault="00E138C4">
      <w:pPr>
        <w:rPr>
          <w:szCs w:val="20"/>
        </w:rPr>
      </w:pPr>
    </w:p>
    <w:p w:rsidR="00352B8A" w:rsidRDefault="00352B8A">
      <w:pPr>
        <w:rPr>
          <w:szCs w:val="20"/>
        </w:rPr>
      </w:pPr>
    </w:p>
    <w:p w:rsidR="00352B8A" w:rsidRDefault="00352B8A">
      <w:pPr>
        <w:rPr>
          <w:szCs w:val="20"/>
        </w:rPr>
      </w:pPr>
    </w:p>
    <w:p w:rsidR="00352B8A" w:rsidRDefault="00352B8A">
      <w:pPr>
        <w:rPr>
          <w:szCs w:val="20"/>
        </w:rPr>
      </w:pPr>
    </w:p>
    <w:p w:rsidR="00352B8A" w:rsidRPr="00352B8A" w:rsidRDefault="00352B8A">
      <w:pPr>
        <w:rPr>
          <w:szCs w:val="20"/>
        </w:rPr>
        <w:sectPr w:rsidR="00352B8A" w:rsidRPr="00352B8A">
          <w:footerReference w:type="even" r:id="rId16"/>
          <w:footerReference w:type="default" r:id="rId17"/>
          <w:footerReference w:type="first" r:id="rId18"/>
          <w:pgSz w:w="11904" w:h="16834"/>
          <w:pgMar w:top="1003" w:right="1018" w:bottom="495" w:left="1488" w:header="708" w:footer="708" w:gutter="0"/>
          <w:cols w:space="708"/>
        </w:sectPr>
      </w:pPr>
      <w:r>
        <w:rPr>
          <w:szCs w:val="20"/>
        </w:rPr>
        <w:tab/>
      </w:r>
    </w:p>
    <w:p w:rsidR="00E138C4" w:rsidRPr="00352B8A" w:rsidRDefault="00A7738F">
      <w:pPr>
        <w:spacing w:after="836"/>
        <w:ind w:left="1565" w:right="167"/>
        <w:rPr>
          <w:szCs w:val="20"/>
        </w:rPr>
      </w:pPr>
      <w:r w:rsidRPr="00352B8A">
        <w:rPr>
          <w:szCs w:val="20"/>
        </w:rPr>
        <w:t>V Plzni dne</w:t>
      </w:r>
      <w:r w:rsidR="00352B8A">
        <w:rPr>
          <w:noProof/>
          <w:szCs w:val="20"/>
        </w:rPr>
        <w:t xml:space="preserve"> 15-08-2018</w:t>
      </w:r>
      <w:r w:rsidR="00352B8A">
        <w:rPr>
          <w:szCs w:val="20"/>
        </w:rPr>
        <w:t xml:space="preserve">                                                            </w:t>
      </w:r>
      <w:r w:rsidR="00352B8A">
        <w:rPr>
          <w:szCs w:val="20"/>
        </w:rPr>
        <w:tab/>
      </w:r>
      <w:r w:rsidRPr="00352B8A">
        <w:rPr>
          <w:szCs w:val="20"/>
        </w:rPr>
        <w:t>V Praze dne 1. 8. 2018</w:t>
      </w:r>
    </w:p>
    <w:p w:rsidR="00E138C4" w:rsidRPr="00352B8A" w:rsidRDefault="00A7738F" w:rsidP="00352B8A">
      <w:pPr>
        <w:tabs>
          <w:tab w:val="center" w:pos="1980"/>
          <w:tab w:val="center" w:pos="7291"/>
        </w:tabs>
        <w:spacing w:after="37"/>
        <w:ind w:left="0" w:right="0"/>
        <w:jc w:val="left"/>
        <w:rPr>
          <w:szCs w:val="20"/>
        </w:rPr>
      </w:pPr>
      <w:r w:rsidRPr="00352B8A">
        <w:rPr>
          <w:szCs w:val="20"/>
        </w:rPr>
        <w:tab/>
      </w:r>
    </w:p>
    <w:p w:rsidR="00E138C4" w:rsidRPr="00352B8A" w:rsidRDefault="00E138C4">
      <w:pPr>
        <w:spacing w:after="2526" w:line="259" w:lineRule="auto"/>
        <w:ind w:left="1800" w:right="1474"/>
        <w:jc w:val="left"/>
        <w:rPr>
          <w:szCs w:val="20"/>
        </w:rPr>
      </w:pPr>
    </w:p>
    <w:sectPr w:rsidR="00E138C4" w:rsidRPr="00352B8A">
      <w:type w:val="continuous"/>
      <w:pgSz w:w="11904" w:h="16834"/>
      <w:pgMar w:top="1004" w:right="715" w:bottom="495" w:left="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738F">
      <w:pPr>
        <w:spacing w:after="0" w:line="240" w:lineRule="auto"/>
      </w:pPr>
      <w:r>
        <w:separator/>
      </w:r>
    </w:p>
  </w:endnote>
  <w:endnote w:type="continuationSeparator" w:id="0">
    <w:p w:rsidR="00000000" w:rsidRDefault="00A7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8C4" w:rsidRDefault="00A7738F">
    <w:pPr>
      <w:spacing w:after="0" w:line="259" w:lineRule="auto"/>
      <w:ind w:left="1258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8C4" w:rsidRDefault="00A7738F">
    <w:pPr>
      <w:spacing w:after="0" w:line="259" w:lineRule="auto"/>
      <w:ind w:left="1258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7738F">
      <w:rPr>
        <w:noProof/>
        <w:sz w:val="22"/>
      </w:rPr>
      <w:t>3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8C4" w:rsidRDefault="00A7738F">
    <w:pPr>
      <w:spacing w:after="0" w:line="259" w:lineRule="auto"/>
      <w:ind w:left="1258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8C4" w:rsidRDefault="00E138C4">
    <w:pPr>
      <w:spacing w:after="160" w:line="259" w:lineRule="auto"/>
      <w:ind w:left="0" w:righ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8C4" w:rsidRDefault="00E138C4">
    <w:pPr>
      <w:spacing w:after="160" w:line="259" w:lineRule="auto"/>
      <w:ind w:left="0" w:righ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8C4" w:rsidRDefault="00E138C4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7738F">
      <w:pPr>
        <w:spacing w:after="0" w:line="240" w:lineRule="auto"/>
      </w:pPr>
      <w:r>
        <w:separator/>
      </w:r>
    </w:p>
  </w:footnote>
  <w:footnote w:type="continuationSeparator" w:id="0">
    <w:p w:rsidR="00000000" w:rsidRDefault="00A7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200D"/>
    <w:multiLevelType w:val="hybridMultilevel"/>
    <w:tmpl w:val="7F9E77A0"/>
    <w:lvl w:ilvl="0" w:tplc="CCDA5D88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1E058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884D8E">
      <w:start w:val="1"/>
      <w:numFmt w:val="bullet"/>
      <w:lvlText w:val="▪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A462FC">
      <w:start w:val="1"/>
      <w:numFmt w:val="bullet"/>
      <w:lvlText w:val="•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E841FE">
      <w:start w:val="1"/>
      <w:numFmt w:val="bullet"/>
      <w:lvlText w:val="o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63B26">
      <w:start w:val="1"/>
      <w:numFmt w:val="bullet"/>
      <w:lvlText w:val="▪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1CD270">
      <w:start w:val="1"/>
      <w:numFmt w:val="bullet"/>
      <w:lvlText w:val="•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0F6B8">
      <w:start w:val="1"/>
      <w:numFmt w:val="bullet"/>
      <w:lvlText w:val="o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AF0C0">
      <w:start w:val="1"/>
      <w:numFmt w:val="bullet"/>
      <w:lvlText w:val="▪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E2956"/>
    <w:multiLevelType w:val="hybridMultilevel"/>
    <w:tmpl w:val="20B0564C"/>
    <w:lvl w:ilvl="0" w:tplc="365008CA">
      <w:start w:val="1"/>
      <w:numFmt w:val="decimal"/>
      <w:lvlText w:val="%1."/>
      <w:lvlJc w:val="left"/>
      <w:pPr>
        <w:ind w:left="5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A74AA">
      <w:start w:val="1"/>
      <w:numFmt w:val="lowerLetter"/>
      <w:lvlText w:val="%2"/>
      <w:lvlJc w:val="left"/>
      <w:pPr>
        <w:ind w:left="10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23C1C">
      <w:start w:val="1"/>
      <w:numFmt w:val="lowerRoman"/>
      <w:lvlText w:val="%3"/>
      <w:lvlJc w:val="left"/>
      <w:pPr>
        <w:ind w:left="18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588CF6">
      <w:start w:val="1"/>
      <w:numFmt w:val="decimal"/>
      <w:lvlText w:val="%4"/>
      <w:lvlJc w:val="left"/>
      <w:pPr>
        <w:ind w:left="25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066BB4">
      <w:start w:val="1"/>
      <w:numFmt w:val="lowerLetter"/>
      <w:lvlText w:val="%5"/>
      <w:lvlJc w:val="left"/>
      <w:pPr>
        <w:ind w:left="32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04658">
      <w:start w:val="1"/>
      <w:numFmt w:val="lowerRoman"/>
      <w:lvlText w:val="%6"/>
      <w:lvlJc w:val="left"/>
      <w:pPr>
        <w:ind w:left="39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220F8C">
      <w:start w:val="1"/>
      <w:numFmt w:val="decimal"/>
      <w:lvlText w:val="%7"/>
      <w:lvlJc w:val="left"/>
      <w:pPr>
        <w:ind w:left="46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EA74CE">
      <w:start w:val="1"/>
      <w:numFmt w:val="lowerLetter"/>
      <w:lvlText w:val="%8"/>
      <w:lvlJc w:val="left"/>
      <w:pPr>
        <w:ind w:left="5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E818C">
      <w:start w:val="1"/>
      <w:numFmt w:val="lowerRoman"/>
      <w:lvlText w:val="%9"/>
      <w:lvlJc w:val="left"/>
      <w:pPr>
        <w:ind w:left="6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F3120E"/>
    <w:multiLevelType w:val="hybridMultilevel"/>
    <w:tmpl w:val="A0D8E9EE"/>
    <w:lvl w:ilvl="0" w:tplc="D474E270">
      <w:start w:val="3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C6D1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1ADA9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EC632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0EB3B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A9C5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94055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41FA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84A6D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5476D7"/>
    <w:multiLevelType w:val="hybridMultilevel"/>
    <w:tmpl w:val="DD0CB0B8"/>
    <w:lvl w:ilvl="0" w:tplc="EE8E42D8">
      <w:start w:val="1"/>
      <w:numFmt w:val="decimal"/>
      <w:lvlText w:val="%1."/>
      <w:lvlJc w:val="left"/>
      <w:pPr>
        <w:ind w:left="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E0FD0">
      <w:start w:val="1"/>
      <w:numFmt w:val="lowerLetter"/>
      <w:lvlText w:val="%2"/>
      <w:lvlJc w:val="left"/>
      <w:pPr>
        <w:ind w:left="10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587E56">
      <w:start w:val="1"/>
      <w:numFmt w:val="lowerRoman"/>
      <w:lvlText w:val="%3"/>
      <w:lvlJc w:val="left"/>
      <w:pPr>
        <w:ind w:left="18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B822A8">
      <w:start w:val="1"/>
      <w:numFmt w:val="decimal"/>
      <w:lvlText w:val="%4"/>
      <w:lvlJc w:val="left"/>
      <w:pPr>
        <w:ind w:left="25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29F28">
      <w:start w:val="1"/>
      <w:numFmt w:val="lowerLetter"/>
      <w:lvlText w:val="%5"/>
      <w:lvlJc w:val="left"/>
      <w:pPr>
        <w:ind w:left="32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B69460">
      <w:start w:val="1"/>
      <w:numFmt w:val="lowerRoman"/>
      <w:lvlText w:val="%6"/>
      <w:lvlJc w:val="left"/>
      <w:pPr>
        <w:ind w:left="39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C482C">
      <w:start w:val="1"/>
      <w:numFmt w:val="decimal"/>
      <w:lvlText w:val="%7"/>
      <w:lvlJc w:val="left"/>
      <w:pPr>
        <w:ind w:left="46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A990A">
      <w:start w:val="1"/>
      <w:numFmt w:val="lowerLetter"/>
      <w:lvlText w:val="%8"/>
      <w:lvlJc w:val="left"/>
      <w:pPr>
        <w:ind w:left="54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E633BE">
      <w:start w:val="1"/>
      <w:numFmt w:val="lowerRoman"/>
      <w:lvlText w:val="%9"/>
      <w:lvlJc w:val="left"/>
      <w:pPr>
        <w:ind w:left="61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900E29"/>
    <w:multiLevelType w:val="hybridMultilevel"/>
    <w:tmpl w:val="B6B4B4A6"/>
    <w:lvl w:ilvl="0" w:tplc="B512000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62F9B6">
      <w:start w:val="1"/>
      <w:numFmt w:val="decimal"/>
      <w:lvlText w:val="%2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2ABB90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A2AF26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AF67C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05D1C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E6269E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48BA0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A1EDE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9B7F25"/>
    <w:multiLevelType w:val="hybridMultilevel"/>
    <w:tmpl w:val="F6A84B6E"/>
    <w:lvl w:ilvl="0" w:tplc="0E261BCE">
      <w:start w:val="2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E0FB3A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58EBA6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BA34E4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BE3C6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061DBA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047A4E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82A02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0995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C4"/>
    <w:rsid w:val="00352B8A"/>
    <w:rsid w:val="00A7738F"/>
    <w:rsid w:val="00E138C4"/>
    <w:rsid w:val="00F8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4FA7"/>
  <w15:docId w15:val="{02235CF5-D901-4CF1-9D45-DDAABF5E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0" w:lineRule="auto"/>
      <w:ind w:left="1224" w:right="1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346"/>
      <w:jc w:val="right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0"/>
      <w:ind w:left="485"/>
      <w:jc w:val="right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g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2018-08-17T10:11:00Z</dcterms:created>
  <dcterms:modified xsi:type="dcterms:W3CDTF">2018-08-17T10:11:00Z</dcterms:modified>
</cp:coreProperties>
</file>