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002" w:rsidRPr="00B9657E" w:rsidRDefault="00441002" w:rsidP="00441002">
      <w:pPr>
        <w:pStyle w:val="Nzev"/>
        <w:rPr>
          <w:rFonts w:cs="Arial"/>
          <w:sz w:val="32"/>
          <w:szCs w:val="32"/>
          <w:u w:val="none"/>
        </w:rPr>
      </w:pPr>
      <w:r w:rsidRPr="00B9657E">
        <w:rPr>
          <w:rFonts w:cs="Arial"/>
          <w:sz w:val="32"/>
          <w:szCs w:val="32"/>
          <w:u w:val="none"/>
        </w:rPr>
        <w:t>Smlouva o dílo</w:t>
      </w:r>
    </w:p>
    <w:p w:rsidR="00441002" w:rsidRPr="00B9657E" w:rsidRDefault="006B1BE7" w:rsidP="00441002">
      <w:pPr>
        <w:pStyle w:val="Nzev"/>
        <w:rPr>
          <w:rFonts w:cs="Arial"/>
          <w:sz w:val="24"/>
          <w:szCs w:val="24"/>
          <w:u w:val="none"/>
        </w:rPr>
      </w:pPr>
      <w:r>
        <w:rPr>
          <w:rFonts w:cs="Arial"/>
          <w:sz w:val="24"/>
          <w:szCs w:val="24"/>
          <w:u w:val="none"/>
        </w:rPr>
        <w:t>Rekonstrukce strukturované kabeláže</w:t>
      </w:r>
    </w:p>
    <w:p w:rsidR="00441002" w:rsidRPr="00B9657E" w:rsidRDefault="00441002" w:rsidP="00441002">
      <w:pPr>
        <w:spacing w:before="120"/>
        <w:ind w:left="0"/>
        <w:jc w:val="both"/>
        <w:rPr>
          <w:rFonts w:ascii="Arial" w:hAnsi="Arial" w:cs="Arial"/>
          <w:snapToGrid w:val="0"/>
        </w:rPr>
      </w:pPr>
    </w:p>
    <w:p w:rsidR="00441002" w:rsidRPr="00B9657E" w:rsidRDefault="00441002" w:rsidP="008102CD">
      <w:pPr>
        <w:spacing w:before="120"/>
        <w:ind w:left="2832" w:hanging="2124"/>
        <w:rPr>
          <w:rFonts w:ascii="Arial" w:hAnsi="Arial" w:cs="Arial"/>
          <w:snapToGrid w:val="0"/>
        </w:rPr>
      </w:pPr>
      <w:proofErr w:type="gramStart"/>
      <w:r w:rsidRPr="00B9657E">
        <w:rPr>
          <w:rFonts w:ascii="Arial" w:hAnsi="Arial" w:cs="Arial"/>
          <w:snapToGrid w:val="0"/>
        </w:rPr>
        <w:t>Společnost:</w:t>
      </w:r>
      <w:r w:rsidRPr="00B9657E">
        <w:rPr>
          <w:rFonts w:ascii="Arial" w:hAnsi="Arial" w:cs="Arial"/>
          <w:b/>
          <w:snapToGrid w:val="0"/>
        </w:rPr>
        <w:t xml:space="preserve">   </w:t>
      </w:r>
      <w:proofErr w:type="gramEnd"/>
      <w:r w:rsidRPr="00B9657E">
        <w:rPr>
          <w:rFonts w:ascii="Arial" w:hAnsi="Arial" w:cs="Arial"/>
          <w:b/>
          <w:snapToGrid w:val="0"/>
        </w:rPr>
        <w:t xml:space="preserve">       </w:t>
      </w:r>
      <w:r w:rsidRPr="00B9657E">
        <w:rPr>
          <w:rFonts w:ascii="Arial" w:hAnsi="Arial" w:cs="Arial"/>
          <w:b/>
          <w:snapToGrid w:val="0"/>
        </w:rPr>
        <w:tab/>
      </w:r>
      <w:r w:rsidR="00041576">
        <w:rPr>
          <w:rStyle w:val="Siln"/>
          <w:rFonts w:ascii="Arial" w:hAnsi="Arial" w:cs="Arial"/>
          <w:color w:val="000000"/>
        </w:rPr>
        <w:t>Dům sociálních služeb Návojná</w:t>
      </w:r>
      <w:r w:rsidRPr="00B9657E">
        <w:rPr>
          <w:rFonts w:ascii="Arial" w:hAnsi="Arial" w:cs="Arial"/>
          <w:b/>
          <w:snapToGrid w:val="0"/>
        </w:rPr>
        <w:t xml:space="preserve">, </w:t>
      </w:r>
      <w:r w:rsidRPr="00B9657E">
        <w:rPr>
          <w:rFonts w:ascii="Arial" w:hAnsi="Arial" w:cs="Arial"/>
          <w:snapToGrid w:val="0"/>
        </w:rPr>
        <w:t>příspěvková organizace</w:t>
      </w:r>
      <w:r w:rsidRPr="00B9657E">
        <w:rPr>
          <w:rFonts w:ascii="Arial" w:hAnsi="Arial" w:cs="Arial"/>
          <w:b/>
          <w:snapToGrid w:val="0"/>
        </w:rPr>
        <w:t xml:space="preserve"> </w:t>
      </w:r>
      <w:r w:rsidRPr="00B9657E">
        <w:rPr>
          <w:rFonts w:ascii="Arial" w:hAnsi="Arial" w:cs="Arial"/>
          <w:b/>
          <w:snapToGrid w:val="0"/>
        </w:rPr>
        <w:br/>
      </w:r>
      <w:r w:rsidR="00041576">
        <w:rPr>
          <w:rFonts w:ascii="Arial" w:hAnsi="Arial" w:cs="Arial"/>
        </w:rPr>
        <w:t>Návojná 100</w:t>
      </w:r>
      <w:r w:rsidRPr="00B9657E">
        <w:rPr>
          <w:rStyle w:val="platne"/>
          <w:rFonts w:ascii="Arial" w:hAnsi="Arial" w:cs="Arial"/>
        </w:rPr>
        <w:t xml:space="preserve">, </w:t>
      </w:r>
      <w:r w:rsidR="00041576">
        <w:rPr>
          <w:rStyle w:val="platne"/>
          <w:rFonts w:ascii="Arial" w:hAnsi="Arial" w:cs="Arial"/>
        </w:rPr>
        <w:t>763 32</w:t>
      </w:r>
      <w:r w:rsidRPr="00B9657E">
        <w:rPr>
          <w:rFonts w:ascii="Arial" w:hAnsi="Arial" w:cs="Arial"/>
        </w:rPr>
        <w:t xml:space="preserve"> </w:t>
      </w:r>
      <w:r w:rsidR="00041576">
        <w:rPr>
          <w:rFonts w:ascii="Arial" w:hAnsi="Arial" w:cs="Arial"/>
        </w:rPr>
        <w:t>Nedašov</w:t>
      </w:r>
      <w:r w:rsidRPr="00B9657E">
        <w:rPr>
          <w:rStyle w:val="platne"/>
          <w:rFonts w:ascii="Arial" w:hAnsi="Arial" w:cs="Arial"/>
        </w:rPr>
        <w:t xml:space="preserve"> </w:t>
      </w:r>
    </w:p>
    <w:p w:rsidR="00441002" w:rsidRPr="00B9657E" w:rsidRDefault="00406280" w:rsidP="00441002">
      <w:pPr>
        <w:spacing w:before="100" w:beforeAutospacing="1" w:after="100" w:afterAutospacing="1"/>
        <w:ind w:left="1620" w:hanging="912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  <w:snapToGrid w:val="0"/>
        </w:rPr>
        <w:t xml:space="preserve">Zastoupená: 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="00041576">
        <w:rPr>
          <w:rFonts w:ascii="Arial" w:hAnsi="Arial" w:cs="Arial"/>
          <w:snapToGrid w:val="0"/>
        </w:rPr>
        <w:t>Bc</w:t>
      </w:r>
      <w:r>
        <w:rPr>
          <w:rFonts w:ascii="Arial" w:hAnsi="Arial" w:cs="Arial"/>
          <w:snapToGrid w:val="0"/>
        </w:rPr>
        <w:t xml:space="preserve">. </w:t>
      </w:r>
      <w:r w:rsidR="00041576">
        <w:rPr>
          <w:rFonts w:ascii="Arial" w:hAnsi="Arial" w:cs="Arial"/>
          <w:snapToGrid w:val="0"/>
        </w:rPr>
        <w:t>Janem Šerým</w:t>
      </w:r>
      <w:r w:rsidR="00441002" w:rsidRPr="00B9657E">
        <w:rPr>
          <w:rFonts w:ascii="Arial" w:hAnsi="Arial" w:cs="Arial"/>
          <w:snapToGrid w:val="0"/>
        </w:rPr>
        <w:t>, ředitel</w:t>
      </w:r>
      <w:r w:rsidR="00041576">
        <w:rPr>
          <w:rFonts w:ascii="Arial" w:hAnsi="Arial" w:cs="Arial"/>
          <w:snapToGrid w:val="0"/>
        </w:rPr>
        <w:t>em</w:t>
      </w:r>
    </w:p>
    <w:p w:rsidR="00441002" w:rsidRPr="007130D9" w:rsidRDefault="00441002" w:rsidP="00441002">
      <w:pPr>
        <w:spacing w:before="100" w:beforeAutospacing="1" w:after="100" w:afterAutospacing="1" w:line="240" w:lineRule="auto"/>
        <w:ind w:left="2127" w:hanging="1419"/>
        <w:rPr>
          <w:rFonts w:ascii="Arial" w:eastAsia="Times New Roman" w:hAnsi="Arial" w:cs="Arial"/>
          <w:lang w:eastAsia="cs-CZ"/>
        </w:rPr>
      </w:pPr>
      <w:r w:rsidRPr="00B9657E">
        <w:rPr>
          <w:rFonts w:ascii="Arial" w:eastAsia="Times New Roman" w:hAnsi="Arial" w:cs="Arial"/>
          <w:color w:val="000000"/>
          <w:lang w:eastAsia="cs-CZ"/>
        </w:rPr>
        <w:t>Zapsaná:</w:t>
      </w:r>
      <w:r w:rsidRPr="00B9657E">
        <w:rPr>
          <w:rFonts w:ascii="Arial" w:eastAsia="Times New Roman" w:hAnsi="Arial" w:cs="Arial"/>
          <w:color w:val="000000"/>
          <w:lang w:eastAsia="cs-CZ"/>
        </w:rPr>
        <w:tab/>
      </w:r>
      <w:r w:rsidR="008102CD">
        <w:rPr>
          <w:rFonts w:ascii="Arial" w:eastAsia="Times New Roman" w:hAnsi="Arial" w:cs="Arial"/>
          <w:color w:val="000000"/>
          <w:lang w:eastAsia="cs-CZ"/>
        </w:rPr>
        <w:tab/>
      </w:r>
      <w:r w:rsidRPr="007130D9">
        <w:rPr>
          <w:rFonts w:ascii="Arial" w:eastAsia="Times New Roman" w:hAnsi="Arial" w:cs="Arial"/>
          <w:color w:val="000000"/>
          <w:lang w:eastAsia="cs-CZ"/>
        </w:rPr>
        <w:t xml:space="preserve">v OR KS Brno, odd. </w:t>
      </w:r>
      <w:proofErr w:type="spellStart"/>
      <w:r w:rsidRPr="007130D9">
        <w:rPr>
          <w:rFonts w:ascii="Arial" w:eastAsia="Times New Roman" w:hAnsi="Arial" w:cs="Arial"/>
          <w:color w:val="000000"/>
          <w:lang w:eastAsia="cs-CZ"/>
        </w:rPr>
        <w:t>Pr</w:t>
      </w:r>
      <w:proofErr w:type="spellEnd"/>
      <w:r w:rsidRPr="007130D9">
        <w:rPr>
          <w:rFonts w:ascii="Arial" w:eastAsia="Times New Roman" w:hAnsi="Arial" w:cs="Arial"/>
          <w:color w:val="000000"/>
          <w:lang w:eastAsia="cs-CZ"/>
        </w:rPr>
        <w:t>, vložka č. 1</w:t>
      </w:r>
      <w:r w:rsidR="007130D9" w:rsidRPr="007130D9">
        <w:rPr>
          <w:rFonts w:ascii="Arial" w:eastAsia="Times New Roman" w:hAnsi="Arial" w:cs="Arial"/>
          <w:color w:val="000000"/>
          <w:lang w:eastAsia="cs-CZ"/>
        </w:rPr>
        <w:t>355</w:t>
      </w:r>
    </w:p>
    <w:p w:rsidR="00441002" w:rsidRPr="00B9657E" w:rsidRDefault="00441002" w:rsidP="00441002">
      <w:pPr>
        <w:spacing w:before="100" w:beforeAutospacing="1" w:after="100" w:afterAutospacing="1" w:line="240" w:lineRule="auto"/>
        <w:ind w:left="0" w:firstLine="708"/>
        <w:rPr>
          <w:rFonts w:ascii="Arial" w:eastAsia="Times New Roman" w:hAnsi="Arial" w:cs="Arial"/>
          <w:color w:val="000000"/>
          <w:lang w:eastAsia="cs-CZ"/>
        </w:rPr>
      </w:pPr>
      <w:r w:rsidRPr="007130D9">
        <w:rPr>
          <w:rFonts w:ascii="Arial" w:eastAsia="Times New Roman" w:hAnsi="Arial" w:cs="Arial"/>
          <w:color w:val="000000"/>
          <w:lang w:eastAsia="cs-CZ"/>
        </w:rPr>
        <w:t xml:space="preserve">Bankovní </w:t>
      </w:r>
      <w:proofErr w:type="gramStart"/>
      <w:r w:rsidRPr="007130D9">
        <w:rPr>
          <w:rFonts w:ascii="Arial" w:eastAsia="Times New Roman" w:hAnsi="Arial" w:cs="Arial"/>
          <w:color w:val="000000"/>
          <w:lang w:eastAsia="cs-CZ"/>
        </w:rPr>
        <w:t>spojení:  </w:t>
      </w:r>
      <w:r w:rsidRPr="007130D9">
        <w:rPr>
          <w:rFonts w:ascii="Arial" w:eastAsia="Times New Roman" w:hAnsi="Arial" w:cs="Arial"/>
          <w:color w:val="000000"/>
          <w:lang w:eastAsia="cs-CZ"/>
        </w:rPr>
        <w:tab/>
      </w:r>
      <w:proofErr w:type="gramEnd"/>
      <w:r w:rsidRPr="007130D9">
        <w:rPr>
          <w:rFonts w:ascii="Arial" w:eastAsia="Times New Roman" w:hAnsi="Arial" w:cs="Arial"/>
          <w:color w:val="000000"/>
          <w:lang w:eastAsia="cs-CZ"/>
        </w:rPr>
        <w:t xml:space="preserve">KB, a.s., č. účtu </w:t>
      </w:r>
      <w:r w:rsidR="007130D9" w:rsidRPr="007130D9">
        <w:rPr>
          <w:rFonts w:ascii="Arial" w:eastAsia="Times New Roman" w:hAnsi="Arial" w:cs="Arial"/>
          <w:color w:val="000000"/>
          <w:lang w:eastAsia="cs-CZ"/>
        </w:rPr>
        <w:t>19-7347150237</w:t>
      </w:r>
      <w:r w:rsidRPr="007130D9">
        <w:rPr>
          <w:rFonts w:ascii="Arial" w:eastAsia="Times New Roman" w:hAnsi="Arial" w:cs="Arial"/>
          <w:color w:val="000000"/>
          <w:lang w:eastAsia="cs-CZ"/>
        </w:rPr>
        <w:t>/0100</w:t>
      </w:r>
    </w:p>
    <w:p w:rsidR="00441002" w:rsidRPr="00B9657E" w:rsidRDefault="008102CD" w:rsidP="008102CD">
      <w:pPr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IČ: </w:t>
      </w:r>
      <w:r w:rsidR="00041576">
        <w:rPr>
          <w:rFonts w:ascii="Arial" w:eastAsia="Times New Roman" w:hAnsi="Arial" w:cs="Arial"/>
          <w:color w:val="000000"/>
          <w:lang w:eastAsia="cs-CZ"/>
        </w:rPr>
        <w:t>70850852</w:t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 w:rsidR="00441002" w:rsidRPr="00B9657E">
        <w:rPr>
          <w:rFonts w:ascii="Arial" w:eastAsia="Times New Roman" w:hAnsi="Arial" w:cs="Arial"/>
          <w:color w:val="000000"/>
          <w:lang w:eastAsia="cs-CZ"/>
        </w:rPr>
        <w:t>DIČ: </w:t>
      </w:r>
      <w:r w:rsidR="007130D9">
        <w:rPr>
          <w:rFonts w:ascii="Arial" w:eastAsia="Times New Roman" w:hAnsi="Arial" w:cs="Arial"/>
          <w:color w:val="000000"/>
          <w:lang w:eastAsia="cs-CZ"/>
        </w:rPr>
        <w:t>-</w:t>
      </w:r>
    </w:p>
    <w:p w:rsidR="00441002" w:rsidRPr="00B9657E" w:rsidRDefault="00441002" w:rsidP="00441002">
      <w:pPr>
        <w:spacing w:before="120"/>
        <w:ind w:left="0" w:firstLine="567"/>
        <w:jc w:val="both"/>
        <w:rPr>
          <w:rFonts w:ascii="Arial" w:hAnsi="Arial" w:cs="Arial"/>
          <w:snapToGrid w:val="0"/>
        </w:rPr>
      </w:pPr>
      <w:r w:rsidRPr="00B9657E">
        <w:rPr>
          <w:rFonts w:ascii="Arial" w:hAnsi="Arial" w:cs="Arial"/>
          <w:snapToGrid w:val="0"/>
        </w:rPr>
        <w:t>/dále jen objednatel/</w:t>
      </w:r>
    </w:p>
    <w:p w:rsidR="00441002" w:rsidRPr="00B9657E" w:rsidRDefault="00441002" w:rsidP="00441002">
      <w:pPr>
        <w:spacing w:before="120"/>
        <w:rPr>
          <w:rFonts w:ascii="Arial" w:hAnsi="Arial" w:cs="Arial"/>
          <w:snapToGrid w:val="0"/>
        </w:rPr>
      </w:pPr>
    </w:p>
    <w:p w:rsidR="00441002" w:rsidRPr="00B9657E" w:rsidRDefault="00441002" w:rsidP="00441002">
      <w:pPr>
        <w:spacing w:before="120"/>
        <w:rPr>
          <w:rFonts w:ascii="Arial" w:hAnsi="Arial" w:cs="Arial"/>
          <w:snapToGrid w:val="0"/>
        </w:rPr>
      </w:pPr>
      <w:r w:rsidRPr="00B9657E">
        <w:rPr>
          <w:rFonts w:ascii="Arial" w:hAnsi="Arial" w:cs="Arial"/>
          <w:snapToGrid w:val="0"/>
        </w:rPr>
        <w:t>a</w:t>
      </w:r>
    </w:p>
    <w:p w:rsidR="00441002" w:rsidRPr="00B9657E" w:rsidRDefault="00441002" w:rsidP="00441002">
      <w:pPr>
        <w:spacing w:before="120"/>
        <w:jc w:val="both"/>
        <w:rPr>
          <w:rFonts w:ascii="Arial" w:hAnsi="Arial" w:cs="Arial"/>
          <w:snapToGrid w:val="0"/>
        </w:rPr>
      </w:pPr>
    </w:p>
    <w:p w:rsidR="00441002" w:rsidRPr="00B9657E" w:rsidRDefault="00441002" w:rsidP="00441002">
      <w:pPr>
        <w:spacing w:before="120"/>
        <w:ind w:left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ab/>
        <w:t>Ing. Lukáš Jaška</w:t>
      </w:r>
      <w:r w:rsidRPr="00B9657E">
        <w:rPr>
          <w:rFonts w:ascii="Arial" w:hAnsi="Arial" w:cs="Arial"/>
          <w:snapToGrid w:val="0"/>
        </w:rPr>
        <w:t>,</w:t>
      </w:r>
      <w:r>
        <w:rPr>
          <w:rFonts w:ascii="Arial" w:hAnsi="Arial" w:cs="Arial"/>
          <w:snapToGrid w:val="0"/>
        </w:rPr>
        <w:t xml:space="preserve"> Soukenická 2157</w:t>
      </w:r>
      <w:r w:rsidR="00406280">
        <w:rPr>
          <w:rFonts w:ascii="Arial" w:hAnsi="Arial" w:cs="Arial"/>
          <w:snapToGrid w:val="0"/>
        </w:rPr>
        <w:t>/2</w:t>
      </w:r>
      <w:r>
        <w:rPr>
          <w:rFonts w:ascii="Arial" w:hAnsi="Arial" w:cs="Arial"/>
          <w:snapToGrid w:val="0"/>
        </w:rPr>
        <w:t>, 688 01</w:t>
      </w:r>
      <w:r w:rsidRPr="00B9657E">
        <w:rPr>
          <w:rFonts w:ascii="Arial" w:hAnsi="Arial" w:cs="Arial"/>
          <w:snapToGrid w:val="0"/>
        </w:rPr>
        <w:t xml:space="preserve"> Uherský Brod </w:t>
      </w:r>
      <w:r w:rsidRPr="00B9657E">
        <w:rPr>
          <w:rFonts w:ascii="Arial" w:hAnsi="Arial" w:cs="Arial"/>
          <w:snapToGrid w:val="0"/>
        </w:rPr>
        <w:tab/>
      </w:r>
    </w:p>
    <w:p w:rsidR="00441002" w:rsidRPr="00B9657E" w:rsidRDefault="00441002" w:rsidP="00041576">
      <w:pPr>
        <w:spacing w:before="120"/>
        <w:ind w:left="0"/>
        <w:jc w:val="both"/>
        <w:rPr>
          <w:rFonts w:ascii="Arial" w:hAnsi="Arial" w:cs="Arial"/>
          <w:snapToGrid w:val="0"/>
        </w:rPr>
      </w:pPr>
      <w:r w:rsidRPr="00B9657E">
        <w:rPr>
          <w:rFonts w:ascii="Arial" w:hAnsi="Arial" w:cs="Arial"/>
          <w:snapToGrid w:val="0"/>
        </w:rPr>
        <w:tab/>
        <w:t xml:space="preserve">Bankovní spojení: </w:t>
      </w:r>
      <w:r w:rsidR="00406280">
        <w:rPr>
          <w:rFonts w:ascii="Arial" w:hAnsi="Arial" w:cs="Arial"/>
          <w:snapToGrid w:val="0"/>
        </w:rPr>
        <w:t>670100-</w:t>
      </w:r>
      <w:hyperlink r:id="rId5" w:tooltip="Vybrat tento účet" w:history="1">
        <w:r w:rsidR="00406280" w:rsidRPr="00406280">
          <w:rPr>
            <w:rFonts w:ascii="Arial" w:hAnsi="Arial" w:cs="Arial"/>
            <w:snapToGrid w:val="0"/>
          </w:rPr>
          <w:t>2208300992/6210</w:t>
        </w:r>
      </w:hyperlink>
      <w:r w:rsidRPr="00B9657E">
        <w:rPr>
          <w:rFonts w:ascii="Arial" w:hAnsi="Arial" w:cs="Arial"/>
          <w:snapToGrid w:val="0"/>
        </w:rPr>
        <w:tab/>
      </w:r>
    </w:p>
    <w:p w:rsidR="00441002" w:rsidRPr="00B9657E" w:rsidRDefault="00441002" w:rsidP="00041576">
      <w:pPr>
        <w:spacing w:before="120"/>
        <w:ind w:firstLine="141"/>
        <w:jc w:val="both"/>
        <w:rPr>
          <w:rFonts w:ascii="Arial" w:hAnsi="Arial" w:cs="Arial"/>
          <w:snapToGrid w:val="0"/>
        </w:rPr>
      </w:pPr>
      <w:r w:rsidRPr="00B9657E">
        <w:rPr>
          <w:rFonts w:ascii="Arial" w:hAnsi="Arial" w:cs="Arial"/>
          <w:snapToGrid w:val="0"/>
        </w:rPr>
        <w:t xml:space="preserve">IČ: </w:t>
      </w:r>
      <w:r w:rsidR="00406280">
        <w:rPr>
          <w:rFonts w:ascii="Arial" w:hAnsi="Arial" w:cs="Arial"/>
          <w:snapToGrid w:val="0"/>
        </w:rPr>
        <w:t>744 655 71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Pr="00B9657E">
        <w:rPr>
          <w:rFonts w:ascii="Arial" w:hAnsi="Arial" w:cs="Arial"/>
          <w:snapToGrid w:val="0"/>
        </w:rPr>
        <w:t xml:space="preserve"> </w:t>
      </w:r>
      <w:r w:rsidR="008102CD">
        <w:rPr>
          <w:rFonts w:ascii="Arial" w:hAnsi="Arial" w:cs="Arial"/>
          <w:snapToGrid w:val="0"/>
        </w:rPr>
        <w:tab/>
      </w:r>
      <w:r w:rsidRPr="00B9657E">
        <w:rPr>
          <w:rFonts w:ascii="Arial" w:hAnsi="Arial" w:cs="Arial"/>
          <w:snapToGrid w:val="0"/>
        </w:rPr>
        <w:t xml:space="preserve">DIČ: </w:t>
      </w:r>
      <w:r w:rsidR="00406280">
        <w:rPr>
          <w:rFonts w:ascii="Arial" w:hAnsi="Arial" w:cs="Arial"/>
          <w:snapToGrid w:val="0"/>
        </w:rPr>
        <w:t>CZ 8309154590</w:t>
      </w:r>
    </w:p>
    <w:p w:rsidR="00441002" w:rsidRPr="00B9657E" w:rsidRDefault="00441002" w:rsidP="00441002">
      <w:pPr>
        <w:pStyle w:val="Zkladntext"/>
        <w:ind w:firstLine="567"/>
        <w:rPr>
          <w:rFonts w:cs="Arial"/>
          <w:sz w:val="22"/>
          <w:szCs w:val="22"/>
        </w:rPr>
      </w:pPr>
      <w:r w:rsidRPr="00B9657E">
        <w:rPr>
          <w:rFonts w:cs="Arial"/>
          <w:sz w:val="22"/>
          <w:szCs w:val="22"/>
        </w:rPr>
        <w:t>/dále jen zhotovitel/</w:t>
      </w:r>
    </w:p>
    <w:p w:rsidR="00441002" w:rsidRPr="00B9657E" w:rsidRDefault="00441002" w:rsidP="00441002">
      <w:pPr>
        <w:pStyle w:val="Zkladntext"/>
        <w:rPr>
          <w:rFonts w:cs="Arial"/>
          <w:sz w:val="22"/>
          <w:szCs w:val="22"/>
        </w:rPr>
      </w:pPr>
    </w:p>
    <w:p w:rsidR="00441002" w:rsidRPr="00B9657E" w:rsidRDefault="00441002" w:rsidP="00441002">
      <w:pPr>
        <w:pStyle w:val="Zkladntext"/>
        <w:ind w:firstLine="567"/>
        <w:jc w:val="left"/>
        <w:rPr>
          <w:rFonts w:cs="Arial"/>
          <w:b/>
          <w:sz w:val="22"/>
          <w:szCs w:val="22"/>
        </w:rPr>
      </w:pPr>
      <w:r w:rsidRPr="00B9657E">
        <w:rPr>
          <w:rFonts w:cs="Arial"/>
          <w:b/>
          <w:sz w:val="22"/>
          <w:szCs w:val="22"/>
        </w:rPr>
        <w:t>uzavírají tuto smlouvu:</w:t>
      </w:r>
    </w:p>
    <w:p w:rsidR="00441002" w:rsidRPr="00B9657E" w:rsidRDefault="00441002" w:rsidP="00441002">
      <w:pPr>
        <w:pStyle w:val="Zkladntext"/>
        <w:jc w:val="left"/>
        <w:rPr>
          <w:rFonts w:cs="Arial"/>
          <w:b/>
          <w:sz w:val="22"/>
          <w:szCs w:val="22"/>
        </w:rPr>
      </w:pPr>
    </w:p>
    <w:p w:rsidR="00441002" w:rsidRPr="002659F5" w:rsidRDefault="00441002" w:rsidP="00441002">
      <w:pPr>
        <w:spacing w:before="120"/>
        <w:jc w:val="center"/>
        <w:rPr>
          <w:rFonts w:ascii="Arial" w:hAnsi="Arial" w:cs="Arial"/>
          <w:b/>
          <w:snapToGrid w:val="0"/>
        </w:rPr>
      </w:pPr>
      <w:r w:rsidRPr="002659F5">
        <w:rPr>
          <w:rFonts w:ascii="Arial" w:hAnsi="Arial" w:cs="Arial"/>
          <w:b/>
          <w:snapToGrid w:val="0"/>
        </w:rPr>
        <w:t>I. Předmět smlouvy</w:t>
      </w:r>
    </w:p>
    <w:p w:rsidR="00441002" w:rsidRPr="002659F5" w:rsidRDefault="00441002" w:rsidP="00441002">
      <w:pPr>
        <w:spacing w:before="120"/>
        <w:jc w:val="both"/>
        <w:rPr>
          <w:rFonts w:ascii="Arial" w:hAnsi="Arial" w:cs="Arial"/>
          <w:snapToGrid w:val="0"/>
        </w:rPr>
      </w:pPr>
      <w:r w:rsidRPr="002659F5">
        <w:rPr>
          <w:rFonts w:ascii="Arial" w:hAnsi="Arial" w:cs="Arial"/>
          <w:snapToGrid w:val="0"/>
        </w:rPr>
        <w:t>Zhotovitel se touto smlouvou zavazuje k provedení dále specifikovaných prací a objednatel se zavazuje uhradit fakturovanou cenu za jejich provedení.</w:t>
      </w:r>
    </w:p>
    <w:p w:rsidR="00441002" w:rsidRPr="002659F5" w:rsidRDefault="00441002" w:rsidP="00041576">
      <w:pPr>
        <w:pStyle w:val="Zkladntext"/>
        <w:ind w:left="540"/>
        <w:rPr>
          <w:rFonts w:cs="Arial"/>
        </w:rPr>
      </w:pPr>
      <w:r w:rsidRPr="002659F5">
        <w:rPr>
          <w:rFonts w:cs="Arial"/>
          <w:b/>
          <w:sz w:val="22"/>
          <w:szCs w:val="22"/>
        </w:rPr>
        <w:t>Předmět díla:</w:t>
      </w:r>
      <w:r w:rsidRPr="002659F5">
        <w:rPr>
          <w:rFonts w:cs="Arial"/>
          <w:sz w:val="22"/>
          <w:szCs w:val="22"/>
        </w:rPr>
        <w:t xml:space="preserve"> </w:t>
      </w:r>
      <w:r w:rsidR="00041576">
        <w:rPr>
          <w:rFonts w:cs="Arial"/>
          <w:sz w:val="22"/>
          <w:szCs w:val="22"/>
        </w:rPr>
        <w:t>rekonstrukce strukturované kabeláže v objektu zadavatele, v souladu s dříve dodaným projektem rekonstrukce strukturované kabeláže.</w:t>
      </w:r>
    </w:p>
    <w:p w:rsidR="00441002" w:rsidRPr="002659F5" w:rsidRDefault="00441002" w:rsidP="00441002">
      <w:pPr>
        <w:spacing w:before="120"/>
        <w:jc w:val="center"/>
        <w:rPr>
          <w:rFonts w:ascii="Arial" w:hAnsi="Arial" w:cs="Arial"/>
          <w:b/>
          <w:snapToGrid w:val="0"/>
        </w:rPr>
      </w:pPr>
      <w:r w:rsidRPr="002659F5">
        <w:rPr>
          <w:rFonts w:ascii="Arial" w:hAnsi="Arial" w:cs="Arial"/>
          <w:b/>
          <w:snapToGrid w:val="0"/>
        </w:rPr>
        <w:t>II. Součinnost</w:t>
      </w:r>
    </w:p>
    <w:p w:rsidR="00441002" w:rsidRPr="002659F5" w:rsidRDefault="00441002" w:rsidP="00441002">
      <w:pPr>
        <w:spacing w:after="0"/>
        <w:jc w:val="both"/>
        <w:rPr>
          <w:rFonts w:ascii="Arial" w:hAnsi="Arial" w:cs="Arial"/>
          <w:snapToGrid w:val="0"/>
        </w:rPr>
      </w:pPr>
      <w:r w:rsidRPr="002659F5">
        <w:rPr>
          <w:rFonts w:ascii="Arial" w:hAnsi="Arial" w:cs="Arial"/>
          <w:snapToGrid w:val="0"/>
        </w:rPr>
        <w:t xml:space="preserve">Objednatel se zavazuje poskytnout zhotoviteli veškerou potřebnou součinnost nutnou </w:t>
      </w:r>
      <w:r>
        <w:rPr>
          <w:rFonts w:ascii="Arial" w:hAnsi="Arial" w:cs="Arial"/>
          <w:snapToGrid w:val="0"/>
        </w:rPr>
        <w:br/>
      </w:r>
      <w:r w:rsidRPr="002659F5">
        <w:rPr>
          <w:rFonts w:ascii="Arial" w:hAnsi="Arial" w:cs="Arial"/>
          <w:snapToGrid w:val="0"/>
        </w:rPr>
        <w:t>k nerušenému provádění výše dohodnuté činnosti a platit zhotoviteli cenu za provádění díla.</w:t>
      </w:r>
    </w:p>
    <w:p w:rsidR="00041576" w:rsidRDefault="00041576">
      <w:pPr>
        <w:ind w:left="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br w:type="page"/>
      </w:r>
    </w:p>
    <w:p w:rsidR="00441002" w:rsidRPr="002659F5" w:rsidRDefault="00441002" w:rsidP="00441002">
      <w:pPr>
        <w:spacing w:before="120"/>
        <w:jc w:val="center"/>
        <w:rPr>
          <w:rFonts w:ascii="Arial" w:hAnsi="Arial" w:cs="Arial"/>
          <w:b/>
          <w:snapToGrid w:val="0"/>
        </w:rPr>
      </w:pPr>
      <w:r w:rsidRPr="002659F5">
        <w:rPr>
          <w:rFonts w:ascii="Arial" w:hAnsi="Arial" w:cs="Arial"/>
          <w:b/>
          <w:snapToGrid w:val="0"/>
        </w:rPr>
        <w:lastRenderedPageBreak/>
        <w:t>III. Cena díla</w:t>
      </w:r>
    </w:p>
    <w:p w:rsidR="00441002" w:rsidRPr="007130D9" w:rsidRDefault="00441002" w:rsidP="007130D9">
      <w:pPr>
        <w:pStyle w:val="Zkladntext"/>
        <w:spacing w:before="0"/>
        <w:ind w:left="567"/>
        <w:rPr>
          <w:rFonts w:cs="Arial"/>
          <w:sz w:val="4"/>
          <w:szCs w:val="22"/>
        </w:rPr>
      </w:pPr>
      <w:r w:rsidRPr="002659F5">
        <w:rPr>
          <w:rFonts w:cs="Arial"/>
          <w:sz w:val="22"/>
          <w:szCs w:val="22"/>
        </w:rPr>
        <w:t xml:space="preserve">Cena za provádění díla je určena </w:t>
      </w:r>
      <w:r w:rsidR="00041576">
        <w:rPr>
          <w:rFonts w:cs="Arial"/>
          <w:sz w:val="22"/>
          <w:szCs w:val="22"/>
        </w:rPr>
        <w:t xml:space="preserve">cenovou nabídku ze dne 17.3.2018 a </w:t>
      </w:r>
      <w:r>
        <w:rPr>
          <w:rFonts w:cs="Arial"/>
          <w:sz w:val="22"/>
          <w:szCs w:val="22"/>
        </w:rPr>
        <w:t>částkou</w:t>
      </w:r>
      <w:r w:rsidRPr="002659F5">
        <w:rPr>
          <w:rFonts w:cs="Arial"/>
          <w:sz w:val="22"/>
          <w:szCs w:val="22"/>
        </w:rPr>
        <w:t xml:space="preserve"> </w:t>
      </w:r>
      <w:r w:rsidR="00041576">
        <w:rPr>
          <w:rFonts w:cs="Arial"/>
          <w:sz w:val="22"/>
          <w:szCs w:val="22"/>
        </w:rPr>
        <w:t>90 840,- K</w:t>
      </w:r>
      <w:r w:rsidR="007130D9">
        <w:rPr>
          <w:rFonts w:cs="Arial"/>
          <w:sz w:val="22"/>
          <w:szCs w:val="22"/>
        </w:rPr>
        <w:t xml:space="preserve">č bez DPH, s DPH </w:t>
      </w:r>
      <w:proofErr w:type="gramStart"/>
      <w:r w:rsidR="007130D9">
        <w:rPr>
          <w:rFonts w:cs="Arial"/>
          <w:sz w:val="22"/>
          <w:szCs w:val="22"/>
        </w:rPr>
        <w:t>15%</w:t>
      </w:r>
      <w:proofErr w:type="gramEnd"/>
      <w:r w:rsidR="007130D9">
        <w:rPr>
          <w:rFonts w:cs="Arial"/>
          <w:sz w:val="22"/>
          <w:szCs w:val="22"/>
        </w:rPr>
        <w:t xml:space="preserve"> 104 466 Kč. </w:t>
      </w:r>
    </w:p>
    <w:p w:rsidR="00441002" w:rsidRPr="002659F5" w:rsidRDefault="00441002" w:rsidP="00441002">
      <w:pPr>
        <w:spacing w:after="0"/>
        <w:jc w:val="both"/>
        <w:rPr>
          <w:rFonts w:ascii="Arial" w:hAnsi="Arial" w:cs="Arial"/>
          <w:snapToGrid w:val="0"/>
        </w:rPr>
      </w:pPr>
    </w:p>
    <w:p w:rsidR="00441002" w:rsidRPr="002659F5" w:rsidRDefault="00441002" w:rsidP="00441002">
      <w:pPr>
        <w:spacing w:before="120"/>
        <w:jc w:val="center"/>
        <w:rPr>
          <w:rFonts w:ascii="Arial" w:hAnsi="Arial" w:cs="Arial"/>
          <w:b/>
          <w:snapToGrid w:val="0"/>
        </w:rPr>
      </w:pPr>
      <w:r w:rsidRPr="002659F5">
        <w:rPr>
          <w:rFonts w:ascii="Arial" w:hAnsi="Arial" w:cs="Arial"/>
          <w:b/>
          <w:snapToGrid w:val="0"/>
        </w:rPr>
        <w:t>IV. Fakturace</w:t>
      </w:r>
    </w:p>
    <w:p w:rsidR="00441002" w:rsidRDefault="00441002" w:rsidP="00041576">
      <w:pPr>
        <w:pStyle w:val="Nadpis2"/>
        <w:shd w:val="clear" w:color="auto" w:fill="FFFFFF"/>
        <w:spacing w:before="0" w:beforeAutospacing="0" w:after="180" w:afterAutospacing="0"/>
        <w:ind w:left="567"/>
        <w:rPr>
          <w:rFonts w:ascii="Arial" w:hAnsi="Arial" w:cs="Arial"/>
          <w:b w:val="0"/>
          <w:bCs w:val="0"/>
          <w:snapToGrid w:val="0"/>
          <w:sz w:val="22"/>
          <w:szCs w:val="22"/>
        </w:rPr>
      </w:pPr>
      <w:r w:rsidRPr="00041576">
        <w:rPr>
          <w:rFonts w:ascii="Arial" w:hAnsi="Arial" w:cs="Arial"/>
          <w:b w:val="0"/>
          <w:bCs w:val="0"/>
          <w:snapToGrid w:val="0"/>
          <w:sz w:val="22"/>
          <w:szCs w:val="22"/>
        </w:rPr>
        <w:t xml:space="preserve">Dohodnutá odměna zhotovitele je splatná na základě </w:t>
      </w:r>
      <w:proofErr w:type="gramStart"/>
      <w:r w:rsidRPr="00041576">
        <w:rPr>
          <w:rFonts w:ascii="Arial" w:hAnsi="Arial" w:cs="Arial"/>
          <w:b w:val="0"/>
          <w:bCs w:val="0"/>
          <w:snapToGrid w:val="0"/>
          <w:sz w:val="22"/>
          <w:szCs w:val="22"/>
        </w:rPr>
        <w:t>faktury - daňového</w:t>
      </w:r>
      <w:proofErr w:type="gramEnd"/>
      <w:r w:rsidRPr="00041576">
        <w:rPr>
          <w:rFonts w:ascii="Arial" w:hAnsi="Arial" w:cs="Arial"/>
          <w:b w:val="0"/>
          <w:bCs w:val="0"/>
          <w:snapToGrid w:val="0"/>
          <w:sz w:val="22"/>
          <w:szCs w:val="22"/>
        </w:rPr>
        <w:t xml:space="preserve"> dokladu vystaveného zhotovitelem </w:t>
      </w:r>
      <w:r w:rsidR="00041576" w:rsidRPr="00041576">
        <w:rPr>
          <w:rFonts w:ascii="Arial" w:hAnsi="Arial" w:cs="Arial"/>
          <w:b w:val="0"/>
          <w:bCs w:val="0"/>
          <w:snapToGrid w:val="0"/>
          <w:sz w:val="22"/>
          <w:szCs w:val="22"/>
        </w:rPr>
        <w:t>po předání díla.</w:t>
      </w:r>
    </w:p>
    <w:p w:rsidR="00041576" w:rsidRPr="00041576" w:rsidRDefault="00041576" w:rsidP="00041576">
      <w:pPr>
        <w:pStyle w:val="Nadpis2"/>
        <w:shd w:val="clear" w:color="auto" w:fill="FFFFFF"/>
        <w:spacing w:before="0" w:beforeAutospacing="0" w:after="180" w:afterAutospacing="0"/>
        <w:ind w:left="567"/>
        <w:rPr>
          <w:rFonts w:ascii="Arial" w:hAnsi="Arial" w:cs="Arial"/>
          <w:b w:val="0"/>
          <w:bCs w:val="0"/>
          <w:snapToGrid w:val="0"/>
          <w:sz w:val="22"/>
          <w:szCs w:val="22"/>
        </w:rPr>
      </w:pPr>
    </w:p>
    <w:p w:rsidR="00441002" w:rsidRPr="002659F5" w:rsidRDefault="00441002" w:rsidP="00441002">
      <w:pPr>
        <w:spacing w:before="120"/>
        <w:jc w:val="center"/>
        <w:rPr>
          <w:rFonts w:ascii="Arial" w:hAnsi="Arial" w:cs="Arial"/>
          <w:snapToGrid w:val="0"/>
        </w:rPr>
      </w:pPr>
      <w:r w:rsidRPr="002659F5">
        <w:rPr>
          <w:rFonts w:ascii="Arial" w:hAnsi="Arial" w:cs="Arial"/>
          <w:b/>
          <w:snapToGrid w:val="0"/>
        </w:rPr>
        <w:t>V. Smluvní sankce</w:t>
      </w:r>
    </w:p>
    <w:p w:rsidR="00441002" w:rsidRPr="002659F5" w:rsidRDefault="00441002" w:rsidP="00441002">
      <w:pPr>
        <w:spacing w:before="120"/>
        <w:jc w:val="both"/>
        <w:rPr>
          <w:rFonts w:ascii="Arial" w:hAnsi="Arial" w:cs="Arial"/>
          <w:snapToGrid w:val="0"/>
        </w:rPr>
      </w:pPr>
      <w:r w:rsidRPr="002659F5">
        <w:rPr>
          <w:rFonts w:ascii="Arial" w:hAnsi="Arial" w:cs="Arial"/>
          <w:snapToGrid w:val="0"/>
        </w:rPr>
        <w:t xml:space="preserve">Pokud objednatel řádně a včas nezaplatí částku vyúčtovanou mu zhotovitelem v souladu </w:t>
      </w:r>
      <w:r>
        <w:rPr>
          <w:rFonts w:ascii="Arial" w:hAnsi="Arial" w:cs="Arial"/>
          <w:snapToGrid w:val="0"/>
        </w:rPr>
        <w:br/>
      </w:r>
      <w:r w:rsidRPr="002659F5">
        <w:rPr>
          <w:rFonts w:ascii="Arial" w:hAnsi="Arial" w:cs="Arial"/>
          <w:snapToGrid w:val="0"/>
        </w:rPr>
        <w:t>s touto smlouvou,</w:t>
      </w:r>
      <w:r>
        <w:rPr>
          <w:rFonts w:ascii="Arial" w:hAnsi="Arial" w:cs="Arial"/>
          <w:snapToGrid w:val="0"/>
        </w:rPr>
        <w:t xml:space="preserve"> </w:t>
      </w:r>
      <w:r w:rsidRPr="002659F5">
        <w:rPr>
          <w:rFonts w:ascii="Arial" w:hAnsi="Arial" w:cs="Arial"/>
          <w:snapToGrid w:val="0"/>
        </w:rPr>
        <w:t xml:space="preserve">dohodli se smluvní účastníci na tom, že je objednatel povinen zaplatit jako smluvní pokutu zhotoviteli </w:t>
      </w:r>
      <w:proofErr w:type="gramStart"/>
      <w:r>
        <w:rPr>
          <w:rFonts w:ascii="Arial" w:hAnsi="Arial" w:cs="Arial"/>
          <w:snapToGrid w:val="0"/>
        </w:rPr>
        <w:t>0,</w:t>
      </w:r>
      <w:r w:rsidR="00041576">
        <w:rPr>
          <w:rFonts w:ascii="Arial" w:hAnsi="Arial" w:cs="Arial"/>
          <w:snapToGrid w:val="0"/>
        </w:rPr>
        <w:t>0</w:t>
      </w:r>
      <w:r w:rsidRPr="002659F5">
        <w:rPr>
          <w:rFonts w:ascii="Arial" w:hAnsi="Arial" w:cs="Arial"/>
          <w:snapToGrid w:val="0"/>
        </w:rPr>
        <w:t>1%</w:t>
      </w:r>
      <w:proofErr w:type="gramEnd"/>
      <w:r w:rsidRPr="002659F5">
        <w:rPr>
          <w:rFonts w:ascii="Arial" w:hAnsi="Arial" w:cs="Arial"/>
          <w:snapToGrid w:val="0"/>
        </w:rPr>
        <w:t xml:space="preserve"> z fakturované částky za každý den prodlení s úhradou dlužné částky.</w:t>
      </w:r>
    </w:p>
    <w:p w:rsidR="00441002" w:rsidRPr="002659F5" w:rsidRDefault="00441002" w:rsidP="00441002">
      <w:pPr>
        <w:spacing w:before="120"/>
        <w:jc w:val="center"/>
        <w:rPr>
          <w:rFonts w:ascii="Arial" w:hAnsi="Arial" w:cs="Arial"/>
          <w:b/>
          <w:snapToGrid w:val="0"/>
        </w:rPr>
      </w:pPr>
      <w:r w:rsidRPr="002659F5">
        <w:rPr>
          <w:rFonts w:ascii="Arial" w:hAnsi="Arial" w:cs="Arial"/>
          <w:b/>
          <w:snapToGrid w:val="0"/>
        </w:rPr>
        <w:t>VI. Odpovědnost a záruky</w:t>
      </w:r>
    </w:p>
    <w:p w:rsidR="00441002" w:rsidRPr="002659F5" w:rsidRDefault="00441002" w:rsidP="00441002">
      <w:pPr>
        <w:spacing w:after="0"/>
        <w:jc w:val="both"/>
        <w:rPr>
          <w:rFonts w:ascii="Arial" w:hAnsi="Arial" w:cs="Arial"/>
          <w:snapToGrid w:val="0"/>
        </w:rPr>
      </w:pPr>
      <w:r w:rsidRPr="002659F5">
        <w:rPr>
          <w:rFonts w:ascii="Arial" w:hAnsi="Arial" w:cs="Arial"/>
          <w:snapToGrid w:val="0"/>
        </w:rPr>
        <w:t xml:space="preserve">Zhotovitel se zavazuje zachovávat před třetími osobami </w:t>
      </w:r>
      <w:r w:rsidR="00406280">
        <w:rPr>
          <w:rFonts w:ascii="Arial" w:hAnsi="Arial" w:cs="Arial"/>
          <w:snapToGrid w:val="0"/>
        </w:rPr>
        <w:t>mlčenlivost o všech s</w:t>
      </w:r>
      <w:r w:rsidRPr="002659F5">
        <w:rPr>
          <w:rFonts w:ascii="Arial" w:hAnsi="Arial" w:cs="Arial"/>
          <w:snapToGrid w:val="0"/>
        </w:rPr>
        <w:t>kutečnostech, o kterých se při provádění díla dozví a jejichž zveřejnění by mohlo poškodit obchodní zájmy objednatele.</w:t>
      </w:r>
    </w:p>
    <w:p w:rsidR="00441002" w:rsidRDefault="00441002" w:rsidP="00441002">
      <w:pPr>
        <w:spacing w:after="0"/>
        <w:jc w:val="both"/>
        <w:rPr>
          <w:rFonts w:ascii="Arial" w:hAnsi="Arial" w:cs="Arial"/>
          <w:snapToGrid w:val="0"/>
        </w:rPr>
      </w:pPr>
      <w:r w:rsidRPr="002659F5">
        <w:rPr>
          <w:rFonts w:ascii="Arial" w:hAnsi="Arial" w:cs="Arial"/>
          <w:snapToGrid w:val="0"/>
        </w:rPr>
        <w:t xml:space="preserve">Zhotovitel ručí za kvalitu své práce a jím instalovaného softwaru. S ohledem na charakter prací končí záruční lhůta uplynutím </w:t>
      </w:r>
      <w:r w:rsidR="00041576">
        <w:rPr>
          <w:rFonts w:ascii="Arial" w:hAnsi="Arial" w:cs="Arial"/>
          <w:snapToGrid w:val="0"/>
        </w:rPr>
        <w:t>5 let</w:t>
      </w:r>
      <w:r w:rsidRPr="002659F5">
        <w:rPr>
          <w:rFonts w:ascii="Arial" w:hAnsi="Arial" w:cs="Arial"/>
          <w:snapToGrid w:val="0"/>
        </w:rPr>
        <w:t xml:space="preserve"> od provedení prací. V případě závad zjištěných po uplynutí lhůty, může však zhotovitel dle charakteru závady uznat reklamaci jako oprávněnou.</w:t>
      </w:r>
    </w:p>
    <w:p w:rsidR="00441002" w:rsidRPr="002659F5" w:rsidRDefault="00441002" w:rsidP="00441002">
      <w:pPr>
        <w:spacing w:after="0"/>
        <w:jc w:val="both"/>
        <w:rPr>
          <w:rFonts w:ascii="Arial" w:hAnsi="Arial" w:cs="Arial"/>
          <w:snapToGrid w:val="0"/>
        </w:rPr>
      </w:pPr>
    </w:p>
    <w:p w:rsidR="00441002" w:rsidRPr="002659F5" w:rsidRDefault="00441002" w:rsidP="00441002">
      <w:pPr>
        <w:spacing w:before="120"/>
        <w:jc w:val="center"/>
        <w:rPr>
          <w:rFonts w:ascii="Arial" w:hAnsi="Arial" w:cs="Arial"/>
          <w:b/>
          <w:snapToGrid w:val="0"/>
        </w:rPr>
      </w:pPr>
      <w:r w:rsidRPr="002659F5">
        <w:rPr>
          <w:rFonts w:ascii="Arial" w:hAnsi="Arial" w:cs="Arial"/>
          <w:b/>
          <w:snapToGrid w:val="0"/>
        </w:rPr>
        <w:t xml:space="preserve">VII. </w:t>
      </w:r>
      <w:r>
        <w:rPr>
          <w:rFonts w:ascii="Arial" w:hAnsi="Arial" w:cs="Arial"/>
          <w:b/>
          <w:snapToGrid w:val="0"/>
        </w:rPr>
        <w:t>Závěrečná ustanovení</w:t>
      </w:r>
    </w:p>
    <w:p w:rsidR="00441002" w:rsidRPr="002659F5" w:rsidRDefault="00441002" w:rsidP="00441002">
      <w:pPr>
        <w:spacing w:after="0"/>
        <w:jc w:val="both"/>
        <w:rPr>
          <w:rFonts w:ascii="Arial" w:hAnsi="Arial" w:cs="Arial"/>
          <w:snapToGrid w:val="0"/>
        </w:rPr>
      </w:pPr>
      <w:r w:rsidRPr="002659F5">
        <w:rPr>
          <w:rFonts w:ascii="Arial" w:hAnsi="Arial" w:cs="Arial"/>
          <w:snapToGrid w:val="0"/>
        </w:rPr>
        <w:t>Jakékoliv změny této smlouvy je možno činit pouze v písemné formě. Tato smlouva se vyhotovuje ve dvou exemplářích, z nichž si každá smluvní strana ponechá jeden.</w:t>
      </w:r>
    </w:p>
    <w:p w:rsidR="003059ED" w:rsidRDefault="003059ED"/>
    <w:p w:rsidR="00441002" w:rsidRDefault="00441002">
      <w:pPr>
        <w:rPr>
          <w:rFonts w:ascii="Arial" w:hAnsi="Arial" w:cs="Arial"/>
        </w:rPr>
      </w:pPr>
      <w:r w:rsidRPr="00441002">
        <w:rPr>
          <w:rFonts w:ascii="Arial" w:hAnsi="Arial" w:cs="Arial"/>
        </w:rPr>
        <w:t xml:space="preserve">V Uherském Brodě dne </w:t>
      </w:r>
      <w:r w:rsidR="00417225">
        <w:rPr>
          <w:rFonts w:ascii="Arial" w:hAnsi="Arial" w:cs="Arial"/>
        </w:rPr>
        <w:t>30</w:t>
      </w:r>
      <w:r w:rsidRPr="00441002">
        <w:rPr>
          <w:rFonts w:ascii="Arial" w:hAnsi="Arial" w:cs="Arial"/>
        </w:rPr>
        <w:t xml:space="preserve">. </w:t>
      </w:r>
      <w:r w:rsidR="00417225">
        <w:rPr>
          <w:rFonts w:ascii="Arial" w:hAnsi="Arial" w:cs="Arial"/>
        </w:rPr>
        <w:t>7</w:t>
      </w:r>
      <w:r w:rsidRPr="00441002">
        <w:rPr>
          <w:rFonts w:ascii="Arial" w:hAnsi="Arial" w:cs="Arial"/>
        </w:rPr>
        <w:t>. 201</w:t>
      </w:r>
      <w:r w:rsidR="00417225">
        <w:rPr>
          <w:rFonts w:ascii="Arial" w:hAnsi="Arial" w:cs="Arial"/>
        </w:rPr>
        <w:t>8</w:t>
      </w:r>
      <w:r w:rsidR="006E550B">
        <w:rPr>
          <w:rFonts w:ascii="Arial" w:hAnsi="Arial" w:cs="Arial"/>
        </w:rPr>
        <w:t xml:space="preserve">                                 </w:t>
      </w:r>
      <w:bookmarkStart w:id="0" w:name="_GoBack"/>
      <w:bookmarkEnd w:id="0"/>
    </w:p>
    <w:p w:rsidR="00441002" w:rsidRDefault="00441002">
      <w:pPr>
        <w:rPr>
          <w:rFonts w:ascii="Arial" w:hAnsi="Arial" w:cs="Arial"/>
        </w:rPr>
      </w:pPr>
    </w:p>
    <w:p w:rsidR="00441002" w:rsidRDefault="00441002">
      <w:pPr>
        <w:rPr>
          <w:rFonts w:ascii="Arial" w:hAnsi="Arial" w:cs="Arial"/>
        </w:rPr>
      </w:pPr>
    </w:p>
    <w:p w:rsidR="00441002" w:rsidRDefault="0044100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p w:rsidR="00441002" w:rsidRPr="00441002" w:rsidRDefault="00417225" w:rsidP="00417225">
      <w:pPr>
        <w:ind w:left="1275"/>
        <w:rPr>
          <w:rFonts w:ascii="Arial" w:hAnsi="Arial" w:cs="Arial"/>
          <w:i/>
        </w:rPr>
      </w:pPr>
      <w:r>
        <w:rPr>
          <w:rFonts w:ascii="Arial" w:hAnsi="Arial" w:cs="Arial"/>
        </w:rPr>
        <w:t>Bc. Jan Šerý</w:t>
      </w:r>
      <w:r w:rsidR="00441002">
        <w:rPr>
          <w:rFonts w:ascii="Arial" w:hAnsi="Arial" w:cs="Arial"/>
        </w:rPr>
        <w:tab/>
      </w:r>
      <w:r w:rsidR="00441002">
        <w:rPr>
          <w:rFonts w:ascii="Arial" w:hAnsi="Arial" w:cs="Arial"/>
        </w:rPr>
        <w:tab/>
      </w:r>
      <w:r w:rsidR="00441002">
        <w:rPr>
          <w:rFonts w:ascii="Arial" w:hAnsi="Arial" w:cs="Arial"/>
        </w:rPr>
        <w:tab/>
      </w:r>
      <w:r w:rsidR="00441002">
        <w:rPr>
          <w:rFonts w:ascii="Arial" w:hAnsi="Arial" w:cs="Arial"/>
        </w:rPr>
        <w:tab/>
      </w:r>
      <w:r w:rsidR="00441002">
        <w:rPr>
          <w:rFonts w:ascii="Arial" w:hAnsi="Arial" w:cs="Arial"/>
        </w:rPr>
        <w:tab/>
      </w:r>
      <w:r w:rsidR="0040628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41002">
        <w:rPr>
          <w:rFonts w:ascii="Arial" w:hAnsi="Arial" w:cs="Arial"/>
        </w:rPr>
        <w:t>Ing. Lukáš Jaška</w:t>
      </w:r>
    </w:p>
    <w:sectPr w:rsidR="00441002" w:rsidRPr="00441002" w:rsidSect="00006666">
      <w:pgSz w:w="11907" w:h="16840" w:code="9"/>
      <w:pgMar w:top="1134" w:right="1134" w:bottom="1985" w:left="1134" w:header="737" w:footer="794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D7900"/>
    <w:multiLevelType w:val="hybridMultilevel"/>
    <w:tmpl w:val="9F82AA0A"/>
    <w:lvl w:ilvl="0" w:tplc="040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52"/>
    <w:rsid w:val="00006666"/>
    <w:rsid w:val="00041576"/>
    <w:rsid w:val="003059ED"/>
    <w:rsid w:val="00406280"/>
    <w:rsid w:val="00417225"/>
    <w:rsid w:val="00441002"/>
    <w:rsid w:val="0052588F"/>
    <w:rsid w:val="006B1BE7"/>
    <w:rsid w:val="006E550B"/>
    <w:rsid w:val="007130D9"/>
    <w:rsid w:val="008102CD"/>
    <w:rsid w:val="0082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7A54F"/>
  <w15:docId w15:val="{60AEB80B-29B3-4D29-AC13-3EBA69BB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1002"/>
    <w:pPr>
      <w:ind w:left="567"/>
    </w:pPr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041576"/>
    <w:pPr>
      <w:spacing w:before="100" w:beforeAutospacing="1" w:after="100" w:afterAutospacing="1" w:line="240" w:lineRule="auto"/>
      <w:ind w:left="0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41002"/>
    <w:pPr>
      <w:spacing w:before="120" w:after="0" w:line="240" w:lineRule="auto"/>
      <w:ind w:left="0"/>
      <w:jc w:val="both"/>
    </w:pPr>
    <w:rPr>
      <w:rFonts w:ascii="Arial" w:eastAsia="Times New Roman" w:hAnsi="Arial"/>
      <w:snapToGrid w:val="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41002"/>
    <w:rPr>
      <w:rFonts w:ascii="Arial" w:eastAsia="Times New Roman" w:hAnsi="Arial" w:cs="Times New Roman"/>
      <w:snapToGrid w:val="0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441002"/>
    <w:pPr>
      <w:spacing w:before="120" w:after="0" w:line="240" w:lineRule="auto"/>
      <w:ind w:left="0"/>
      <w:jc w:val="center"/>
    </w:pPr>
    <w:rPr>
      <w:rFonts w:ascii="Arial" w:eastAsia="Times New Roman" w:hAnsi="Arial"/>
      <w:b/>
      <w:snapToGrid w:val="0"/>
      <w:sz w:val="4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441002"/>
    <w:rPr>
      <w:rFonts w:ascii="Arial" w:eastAsia="Times New Roman" w:hAnsi="Arial" w:cs="Times New Roman"/>
      <w:b/>
      <w:snapToGrid w:val="0"/>
      <w:sz w:val="48"/>
      <w:szCs w:val="20"/>
      <w:u w:val="single"/>
      <w:lang w:eastAsia="cs-CZ"/>
    </w:rPr>
  </w:style>
  <w:style w:type="character" w:customStyle="1" w:styleId="platne">
    <w:name w:val="platne"/>
    <w:basedOn w:val="Standardnpsmoodstavce"/>
    <w:rsid w:val="00441002"/>
  </w:style>
  <w:style w:type="character" w:styleId="Siln">
    <w:name w:val="Strong"/>
    <w:uiPriority w:val="22"/>
    <w:qFormat/>
    <w:rsid w:val="0044100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06280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4157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z.mbank.eu/accounts_lis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Marie Vaškovicová</dc:creator>
  <cp:lastModifiedBy>Jarmila Kolinkova</cp:lastModifiedBy>
  <cp:revision>3</cp:revision>
  <dcterms:created xsi:type="dcterms:W3CDTF">2018-08-07T09:47:00Z</dcterms:created>
  <dcterms:modified xsi:type="dcterms:W3CDTF">2018-08-16T09:50:00Z</dcterms:modified>
</cp:coreProperties>
</file>