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ED" w:rsidRDefault="003201ED" w:rsidP="00642D08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</w:p>
    <w:p w:rsidR="00642D08" w:rsidRPr="00F909ED" w:rsidRDefault="00642D08" w:rsidP="00642D08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>Dodatek č.</w:t>
      </w:r>
      <w:r w:rsidR="00D101E7">
        <w:rPr>
          <w:rFonts w:ascii="Arial" w:hAnsi="Arial" w:cs="Arial"/>
          <w:b/>
          <w:spacing w:val="206"/>
          <w:szCs w:val="32"/>
        </w:rPr>
        <w:t>1</w:t>
      </w:r>
    </w:p>
    <w:p w:rsidR="00642D08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294863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 č. </w:t>
      </w:r>
      <w:r w:rsidR="008978B9">
        <w:rPr>
          <w:rFonts w:ascii="Arial" w:hAnsi="Arial" w:cs="Arial"/>
          <w:sz w:val="20"/>
          <w:szCs w:val="20"/>
        </w:rPr>
        <w:t>1078</w:t>
      </w:r>
      <w:r>
        <w:rPr>
          <w:rFonts w:ascii="Arial" w:hAnsi="Arial" w:cs="Arial"/>
          <w:sz w:val="20"/>
          <w:szCs w:val="20"/>
        </w:rPr>
        <w:t>/ORM/201</w:t>
      </w:r>
      <w:r w:rsidR="008978B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CE33B8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 xml:space="preserve">dne </w:t>
      </w:r>
      <w:r w:rsidR="008978B9">
        <w:rPr>
          <w:rFonts w:ascii="Arial" w:hAnsi="Arial" w:cs="Arial"/>
          <w:sz w:val="20"/>
          <w:szCs w:val="20"/>
        </w:rPr>
        <w:t>29. 6. 2018</w:t>
      </w:r>
      <w:r w:rsidR="00381820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dle</w:t>
      </w:r>
      <w:r w:rsidR="003C61ED">
        <w:rPr>
          <w:rFonts w:ascii="Arial" w:hAnsi="Arial" w:cs="Arial"/>
          <w:sz w:val="20"/>
          <w:szCs w:val="20"/>
        </w:rPr>
        <w:t xml:space="preserve"> § 1746 odst. 2,</w:t>
      </w:r>
      <w:r w:rsidR="00153B3C" w:rsidRPr="00D61E25">
        <w:rPr>
          <w:rFonts w:ascii="Arial" w:hAnsi="Arial" w:cs="Arial"/>
          <w:sz w:val="20"/>
          <w:szCs w:val="20"/>
        </w:rPr>
        <w:t xml:space="preserve"> § </w:t>
      </w:r>
      <w:r w:rsidR="0047589C">
        <w:rPr>
          <w:rFonts w:ascii="Arial" w:hAnsi="Arial" w:cs="Arial"/>
          <w:sz w:val="20"/>
          <w:szCs w:val="20"/>
        </w:rPr>
        <w:t>2586</w:t>
      </w:r>
      <w:r w:rsidR="0047589C" w:rsidRPr="00D61E25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a násl. zákona č.</w:t>
      </w:r>
      <w:r w:rsidR="0047589C">
        <w:rPr>
          <w:rFonts w:ascii="Arial" w:hAnsi="Arial" w:cs="Arial"/>
          <w:sz w:val="20"/>
          <w:szCs w:val="20"/>
        </w:rPr>
        <w:t>89/2012 Sb., občanský zákoník, v platném znění</w:t>
      </w:r>
      <w:r>
        <w:rPr>
          <w:rFonts w:ascii="Arial" w:hAnsi="Arial" w:cs="Arial"/>
          <w:sz w:val="20"/>
          <w:szCs w:val="20"/>
        </w:rPr>
        <w:t xml:space="preserve"> a v souladu s usnesením Rady města Jihlavy č.</w:t>
      </w:r>
      <w:r w:rsidR="00032638">
        <w:rPr>
          <w:rFonts w:ascii="Arial" w:hAnsi="Arial" w:cs="Arial"/>
          <w:sz w:val="20"/>
          <w:szCs w:val="20"/>
        </w:rPr>
        <w:t>818</w:t>
      </w:r>
      <w:r w:rsidR="00430CA5">
        <w:rPr>
          <w:rFonts w:ascii="Arial" w:hAnsi="Arial" w:cs="Arial"/>
          <w:sz w:val="20"/>
          <w:szCs w:val="20"/>
        </w:rPr>
        <w:t>/18-</w:t>
      </w:r>
      <w:r>
        <w:rPr>
          <w:rFonts w:ascii="Arial" w:hAnsi="Arial" w:cs="Arial"/>
          <w:sz w:val="20"/>
          <w:szCs w:val="20"/>
        </w:rPr>
        <w:t xml:space="preserve">RM ze dne </w:t>
      </w:r>
      <w:r w:rsidR="008978B9">
        <w:rPr>
          <w:rFonts w:ascii="Arial" w:hAnsi="Arial" w:cs="Arial"/>
          <w:sz w:val="20"/>
          <w:szCs w:val="20"/>
        </w:rPr>
        <w:t>1</w:t>
      </w:r>
      <w:r w:rsidR="000920E3">
        <w:rPr>
          <w:rFonts w:ascii="Arial" w:hAnsi="Arial" w:cs="Arial"/>
          <w:sz w:val="20"/>
          <w:szCs w:val="20"/>
        </w:rPr>
        <w:t>3</w:t>
      </w:r>
      <w:r w:rsidR="002D4295">
        <w:rPr>
          <w:rFonts w:ascii="Arial" w:hAnsi="Arial" w:cs="Arial"/>
          <w:sz w:val="20"/>
          <w:szCs w:val="20"/>
        </w:rPr>
        <w:t xml:space="preserve">. </w:t>
      </w:r>
      <w:r w:rsidR="008978B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2018</w:t>
      </w:r>
      <w:r w:rsidR="00D257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38182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týkající se akce:</w:t>
      </w: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642D08" w:rsidRP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642D08">
        <w:rPr>
          <w:rFonts w:ascii="Arial" w:hAnsi="Arial" w:cs="Arial"/>
          <w:b/>
          <w:sz w:val="28"/>
          <w:szCs w:val="28"/>
        </w:rPr>
        <w:t>„</w:t>
      </w:r>
      <w:r w:rsidR="008978B9">
        <w:rPr>
          <w:rFonts w:ascii="Arial" w:hAnsi="Arial" w:cs="Arial"/>
          <w:b/>
          <w:sz w:val="28"/>
          <w:szCs w:val="28"/>
        </w:rPr>
        <w:t>Mateřská škola, ul. Na Dolech, Jihlava</w:t>
      </w:r>
      <w:r w:rsidRPr="00642D08">
        <w:rPr>
          <w:rFonts w:ascii="Arial" w:hAnsi="Arial" w:cs="Arial"/>
          <w:b/>
          <w:sz w:val="28"/>
          <w:szCs w:val="28"/>
        </w:rPr>
        <w:t>“</w:t>
      </w:r>
    </w:p>
    <w:p w:rsidR="00153B3C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FB0770" w:rsidRPr="00D61E25" w:rsidRDefault="00FB0770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D61E25" w:rsidRDefault="00153B3C" w:rsidP="0006517A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D61E25">
        <w:rPr>
          <w:rFonts w:ascii="Arial" w:hAnsi="Arial" w:cs="Arial"/>
          <w:b/>
          <w:szCs w:val="20"/>
          <w:u w:val="single"/>
        </w:rPr>
        <w:t>SMLUVNÍ STRANY</w:t>
      </w: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C26EA2" w:rsidRDefault="00153B3C" w:rsidP="0006517A">
      <w:pPr>
        <w:pStyle w:val="Nadpis2"/>
        <w:keepLines/>
        <w:numPr>
          <w:ilvl w:val="1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0"/>
        </w:rPr>
      </w:pPr>
      <w:r w:rsidRPr="0006517A">
        <w:rPr>
          <w:rFonts w:ascii="Arial" w:hAnsi="Arial" w:cs="Arial"/>
          <w:b w:val="0"/>
          <w:sz w:val="20"/>
          <w:szCs w:val="20"/>
        </w:rPr>
        <w:t>Objednatel:</w:t>
      </w:r>
      <w:r w:rsidRPr="00F420F5">
        <w:rPr>
          <w:rFonts w:ascii="Arial" w:hAnsi="Arial" w:cs="Arial"/>
          <w:sz w:val="20"/>
          <w:szCs w:val="20"/>
        </w:rPr>
        <w:t xml:space="preserve">  </w:t>
      </w:r>
      <w:r w:rsidRPr="00F420F5">
        <w:rPr>
          <w:rFonts w:ascii="Arial" w:hAnsi="Arial" w:cs="Arial"/>
          <w:sz w:val="20"/>
          <w:szCs w:val="20"/>
        </w:rPr>
        <w:tab/>
      </w:r>
      <w:r w:rsidRPr="00F420F5">
        <w:rPr>
          <w:rFonts w:ascii="Arial" w:hAnsi="Arial" w:cs="Arial"/>
          <w:sz w:val="20"/>
          <w:szCs w:val="20"/>
        </w:rPr>
        <w:tab/>
        <w:t>Statutární město J i h l a v a,</w:t>
      </w:r>
    </w:p>
    <w:p w:rsidR="00153B3C" w:rsidRPr="00D61E25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</w:t>
      </w:r>
      <w:r w:rsidR="00153B3C" w:rsidRPr="00D61E25">
        <w:rPr>
          <w:rFonts w:ascii="Arial" w:hAnsi="Arial" w:cs="Arial"/>
          <w:szCs w:val="20"/>
        </w:rPr>
        <w:t xml:space="preserve">e sídlem 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  <w:t xml:space="preserve">Masarykovo nám. </w:t>
      </w:r>
      <w:r w:rsidR="003C61ED">
        <w:rPr>
          <w:rFonts w:ascii="Arial" w:hAnsi="Arial" w:cs="Arial"/>
          <w:szCs w:val="20"/>
        </w:rPr>
        <w:t>97/1</w:t>
      </w:r>
      <w:r w:rsidR="00153B3C" w:rsidRPr="00D61E25">
        <w:rPr>
          <w:rFonts w:ascii="Arial" w:hAnsi="Arial" w:cs="Arial"/>
          <w:szCs w:val="20"/>
        </w:rPr>
        <w:t xml:space="preserve">, 586 </w:t>
      </w:r>
      <w:r w:rsidR="003C61ED">
        <w:rPr>
          <w:rFonts w:ascii="Arial" w:hAnsi="Arial" w:cs="Arial"/>
          <w:szCs w:val="20"/>
        </w:rPr>
        <w:t>01</w:t>
      </w:r>
      <w:r w:rsidR="00153B3C" w:rsidRPr="00D61E25">
        <w:rPr>
          <w:rFonts w:ascii="Arial" w:hAnsi="Arial" w:cs="Arial"/>
          <w:szCs w:val="20"/>
        </w:rPr>
        <w:t xml:space="preserve"> Jihlava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431BF4">
        <w:rPr>
          <w:rFonts w:ascii="Arial" w:hAnsi="Arial" w:cs="Arial"/>
          <w:szCs w:val="20"/>
        </w:rPr>
        <w:t>Ing. Vratislavem Výborným, náměstkem primátora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IČ</w:t>
      </w:r>
      <w:r w:rsidR="001545A2">
        <w:rPr>
          <w:rFonts w:ascii="Arial" w:hAnsi="Arial" w:cs="Arial"/>
          <w:szCs w:val="20"/>
        </w:rPr>
        <w:t>O</w:t>
      </w:r>
      <w:r w:rsidRPr="00D61E25">
        <w:rPr>
          <w:rFonts w:ascii="Arial" w:hAnsi="Arial" w:cs="Arial"/>
          <w:szCs w:val="20"/>
        </w:rPr>
        <w:t xml:space="preserve">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00286010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DIČ: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CZ00286010</w:t>
      </w:r>
    </w:p>
    <w:p w:rsidR="008978B9" w:rsidRPr="006C4048" w:rsidRDefault="00153B3C" w:rsidP="000846DD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6C4048">
        <w:rPr>
          <w:rFonts w:ascii="Arial" w:hAnsi="Arial" w:cs="Arial"/>
          <w:szCs w:val="20"/>
        </w:rPr>
        <w:tab/>
      </w:r>
    </w:p>
    <w:p w:rsidR="00153B3C" w:rsidRPr="00D61E25" w:rsidRDefault="00153B3C" w:rsidP="00883C61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</w:p>
    <w:p w:rsidR="008978B9" w:rsidRPr="009D0051" w:rsidRDefault="008978B9" w:rsidP="0006517A">
      <w:pPr>
        <w:pStyle w:val="Nadpis2"/>
        <w:keepLines/>
        <w:numPr>
          <w:ilvl w:val="1"/>
          <w:numId w:val="50"/>
        </w:numPr>
        <w:overflowPunct/>
        <w:autoSpaceDE/>
        <w:autoSpaceDN/>
        <w:adjustRightInd/>
        <w:jc w:val="both"/>
        <w:textAlignment w:val="auto"/>
        <w:rPr>
          <w:rStyle w:val="Nadpis2Char"/>
          <w:rFonts w:ascii="Arial" w:hAnsi="Arial" w:cs="Arial"/>
          <w:sz w:val="20"/>
          <w:szCs w:val="20"/>
        </w:rPr>
      </w:pPr>
      <w:r w:rsidRPr="009D0051">
        <w:rPr>
          <w:rStyle w:val="Nadpis2Char"/>
          <w:rFonts w:ascii="Arial" w:hAnsi="Arial" w:cs="Arial"/>
          <w:sz w:val="20"/>
          <w:szCs w:val="20"/>
        </w:rPr>
        <w:t>Zhotovitel:</w:t>
      </w:r>
      <w:r w:rsidRPr="009D0051">
        <w:rPr>
          <w:rStyle w:val="Nadpis2Char"/>
          <w:rFonts w:ascii="Arial" w:hAnsi="Arial" w:cs="Arial"/>
          <w:sz w:val="20"/>
          <w:szCs w:val="20"/>
        </w:rPr>
        <w:tab/>
      </w:r>
      <w:r>
        <w:rPr>
          <w:rStyle w:val="Nadpis2Char"/>
          <w:rFonts w:ascii="Arial" w:hAnsi="Arial" w:cs="Arial"/>
          <w:sz w:val="20"/>
          <w:szCs w:val="20"/>
        </w:rPr>
        <w:t xml:space="preserve">            </w:t>
      </w:r>
      <w:r w:rsidRPr="009D0051">
        <w:rPr>
          <w:rStyle w:val="Nadpis2Char"/>
          <w:rFonts w:ascii="Arial" w:hAnsi="Arial" w:cs="Arial"/>
          <w:b/>
          <w:sz w:val="20"/>
          <w:szCs w:val="20"/>
        </w:rPr>
        <w:t>Podzimek a synové s.r.o.</w:t>
      </w:r>
    </w:p>
    <w:p w:rsidR="008978B9" w:rsidRPr="0054070D" w:rsidRDefault="008978B9" w:rsidP="0006517A">
      <w:pPr>
        <w:ind w:left="708" w:hanging="141"/>
        <w:rPr>
          <w:rFonts w:cs="Arial"/>
          <w:szCs w:val="20"/>
        </w:rPr>
      </w:pPr>
      <w:r w:rsidRPr="0054070D">
        <w:rPr>
          <w:rFonts w:cs="Arial"/>
          <w:szCs w:val="20"/>
        </w:rPr>
        <w:t xml:space="preserve">se sídlem: </w:t>
      </w:r>
      <w:r w:rsidRPr="0054070D">
        <w:rPr>
          <w:rFonts w:cs="Arial"/>
          <w:szCs w:val="20"/>
        </w:rPr>
        <w:tab/>
      </w:r>
      <w:r w:rsidRPr="0054070D">
        <w:rPr>
          <w:rFonts w:cs="Arial"/>
          <w:szCs w:val="20"/>
        </w:rPr>
        <w:tab/>
        <w:t>Váňovská 528, 589 01 Třešť</w:t>
      </w:r>
    </w:p>
    <w:p w:rsidR="008978B9" w:rsidRPr="0054070D" w:rsidRDefault="008978B9" w:rsidP="0006517A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r w:rsidRPr="0054070D">
        <w:rPr>
          <w:rFonts w:cs="Arial"/>
          <w:szCs w:val="20"/>
        </w:rPr>
        <w:t xml:space="preserve">zápis v obchod. rejstříku vedeném Krajským soudem v Brně, oddíl C, vložka 7883 </w:t>
      </w:r>
    </w:p>
    <w:p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 xml:space="preserve">zastoupený: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9D0051">
        <w:rPr>
          <w:rFonts w:cs="Arial"/>
          <w:szCs w:val="20"/>
        </w:rPr>
        <w:t>Ing. Martinem Podzimkem, jednatelem společnosti</w:t>
      </w:r>
    </w:p>
    <w:p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IČO:</w:t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>
        <w:rPr>
          <w:rFonts w:cs="Arial"/>
          <w:szCs w:val="20"/>
        </w:rPr>
        <w:t>46978194</w:t>
      </w:r>
    </w:p>
    <w:p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DIČ:</w:t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>
        <w:rPr>
          <w:rFonts w:cs="Arial"/>
          <w:szCs w:val="20"/>
        </w:rPr>
        <w:t>CZ</w:t>
      </w:r>
      <w:r w:rsidRPr="009D0051">
        <w:rPr>
          <w:rFonts w:cs="Arial"/>
          <w:szCs w:val="20"/>
        </w:rPr>
        <w:t>46978194</w:t>
      </w:r>
    </w:p>
    <w:p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Peněžní ústav:</w:t>
      </w:r>
      <w:r w:rsidRPr="009D0051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960B3">
        <w:rPr>
          <w:rFonts w:cs="Arial"/>
          <w:szCs w:val="20"/>
        </w:rPr>
        <w:t>xxxxxxxxxxxxx</w:t>
      </w:r>
    </w:p>
    <w:p w:rsidR="008978B9" w:rsidRPr="00C070B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Číslo účtu:</w:t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="00A960B3">
        <w:rPr>
          <w:rFonts w:cs="Arial"/>
          <w:szCs w:val="20"/>
        </w:rPr>
        <w:t>xxxxxxxxxxxxx</w:t>
      </w:r>
      <w:bookmarkStart w:id="0" w:name="_GoBack"/>
      <w:bookmarkEnd w:id="0"/>
    </w:p>
    <w:p w:rsidR="00B02FF3" w:rsidRDefault="00B02FF3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FB0770" w:rsidRPr="00D61E25" w:rsidRDefault="00FB0770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256211" w:rsidRPr="00256211" w:rsidRDefault="00256211" w:rsidP="0006517A">
      <w:pPr>
        <w:pStyle w:val="Odstavec"/>
        <w:numPr>
          <w:ilvl w:val="0"/>
          <w:numId w:val="50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56211">
        <w:rPr>
          <w:rFonts w:ascii="Arial" w:hAnsi="Arial" w:cs="Arial"/>
          <w:b/>
          <w:szCs w:val="20"/>
          <w:u w:val="single"/>
        </w:rPr>
        <w:t>ÚVODNÍ USTANOVENÍ</w:t>
      </w:r>
    </w:p>
    <w:p w:rsidR="00153B3C" w:rsidRPr="00256211" w:rsidRDefault="00153B3C" w:rsidP="00153B3C">
      <w:pPr>
        <w:jc w:val="both"/>
        <w:rPr>
          <w:rFonts w:cs="Arial"/>
          <w:szCs w:val="20"/>
        </w:rPr>
      </w:pPr>
    </w:p>
    <w:p w:rsidR="00256211" w:rsidRPr="00431DED" w:rsidRDefault="00256211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4758B2">
        <w:rPr>
          <w:rFonts w:ascii="Arial" w:hAnsi="Arial" w:cs="Arial"/>
          <w:sz w:val="20"/>
          <w:szCs w:val="20"/>
        </w:rPr>
        <w:t xml:space="preserve">Zhotovitel a objednatel (dále též jako </w:t>
      </w:r>
      <w:r w:rsidR="00F420F5">
        <w:rPr>
          <w:rFonts w:ascii="Arial" w:hAnsi="Arial" w:cs="Arial"/>
          <w:sz w:val="20"/>
          <w:szCs w:val="20"/>
        </w:rPr>
        <w:t>„</w:t>
      </w:r>
      <w:r w:rsidRPr="004758B2">
        <w:rPr>
          <w:rFonts w:ascii="Arial" w:hAnsi="Arial" w:cs="Arial"/>
          <w:sz w:val="20"/>
          <w:szCs w:val="20"/>
        </w:rPr>
        <w:t>smluvní strany</w:t>
      </w:r>
      <w:r w:rsidR="00F420F5">
        <w:rPr>
          <w:rFonts w:ascii="Arial" w:hAnsi="Arial" w:cs="Arial"/>
          <w:sz w:val="20"/>
          <w:szCs w:val="20"/>
        </w:rPr>
        <w:t>“</w:t>
      </w:r>
      <w:r w:rsidRPr="004758B2">
        <w:rPr>
          <w:rFonts w:ascii="Arial" w:hAnsi="Arial" w:cs="Arial"/>
          <w:sz w:val="20"/>
          <w:szCs w:val="20"/>
        </w:rPr>
        <w:t xml:space="preserve">) uzavřeli dne </w:t>
      </w:r>
      <w:r w:rsidR="00C24C80" w:rsidRPr="004758B2">
        <w:rPr>
          <w:rFonts w:ascii="Arial" w:hAnsi="Arial" w:cs="Arial"/>
          <w:sz w:val="20"/>
          <w:szCs w:val="20"/>
        </w:rPr>
        <w:t>2</w:t>
      </w:r>
      <w:r w:rsidR="00240700">
        <w:rPr>
          <w:rFonts w:ascii="Arial" w:hAnsi="Arial" w:cs="Arial"/>
          <w:sz w:val="20"/>
          <w:szCs w:val="20"/>
        </w:rPr>
        <w:t>9</w:t>
      </w:r>
      <w:r w:rsidR="00C24C80" w:rsidRPr="004758B2">
        <w:rPr>
          <w:rFonts w:ascii="Arial" w:hAnsi="Arial" w:cs="Arial"/>
          <w:sz w:val="20"/>
          <w:szCs w:val="20"/>
        </w:rPr>
        <w:t xml:space="preserve">. </w:t>
      </w:r>
      <w:r w:rsidR="008978B9">
        <w:rPr>
          <w:rFonts w:ascii="Arial" w:hAnsi="Arial" w:cs="Arial"/>
          <w:sz w:val="20"/>
          <w:szCs w:val="20"/>
        </w:rPr>
        <w:t>6</w:t>
      </w:r>
      <w:r w:rsidR="00C24C80" w:rsidRPr="004758B2">
        <w:rPr>
          <w:rFonts w:ascii="Arial" w:hAnsi="Arial" w:cs="Arial"/>
          <w:sz w:val="20"/>
          <w:szCs w:val="20"/>
        </w:rPr>
        <w:t>. 201</w:t>
      </w:r>
      <w:r w:rsidR="008978B9">
        <w:rPr>
          <w:rFonts w:ascii="Arial" w:hAnsi="Arial" w:cs="Arial"/>
          <w:sz w:val="20"/>
          <w:szCs w:val="20"/>
        </w:rPr>
        <w:t>8</w:t>
      </w:r>
      <w:r w:rsidRPr="004758B2">
        <w:rPr>
          <w:rFonts w:ascii="Arial" w:hAnsi="Arial" w:cs="Arial"/>
          <w:sz w:val="20"/>
          <w:szCs w:val="20"/>
        </w:rPr>
        <w:t xml:space="preserve"> smlouvu o dílo</w:t>
      </w:r>
      <w:r w:rsidR="00431DED">
        <w:rPr>
          <w:rFonts w:ascii="Arial" w:hAnsi="Arial" w:cs="Arial"/>
          <w:sz w:val="20"/>
          <w:szCs w:val="20"/>
        </w:rPr>
        <w:t xml:space="preserve"> č. </w:t>
      </w:r>
      <w:r w:rsidR="008978B9">
        <w:rPr>
          <w:rFonts w:ascii="Arial" w:hAnsi="Arial" w:cs="Arial"/>
          <w:sz w:val="20"/>
          <w:szCs w:val="20"/>
        </w:rPr>
        <w:t>1078</w:t>
      </w:r>
      <w:r w:rsidR="00431DED">
        <w:rPr>
          <w:rFonts w:ascii="Arial" w:hAnsi="Arial" w:cs="Arial"/>
          <w:sz w:val="20"/>
          <w:szCs w:val="20"/>
        </w:rPr>
        <w:t>/OR</w:t>
      </w:r>
      <w:r w:rsidR="006E562A">
        <w:rPr>
          <w:rFonts w:ascii="Arial" w:hAnsi="Arial" w:cs="Arial"/>
          <w:sz w:val="20"/>
          <w:szCs w:val="20"/>
        </w:rPr>
        <w:t>M</w:t>
      </w:r>
      <w:r w:rsidR="00431DED">
        <w:rPr>
          <w:rFonts w:ascii="Arial" w:hAnsi="Arial" w:cs="Arial"/>
          <w:sz w:val="20"/>
          <w:szCs w:val="20"/>
        </w:rPr>
        <w:t>/201</w:t>
      </w:r>
      <w:r w:rsidR="008978B9">
        <w:rPr>
          <w:rFonts w:ascii="Arial" w:hAnsi="Arial" w:cs="Arial"/>
          <w:sz w:val="20"/>
          <w:szCs w:val="20"/>
        </w:rPr>
        <w:t>8</w:t>
      </w:r>
      <w:r w:rsidRPr="004758B2">
        <w:rPr>
          <w:rFonts w:ascii="Arial" w:hAnsi="Arial" w:cs="Arial"/>
          <w:sz w:val="20"/>
          <w:szCs w:val="20"/>
        </w:rPr>
        <w:t>, jejímž předmětem je provedení stavebních prací na akci „</w:t>
      </w:r>
      <w:r w:rsidR="00844811" w:rsidRPr="00C070B1">
        <w:rPr>
          <w:rFonts w:ascii="Arial" w:hAnsi="Arial" w:cs="Arial"/>
          <w:b/>
          <w:sz w:val="20"/>
          <w:szCs w:val="20"/>
        </w:rPr>
        <w:t>Mateřská škola, ul. Na Dolech, Jihlava</w:t>
      </w:r>
      <w:r w:rsidR="00240700">
        <w:rPr>
          <w:rFonts w:ascii="Arial" w:hAnsi="Arial" w:cs="Arial"/>
          <w:sz w:val="20"/>
          <w:szCs w:val="20"/>
        </w:rPr>
        <w:t>“</w:t>
      </w:r>
      <w:r w:rsidRPr="004758B2">
        <w:rPr>
          <w:rFonts w:ascii="Arial" w:hAnsi="Arial" w:cs="Arial"/>
          <w:sz w:val="20"/>
          <w:szCs w:val="20"/>
        </w:rPr>
        <w:t xml:space="preserve"> (dále též jako </w:t>
      </w:r>
      <w:r w:rsidR="00F420F5">
        <w:rPr>
          <w:rFonts w:ascii="Arial" w:hAnsi="Arial" w:cs="Arial"/>
          <w:sz w:val="20"/>
          <w:szCs w:val="20"/>
        </w:rPr>
        <w:t>„</w:t>
      </w:r>
      <w:r w:rsidRPr="004758B2">
        <w:rPr>
          <w:rFonts w:ascii="Arial" w:hAnsi="Arial" w:cs="Arial"/>
          <w:sz w:val="20"/>
          <w:szCs w:val="20"/>
        </w:rPr>
        <w:t>smlouva</w:t>
      </w:r>
      <w:r w:rsidR="00F420F5">
        <w:rPr>
          <w:rFonts w:ascii="Arial" w:hAnsi="Arial" w:cs="Arial"/>
          <w:sz w:val="20"/>
          <w:szCs w:val="20"/>
        </w:rPr>
        <w:t>“</w:t>
      </w:r>
      <w:r w:rsidRPr="004758B2">
        <w:rPr>
          <w:rFonts w:ascii="Arial" w:hAnsi="Arial" w:cs="Arial"/>
          <w:sz w:val="20"/>
          <w:szCs w:val="20"/>
        </w:rPr>
        <w:t>).</w:t>
      </w:r>
      <w:r w:rsidR="002D4295" w:rsidRPr="004758B2">
        <w:rPr>
          <w:rFonts w:ascii="Arial" w:hAnsi="Arial" w:cs="Arial"/>
          <w:sz w:val="20"/>
          <w:szCs w:val="20"/>
        </w:rPr>
        <w:t xml:space="preserve"> </w:t>
      </w:r>
    </w:p>
    <w:p w:rsidR="00256211" w:rsidRPr="00256211" w:rsidRDefault="00256211" w:rsidP="00256211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256211" w:rsidRPr="00F81834" w:rsidRDefault="00256211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256211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>
        <w:rPr>
          <w:rFonts w:ascii="Arial" w:hAnsi="Arial" w:cs="Arial"/>
          <w:sz w:val="20"/>
          <w:szCs w:val="20"/>
        </w:rPr>
        <w:t xml:space="preserve"> č. </w:t>
      </w:r>
      <w:r w:rsidR="00240700">
        <w:rPr>
          <w:rFonts w:ascii="Arial" w:hAnsi="Arial" w:cs="Arial"/>
          <w:sz w:val="20"/>
          <w:szCs w:val="20"/>
        </w:rPr>
        <w:t>1</w:t>
      </w:r>
      <w:r w:rsidRPr="00256211">
        <w:rPr>
          <w:rFonts w:ascii="Arial" w:hAnsi="Arial" w:cs="Arial"/>
          <w:sz w:val="20"/>
          <w:szCs w:val="20"/>
        </w:rPr>
        <w:t xml:space="preserve">, a to z důvodu provedení změn oproti původnímu předmětu díla, které vznikly v průběhu provádění prací. </w:t>
      </w:r>
      <w:r w:rsidRPr="00F81834">
        <w:rPr>
          <w:rFonts w:ascii="Arial" w:hAnsi="Arial" w:cs="Arial"/>
          <w:sz w:val="20"/>
          <w:szCs w:val="20"/>
        </w:rPr>
        <w:t>Provedené změny spočívají v následujícím</w:t>
      </w:r>
      <w:r w:rsidR="00120E95">
        <w:rPr>
          <w:rFonts w:ascii="Arial" w:hAnsi="Arial" w:cs="Arial"/>
          <w:sz w:val="20"/>
          <w:szCs w:val="20"/>
        </w:rPr>
        <w:t>, vše dle změnového listu č. 1:</w:t>
      </w:r>
    </w:p>
    <w:p w:rsidR="00F81834" w:rsidRPr="00F81834" w:rsidRDefault="00F81834" w:rsidP="00F81834">
      <w:pPr>
        <w:pStyle w:val="Odstavecseseznamem"/>
        <w:rPr>
          <w:rFonts w:ascii="Arial" w:hAnsi="Arial" w:cs="Arial"/>
          <w:caps/>
          <w:sz w:val="20"/>
          <w:szCs w:val="20"/>
        </w:rPr>
      </w:pPr>
    </w:p>
    <w:p w:rsidR="00F81834" w:rsidRDefault="00F81834" w:rsidP="00F81834">
      <w:pPr>
        <w:ind w:left="426"/>
        <w:jc w:val="both"/>
        <w:rPr>
          <w:rFonts w:cs="Arial"/>
        </w:rPr>
      </w:pPr>
      <w:r>
        <w:rPr>
          <w:rFonts w:cs="Arial"/>
        </w:rPr>
        <w:t xml:space="preserve">Stavební </w:t>
      </w:r>
      <w:r w:rsidR="00844811">
        <w:rPr>
          <w:rFonts w:cs="Arial"/>
        </w:rPr>
        <w:t>práce</w:t>
      </w:r>
      <w:r>
        <w:rPr>
          <w:rFonts w:cs="Arial"/>
        </w:rPr>
        <w:t xml:space="preserve"> </w:t>
      </w:r>
      <w:r w:rsidR="00A729CA">
        <w:rPr>
          <w:rFonts w:cs="Arial"/>
        </w:rPr>
        <w:t>(částky uvedeny bez DPH)</w:t>
      </w:r>
      <w:r w:rsidR="00937516">
        <w:rPr>
          <w:rFonts w:cs="Arial"/>
        </w:rPr>
        <w:t>:</w:t>
      </w:r>
    </w:p>
    <w:p w:rsidR="005B2277" w:rsidRDefault="005B2277" w:rsidP="00F81834">
      <w:pPr>
        <w:ind w:left="426"/>
        <w:jc w:val="both"/>
        <w:rPr>
          <w:rFonts w:cs="Arial"/>
        </w:rPr>
      </w:pPr>
    </w:p>
    <w:p w:rsidR="00844811" w:rsidRDefault="00844811" w:rsidP="001A2BF3">
      <w:pPr>
        <w:pStyle w:val="Zkladntext"/>
        <w:widowControl/>
        <w:numPr>
          <w:ilvl w:val="0"/>
          <w:numId w:val="48"/>
        </w:numPr>
        <w:autoSpaceDE/>
        <w:autoSpaceDN/>
        <w:adjustRightInd/>
        <w:spacing w:before="120" w:after="0"/>
        <w:ind w:left="142" w:firstLine="0"/>
        <w:jc w:val="both"/>
        <w:rPr>
          <w:rFonts w:cs="Arial"/>
        </w:rPr>
      </w:pPr>
      <w:r>
        <w:rPr>
          <w:rFonts w:cs="Arial"/>
        </w:rPr>
        <w:t xml:space="preserve">Před zahájením stavby byl proveden záchranný archeologický </w:t>
      </w:r>
      <w:r w:rsidR="00D5026C">
        <w:rPr>
          <w:rFonts w:cs="Arial"/>
        </w:rPr>
        <w:t>výzkum</w:t>
      </w:r>
      <w:r>
        <w:rPr>
          <w:rFonts w:cs="Arial"/>
        </w:rPr>
        <w:t xml:space="preserve"> (ZAV), čímž došlo k navýšení výkopů oproti původní projektové dokumentaci. Z tohoto důvodu došlo k nárůstu bednění základových pasů a nutnosti zásypů jam po ZAV </w:t>
      </w:r>
      <w:r w:rsidR="006F0323">
        <w:rPr>
          <w:rFonts w:cs="Arial"/>
        </w:rPr>
        <w:t xml:space="preserve">únosným </w:t>
      </w:r>
      <w:r w:rsidR="0006517A">
        <w:rPr>
          <w:rFonts w:cs="Arial"/>
        </w:rPr>
        <w:t>materiálem</w:t>
      </w:r>
      <w:r w:rsidR="00A64A82">
        <w:rPr>
          <w:rFonts w:cs="Arial"/>
        </w:rPr>
        <w:t>.</w:t>
      </w:r>
      <w:r>
        <w:rPr>
          <w:rFonts w:cs="Arial"/>
        </w:rPr>
        <w:t xml:space="preserve"> Po zhodnocení vhodnosti </w:t>
      </w:r>
      <w:r w:rsidR="006F0323">
        <w:rPr>
          <w:rFonts w:cs="Arial"/>
        </w:rPr>
        <w:t>vykopané zeminy pro zpětné zásypy bylo geotechnikem zjištěno, že výkopek (směs jílu, hlíny a stavební sutě) není vhodný pro zpětné zásypy pod základovou desku</w:t>
      </w:r>
      <w:r w:rsidR="00A64A82">
        <w:rPr>
          <w:rFonts w:cs="Arial"/>
        </w:rPr>
        <w:t xml:space="preserve"> a je nutno jej odvézt</w:t>
      </w:r>
      <w:r w:rsidR="006F0323">
        <w:rPr>
          <w:rFonts w:cs="Arial"/>
        </w:rPr>
        <w:t>. Zpětné zásypy je nutné provést z hutnitelného materiálu fr. 0/63 mm.</w:t>
      </w:r>
    </w:p>
    <w:p w:rsidR="001A2BF3" w:rsidRDefault="001A2BF3" w:rsidP="001A2BF3">
      <w:pPr>
        <w:jc w:val="both"/>
        <w:rPr>
          <w:rFonts w:cs="Arial"/>
          <w:i/>
          <w:szCs w:val="20"/>
          <w:highlight w:val="yellow"/>
        </w:rPr>
      </w:pPr>
    </w:p>
    <w:p w:rsidR="00BC025A" w:rsidRPr="003201ED" w:rsidRDefault="00BC025A" w:rsidP="00BC025A">
      <w:pPr>
        <w:pStyle w:val="Zkladntext"/>
        <w:ind w:left="142"/>
        <w:rPr>
          <w:rFonts w:cs="Arial"/>
        </w:rPr>
      </w:pPr>
      <w:r>
        <w:rPr>
          <w:rFonts w:cs="Arial"/>
          <w:i/>
          <w:szCs w:val="20"/>
        </w:rPr>
        <w:t xml:space="preserve">          </w:t>
      </w:r>
      <w:r w:rsidRPr="0006517A">
        <w:rPr>
          <w:rFonts w:cs="Arial"/>
          <w:i/>
          <w:szCs w:val="20"/>
        </w:rPr>
        <w:t>Přípočty</w:t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  <w:t xml:space="preserve">          +  </w:t>
      </w:r>
      <w:r w:rsidRPr="00A64A82">
        <w:rPr>
          <w:rFonts w:cs="Arial"/>
          <w:i/>
        </w:rPr>
        <w:t>1.600.081,39 Kč</w:t>
      </w:r>
    </w:p>
    <w:p w:rsidR="00BC025A" w:rsidRPr="0006517A" w:rsidRDefault="00BC025A" w:rsidP="00BC025A">
      <w:pPr>
        <w:jc w:val="both"/>
        <w:rPr>
          <w:rFonts w:cs="Arial"/>
          <w:i/>
          <w:szCs w:val="20"/>
        </w:rPr>
      </w:pPr>
      <w:r w:rsidRPr="0006517A">
        <w:rPr>
          <w:rFonts w:cs="Arial"/>
          <w:i/>
          <w:szCs w:val="20"/>
        </w:rPr>
        <w:tab/>
        <w:t>Odpočty</w:t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  <w:t xml:space="preserve">                       -  </w:t>
      </w:r>
      <w:r>
        <w:rPr>
          <w:rFonts w:cs="Arial"/>
        </w:rPr>
        <w:t xml:space="preserve">  </w:t>
      </w:r>
      <w:r w:rsidRPr="00A64A82">
        <w:rPr>
          <w:rFonts w:cs="Arial"/>
          <w:i/>
        </w:rPr>
        <w:t xml:space="preserve">394 349,32 </w:t>
      </w:r>
      <w:r>
        <w:rPr>
          <w:rFonts w:cs="Arial"/>
          <w:i/>
        </w:rPr>
        <w:t xml:space="preserve"> </w:t>
      </w:r>
      <w:r w:rsidRPr="00A64A82">
        <w:rPr>
          <w:rFonts w:cs="Arial"/>
          <w:i/>
          <w:szCs w:val="20"/>
        </w:rPr>
        <w:t>Kč</w:t>
      </w:r>
    </w:p>
    <w:p w:rsidR="00BC025A" w:rsidRPr="0006517A" w:rsidRDefault="00BC025A" w:rsidP="00BC025A">
      <w:pPr>
        <w:ind w:firstLine="709"/>
        <w:jc w:val="both"/>
        <w:rPr>
          <w:rFonts w:cs="Arial"/>
          <w:i/>
          <w:szCs w:val="20"/>
        </w:rPr>
      </w:pPr>
    </w:p>
    <w:p w:rsidR="00BC025A" w:rsidRPr="00C26EA2" w:rsidRDefault="00BC025A" w:rsidP="00BC025A">
      <w:pPr>
        <w:ind w:firstLine="709"/>
        <w:jc w:val="both"/>
        <w:rPr>
          <w:rFonts w:cs="Arial"/>
          <w:i/>
          <w:szCs w:val="20"/>
        </w:rPr>
      </w:pPr>
      <w:r w:rsidRPr="0006517A">
        <w:rPr>
          <w:rFonts w:cs="Arial"/>
          <w:i/>
          <w:szCs w:val="20"/>
        </w:rPr>
        <w:t>Celková cena dodatku č. 1 bez DPH</w:t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  <w:t xml:space="preserve">          </w:t>
      </w:r>
      <w:r w:rsidRPr="00A64A82">
        <w:rPr>
          <w:rFonts w:cs="Arial"/>
          <w:b/>
          <w:i/>
        </w:rPr>
        <w:t>+ 1.205.732,0</w:t>
      </w:r>
      <w:r>
        <w:rPr>
          <w:rFonts w:cs="Arial"/>
          <w:b/>
          <w:i/>
        </w:rPr>
        <w:t>7</w:t>
      </w:r>
      <w:r w:rsidRPr="003201ED">
        <w:rPr>
          <w:rFonts w:cs="Arial"/>
        </w:rPr>
        <w:t xml:space="preserve"> </w:t>
      </w:r>
      <w:r w:rsidRPr="0006517A">
        <w:rPr>
          <w:rFonts w:cs="Arial"/>
          <w:i/>
          <w:szCs w:val="20"/>
        </w:rPr>
        <w:t>Kč</w:t>
      </w:r>
    </w:p>
    <w:p w:rsidR="00BC025A" w:rsidRPr="00C26EA2" w:rsidRDefault="00BC025A" w:rsidP="00BC025A">
      <w:pPr>
        <w:ind w:firstLine="709"/>
        <w:jc w:val="both"/>
        <w:rPr>
          <w:rFonts w:cs="Arial"/>
          <w:i/>
          <w:szCs w:val="20"/>
        </w:rPr>
      </w:pPr>
    </w:p>
    <w:p w:rsidR="00FB0770" w:rsidRPr="003201ED" w:rsidRDefault="00FB0770" w:rsidP="001A2BF3">
      <w:pPr>
        <w:jc w:val="both"/>
        <w:rPr>
          <w:rFonts w:cs="Arial"/>
          <w:i/>
          <w:szCs w:val="20"/>
          <w:highlight w:val="yellow"/>
        </w:rPr>
      </w:pPr>
    </w:p>
    <w:p w:rsidR="00D9349C" w:rsidRPr="003201ED" w:rsidRDefault="00D9349C" w:rsidP="0006517A">
      <w:pPr>
        <w:pStyle w:val="Odstavec"/>
        <w:numPr>
          <w:ilvl w:val="0"/>
          <w:numId w:val="5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PŘEDMĚT DODATKU</w:t>
      </w:r>
    </w:p>
    <w:p w:rsidR="00256211" w:rsidRPr="003201ED" w:rsidRDefault="00256211" w:rsidP="00153B3C">
      <w:pPr>
        <w:jc w:val="both"/>
        <w:rPr>
          <w:rFonts w:cs="Arial"/>
          <w:szCs w:val="20"/>
        </w:rPr>
      </w:pPr>
    </w:p>
    <w:p w:rsidR="00D9349C" w:rsidRPr="003201ED" w:rsidRDefault="00D9349C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Smluvní strany se v souvislosti s výše uvedeným dohodnuly na následujících změnách uvedených v tomto ustanovení.</w:t>
      </w:r>
    </w:p>
    <w:p w:rsidR="00256211" w:rsidRPr="003201ED" w:rsidRDefault="00256211" w:rsidP="00153B3C">
      <w:pPr>
        <w:jc w:val="both"/>
        <w:rPr>
          <w:rFonts w:cs="Arial"/>
          <w:szCs w:val="20"/>
        </w:rPr>
      </w:pPr>
    </w:p>
    <w:p w:rsidR="00D9349C" w:rsidRPr="003201ED" w:rsidRDefault="00D9349C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lastRenderedPageBreak/>
        <w:t xml:space="preserve">Tímto dodatkem se mění čl. 6. odstavec 6.2. </w:t>
      </w:r>
      <w:r w:rsidR="00A01718" w:rsidRPr="003201ED">
        <w:rPr>
          <w:rFonts w:ascii="Arial" w:hAnsi="Arial" w:cs="Arial"/>
          <w:sz w:val="20"/>
          <w:szCs w:val="20"/>
        </w:rPr>
        <w:t xml:space="preserve">smlouvy </w:t>
      </w:r>
      <w:r w:rsidRPr="003201ED">
        <w:rPr>
          <w:rFonts w:ascii="Arial" w:hAnsi="Arial" w:cs="Arial"/>
          <w:sz w:val="20"/>
          <w:szCs w:val="20"/>
        </w:rPr>
        <w:t>tak, že</w:t>
      </w:r>
      <w:r w:rsidR="009A3D8F" w:rsidRPr="003201ED">
        <w:rPr>
          <w:rFonts w:ascii="Arial" w:hAnsi="Arial" w:cs="Arial"/>
          <w:sz w:val="20"/>
          <w:szCs w:val="20"/>
        </w:rPr>
        <w:t xml:space="preserve"> se původní text </w:t>
      </w:r>
      <w:r w:rsidR="009C2B4E">
        <w:rPr>
          <w:rFonts w:ascii="Arial" w:hAnsi="Arial" w:cs="Arial"/>
          <w:sz w:val="20"/>
          <w:szCs w:val="20"/>
        </w:rPr>
        <w:t xml:space="preserve">tohoto ustanovení </w:t>
      </w:r>
      <w:r w:rsidR="009A3D8F" w:rsidRPr="003201ED">
        <w:rPr>
          <w:rFonts w:ascii="Arial" w:hAnsi="Arial" w:cs="Arial"/>
          <w:sz w:val="20"/>
          <w:szCs w:val="20"/>
        </w:rPr>
        <w:t>ruší a nahrazuje se tímto zněním:</w:t>
      </w:r>
    </w:p>
    <w:p w:rsidR="00256211" w:rsidRPr="003201ED" w:rsidRDefault="00256211" w:rsidP="00153B3C">
      <w:pPr>
        <w:jc w:val="both"/>
        <w:rPr>
          <w:rFonts w:cs="Arial"/>
          <w:szCs w:val="20"/>
        </w:rPr>
      </w:pPr>
    </w:p>
    <w:p w:rsidR="00256211" w:rsidRPr="003201ED" w:rsidRDefault="001C219E" w:rsidP="009A3D8F">
      <w:pPr>
        <w:ind w:left="426"/>
        <w:jc w:val="both"/>
        <w:rPr>
          <w:rFonts w:cs="Arial"/>
          <w:i/>
          <w:szCs w:val="20"/>
        </w:rPr>
      </w:pPr>
      <w:r w:rsidRPr="003201ED">
        <w:rPr>
          <w:rFonts w:cs="Arial"/>
          <w:i/>
          <w:szCs w:val="20"/>
        </w:rPr>
        <w:t>„</w:t>
      </w:r>
      <w:r w:rsidR="009A3D8F" w:rsidRPr="003201ED">
        <w:rPr>
          <w:rFonts w:cs="Arial"/>
          <w:i/>
          <w:szCs w:val="20"/>
        </w:rPr>
        <w:t>6.2. Smluvní strany se dohodly na této výši ceny za řádně a včasně provedené dílo:</w:t>
      </w:r>
    </w:p>
    <w:p w:rsidR="009A3D8F" w:rsidRPr="003201ED" w:rsidRDefault="009A3D8F" w:rsidP="00153B3C">
      <w:pPr>
        <w:jc w:val="both"/>
        <w:rPr>
          <w:rFonts w:cs="Arial"/>
          <w:i/>
          <w:szCs w:val="20"/>
        </w:rPr>
      </w:pPr>
    </w:p>
    <w:p w:rsidR="009A3D8F" w:rsidRPr="0006517A" w:rsidRDefault="009A3D8F" w:rsidP="00153B3C">
      <w:pPr>
        <w:jc w:val="both"/>
        <w:rPr>
          <w:rFonts w:cs="Arial"/>
          <w:i/>
          <w:szCs w:val="20"/>
        </w:rPr>
      </w:pPr>
      <w:r w:rsidRPr="003201ED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 xml:space="preserve">Cena </w:t>
      </w:r>
      <w:r w:rsidR="00937516" w:rsidRPr="0006517A">
        <w:rPr>
          <w:rFonts w:cs="Arial"/>
          <w:i/>
          <w:szCs w:val="20"/>
        </w:rPr>
        <w:t xml:space="preserve">dle smlouvy </w:t>
      </w:r>
      <w:r w:rsidRPr="0006517A">
        <w:rPr>
          <w:rFonts w:cs="Arial"/>
          <w:i/>
          <w:szCs w:val="20"/>
        </w:rPr>
        <w:t>bez DPH</w:t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</w:r>
      <w:r w:rsidRPr="0006517A">
        <w:rPr>
          <w:rFonts w:cs="Arial"/>
          <w:i/>
          <w:szCs w:val="20"/>
        </w:rPr>
        <w:tab/>
      </w:r>
      <w:r w:rsidR="009C2B4E" w:rsidRPr="0006517A">
        <w:rPr>
          <w:rFonts w:cs="Arial"/>
          <w:i/>
          <w:szCs w:val="20"/>
        </w:rPr>
        <w:t>63.349.417</w:t>
      </w:r>
      <w:r w:rsidR="000846DD">
        <w:rPr>
          <w:rFonts w:cs="Arial"/>
          <w:i/>
          <w:szCs w:val="20"/>
        </w:rPr>
        <w:t>,00</w:t>
      </w:r>
      <w:r w:rsidR="009C2B4E" w:rsidRPr="0006517A">
        <w:rPr>
          <w:rFonts w:cs="Arial"/>
          <w:i/>
          <w:szCs w:val="20"/>
        </w:rPr>
        <w:t xml:space="preserve"> </w:t>
      </w:r>
      <w:r w:rsidRPr="0006517A">
        <w:rPr>
          <w:rFonts w:cs="Arial"/>
          <w:i/>
          <w:szCs w:val="20"/>
        </w:rPr>
        <w:t>Kč</w:t>
      </w:r>
    </w:p>
    <w:p w:rsidR="009A3D8F" w:rsidRPr="0006517A" w:rsidRDefault="009A3D8F" w:rsidP="00153B3C">
      <w:pPr>
        <w:jc w:val="both"/>
        <w:rPr>
          <w:rFonts w:cs="Arial"/>
          <w:i/>
          <w:szCs w:val="20"/>
        </w:rPr>
      </w:pPr>
    </w:p>
    <w:p w:rsidR="009A3D8F" w:rsidRPr="0006517A" w:rsidRDefault="009A3D8F" w:rsidP="00153B3C">
      <w:pPr>
        <w:jc w:val="both"/>
        <w:rPr>
          <w:rFonts w:cs="Arial"/>
          <w:i/>
          <w:szCs w:val="20"/>
        </w:rPr>
      </w:pPr>
      <w:r w:rsidRPr="0006517A">
        <w:rPr>
          <w:rFonts w:cs="Arial"/>
          <w:i/>
          <w:szCs w:val="20"/>
        </w:rPr>
        <w:tab/>
      </w:r>
      <w:r w:rsidR="006E562A" w:rsidRPr="0006517A">
        <w:rPr>
          <w:rFonts w:cs="Arial"/>
          <w:i/>
          <w:szCs w:val="20"/>
        </w:rPr>
        <w:t xml:space="preserve">Dodatek č. </w:t>
      </w:r>
      <w:r w:rsidR="00BF43FB" w:rsidRPr="0006517A">
        <w:rPr>
          <w:rFonts w:cs="Arial"/>
          <w:i/>
          <w:szCs w:val="20"/>
        </w:rPr>
        <w:t>1</w:t>
      </w:r>
    </w:p>
    <w:p w:rsidR="00A64A82" w:rsidRPr="003201ED" w:rsidRDefault="009A3D8F" w:rsidP="00A64A82">
      <w:pPr>
        <w:pStyle w:val="Zkladntext"/>
        <w:ind w:left="142"/>
        <w:rPr>
          <w:rFonts w:cs="Arial"/>
        </w:rPr>
      </w:pPr>
      <w:r w:rsidRPr="0006517A">
        <w:rPr>
          <w:rFonts w:cs="Arial"/>
          <w:i/>
          <w:szCs w:val="20"/>
        </w:rPr>
        <w:tab/>
        <w:t>Přípočty</w:t>
      </w:r>
      <w:r w:rsidR="00CA66CE" w:rsidRPr="0006517A">
        <w:rPr>
          <w:rFonts w:cs="Arial"/>
          <w:i/>
          <w:szCs w:val="20"/>
        </w:rPr>
        <w:tab/>
      </w:r>
      <w:r w:rsidR="00CA66CE" w:rsidRPr="0006517A">
        <w:rPr>
          <w:rFonts w:cs="Arial"/>
          <w:i/>
          <w:szCs w:val="20"/>
        </w:rPr>
        <w:tab/>
      </w:r>
      <w:r w:rsidR="00CA66CE" w:rsidRPr="0006517A">
        <w:rPr>
          <w:rFonts w:cs="Arial"/>
          <w:i/>
          <w:szCs w:val="20"/>
        </w:rPr>
        <w:tab/>
      </w:r>
      <w:r w:rsidR="00CA66CE" w:rsidRPr="0006517A">
        <w:rPr>
          <w:rFonts w:cs="Arial"/>
          <w:i/>
          <w:szCs w:val="20"/>
        </w:rPr>
        <w:tab/>
      </w:r>
      <w:r w:rsidR="00CA66CE" w:rsidRPr="0006517A">
        <w:rPr>
          <w:rFonts w:cs="Arial"/>
          <w:i/>
          <w:szCs w:val="20"/>
        </w:rPr>
        <w:tab/>
      </w:r>
      <w:r w:rsidR="0055543D" w:rsidRPr="0006517A">
        <w:rPr>
          <w:rFonts w:cs="Arial"/>
          <w:i/>
          <w:szCs w:val="20"/>
        </w:rPr>
        <w:t xml:space="preserve">     </w:t>
      </w:r>
      <w:r w:rsidR="003D3E78" w:rsidRPr="0006517A">
        <w:rPr>
          <w:rFonts w:cs="Arial"/>
          <w:i/>
          <w:szCs w:val="20"/>
        </w:rPr>
        <w:t xml:space="preserve"> </w:t>
      </w:r>
      <w:r w:rsidR="0055543D" w:rsidRPr="0006517A">
        <w:rPr>
          <w:rFonts w:cs="Arial"/>
          <w:i/>
          <w:szCs w:val="20"/>
        </w:rPr>
        <w:t xml:space="preserve">    </w:t>
      </w:r>
      <w:r w:rsidR="00CA66CE" w:rsidRPr="0006517A">
        <w:rPr>
          <w:rFonts w:cs="Arial"/>
          <w:i/>
          <w:szCs w:val="20"/>
        </w:rPr>
        <w:t xml:space="preserve">+ </w:t>
      </w:r>
      <w:r w:rsidR="002D4295" w:rsidRPr="0006517A">
        <w:rPr>
          <w:rFonts w:cs="Arial"/>
          <w:i/>
          <w:szCs w:val="20"/>
        </w:rPr>
        <w:t> </w:t>
      </w:r>
      <w:r w:rsidR="00A64A82" w:rsidRPr="00A64A82">
        <w:rPr>
          <w:rFonts w:cs="Arial"/>
          <w:i/>
        </w:rPr>
        <w:t>1.600.081,39 Kč</w:t>
      </w:r>
    </w:p>
    <w:p w:rsidR="009A3D8F" w:rsidRPr="0006517A" w:rsidRDefault="009A3D8F" w:rsidP="00153B3C">
      <w:pPr>
        <w:jc w:val="both"/>
        <w:rPr>
          <w:rFonts w:cs="Arial"/>
          <w:i/>
          <w:szCs w:val="20"/>
        </w:rPr>
      </w:pPr>
      <w:r w:rsidRPr="0006517A">
        <w:rPr>
          <w:rFonts w:cs="Arial"/>
          <w:i/>
          <w:szCs w:val="20"/>
        </w:rPr>
        <w:tab/>
        <w:t>Odpočty</w:t>
      </w:r>
      <w:r w:rsidR="00CA66CE" w:rsidRPr="0006517A">
        <w:rPr>
          <w:rFonts w:cs="Arial"/>
          <w:i/>
          <w:szCs w:val="20"/>
        </w:rPr>
        <w:tab/>
      </w:r>
      <w:r w:rsidR="00CA66CE" w:rsidRPr="0006517A">
        <w:rPr>
          <w:rFonts w:cs="Arial"/>
          <w:i/>
          <w:szCs w:val="20"/>
        </w:rPr>
        <w:tab/>
      </w:r>
      <w:r w:rsidR="00CA66CE" w:rsidRPr="0006517A">
        <w:rPr>
          <w:rFonts w:cs="Arial"/>
          <w:i/>
          <w:szCs w:val="20"/>
        </w:rPr>
        <w:tab/>
      </w:r>
      <w:r w:rsidR="00CA66CE" w:rsidRPr="0006517A">
        <w:rPr>
          <w:rFonts w:cs="Arial"/>
          <w:i/>
          <w:szCs w:val="20"/>
        </w:rPr>
        <w:tab/>
      </w:r>
      <w:r w:rsidR="0055543D" w:rsidRPr="0006517A">
        <w:rPr>
          <w:rFonts w:cs="Arial"/>
          <w:i/>
          <w:szCs w:val="20"/>
        </w:rPr>
        <w:t xml:space="preserve">         </w:t>
      </w:r>
      <w:r w:rsidR="003D3E78" w:rsidRPr="0006517A">
        <w:rPr>
          <w:rFonts w:cs="Arial"/>
          <w:i/>
          <w:szCs w:val="20"/>
        </w:rPr>
        <w:t xml:space="preserve">             </w:t>
      </w:r>
      <w:r w:rsidR="0055543D" w:rsidRPr="0006517A">
        <w:rPr>
          <w:rFonts w:cs="Arial"/>
          <w:i/>
          <w:szCs w:val="20"/>
        </w:rPr>
        <w:t xml:space="preserve"> </w:t>
      </w:r>
      <w:r w:rsidR="00CA66CE" w:rsidRPr="0006517A">
        <w:rPr>
          <w:rFonts w:cs="Arial"/>
          <w:i/>
          <w:szCs w:val="20"/>
        </w:rPr>
        <w:t xml:space="preserve">- </w:t>
      </w:r>
      <w:r w:rsidR="002D4295" w:rsidRPr="0006517A">
        <w:rPr>
          <w:rFonts w:cs="Arial"/>
          <w:i/>
          <w:szCs w:val="20"/>
        </w:rPr>
        <w:t> </w:t>
      </w:r>
      <w:r w:rsidR="00A64A82">
        <w:rPr>
          <w:rFonts w:cs="Arial"/>
        </w:rPr>
        <w:t xml:space="preserve">  </w:t>
      </w:r>
      <w:r w:rsidR="00A64A82" w:rsidRPr="00A64A82">
        <w:rPr>
          <w:rFonts w:cs="Arial"/>
          <w:i/>
        </w:rPr>
        <w:t xml:space="preserve">394 349,32 </w:t>
      </w:r>
      <w:r w:rsidR="00A64A82">
        <w:rPr>
          <w:rFonts w:cs="Arial"/>
          <w:i/>
        </w:rPr>
        <w:t xml:space="preserve"> </w:t>
      </w:r>
      <w:r w:rsidR="00126F57" w:rsidRPr="00A64A82">
        <w:rPr>
          <w:rFonts w:cs="Arial"/>
          <w:i/>
          <w:szCs w:val="20"/>
        </w:rPr>
        <w:t>Kč</w:t>
      </w:r>
    </w:p>
    <w:p w:rsidR="009A3D8F" w:rsidRPr="0006517A" w:rsidRDefault="009A3D8F" w:rsidP="009A3D8F">
      <w:pPr>
        <w:ind w:firstLine="709"/>
        <w:jc w:val="both"/>
        <w:rPr>
          <w:rFonts w:cs="Arial"/>
          <w:i/>
          <w:szCs w:val="20"/>
        </w:rPr>
      </w:pPr>
    </w:p>
    <w:p w:rsidR="009A3D8F" w:rsidRPr="00C26EA2" w:rsidRDefault="009A3D8F" w:rsidP="009A3D8F">
      <w:pPr>
        <w:ind w:firstLine="709"/>
        <w:jc w:val="both"/>
        <w:rPr>
          <w:rFonts w:cs="Arial"/>
          <w:i/>
          <w:szCs w:val="20"/>
        </w:rPr>
      </w:pPr>
      <w:r w:rsidRPr="0006517A">
        <w:rPr>
          <w:rFonts w:cs="Arial"/>
          <w:i/>
          <w:szCs w:val="20"/>
        </w:rPr>
        <w:t xml:space="preserve">Celková cena dodatku č. </w:t>
      </w:r>
      <w:r w:rsidR="003D3E78" w:rsidRPr="0006517A">
        <w:rPr>
          <w:rFonts w:cs="Arial"/>
          <w:i/>
          <w:szCs w:val="20"/>
        </w:rPr>
        <w:t>1</w:t>
      </w:r>
      <w:r w:rsidR="002D4295" w:rsidRPr="0006517A">
        <w:rPr>
          <w:rFonts w:cs="Arial"/>
          <w:i/>
          <w:szCs w:val="20"/>
        </w:rPr>
        <w:t xml:space="preserve"> </w:t>
      </w:r>
      <w:r w:rsidRPr="0006517A">
        <w:rPr>
          <w:rFonts w:cs="Arial"/>
          <w:i/>
          <w:szCs w:val="20"/>
        </w:rPr>
        <w:t>bez DPH</w:t>
      </w:r>
      <w:r w:rsidR="00886549" w:rsidRPr="0006517A">
        <w:rPr>
          <w:rFonts w:cs="Arial"/>
          <w:i/>
          <w:szCs w:val="20"/>
        </w:rPr>
        <w:tab/>
      </w:r>
      <w:r w:rsidR="00886549" w:rsidRPr="0006517A">
        <w:rPr>
          <w:rFonts w:cs="Arial"/>
          <w:i/>
          <w:szCs w:val="20"/>
        </w:rPr>
        <w:tab/>
      </w:r>
      <w:r w:rsidR="00A404B9" w:rsidRPr="0006517A">
        <w:rPr>
          <w:rFonts w:cs="Arial"/>
          <w:i/>
          <w:szCs w:val="20"/>
        </w:rPr>
        <w:t xml:space="preserve">     </w:t>
      </w:r>
      <w:r w:rsidR="003D3E78" w:rsidRPr="0006517A">
        <w:rPr>
          <w:rFonts w:cs="Arial"/>
          <w:i/>
          <w:szCs w:val="20"/>
        </w:rPr>
        <w:t xml:space="preserve">  </w:t>
      </w:r>
      <w:r w:rsidR="00A404B9" w:rsidRPr="0006517A">
        <w:rPr>
          <w:rFonts w:cs="Arial"/>
          <w:i/>
          <w:szCs w:val="20"/>
        </w:rPr>
        <w:t xml:space="preserve">   </w:t>
      </w:r>
      <w:r w:rsidR="00A64A82" w:rsidRPr="00A64A82">
        <w:rPr>
          <w:rFonts w:cs="Arial"/>
          <w:b/>
          <w:i/>
        </w:rPr>
        <w:t>+ 1.205.732,0</w:t>
      </w:r>
      <w:r w:rsidR="00FB0770">
        <w:rPr>
          <w:rFonts w:cs="Arial"/>
          <w:b/>
          <w:i/>
        </w:rPr>
        <w:t>7</w:t>
      </w:r>
      <w:r w:rsidR="00A64A82" w:rsidRPr="003201ED">
        <w:rPr>
          <w:rFonts w:cs="Arial"/>
        </w:rPr>
        <w:t xml:space="preserve"> </w:t>
      </w:r>
      <w:r w:rsidR="00886549" w:rsidRPr="0006517A">
        <w:rPr>
          <w:rFonts w:cs="Arial"/>
          <w:i/>
          <w:szCs w:val="20"/>
        </w:rPr>
        <w:t>Kč</w:t>
      </w:r>
    </w:p>
    <w:p w:rsidR="009A3D8F" w:rsidRPr="00C26EA2" w:rsidRDefault="009A3D8F" w:rsidP="009A3D8F">
      <w:pPr>
        <w:ind w:firstLine="709"/>
        <w:jc w:val="both"/>
        <w:rPr>
          <w:rFonts w:cs="Arial"/>
          <w:i/>
          <w:szCs w:val="20"/>
        </w:rPr>
      </w:pPr>
    </w:p>
    <w:p w:rsidR="009A3D8F" w:rsidRPr="003201ED" w:rsidRDefault="009A3D8F" w:rsidP="009A3D8F">
      <w:pPr>
        <w:ind w:firstLine="709"/>
        <w:jc w:val="both"/>
        <w:rPr>
          <w:rFonts w:cs="Arial"/>
          <w:b/>
          <w:i/>
          <w:szCs w:val="20"/>
        </w:rPr>
      </w:pPr>
      <w:r w:rsidRPr="0006517A">
        <w:rPr>
          <w:rFonts w:cs="Arial"/>
          <w:b/>
          <w:i/>
          <w:szCs w:val="20"/>
        </w:rPr>
        <w:t xml:space="preserve">Cena celkem za dílo bez DPH </w:t>
      </w:r>
      <w:r w:rsidR="00C22193" w:rsidRPr="0006517A">
        <w:rPr>
          <w:rFonts w:cs="Arial"/>
          <w:b/>
          <w:i/>
          <w:szCs w:val="20"/>
        </w:rPr>
        <w:tab/>
        <w:t xml:space="preserve"> </w:t>
      </w:r>
      <w:r w:rsidR="002D4295" w:rsidRPr="0006517A">
        <w:rPr>
          <w:rFonts w:cs="Arial"/>
          <w:b/>
          <w:i/>
          <w:szCs w:val="20"/>
        </w:rPr>
        <w:t> </w:t>
      </w:r>
      <w:r w:rsidR="00A404B9" w:rsidRPr="0006517A">
        <w:rPr>
          <w:rFonts w:cs="Arial"/>
          <w:b/>
          <w:i/>
          <w:szCs w:val="20"/>
        </w:rPr>
        <w:t xml:space="preserve">                                 </w:t>
      </w:r>
      <w:r w:rsidR="00032638">
        <w:rPr>
          <w:rFonts w:cs="Arial"/>
          <w:b/>
          <w:i/>
          <w:szCs w:val="20"/>
        </w:rPr>
        <w:t xml:space="preserve"> </w:t>
      </w:r>
      <w:r w:rsidR="00FB0770">
        <w:rPr>
          <w:rFonts w:cs="Arial"/>
          <w:b/>
          <w:i/>
          <w:szCs w:val="20"/>
        </w:rPr>
        <w:t>64</w:t>
      </w:r>
      <w:r w:rsidR="009C2B4E" w:rsidRPr="00C26EA2">
        <w:rPr>
          <w:rFonts w:cs="Arial"/>
          <w:b/>
          <w:i/>
          <w:szCs w:val="20"/>
        </w:rPr>
        <w:t>.</w:t>
      </w:r>
      <w:r w:rsidR="00FB0770">
        <w:rPr>
          <w:rFonts w:cs="Arial"/>
          <w:b/>
          <w:i/>
          <w:szCs w:val="20"/>
        </w:rPr>
        <w:t>555.149</w:t>
      </w:r>
      <w:r w:rsidR="009C2B4E" w:rsidRPr="00C26EA2">
        <w:rPr>
          <w:rFonts w:cs="Arial"/>
          <w:b/>
          <w:i/>
          <w:szCs w:val="20"/>
        </w:rPr>
        <w:t>,</w:t>
      </w:r>
      <w:r w:rsidR="00FB0770">
        <w:rPr>
          <w:rFonts w:cs="Arial"/>
          <w:b/>
          <w:i/>
          <w:szCs w:val="20"/>
        </w:rPr>
        <w:t>07</w:t>
      </w:r>
      <w:r w:rsidR="009C2B4E" w:rsidRPr="00C26EA2">
        <w:rPr>
          <w:rFonts w:cs="Arial"/>
          <w:b/>
          <w:i/>
          <w:szCs w:val="20"/>
        </w:rPr>
        <w:t xml:space="preserve"> </w:t>
      </w:r>
      <w:r w:rsidR="00C22193" w:rsidRPr="00C26EA2">
        <w:rPr>
          <w:rFonts w:cs="Arial"/>
          <w:b/>
          <w:i/>
          <w:szCs w:val="20"/>
        </w:rPr>
        <w:t>Kč</w:t>
      </w:r>
    </w:p>
    <w:p w:rsidR="009A3D8F" w:rsidRPr="003201ED" w:rsidRDefault="009A3D8F" w:rsidP="00153B3C">
      <w:pPr>
        <w:jc w:val="both"/>
        <w:rPr>
          <w:rFonts w:cs="Arial"/>
          <w:i/>
          <w:szCs w:val="20"/>
        </w:rPr>
      </w:pPr>
    </w:p>
    <w:p w:rsidR="009A3D8F" w:rsidRPr="003201ED" w:rsidRDefault="009A3D8F" w:rsidP="00812D47">
      <w:pPr>
        <w:ind w:left="709"/>
        <w:jc w:val="both"/>
        <w:rPr>
          <w:rFonts w:cs="Arial"/>
          <w:i/>
          <w:szCs w:val="20"/>
        </w:rPr>
      </w:pPr>
      <w:r w:rsidRPr="003201ED">
        <w:rPr>
          <w:rFonts w:cs="Arial"/>
          <w:i/>
          <w:szCs w:val="20"/>
        </w:rPr>
        <w:t>+ příslušná sazba DPH dle zákona č. 235/2004 Sb., o dani z přidané hodnoty, ve znění platném ke dni povinnosti přiznat</w:t>
      </w:r>
      <w:r w:rsidR="001C219E" w:rsidRPr="003201ED">
        <w:rPr>
          <w:rFonts w:cs="Arial"/>
          <w:i/>
          <w:szCs w:val="20"/>
        </w:rPr>
        <w:t>, s výjimkou případů stanovených v této Smlouvě“</w:t>
      </w:r>
      <w:r w:rsidRPr="003201ED">
        <w:rPr>
          <w:rFonts w:cs="Arial"/>
          <w:i/>
          <w:szCs w:val="20"/>
        </w:rPr>
        <w:t xml:space="preserve"> </w:t>
      </w:r>
    </w:p>
    <w:p w:rsidR="00CE33B8" w:rsidRDefault="00CE33B8" w:rsidP="00153B3C">
      <w:pPr>
        <w:jc w:val="both"/>
        <w:rPr>
          <w:rFonts w:cs="Arial"/>
          <w:szCs w:val="20"/>
        </w:rPr>
      </w:pPr>
    </w:p>
    <w:p w:rsidR="00FB0770" w:rsidRPr="003201ED" w:rsidRDefault="00FB0770" w:rsidP="00153B3C">
      <w:pPr>
        <w:jc w:val="both"/>
        <w:rPr>
          <w:rFonts w:cs="Arial"/>
          <w:szCs w:val="20"/>
        </w:rPr>
      </w:pPr>
    </w:p>
    <w:p w:rsidR="00636B61" w:rsidRPr="003201ED" w:rsidRDefault="00636B61" w:rsidP="0006517A">
      <w:pPr>
        <w:pStyle w:val="Odstavec"/>
        <w:numPr>
          <w:ilvl w:val="0"/>
          <w:numId w:val="5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ZÁVĚREČNÁ USTANOVENÍ</w:t>
      </w:r>
    </w:p>
    <w:p w:rsidR="009A3D8F" w:rsidRPr="003201ED" w:rsidRDefault="009A3D8F" w:rsidP="00153B3C">
      <w:pPr>
        <w:jc w:val="both"/>
        <w:rPr>
          <w:rFonts w:cs="Arial"/>
          <w:szCs w:val="20"/>
        </w:rPr>
      </w:pPr>
    </w:p>
    <w:p w:rsidR="00636B61" w:rsidRPr="003201ED" w:rsidRDefault="00636B61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3201ED">
        <w:rPr>
          <w:rFonts w:ascii="Arial" w:hAnsi="Arial" w:cs="Arial"/>
          <w:caps/>
          <w:sz w:val="20"/>
          <w:szCs w:val="20"/>
        </w:rPr>
        <w:t>O</w:t>
      </w:r>
      <w:r w:rsidRPr="003201ED">
        <w:rPr>
          <w:rFonts w:ascii="Arial" w:hAnsi="Arial" w:cs="Arial"/>
          <w:sz w:val="20"/>
          <w:szCs w:val="20"/>
        </w:rPr>
        <w:t>statní ustanovení smlouvy o dílo se nemění a zůstávají v</w:t>
      </w:r>
      <w:r w:rsidR="001C219E" w:rsidRPr="003201ED">
        <w:rPr>
          <w:rFonts w:ascii="Arial" w:hAnsi="Arial" w:cs="Arial"/>
          <w:sz w:val="20"/>
          <w:szCs w:val="20"/>
        </w:rPr>
        <w:t> </w:t>
      </w:r>
      <w:r w:rsidRPr="003201ED">
        <w:rPr>
          <w:rFonts w:ascii="Arial" w:hAnsi="Arial" w:cs="Arial"/>
          <w:sz w:val="20"/>
          <w:szCs w:val="20"/>
        </w:rPr>
        <w:t>platnosti</w:t>
      </w:r>
      <w:r w:rsidR="001C219E" w:rsidRPr="003201ED">
        <w:rPr>
          <w:rFonts w:ascii="Arial" w:hAnsi="Arial" w:cs="Arial"/>
          <w:sz w:val="20"/>
          <w:szCs w:val="20"/>
        </w:rPr>
        <w:t xml:space="preserve"> a účinnosti</w:t>
      </w:r>
      <w:r w:rsidRPr="003201ED">
        <w:rPr>
          <w:rFonts w:ascii="Arial" w:hAnsi="Arial" w:cs="Arial"/>
          <w:sz w:val="20"/>
          <w:szCs w:val="20"/>
        </w:rPr>
        <w:t>.</w:t>
      </w:r>
    </w:p>
    <w:p w:rsidR="00636B61" w:rsidRPr="003201ED" w:rsidRDefault="00636B61" w:rsidP="00636B61">
      <w:pPr>
        <w:ind w:left="426" w:hanging="426"/>
        <w:jc w:val="both"/>
        <w:rPr>
          <w:rFonts w:cs="Arial"/>
          <w:caps/>
          <w:szCs w:val="20"/>
        </w:rPr>
      </w:pPr>
    </w:p>
    <w:p w:rsidR="00636B61" w:rsidRPr="003201ED" w:rsidRDefault="00636B61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Uzavřením tohoto dodatku č. </w:t>
      </w:r>
      <w:r w:rsidR="00BF43FB" w:rsidRPr="003201ED">
        <w:rPr>
          <w:rFonts w:ascii="Arial" w:hAnsi="Arial" w:cs="Arial"/>
          <w:sz w:val="20"/>
          <w:szCs w:val="20"/>
        </w:rPr>
        <w:t>1</w:t>
      </w:r>
      <w:r w:rsidR="002D4295" w:rsidRPr="003201ED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>se tento dodatek stává nedílnou součástí smlouvy</w:t>
      </w:r>
      <w:r w:rsidR="009C2B4E">
        <w:rPr>
          <w:rFonts w:ascii="Arial" w:hAnsi="Arial" w:cs="Arial"/>
          <w:sz w:val="20"/>
          <w:szCs w:val="20"/>
        </w:rPr>
        <w:t>.</w:t>
      </w:r>
    </w:p>
    <w:p w:rsidR="00636B61" w:rsidRPr="003201ED" w:rsidRDefault="00636B61" w:rsidP="00636B61">
      <w:pPr>
        <w:ind w:left="426" w:hanging="426"/>
        <w:jc w:val="both"/>
        <w:rPr>
          <w:rFonts w:cs="Arial"/>
          <w:szCs w:val="20"/>
        </w:rPr>
      </w:pPr>
    </w:p>
    <w:p w:rsidR="00A01718" w:rsidRPr="003201ED" w:rsidRDefault="007706F5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T</w:t>
      </w:r>
      <w:r w:rsidR="00A01718" w:rsidRPr="003201ED">
        <w:rPr>
          <w:rFonts w:ascii="Arial" w:hAnsi="Arial" w:cs="Arial"/>
          <w:sz w:val="20"/>
          <w:szCs w:val="20"/>
        </w:rPr>
        <w:t xml:space="preserve">ento dodatek </w:t>
      </w:r>
      <w:r w:rsidRPr="003201ED">
        <w:rPr>
          <w:rFonts w:ascii="Arial" w:hAnsi="Arial" w:cs="Arial"/>
          <w:sz w:val="20"/>
          <w:szCs w:val="20"/>
        </w:rPr>
        <w:t xml:space="preserve">bude </w:t>
      </w:r>
      <w:r w:rsidR="00A01718" w:rsidRPr="003201ED">
        <w:rPr>
          <w:rFonts w:ascii="Arial" w:hAnsi="Arial" w:cs="Arial"/>
          <w:sz w:val="20"/>
          <w:szCs w:val="20"/>
        </w:rPr>
        <w:t>uveřejněn dle zákona č. 340/2015 Sb., o registru smluv, v platném znění (dále též jako „zákon o registru smluv</w:t>
      </w:r>
      <w:r w:rsidRPr="003201ED">
        <w:rPr>
          <w:rFonts w:ascii="Arial" w:hAnsi="Arial" w:cs="Arial"/>
          <w:sz w:val="20"/>
          <w:szCs w:val="20"/>
        </w:rPr>
        <w:t>“). S</w:t>
      </w:r>
      <w:r w:rsidR="00A01718" w:rsidRPr="003201ED">
        <w:rPr>
          <w:rFonts w:ascii="Arial" w:hAnsi="Arial" w:cs="Arial"/>
          <w:sz w:val="20"/>
          <w:szCs w:val="20"/>
        </w:rPr>
        <w:t>mluvní strany</w:t>
      </w:r>
      <w:r w:rsidRPr="003201ED">
        <w:rPr>
          <w:rFonts w:ascii="Arial" w:hAnsi="Arial" w:cs="Arial"/>
          <w:sz w:val="20"/>
          <w:szCs w:val="20"/>
        </w:rPr>
        <w:t xml:space="preserve"> souhlasí</w:t>
      </w:r>
      <w:r w:rsidR="00A01718" w:rsidRPr="003201ED">
        <w:rPr>
          <w:rFonts w:ascii="Arial" w:hAnsi="Arial" w:cs="Arial"/>
          <w:sz w:val="20"/>
          <w:szCs w:val="20"/>
        </w:rPr>
        <w:t xml:space="preserve"> s uveřejněním </w:t>
      </w:r>
      <w:r w:rsidR="009C2B4E">
        <w:rPr>
          <w:rFonts w:ascii="Arial" w:hAnsi="Arial" w:cs="Arial"/>
          <w:sz w:val="20"/>
          <w:szCs w:val="20"/>
        </w:rPr>
        <w:t>tohoto dodatku</w:t>
      </w:r>
      <w:r w:rsidR="00A01718" w:rsidRPr="003201ED">
        <w:rPr>
          <w:rFonts w:ascii="Arial" w:hAnsi="Arial" w:cs="Arial"/>
          <w:sz w:val="20"/>
          <w:szCs w:val="20"/>
        </w:rPr>
        <w:t xml:space="preserve">. Uveřejnění </w:t>
      </w:r>
      <w:r w:rsidR="009C2B4E">
        <w:rPr>
          <w:rFonts w:ascii="Arial" w:hAnsi="Arial" w:cs="Arial"/>
          <w:sz w:val="20"/>
          <w:szCs w:val="20"/>
        </w:rPr>
        <w:t>tohoto dodatku</w:t>
      </w:r>
      <w:r w:rsidR="00A01718" w:rsidRPr="003201ED">
        <w:rPr>
          <w:rFonts w:ascii="Arial" w:hAnsi="Arial" w:cs="Arial"/>
          <w:sz w:val="20"/>
          <w:szCs w:val="20"/>
        </w:rPr>
        <w:t xml:space="preserve"> v souladu se zákonem o registru smluv pak zajistí Statutární město Jihlava.</w:t>
      </w:r>
    </w:p>
    <w:p w:rsidR="00937516" w:rsidRPr="003201ED" w:rsidRDefault="00937516" w:rsidP="00AD2437">
      <w:pPr>
        <w:pStyle w:val="Odstavecseseznamem"/>
        <w:rPr>
          <w:rFonts w:ascii="Arial" w:hAnsi="Arial" w:cs="Arial"/>
          <w:sz w:val="20"/>
          <w:szCs w:val="20"/>
        </w:rPr>
      </w:pPr>
    </w:p>
    <w:p w:rsidR="009200D5" w:rsidRPr="003201ED" w:rsidRDefault="00A01718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Platnost tohoto dodatku nabývá dnem jeho </w:t>
      </w:r>
      <w:r w:rsidR="009C2B4E">
        <w:rPr>
          <w:rFonts w:ascii="Arial" w:hAnsi="Arial" w:cs="Arial"/>
          <w:sz w:val="20"/>
          <w:szCs w:val="20"/>
        </w:rPr>
        <w:t xml:space="preserve">podpisu </w:t>
      </w:r>
      <w:r w:rsidRPr="003201ED">
        <w:rPr>
          <w:rFonts w:ascii="Arial" w:hAnsi="Arial" w:cs="Arial"/>
          <w:sz w:val="20"/>
          <w:szCs w:val="20"/>
        </w:rPr>
        <w:t xml:space="preserve">poslední </w:t>
      </w:r>
      <w:r w:rsidR="009C2B4E">
        <w:rPr>
          <w:rFonts w:ascii="Arial" w:hAnsi="Arial" w:cs="Arial"/>
          <w:sz w:val="20"/>
          <w:szCs w:val="20"/>
        </w:rPr>
        <w:t xml:space="preserve">ze </w:t>
      </w:r>
      <w:r w:rsidRPr="003201ED">
        <w:rPr>
          <w:rFonts w:ascii="Arial" w:hAnsi="Arial" w:cs="Arial"/>
          <w:sz w:val="20"/>
          <w:szCs w:val="20"/>
        </w:rPr>
        <w:t>smluvní</w:t>
      </w:r>
      <w:r w:rsidR="009C2B4E">
        <w:rPr>
          <w:rFonts w:ascii="Arial" w:hAnsi="Arial" w:cs="Arial"/>
          <w:sz w:val="20"/>
          <w:szCs w:val="20"/>
        </w:rPr>
        <w:t>ch</w:t>
      </w:r>
      <w:r w:rsidRPr="003201ED">
        <w:rPr>
          <w:rFonts w:ascii="Arial" w:hAnsi="Arial" w:cs="Arial"/>
          <w:sz w:val="20"/>
          <w:szCs w:val="20"/>
        </w:rPr>
        <w:t xml:space="preserve"> stran. Účinnosti tento dodatek nabývá okamžikem jeho zveřejnění v registru smluv v souladu se zákonem o registru smluv. </w:t>
      </w:r>
    </w:p>
    <w:p w:rsidR="00937516" w:rsidRPr="003201ED" w:rsidRDefault="00636B61" w:rsidP="00153B3C">
      <w:pPr>
        <w:jc w:val="both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   </w:t>
      </w:r>
    </w:p>
    <w:p w:rsidR="00153B3C" w:rsidRDefault="00616835" w:rsidP="00153B3C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 w:rsidR="00636B61">
        <w:rPr>
          <w:rFonts w:cs="Arial"/>
          <w:szCs w:val="20"/>
        </w:rPr>
        <w:t>Jihlavě</w:t>
      </w:r>
      <w:r w:rsidR="00AB431A">
        <w:rPr>
          <w:rFonts w:cs="Arial"/>
          <w:szCs w:val="20"/>
        </w:rPr>
        <w:t xml:space="preserve"> dne 16. 8. 2018</w:t>
      </w:r>
      <w:r w:rsidR="0061307C">
        <w:rPr>
          <w:rFonts w:cs="Arial"/>
          <w:szCs w:val="20"/>
        </w:rPr>
        <w:t xml:space="preserve">             </w:t>
      </w:r>
      <w:r w:rsidR="00153B3C" w:rsidRPr="00D61E25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153B3C" w:rsidRPr="00D61E25">
        <w:rPr>
          <w:rFonts w:cs="Arial"/>
          <w:szCs w:val="20"/>
        </w:rPr>
        <w:t>V</w:t>
      </w:r>
      <w:r w:rsidR="00636B61">
        <w:rPr>
          <w:rFonts w:cs="Arial"/>
          <w:szCs w:val="20"/>
        </w:rPr>
        <w:t> T</w:t>
      </w:r>
      <w:r w:rsidR="00126F57">
        <w:rPr>
          <w:rFonts w:cs="Arial"/>
          <w:szCs w:val="20"/>
        </w:rPr>
        <w:t>řešti</w:t>
      </w:r>
      <w:r w:rsidR="00636B61">
        <w:rPr>
          <w:rFonts w:cs="Arial"/>
          <w:szCs w:val="20"/>
        </w:rPr>
        <w:t xml:space="preserve"> </w:t>
      </w:r>
      <w:r w:rsidR="00153B3C" w:rsidRPr="00D61E25">
        <w:rPr>
          <w:rFonts w:cs="Arial"/>
          <w:szCs w:val="20"/>
        </w:rPr>
        <w:t xml:space="preserve">dne </w:t>
      </w:r>
      <w:r w:rsidR="00AB431A">
        <w:rPr>
          <w:rFonts w:cs="Arial"/>
          <w:szCs w:val="20"/>
        </w:rPr>
        <w:t>16. 8. 2018</w:t>
      </w:r>
    </w:p>
    <w:p w:rsidR="00616835" w:rsidRDefault="00616835" w:rsidP="00153B3C">
      <w:pPr>
        <w:jc w:val="both"/>
        <w:rPr>
          <w:rFonts w:cs="Arial"/>
          <w:szCs w:val="20"/>
        </w:rPr>
      </w:pPr>
    </w:p>
    <w:p w:rsidR="00937516" w:rsidRDefault="00937516" w:rsidP="00153B3C">
      <w:pPr>
        <w:jc w:val="both"/>
        <w:rPr>
          <w:rFonts w:cs="Arial"/>
          <w:szCs w:val="20"/>
        </w:rPr>
      </w:pPr>
    </w:p>
    <w:p w:rsidR="00937516" w:rsidRDefault="00937516" w:rsidP="00153B3C">
      <w:pPr>
        <w:jc w:val="both"/>
        <w:rPr>
          <w:rFonts w:cs="Arial"/>
          <w:szCs w:val="20"/>
        </w:rPr>
      </w:pPr>
    </w:p>
    <w:p w:rsidR="00FB0770" w:rsidRDefault="00FB0770" w:rsidP="00153B3C">
      <w:pPr>
        <w:jc w:val="both"/>
        <w:rPr>
          <w:rFonts w:cs="Arial"/>
          <w:szCs w:val="20"/>
        </w:rPr>
      </w:pPr>
    </w:p>
    <w:p w:rsidR="00781323" w:rsidRDefault="00781323" w:rsidP="00153B3C">
      <w:pPr>
        <w:jc w:val="both"/>
        <w:rPr>
          <w:rFonts w:cs="Arial"/>
          <w:szCs w:val="20"/>
        </w:rPr>
      </w:pPr>
    </w:p>
    <w:p w:rsidR="00781323" w:rsidRDefault="00C46E14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proofErr w:type="spellStart"/>
      <w:proofErr w:type="gramStart"/>
      <w:r>
        <w:rPr>
          <w:rFonts w:cs="Arial"/>
          <w:szCs w:val="20"/>
        </w:rPr>
        <w:t>x</w:t>
      </w:r>
      <w:r w:rsidR="00AB431A">
        <w:rPr>
          <w:rFonts w:cs="Arial"/>
          <w:szCs w:val="20"/>
        </w:rPr>
        <w:t>xxxxxxxxxxxxxxxxxxxxxxxxxxxx</w:t>
      </w:r>
      <w:proofErr w:type="spellEnd"/>
      <w:r w:rsidR="00AB431A">
        <w:rPr>
          <w:rFonts w:cs="Arial"/>
          <w:szCs w:val="20"/>
        </w:rPr>
        <w:t xml:space="preserve">                                   </w:t>
      </w:r>
      <w:proofErr w:type="spellStart"/>
      <w:r w:rsidR="00AB431A">
        <w:rPr>
          <w:rFonts w:cs="Arial"/>
          <w:szCs w:val="20"/>
        </w:rPr>
        <w:t>xxxxxxxxxxxxxxxxxxxxxxxxxxxxxx</w:t>
      </w:r>
      <w:proofErr w:type="spellEnd"/>
      <w:proofErr w:type="gramEnd"/>
    </w:p>
    <w:p w:rsidR="00153B3C" w:rsidRPr="00D61E25" w:rsidRDefault="00616835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="00636B61">
        <w:rPr>
          <w:rFonts w:cs="Arial"/>
          <w:szCs w:val="20"/>
        </w:rPr>
        <w:t>……………………………………………..</w:t>
      </w:r>
    </w:p>
    <w:p w:rsidR="00B03238" w:rsidRDefault="00153B3C" w:rsidP="00812D47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ab/>
      </w:r>
      <w:r w:rsidR="00E50B11">
        <w:t xml:space="preserve"> </w:t>
      </w:r>
      <w:r w:rsidR="00861C6F">
        <w:t xml:space="preserve"> </w:t>
      </w:r>
      <w:r w:rsidR="00861C6F">
        <w:rPr>
          <w:rFonts w:cs="Arial"/>
          <w:szCs w:val="20"/>
        </w:rPr>
        <w:t xml:space="preserve">Za objednatele </w:t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  <w:t xml:space="preserve">        Za zhotovitele</w:t>
      </w:r>
    </w:p>
    <w:p w:rsidR="00E50B11" w:rsidRPr="00EA33ED" w:rsidRDefault="00E50B11" w:rsidP="00812D47">
      <w:pPr>
        <w:jc w:val="both"/>
      </w:pPr>
      <w:r>
        <w:rPr>
          <w:rFonts w:cs="Arial"/>
          <w:szCs w:val="20"/>
        </w:rPr>
        <w:t xml:space="preserve">         Ing. Vratislav Výborný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</w:t>
      </w:r>
      <w:r w:rsidR="00937516">
        <w:rPr>
          <w:rFonts w:cs="Arial"/>
          <w:szCs w:val="20"/>
        </w:rPr>
        <w:t xml:space="preserve"> </w:t>
      </w:r>
      <w:r w:rsidR="00126F57">
        <w:rPr>
          <w:rFonts w:cs="Arial"/>
          <w:szCs w:val="20"/>
        </w:rPr>
        <w:t>Ing. Martin Podzimek</w:t>
      </w:r>
    </w:p>
    <w:sectPr w:rsidR="00E50B11" w:rsidRPr="00EA33ED" w:rsidSect="00B02FF3">
      <w:footerReference w:type="default" r:id="rId8"/>
      <w:pgSz w:w="11909" w:h="16834" w:code="9"/>
      <w:pgMar w:top="1134" w:right="1440" w:bottom="1440" w:left="1440" w:header="708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EB" w:rsidRDefault="005112EB">
      <w:r>
        <w:separator/>
      </w:r>
    </w:p>
  </w:endnote>
  <w:endnote w:type="continuationSeparator" w:id="0">
    <w:p w:rsidR="005112EB" w:rsidRDefault="0051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="002C0673"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="002C0673" w:rsidRPr="008A3239">
      <w:rPr>
        <w:b/>
        <w:bCs/>
        <w:sz w:val="16"/>
        <w:szCs w:val="16"/>
      </w:rPr>
      <w:fldChar w:fldCharType="separate"/>
    </w:r>
    <w:r w:rsidR="00C46E14">
      <w:rPr>
        <w:b/>
        <w:bCs/>
        <w:noProof/>
        <w:sz w:val="16"/>
        <w:szCs w:val="16"/>
      </w:rPr>
      <w:t>2</w:t>
    </w:r>
    <w:r w:rsidR="002C0673"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="002C0673"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="002C0673" w:rsidRPr="008A3239">
      <w:rPr>
        <w:b/>
        <w:bCs/>
        <w:sz w:val="16"/>
        <w:szCs w:val="16"/>
      </w:rPr>
      <w:fldChar w:fldCharType="separate"/>
    </w:r>
    <w:r w:rsidR="00C46E14">
      <w:rPr>
        <w:b/>
        <w:bCs/>
        <w:noProof/>
        <w:sz w:val="16"/>
        <w:szCs w:val="16"/>
      </w:rPr>
      <w:t>2</w:t>
    </w:r>
    <w:r w:rsidR="002C0673"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EB" w:rsidRDefault="005112EB">
      <w:r>
        <w:separator/>
      </w:r>
    </w:p>
  </w:footnote>
  <w:footnote w:type="continuationSeparator" w:id="0">
    <w:p w:rsidR="005112EB" w:rsidRDefault="00511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598"/>
    <w:multiLevelType w:val="hybridMultilevel"/>
    <w:tmpl w:val="ED5438FE"/>
    <w:lvl w:ilvl="0" w:tplc="1864084E">
      <w:start w:val="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C8E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756C72"/>
    <w:multiLevelType w:val="multilevel"/>
    <w:tmpl w:val="A86E1F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CC3577E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A368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1C7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C0DC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06B8F"/>
    <w:multiLevelType w:val="multilevel"/>
    <w:tmpl w:val="512C6B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9D83373"/>
    <w:multiLevelType w:val="multilevel"/>
    <w:tmpl w:val="B874E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C3AE0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3779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D03B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C1160"/>
    <w:multiLevelType w:val="hybridMultilevel"/>
    <w:tmpl w:val="7F1242DC"/>
    <w:lvl w:ilvl="0" w:tplc="BCEE7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B53D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4573A"/>
    <w:multiLevelType w:val="multilevel"/>
    <w:tmpl w:val="717AD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ind w:left="341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6276F2D"/>
    <w:multiLevelType w:val="multilevel"/>
    <w:tmpl w:val="31A85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7AD4C11"/>
    <w:multiLevelType w:val="multilevel"/>
    <w:tmpl w:val="8FB0E5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2B2A237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829CA"/>
    <w:multiLevelType w:val="hybridMultilevel"/>
    <w:tmpl w:val="585663A0"/>
    <w:lvl w:ilvl="0" w:tplc="80A0F316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2BE5649"/>
    <w:multiLevelType w:val="hybridMultilevel"/>
    <w:tmpl w:val="69D0CD68"/>
    <w:lvl w:ilvl="0" w:tplc="3DECD4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D6D0A"/>
    <w:multiLevelType w:val="multilevel"/>
    <w:tmpl w:val="28B03A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83036B8"/>
    <w:multiLevelType w:val="multilevel"/>
    <w:tmpl w:val="0D388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9C04A61"/>
    <w:multiLevelType w:val="hybridMultilevel"/>
    <w:tmpl w:val="52808648"/>
    <w:lvl w:ilvl="0" w:tplc="04050001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6">
    <w:nsid w:val="39C90206"/>
    <w:multiLevelType w:val="multilevel"/>
    <w:tmpl w:val="F5846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43D46BF2"/>
    <w:multiLevelType w:val="multilevel"/>
    <w:tmpl w:val="D3700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3FB3F8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54D626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A28C3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6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>
    <w:nsid w:val="46E4547F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F09A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F296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6544B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43FDD"/>
    <w:multiLevelType w:val="multilevel"/>
    <w:tmpl w:val="BD82A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0AF053C"/>
    <w:multiLevelType w:val="multilevel"/>
    <w:tmpl w:val="E076A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1487F3F"/>
    <w:multiLevelType w:val="multilevel"/>
    <w:tmpl w:val="AF48E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521E15F3"/>
    <w:multiLevelType w:val="hybridMultilevel"/>
    <w:tmpl w:val="DA8CB656"/>
    <w:lvl w:ilvl="0" w:tplc="AFE0D3A8">
      <w:start w:val="1"/>
      <w:numFmt w:val="decimal"/>
      <w:lvlText w:val="1.%1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29F568C"/>
    <w:multiLevelType w:val="multilevel"/>
    <w:tmpl w:val="52D63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558941E9"/>
    <w:multiLevelType w:val="hybridMultilevel"/>
    <w:tmpl w:val="F948F22C"/>
    <w:lvl w:ilvl="0" w:tplc="0A70E6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7F218D1"/>
    <w:multiLevelType w:val="multilevel"/>
    <w:tmpl w:val="4D040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5BD368BE"/>
    <w:multiLevelType w:val="multilevel"/>
    <w:tmpl w:val="80E8B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0EC0BA8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63FD26B7"/>
    <w:multiLevelType w:val="multilevel"/>
    <w:tmpl w:val="75D61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6A48106B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9">
    <w:nsid w:val="6FB71FB0"/>
    <w:multiLevelType w:val="multilevel"/>
    <w:tmpl w:val="0024E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42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7DD47392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17"/>
  </w:num>
  <w:num w:numId="4">
    <w:abstractNumId w:val="4"/>
  </w:num>
  <w:num w:numId="5">
    <w:abstractNumId w:val="27"/>
  </w:num>
  <w:num w:numId="6">
    <w:abstractNumId w:val="22"/>
  </w:num>
  <w:num w:numId="7">
    <w:abstractNumId w:val="9"/>
  </w:num>
  <w:num w:numId="8">
    <w:abstractNumId w:val="23"/>
  </w:num>
  <w:num w:numId="9">
    <w:abstractNumId w:val="38"/>
  </w:num>
  <w:num w:numId="10">
    <w:abstractNumId w:val="40"/>
  </w:num>
  <w:num w:numId="11">
    <w:abstractNumId w:val="42"/>
  </w:num>
  <w:num w:numId="12">
    <w:abstractNumId w:val="24"/>
  </w:num>
  <w:num w:numId="13">
    <w:abstractNumId w:val="36"/>
  </w:num>
  <w:num w:numId="14">
    <w:abstractNumId w:val="49"/>
  </w:num>
  <w:num w:numId="15">
    <w:abstractNumId w:val="46"/>
  </w:num>
  <w:num w:numId="16">
    <w:abstractNumId w:val="3"/>
  </w:num>
  <w:num w:numId="17">
    <w:abstractNumId w:val="37"/>
  </w:num>
  <w:num w:numId="18">
    <w:abstractNumId w:val="18"/>
  </w:num>
  <w:num w:numId="19">
    <w:abstractNumId w:val="2"/>
  </w:num>
  <w:num w:numId="20">
    <w:abstractNumId w:val="25"/>
  </w:num>
  <w:num w:numId="21">
    <w:abstractNumId w:val="48"/>
  </w:num>
  <w:num w:numId="22">
    <w:abstractNumId w:val="28"/>
  </w:num>
  <w:num w:numId="23">
    <w:abstractNumId w:val="5"/>
  </w:num>
  <w:num w:numId="24">
    <w:abstractNumId w:val="7"/>
  </w:num>
  <w:num w:numId="25">
    <w:abstractNumId w:val="35"/>
  </w:num>
  <w:num w:numId="26">
    <w:abstractNumId w:val="33"/>
  </w:num>
  <w:num w:numId="27">
    <w:abstractNumId w:val="50"/>
  </w:num>
  <w:num w:numId="28">
    <w:abstractNumId w:val="44"/>
  </w:num>
  <w:num w:numId="29">
    <w:abstractNumId w:val="32"/>
  </w:num>
  <w:num w:numId="30">
    <w:abstractNumId w:val="16"/>
  </w:num>
  <w:num w:numId="31">
    <w:abstractNumId w:val="13"/>
  </w:num>
  <w:num w:numId="32">
    <w:abstractNumId w:val="12"/>
  </w:num>
  <w:num w:numId="33">
    <w:abstractNumId w:val="30"/>
  </w:num>
  <w:num w:numId="34">
    <w:abstractNumId w:val="34"/>
  </w:num>
  <w:num w:numId="35">
    <w:abstractNumId w:val="20"/>
  </w:num>
  <w:num w:numId="36">
    <w:abstractNumId w:val="14"/>
  </w:num>
  <w:num w:numId="37">
    <w:abstractNumId w:val="6"/>
  </w:num>
  <w:num w:numId="38">
    <w:abstractNumId w:val="1"/>
  </w:num>
  <w:num w:numId="39">
    <w:abstractNumId w:val="11"/>
  </w:num>
  <w:num w:numId="40">
    <w:abstractNumId w:val="8"/>
  </w:num>
  <w:num w:numId="41">
    <w:abstractNumId w:val="31"/>
  </w:num>
  <w:num w:numId="42">
    <w:abstractNumId w:val="21"/>
  </w:num>
  <w:num w:numId="43">
    <w:abstractNumId w:val="0"/>
  </w:num>
  <w:num w:numId="44">
    <w:abstractNumId w:val="47"/>
  </w:num>
  <w:num w:numId="45">
    <w:abstractNumId w:val="45"/>
  </w:num>
  <w:num w:numId="46">
    <w:abstractNumId w:val="15"/>
  </w:num>
  <w:num w:numId="47">
    <w:abstractNumId w:val="41"/>
  </w:num>
  <w:num w:numId="48">
    <w:abstractNumId w:val="29"/>
  </w:num>
  <w:num w:numId="49">
    <w:abstractNumId w:val="39"/>
  </w:num>
  <w:num w:numId="50">
    <w:abstractNumId w:val="26"/>
  </w:num>
  <w:num w:numId="51">
    <w:abstractNumId w:val="19"/>
  </w:num>
  <w:num w:numId="52">
    <w:abstractNumId w:val="48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2638"/>
    <w:rsid w:val="000349AF"/>
    <w:rsid w:val="00037678"/>
    <w:rsid w:val="00043B3D"/>
    <w:rsid w:val="000460C7"/>
    <w:rsid w:val="00047F74"/>
    <w:rsid w:val="00050D7E"/>
    <w:rsid w:val="000552A8"/>
    <w:rsid w:val="000579CF"/>
    <w:rsid w:val="00061B5E"/>
    <w:rsid w:val="0006517A"/>
    <w:rsid w:val="000846DD"/>
    <w:rsid w:val="0008731C"/>
    <w:rsid w:val="000904B2"/>
    <w:rsid w:val="00091153"/>
    <w:rsid w:val="00091C7A"/>
    <w:rsid w:val="000920E3"/>
    <w:rsid w:val="000A3627"/>
    <w:rsid w:val="000C364F"/>
    <w:rsid w:val="000C3B91"/>
    <w:rsid w:val="000C6B29"/>
    <w:rsid w:val="000D0731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20960"/>
    <w:rsid w:val="00120E95"/>
    <w:rsid w:val="00126F57"/>
    <w:rsid w:val="00131A94"/>
    <w:rsid w:val="00131F56"/>
    <w:rsid w:val="001331EC"/>
    <w:rsid w:val="00135637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40700"/>
    <w:rsid w:val="0024218E"/>
    <w:rsid w:val="002434AB"/>
    <w:rsid w:val="00245FE4"/>
    <w:rsid w:val="00247587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B7E06"/>
    <w:rsid w:val="002C0673"/>
    <w:rsid w:val="002C29DC"/>
    <w:rsid w:val="002C2AD8"/>
    <w:rsid w:val="002C2B99"/>
    <w:rsid w:val="002C2EF8"/>
    <w:rsid w:val="002D4295"/>
    <w:rsid w:val="002E06DD"/>
    <w:rsid w:val="002E2AB6"/>
    <w:rsid w:val="002E2B7F"/>
    <w:rsid w:val="002E3356"/>
    <w:rsid w:val="002E42B5"/>
    <w:rsid w:val="002F35DD"/>
    <w:rsid w:val="002F4EC9"/>
    <w:rsid w:val="002F754C"/>
    <w:rsid w:val="00302244"/>
    <w:rsid w:val="00303D80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659B6"/>
    <w:rsid w:val="00366068"/>
    <w:rsid w:val="003674EF"/>
    <w:rsid w:val="00380521"/>
    <w:rsid w:val="00381820"/>
    <w:rsid w:val="00381EA1"/>
    <w:rsid w:val="00382DB4"/>
    <w:rsid w:val="00387787"/>
    <w:rsid w:val="00387C78"/>
    <w:rsid w:val="00390C54"/>
    <w:rsid w:val="00391633"/>
    <w:rsid w:val="003A3F7C"/>
    <w:rsid w:val="003A53D1"/>
    <w:rsid w:val="003C205D"/>
    <w:rsid w:val="003C45CA"/>
    <w:rsid w:val="003C61ED"/>
    <w:rsid w:val="003C6900"/>
    <w:rsid w:val="003C7FF8"/>
    <w:rsid w:val="003D04C9"/>
    <w:rsid w:val="003D22AD"/>
    <w:rsid w:val="003D3E78"/>
    <w:rsid w:val="003D4091"/>
    <w:rsid w:val="003D65CA"/>
    <w:rsid w:val="003E3372"/>
    <w:rsid w:val="003E357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F1FA7"/>
    <w:rsid w:val="004F5042"/>
    <w:rsid w:val="004F78C2"/>
    <w:rsid w:val="0050482C"/>
    <w:rsid w:val="00506DD8"/>
    <w:rsid w:val="005112EB"/>
    <w:rsid w:val="0052515E"/>
    <w:rsid w:val="00527516"/>
    <w:rsid w:val="00527F95"/>
    <w:rsid w:val="0054369C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2277"/>
    <w:rsid w:val="005B391E"/>
    <w:rsid w:val="005D00FF"/>
    <w:rsid w:val="005D7501"/>
    <w:rsid w:val="005E10C6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014C"/>
    <w:rsid w:val="00623A23"/>
    <w:rsid w:val="00626506"/>
    <w:rsid w:val="0063168B"/>
    <w:rsid w:val="00633AB9"/>
    <w:rsid w:val="00634C1E"/>
    <w:rsid w:val="00636A98"/>
    <w:rsid w:val="00636B61"/>
    <w:rsid w:val="006419AC"/>
    <w:rsid w:val="00641D67"/>
    <w:rsid w:val="00642D08"/>
    <w:rsid w:val="00643F1F"/>
    <w:rsid w:val="00644CCE"/>
    <w:rsid w:val="00645770"/>
    <w:rsid w:val="0065115E"/>
    <w:rsid w:val="00652379"/>
    <w:rsid w:val="00655361"/>
    <w:rsid w:val="00657A2D"/>
    <w:rsid w:val="00660435"/>
    <w:rsid w:val="00665E52"/>
    <w:rsid w:val="00666907"/>
    <w:rsid w:val="006673EC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D0D8F"/>
    <w:rsid w:val="006D22ED"/>
    <w:rsid w:val="006D5110"/>
    <w:rsid w:val="006D5F61"/>
    <w:rsid w:val="006D6B1E"/>
    <w:rsid w:val="006E1538"/>
    <w:rsid w:val="006E562A"/>
    <w:rsid w:val="006F0323"/>
    <w:rsid w:val="006F35F0"/>
    <w:rsid w:val="00703CD9"/>
    <w:rsid w:val="00704E41"/>
    <w:rsid w:val="0070520F"/>
    <w:rsid w:val="00705B63"/>
    <w:rsid w:val="00707FBA"/>
    <w:rsid w:val="00710F9E"/>
    <w:rsid w:val="00712F2B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37E7"/>
    <w:rsid w:val="00755284"/>
    <w:rsid w:val="00766D0C"/>
    <w:rsid w:val="007706F5"/>
    <w:rsid w:val="00771948"/>
    <w:rsid w:val="007774A5"/>
    <w:rsid w:val="00781323"/>
    <w:rsid w:val="007814D1"/>
    <w:rsid w:val="00787D78"/>
    <w:rsid w:val="00795E9A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2D47"/>
    <w:rsid w:val="00824355"/>
    <w:rsid w:val="00827EE1"/>
    <w:rsid w:val="008300A4"/>
    <w:rsid w:val="00834C26"/>
    <w:rsid w:val="0084215E"/>
    <w:rsid w:val="00843B35"/>
    <w:rsid w:val="00844811"/>
    <w:rsid w:val="008457DD"/>
    <w:rsid w:val="00850CE6"/>
    <w:rsid w:val="00851FAC"/>
    <w:rsid w:val="00861B63"/>
    <w:rsid w:val="00861C6F"/>
    <w:rsid w:val="00863851"/>
    <w:rsid w:val="00865F7F"/>
    <w:rsid w:val="00883C61"/>
    <w:rsid w:val="0088401A"/>
    <w:rsid w:val="00886549"/>
    <w:rsid w:val="00893172"/>
    <w:rsid w:val="00895848"/>
    <w:rsid w:val="00896714"/>
    <w:rsid w:val="008978B9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4F55"/>
    <w:rsid w:val="008D2712"/>
    <w:rsid w:val="008D3D84"/>
    <w:rsid w:val="008D4B98"/>
    <w:rsid w:val="008E1753"/>
    <w:rsid w:val="008E6C3E"/>
    <w:rsid w:val="008F4572"/>
    <w:rsid w:val="008F6F1A"/>
    <w:rsid w:val="008F7611"/>
    <w:rsid w:val="009012E6"/>
    <w:rsid w:val="00906974"/>
    <w:rsid w:val="00910A55"/>
    <w:rsid w:val="0091724F"/>
    <w:rsid w:val="009200C4"/>
    <w:rsid w:val="009200D5"/>
    <w:rsid w:val="00921802"/>
    <w:rsid w:val="00926A32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3C49"/>
    <w:rsid w:val="00964033"/>
    <w:rsid w:val="00967514"/>
    <w:rsid w:val="00983CA9"/>
    <w:rsid w:val="00984F43"/>
    <w:rsid w:val="00985592"/>
    <w:rsid w:val="00987AED"/>
    <w:rsid w:val="00994E55"/>
    <w:rsid w:val="00995F09"/>
    <w:rsid w:val="009A3D8F"/>
    <w:rsid w:val="009A5249"/>
    <w:rsid w:val="009B5397"/>
    <w:rsid w:val="009B6DCC"/>
    <w:rsid w:val="009C06F3"/>
    <w:rsid w:val="009C2B4E"/>
    <w:rsid w:val="009D52FF"/>
    <w:rsid w:val="009F0AB7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3AA2"/>
    <w:rsid w:val="00A34C10"/>
    <w:rsid w:val="00A36354"/>
    <w:rsid w:val="00A404B9"/>
    <w:rsid w:val="00A40824"/>
    <w:rsid w:val="00A531CB"/>
    <w:rsid w:val="00A64A82"/>
    <w:rsid w:val="00A7083D"/>
    <w:rsid w:val="00A729CA"/>
    <w:rsid w:val="00A809B5"/>
    <w:rsid w:val="00A83C80"/>
    <w:rsid w:val="00A84B84"/>
    <w:rsid w:val="00A8575B"/>
    <w:rsid w:val="00A960B3"/>
    <w:rsid w:val="00AB3ECC"/>
    <w:rsid w:val="00AB431A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411F"/>
    <w:rsid w:val="00B14B65"/>
    <w:rsid w:val="00B2242C"/>
    <w:rsid w:val="00B27081"/>
    <w:rsid w:val="00B27224"/>
    <w:rsid w:val="00B3073D"/>
    <w:rsid w:val="00B36ADA"/>
    <w:rsid w:val="00B42D98"/>
    <w:rsid w:val="00B46726"/>
    <w:rsid w:val="00B46BD5"/>
    <w:rsid w:val="00B531CC"/>
    <w:rsid w:val="00B53574"/>
    <w:rsid w:val="00B56A2C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33E"/>
    <w:rsid w:val="00B97B1C"/>
    <w:rsid w:val="00BA6089"/>
    <w:rsid w:val="00BB1AB1"/>
    <w:rsid w:val="00BB6050"/>
    <w:rsid w:val="00BB6D41"/>
    <w:rsid w:val="00BB7710"/>
    <w:rsid w:val="00BC025A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73FA"/>
    <w:rsid w:val="00BE7F48"/>
    <w:rsid w:val="00BF09CC"/>
    <w:rsid w:val="00BF13B7"/>
    <w:rsid w:val="00BF43FB"/>
    <w:rsid w:val="00C21EE8"/>
    <w:rsid w:val="00C22193"/>
    <w:rsid w:val="00C23D5B"/>
    <w:rsid w:val="00C249E0"/>
    <w:rsid w:val="00C24C80"/>
    <w:rsid w:val="00C26EA2"/>
    <w:rsid w:val="00C3238C"/>
    <w:rsid w:val="00C36606"/>
    <w:rsid w:val="00C40298"/>
    <w:rsid w:val="00C4251F"/>
    <w:rsid w:val="00C46E14"/>
    <w:rsid w:val="00C471A8"/>
    <w:rsid w:val="00C5617B"/>
    <w:rsid w:val="00C656E3"/>
    <w:rsid w:val="00C70C30"/>
    <w:rsid w:val="00C764B0"/>
    <w:rsid w:val="00C77ED6"/>
    <w:rsid w:val="00C8152F"/>
    <w:rsid w:val="00C8773F"/>
    <w:rsid w:val="00C933AA"/>
    <w:rsid w:val="00C94760"/>
    <w:rsid w:val="00C969BA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01E7"/>
    <w:rsid w:val="00D11AC0"/>
    <w:rsid w:val="00D11BE5"/>
    <w:rsid w:val="00D1557B"/>
    <w:rsid w:val="00D165BE"/>
    <w:rsid w:val="00D1662E"/>
    <w:rsid w:val="00D20E37"/>
    <w:rsid w:val="00D2243F"/>
    <w:rsid w:val="00D2258C"/>
    <w:rsid w:val="00D22F77"/>
    <w:rsid w:val="00D22F99"/>
    <w:rsid w:val="00D2572F"/>
    <w:rsid w:val="00D26287"/>
    <w:rsid w:val="00D32B69"/>
    <w:rsid w:val="00D34053"/>
    <w:rsid w:val="00D36E2D"/>
    <w:rsid w:val="00D402A1"/>
    <w:rsid w:val="00D4520F"/>
    <w:rsid w:val="00D50115"/>
    <w:rsid w:val="00D5026C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5275"/>
    <w:rsid w:val="00DB5301"/>
    <w:rsid w:val="00DB6E66"/>
    <w:rsid w:val="00DC0053"/>
    <w:rsid w:val="00DC5998"/>
    <w:rsid w:val="00DC6255"/>
    <w:rsid w:val="00DD191A"/>
    <w:rsid w:val="00DD5565"/>
    <w:rsid w:val="00DD7DCA"/>
    <w:rsid w:val="00DE2CE5"/>
    <w:rsid w:val="00DF2880"/>
    <w:rsid w:val="00DF3C42"/>
    <w:rsid w:val="00E00F33"/>
    <w:rsid w:val="00E14441"/>
    <w:rsid w:val="00E20EBC"/>
    <w:rsid w:val="00E24F67"/>
    <w:rsid w:val="00E25311"/>
    <w:rsid w:val="00E25A7E"/>
    <w:rsid w:val="00E32BCE"/>
    <w:rsid w:val="00E35EE0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4431"/>
    <w:rsid w:val="00E71865"/>
    <w:rsid w:val="00E7294C"/>
    <w:rsid w:val="00E73E82"/>
    <w:rsid w:val="00E749E8"/>
    <w:rsid w:val="00E74F33"/>
    <w:rsid w:val="00E77AE3"/>
    <w:rsid w:val="00E809B5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706B"/>
    <w:rsid w:val="00EC24D8"/>
    <w:rsid w:val="00EC3C1D"/>
    <w:rsid w:val="00ED2A1E"/>
    <w:rsid w:val="00ED32B4"/>
    <w:rsid w:val="00ED4CB1"/>
    <w:rsid w:val="00EE0FCB"/>
    <w:rsid w:val="00EF1BAD"/>
    <w:rsid w:val="00EF56B6"/>
    <w:rsid w:val="00F070F6"/>
    <w:rsid w:val="00F118A0"/>
    <w:rsid w:val="00F13F89"/>
    <w:rsid w:val="00F16D8E"/>
    <w:rsid w:val="00F250FC"/>
    <w:rsid w:val="00F27193"/>
    <w:rsid w:val="00F32DA3"/>
    <w:rsid w:val="00F344FE"/>
    <w:rsid w:val="00F420F5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104A"/>
    <w:rsid w:val="00F75329"/>
    <w:rsid w:val="00F75528"/>
    <w:rsid w:val="00F8138E"/>
    <w:rsid w:val="00F81834"/>
    <w:rsid w:val="00F85E57"/>
    <w:rsid w:val="00F9655B"/>
    <w:rsid w:val="00FB0770"/>
    <w:rsid w:val="00FB1047"/>
    <w:rsid w:val="00FB182C"/>
    <w:rsid w:val="00FB5A29"/>
    <w:rsid w:val="00FB7CA2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00F8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6169-D49E-4049-A537-6C378698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Your User Name</cp:lastModifiedBy>
  <cp:revision>2</cp:revision>
  <cp:lastPrinted>2018-08-14T06:46:00Z</cp:lastPrinted>
  <dcterms:created xsi:type="dcterms:W3CDTF">2018-08-16T08:08:00Z</dcterms:created>
  <dcterms:modified xsi:type="dcterms:W3CDTF">2018-08-16T08:08:00Z</dcterms:modified>
</cp:coreProperties>
</file>