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91" w:rsidRDefault="0000551E" w:rsidP="00B77624">
      <w:pPr>
        <w:spacing w:after="0"/>
        <w:jc w:val="center"/>
        <w:rPr>
          <w:rFonts w:cs="Arial"/>
          <w:b/>
          <w:sz w:val="36"/>
          <w:szCs w:val="36"/>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167B3" w:rsidRPr="001167B3">
        <w:rPr>
          <w:rFonts w:cs="Arial"/>
          <w:b/>
          <w:sz w:val="36"/>
          <w:szCs w:val="36"/>
        </w:rPr>
        <w:t>Z23591</w:t>
      </w:r>
    </w:p>
    <w:p w:rsidR="0000551E" w:rsidRDefault="00B93491" w:rsidP="00B77624">
      <w:pPr>
        <w:spacing w:after="0"/>
        <w:jc w:val="center"/>
        <w:rPr>
          <w:rFonts w:cs="Arial"/>
          <w:b/>
          <w:caps/>
          <w:szCs w:val="22"/>
        </w:rPr>
      </w:pPr>
      <w:r>
        <w:rPr>
          <w:rFonts w:cs="Arial"/>
          <w:b/>
          <w:caps/>
          <w:szCs w:val="22"/>
        </w:rPr>
        <w:t xml:space="preserve"> </w:t>
      </w:r>
    </w:p>
    <w:p w:rsidR="0000551E" w:rsidRPr="006C3557" w:rsidRDefault="0000551E" w:rsidP="009B2889">
      <w:pPr>
        <w:rPr>
          <w:rFonts w:cs="Arial"/>
          <w:b/>
          <w:caps/>
          <w:szCs w:val="22"/>
        </w:rPr>
      </w:pPr>
      <w:r w:rsidRPr="006C3557">
        <w:rPr>
          <w:rFonts w:cs="Arial"/>
          <w:b/>
          <w:caps/>
          <w:szCs w:val="22"/>
        </w:rPr>
        <w:t>a – věcné zadání</w:t>
      </w:r>
    </w:p>
    <w:p w:rsidR="0000551E" w:rsidRPr="005C14E1" w:rsidRDefault="0000551E" w:rsidP="00BE262E">
      <w:pPr>
        <w:pStyle w:val="Nadpis1"/>
      </w:pPr>
      <w:r w:rsidRPr="005C14E1">
        <w:t>Základní informace</w:t>
      </w:r>
    </w:p>
    <w:p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246FEE" w:rsidP="008A4500">
            <w:pPr>
              <w:pStyle w:val="Tabulka"/>
              <w:rPr>
                <w:rStyle w:val="Siln"/>
                <w:b w:val="0"/>
                <w:szCs w:val="22"/>
              </w:rPr>
            </w:pPr>
            <w:r>
              <w:rPr>
                <w:rStyle w:val="Siln"/>
                <w:b w:val="0"/>
                <w:szCs w:val="22"/>
              </w:rPr>
              <w:fldChar w:fldCharType="begin"/>
            </w:r>
            <w:r>
              <w:rPr>
                <w:rStyle w:val="Siln"/>
                <w:b w:val="0"/>
                <w:szCs w:val="22"/>
              </w:rPr>
              <w:instrText xml:space="preserve"> DOCPROPERTY  "ID ShP"  \* MERGEFORMAT </w:instrText>
            </w:r>
            <w:r>
              <w:rPr>
                <w:rStyle w:val="Siln"/>
                <w:b w:val="0"/>
                <w:szCs w:val="22"/>
              </w:rPr>
              <w:fldChar w:fldCharType="separate"/>
            </w:r>
            <w:r w:rsidR="00441C70">
              <w:rPr>
                <w:rStyle w:val="Siln"/>
                <w:b w:val="0"/>
                <w:szCs w:val="22"/>
              </w:rPr>
              <w:t>2016_0031_203</w:t>
            </w:r>
            <w:r>
              <w:rPr>
                <w:rStyle w:val="Siln"/>
                <w:b w:val="0"/>
                <w:szCs w:val="22"/>
              </w:rPr>
              <w:fldChar w:fldCharType="end"/>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3"/>
            </w:r>
            <w:r w:rsidRPr="002D0745">
              <w:rPr>
                <w:b/>
                <w:szCs w:val="22"/>
              </w:rPr>
              <w:t>:</w:t>
            </w:r>
          </w:p>
        </w:tc>
        <w:tc>
          <w:tcPr>
            <w:tcW w:w="1095" w:type="dxa"/>
            <w:vAlign w:val="center"/>
          </w:tcPr>
          <w:p w:rsidR="002B0E7B" w:rsidRPr="006C3557" w:rsidRDefault="009011DE" w:rsidP="008A4500">
            <w:pPr>
              <w:pStyle w:val="Tabulka"/>
              <w:rPr>
                <w:szCs w:val="22"/>
              </w:rPr>
            </w:pPr>
            <w:r>
              <w:rPr>
                <w:szCs w:val="22"/>
              </w:rPr>
              <w:fldChar w:fldCharType="begin"/>
            </w:r>
            <w:r>
              <w:rPr>
                <w:szCs w:val="22"/>
              </w:rPr>
              <w:instrText xml:space="preserve"> DOCPROPERTY  "ID PK"  \* MERGEFORMAT </w:instrText>
            </w:r>
            <w:r>
              <w:rPr>
                <w:szCs w:val="22"/>
              </w:rPr>
              <w:fldChar w:fldCharType="separate"/>
            </w:r>
            <w:r w:rsidR="00441C70">
              <w:rPr>
                <w:szCs w:val="22"/>
              </w:rPr>
              <w:t>377</w:t>
            </w:r>
            <w:r>
              <w:rPr>
                <w:szCs w:val="22"/>
              </w:rPr>
              <w:fldChar w:fldCharType="end"/>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6C0504" w:rsidRDefault="00246FEE" w:rsidP="00353320">
            <w:pPr>
              <w:pStyle w:val="Tabulka"/>
              <w:rPr>
                <w:szCs w:val="22"/>
              </w:rPr>
            </w:pPr>
            <w:r w:rsidRPr="006C0504">
              <w:rPr>
                <w:szCs w:val="22"/>
              </w:rPr>
              <w:fldChar w:fldCharType="begin"/>
            </w:r>
            <w:r w:rsidRPr="006C0504">
              <w:rPr>
                <w:szCs w:val="22"/>
              </w:rPr>
              <w:instrText xml:space="preserve"> DOCPROPERTY  "Název změny"  \* MERGEFORMAT </w:instrText>
            </w:r>
            <w:r w:rsidRPr="006C0504">
              <w:rPr>
                <w:szCs w:val="22"/>
              </w:rPr>
              <w:fldChar w:fldCharType="separate"/>
            </w:r>
            <w:r w:rsidR="00441C70">
              <w:rPr>
                <w:szCs w:val="22"/>
              </w:rPr>
              <w:t>377_PZ_PRAIS_2018_No211_fLPIS_KNM_úpravy_2018</w:t>
            </w:r>
            <w:r w:rsidRPr="006C0504">
              <w:rPr>
                <w:szCs w:val="22"/>
              </w:rPr>
              <w:fldChar w:fldCharType="end"/>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showingPlcHd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00551E" w:rsidP="008A4500">
                <w:pPr>
                  <w:pStyle w:val="Tabulka"/>
                  <w:rPr>
                    <w:szCs w:val="22"/>
                  </w:rPr>
                </w:pPr>
                <w:r w:rsidRPr="00152E30">
                  <w:rPr>
                    <w:rStyle w:val="Zstupntext"/>
                    <w:sz w:val="12"/>
                    <w:szCs w:val="12"/>
                  </w:rPr>
                  <w:t>Klikněte sem a zadejte datum.</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00551E" w:rsidP="008A4500">
                <w:pPr>
                  <w:pStyle w:val="Tabulka"/>
                  <w:rPr>
                    <w:szCs w:val="22"/>
                  </w:rPr>
                </w:pPr>
                <w:r w:rsidRPr="00152E30">
                  <w:rPr>
                    <w:rStyle w:val="Zstupntext"/>
                    <w:sz w:val="12"/>
                    <w:szCs w:val="12"/>
                  </w:rPr>
                  <w:t>Klikněte sem a zadejte datum.</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9011D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011D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011D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9011DE" w:rsidP="00A5471A">
            <w:pPr>
              <w:pStyle w:val="Tabulka"/>
              <w:rPr>
                <w:szCs w:val="22"/>
              </w:rPr>
            </w:pPr>
            <w:r>
              <w:rPr>
                <w:szCs w:val="22"/>
              </w:rPr>
              <w:t>FLPIS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9011D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292"/>
        <w:gridCol w:w="1418"/>
        <w:gridCol w:w="1275"/>
        <w:gridCol w:w="3129"/>
      </w:tblGrid>
      <w:tr w:rsidR="0000551E" w:rsidRPr="006C3557" w:rsidTr="004B1158">
        <w:tc>
          <w:tcPr>
            <w:tcW w:w="1804"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292"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B1158">
        <w:trPr>
          <w:trHeight w:hRule="exact" w:val="20"/>
        </w:trPr>
        <w:tc>
          <w:tcPr>
            <w:tcW w:w="1804"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292"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8A33A8" w:rsidRPr="006C3557" w:rsidTr="00B44638">
        <w:tc>
          <w:tcPr>
            <w:tcW w:w="1804" w:type="dxa"/>
            <w:tcBorders>
              <w:top w:val="dotted" w:sz="4" w:space="0" w:color="auto"/>
              <w:left w:val="dotted" w:sz="4" w:space="0" w:color="auto"/>
            </w:tcBorders>
            <w:vAlign w:val="center"/>
          </w:tcPr>
          <w:p w:rsidR="008A33A8" w:rsidRPr="004C5DDA" w:rsidRDefault="008A33A8" w:rsidP="002956AD">
            <w:pPr>
              <w:pStyle w:val="Tabulka"/>
              <w:rPr>
                <w:szCs w:val="22"/>
              </w:rPr>
            </w:pPr>
            <w:r>
              <w:rPr>
                <w:szCs w:val="22"/>
              </w:rPr>
              <w:t>Žadatel</w:t>
            </w:r>
            <w:r w:rsidRPr="004C5DDA">
              <w:rPr>
                <w:szCs w:val="22"/>
              </w:rPr>
              <w:t>:</w:t>
            </w:r>
          </w:p>
        </w:tc>
        <w:tc>
          <w:tcPr>
            <w:tcW w:w="2292" w:type="dxa"/>
            <w:tcBorders>
              <w:top w:val="dotted" w:sz="4" w:space="0" w:color="auto"/>
            </w:tcBorders>
          </w:tcPr>
          <w:p w:rsidR="008A33A8" w:rsidRDefault="008A33A8">
            <w:r w:rsidRPr="00B24BF2">
              <w:rPr>
                <w:sz w:val="20"/>
                <w:szCs w:val="20"/>
              </w:rPr>
              <w:t>…</w:t>
            </w:r>
          </w:p>
        </w:tc>
        <w:tc>
          <w:tcPr>
            <w:tcW w:w="1418" w:type="dxa"/>
            <w:tcBorders>
              <w:top w:val="dotted" w:sz="4" w:space="0" w:color="auto"/>
            </w:tcBorders>
          </w:tcPr>
          <w:p w:rsidR="008A33A8" w:rsidRDefault="008A33A8">
            <w:r w:rsidRPr="00B24BF2">
              <w:rPr>
                <w:sz w:val="20"/>
                <w:szCs w:val="20"/>
              </w:rPr>
              <w:t>…</w:t>
            </w:r>
          </w:p>
        </w:tc>
        <w:tc>
          <w:tcPr>
            <w:tcW w:w="1275" w:type="dxa"/>
            <w:tcBorders>
              <w:top w:val="dotted" w:sz="4" w:space="0" w:color="auto"/>
            </w:tcBorders>
          </w:tcPr>
          <w:p w:rsidR="008A33A8" w:rsidRDefault="008A33A8">
            <w:r w:rsidRPr="00B24BF2">
              <w:rPr>
                <w:sz w:val="20"/>
                <w:szCs w:val="20"/>
              </w:rPr>
              <w:t>…</w:t>
            </w:r>
          </w:p>
        </w:tc>
        <w:tc>
          <w:tcPr>
            <w:tcW w:w="3129" w:type="dxa"/>
            <w:tcBorders>
              <w:top w:val="dotted" w:sz="4" w:space="0" w:color="auto"/>
              <w:right w:val="dotted" w:sz="4" w:space="0" w:color="auto"/>
            </w:tcBorders>
          </w:tcPr>
          <w:p w:rsidR="008A33A8" w:rsidRDefault="008A33A8">
            <w:r w:rsidRPr="00B24BF2">
              <w:rPr>
                <w:sz w:val="20"/>
                <w:szCs w:val="20"/>
              </w:rPr>
              <w:t>…</w:t>
            </w:r>
          </w:p>
        </w:tc>
      </w:tr>
      <w:tr w:rsidR="008A33A8" w:rsidRPr="006C3557" w:rsidTr="00B44638">
        <w:tc>
          <w:tcPr>
            <w:tcW w:w="1804" w:type="dxa"/>
            <w:tcBorders>
              <w:left w:val="dotted" w:sz="4" w:space="0" w:color="auto"/>
            </w:tcBorders>
            <w:vAlign w:val="center"/>
          </w:tcPr>
          <w:p w:rsidR="008A33A8" w:rsidRPr="004C5DDA" w:rsidRDefault="008A33A8" w:rsidP="004C5DDA">
            <w:pPr>
              <w:pStyle w:val="Tabulka"/>
              <w:rPr>
                <w:szCs w:val="22"/>
              </w:rPr>
            </w:pPr>
            <w:r w:rsidRPr="004C5DDA">
              <w:rPr>
                <w:szCs w:val="22"/>
              </w:rPr>
              <w:t>Metodický / věcný garant:</w:t>
            </w:r>
          </w:p>
        </w:tc>
        <w:tc>
          <w:tcPr>
            <w:tcW w:w="2292" w:type="dxa"/>
          </w:tcPr>
          <w:p w:rsidR="008A33A8" w:rsidRDefault="008A33A8">
            <w:r w:rsidRPr="00B24BF2">
              <w:rPr>
                <w:sz w:val="20"/>
                <w:szCs w:val="20"/>
              </w:rPr>
              <w:t>…</w:t>
            </w:r>
          </w:p>
        </w:tc>
        <w:tc>
          <w:tcPr>
            <w:tcW w:w="1418" w:type="dxa"/>
          </w:tcPr>
          <w:p w:rsidR="008A33A8" w:rsidRDefault="008A33A8">
            <w:r w:rsidRPr="00B24BF2">
              <w:rPr>
                <w:sz w:val="20"/>
                <w:szCs w:val="20"/>
              </w:rPr>
              <w:t>…</w:t>
            </w:r>
          </w:p>
        </w:tc>
        <w:tc>
          <w:tcPr>
            <w:tcW w:w="1275" w:type="dxa"/>
          </w:tcPr>
          <w:p w:rsidR="008A33A8" w:rsidRDefault="008A33A8">
            <w:r w:rsidRPr="00B24BF2">
              <w:rPr>
                <w:sz w:val="20"/>
                <w:szCs w:val="20"/>
              </w:rPr>
              <w:t>…</w:t>
            </w:r>
          </w:p>
        </w:tc>
        <w:tc>
          <w:tcPr>
            <w:tcW w:w="3129" w:type="dxa"/>
            <w:tcBorders>
              <w:right w:val="dotted" w:sz="4" w:space="0" w:color="auto"/>
            </w:tcBorders>
          </w:tcPr>
          <w:p w:rsidR="008A33A8" w:rsidRDefault="008A33A8">
            <w:r w:rsidRPr="00B24BF2">
              <w:rPr>
                <w:sz w:val="20"/>
                <w:szCs w:val="20"/>
              </w:rPr>
              <w:t>…</w:t>
            </w:r>
          </w:p>
        </w:tc>
      </w:tr>
      <w:tr w:rsidR="008A33A8" w:rsidRPr="006C3557" w:rsidTr="00B44638">
        <w:tc>
          <w:tcPr>
            <w:tcW w:w="1804" w:type="dxa"/>
            <w:tcBorders>
              <w:left w:val="dotted" w:sz="4" w:space="0" w:color="auto"/>
            </w:tcBorders>
            <w:vAlign w:val="center"/>
          </w:tcPr>
          <w:p w:rsidR="008A33A8" w:rsidRDefault="008A33A8" w:rsidP="004C5DDA">
            <w:pPr>
              <w:pStyle w:val="Tabulka"/>
              <w:rPr>
                <w:szCs w:val="22"/>
              </w:rPr>
            </w:pPr>
            <w:r>
              <w:rPr>
                <w:szCs w:val="22"/>
              </w:rPr>
              <w:t>Odborný garant SZIF</w:t>
            </w:r>
          </w:p>
        </w:tc>
        <w:tc>
          <w:tcPr>
            <w:tcW w:w="2292" w:type="dxa"/>
          </w:tcPr>
          <w:p w:rsidR="008A33A8" w:rsidRDefault="008A33A8">
            <w:r w:rsidRPr="00B24BF2">
              <w:rPr>
                <w:sz w:val="20"/>
                <w:szCs w:val="20"/>
              </w:rPr>
              <w:t>…</w:t>
            </w:r>
          </w:p>
        </w:tc>
        <w:tc>
          <w:tcPr>
            <w:tcW w:w="1418" w:type="dxa"/>
          </w:tcPr>
          <w:p w:rsidR="008A33A8" w:rsidRDefault="008A33A8">
            <w:r w:rsidRPr="00B24BF2">
              <w:rPr>
                <w:sz w:val="20"/>
                <w:szCs w:val="20"/>
              </w:rPr>
              <w:t>…</w:t>
            </w:r>
          </w:p>
        </w:tc>
        <w:tc>
          <w:tcPr>
            <w:tcW w:w="1275" w:type="dxa"/>
          </w:tcPr>
          <w:p w:rsidR="008A33A8" w:rsidRDefault="008A33A8">
            <w:r w:rsidRPr="00B24BF2">
              <w:rPr>
                <w:sz w:val="20"/>
                <w:szCs w:val="20"/>
              </w:rPr>
              <w:t>…</w:t>
            </w:r>
          </w:p>
        </w:tc>
        <w:tc>
          <w:tcPr>
            <w:tcW w:w="3129" w:type="dxa"/>
            <w:tcBorders>
              <w:right w:val="dotted" w:sz="4" w:space="0" w:color="auto"/>
            </w:tcBorders>
          </w:tcPr>
          <w:p w:rsidR="008A33A8" w:rsidRDefault="008A33A8">
            <w:r w:rsidRPr="00B24BF2">
              <w:rPr>
                <w:sz w:val="20"/>
                <w:szCs w:val="20"/>
              </w:rPr>
              <w:t>…</w:t>
            </w:r>
          </w:p>
        </w:tc>
      </w:tr>
      <w:tr w:rsidR="008A33A8" w:rsidRPr="006C3557" w:rsidTr="00B44638">
        <w:tc>
          <w:tcPr>
            <w:tcW w:w="1804" w:type="dxa"/>
            <w:tcBorders>
              <w:left w:val="dotted" w:sz="4" w:space="0" w:color="auto"/>
            </w:tcBorders>
            <w:vAlign w:val="center"/>
          </w:tcPr>
          <w:p w:rsidR="008A33A8" w:rsidRPr="004C5DDA" w:rsidRDefault="008A33A8" w:rsidP="004C5DDA">
            <w:pPr>
              <w:pStyle w:val="Tabulka"/>
              <w:rPr>
                <w:szCs w:val="22"/>
              </w:rPr>
            </w:pPr>
            <w:r>
              <w:rPr>
                <w:szCs w:val="22"/>
              </w:rPr>
              <w:t>IT Analytik</w:t>
            </w:r>
          </w:p>
        </w:tc>
        <w:tc>
          <w:tcPr>
            <w:tcW w:w="2292" w:type="dxa"/>
          </w:tcPr>
          <w:p w:rsidR="008A33A8" w:rsidRDefault="008A33A8">
            <w:r w:rsidRPr="00B24BF2">
              <w:rPr>
                <w:sz w:val="20"/>
                <w:szCs w:val="20"/>
              </w:rPr>
              <w:t>…</w:t>
            </w:r>
          </w:p>
        </w:tc>
        <w:tc>
          <w:tcPr>
            <w:tcW w:w="1418" w:type="dxa"/>
          </w:tcPr>
          <w:p w:rsidR="008A33A8" w:rsidRDefault="008A33A8">
            <w:r w:rsidRPr="00B24BF2">
              <w:rPr>
                <w:sz w:val="20"/>
                <w:szCs w:val="20"/>
              </w:rPr>
              <w:t>…</w:t>
            </w:r>
          </w:p>
        </w:tc>
        <w:tc>
          <w:tcPr>
            <w:tcW w:w="1275" w:type="dxa"/>
          </w:tcPr>
          <w:p w:rsidR="008A33A8" w:rsidRDefault="008A33A8">
            <w:r w:rsidRPr="00B24BF2">
              <w:rPr>
                <w:sz w:val="20"/>
                <w:szCs w:val="20"/>
              </w:rPr>
              <w:t>…</w:t>
            </w:r>
          </w:p>
        </w:tc>
        <w:tc>
          <w:tcPr>
            <w:tcW w:w="3129" w:type="dxa"/>
            <w:tcBorders>
              <w:right w:val="dotted" w:sz="4" w:space="0" w:color="auto"/>
            </w:tcBorders>
          </w:tcPr>
          <w:p w:rsidR="008A33A8" w:rsidRDefault="008A33A8">
            <w:r w:rsidRPr="00B24BF2">
              <w:rPr>
                <w:sz w:val="20"/>
                <w:szCs w:val="20"/>
              </w:rPr>
              <w:t>…</w:t>
            </w:r>
          </w:p>
        </w:tc>
      </w:tr>
      <w:tr w:rsidR="008A33A8" w:rsidRPr="006C3557" w:rsidTr="00B44638">
        <w:tc>
          <w:tcPr>
            <w:tcW w:w="1804" w:type="dxa"/>
            <w:tcBorders>
              <w:left w:val="dotted" w:sz="4" w:space="0" w:color="auto"/>
            </w:tcBorders>
            <w:vAlign w:val="center"/>
          </w:tcPr>
          <w:p w:rsidR="008A33A8" w:rsidRPr="004C5DDA" w:rsidRDefault="008A33A8" w:rsidP="004C5DDA">
            <w:pPr>
              <w:pStyle w:val="Tabulka"/>
              <w:rPr>
                <w:szCs w:val="22"/>
              </w:rPr>
            </w:pPr>
            <w:proofErr w:type="spellStart"/>
            <w:r w:rsidRPr="004C5DDA">
              <w:rPr>
                <w:szCs w:val="22"/>
              </w:rPr>
              <w:t>Change</w:t>
            </w:r>
            <w:proofErr w:type="spellEnd"/>
            <w:r w:rsidRPr="004C5DDA">
              <w:rPr>
                <w:szCs w:val="22"/>
              </w:rPr>
              <w:t xml:space="preserve"> koordinátor:</w:t>
            </w:r>
          </w:p>
        </w:tc>
        <w:tc>
          <w:tcPr>
            <w:tcW w:w="2292" w:type="dxa"/>
          </w:tcPr>
          <w:p w:rsidR="008A33A8" w:rsidRDefault="008A33A8">
            <w:r w:rsidRPr="00B24BF2">
              <w:rPr>
                <w:sz w:val="20"/>
                <w:szCs w:val="20"/>
              </w:rPr>
              <w:t>…</w:t>
            </w:r>
          </w:p>
        </w:tc>
        <w:tc>
          <w:tcPr>
            <w:tcW w:w="1418" w:type="dxa"/>
          </w:tcPr>
          <w:p w:rsidR="008A33A8" w:rsidRDefault="008A33A8">
            <w:r w:rsidRPr="00B24BF2">
              <w:rPr>
                <w:sz w:val="20"/>
                <w:szCs w:val="20"/>
              </w:rPr>
              <w:t>…</w:t>
            </w:r>
          </w:p>
        </w:tc>
        <w:tc>
          <w:tcPr>
            <w:tcW w:w="1275" w:type="dxa"/>
          </w:tcPr>
          <w:p w:rsidR="008A33A8" w:rsidRDefault="008A33A8">
            <w:r w:rsidRPr="00B24BF2">
              <w:rPr>
                <w:sz w:val="20"/>
                <w:szCs w:val="20"/>
              </w:rPr>
              <w:t>…</w:t>
            </w:r>
          </w:p>
        </w:tc>
        <w:tc>
          <w:tcPr>
            <w:tcW w:w="3129" w:type="dxa"/>
            <w:tcBorders>
              <w:right w:val="dotted" w:sz="4" w:space="0" w:color="auto"/>
            </w:tcBorders>
          </w:tcPr>
          <w:p w:rsidR="008A33A8" w:rsidRDefault="008A33A8">
            <w:r w:rsidRPr="00B24BF2">
              <w:rPr>
                <w:sz w:val="20"/>
                <w:szCs w:val="20"/>
              </w:rPr>
              <w:t>…</w:t>
            </w:r>
          </w:p>
        </w:tc>
      </w:tr>
      <w:tr w:rsidR="008A33A8" w:rsidRPr="006C3557" w:rsidTr="00B44638">
        <w:tc>
          <w:tcPr>
            <w:tcW w:w="1804" w:type="dxa"/>
            <w:tcBorders>
              <w:left w:val="dotted" w:sz="4" w:space="0" w:color="auto"/>
            </w:tcBorders>
            <w:vAlign w:val="center"/>
          </w:tcPr>
          <w:p w:rsidR="008A33A8" w:rsidRPr="004C5DDA" w:rsidRDefault="008A33A8" w:rsidP="004C5DDA">
            <w:pPr>
              <w:pStyle w:val="Tabulka"/>
              <w:rPr>
                <w:szCs w:val="22"/>
              </w:rPr>
            </w:pPr>
            <w:r w:rsidRPr="004C5DDA">
              <w:rPr>
                <w:szCs w:val="22"/>
              </w:rPr>
              <w:t>Poskytovatel / dodavatel:</w:t>
            </w:r>
          </w:p>
        </w:tc>
        <w:tc>
          <w:tcPr>
            <w:tcW w:w="2292" w:type="dxa"/>
          </w:tcPr>
          <w:p w:rsidR="008A33A8" w:rsidRDefault="008A33A8">
            <w:r w:rsidRPr="00B24BF2">
              <w:rPr>
                <w:sz w:val="20"/>
                <w:szCs w:val="20"/>
              </w:rPr>
              <w:t>…</w:t>
            </w:r>
          </w:p>
        </w:tc>
        <w:tc>
          <w:tcPr>
            <w:tcW w:w="1418" w:type="dxa"/>
          </w:tcPr>
          <w:p w:rsidR="008A33A8" w:rsidRDefault="008A33A8">
            <w:r w:rsidRPr="00B24BF2">
              <w:rPr>
                <w:sz w:val="20"/>
                <w:szCs w:val="20"/>
              </w:rPr>
              <w:t>…</w:t>
            </w:r>
          </w:p>
        </w:tc>
        <w:tc>
          <w:tcPr>
            <w:tcW w:w="1275" w:type="dxa"/>
          </w:tcPr>
          <w:p w:rsidR="008A33A8" w:rsidRDefault="008A33A8">
            <w:r w:rsidRPr="00B24BF2">
              <w:rPr>
                <w:sz w:val="20"/>
                <w:szCs w:val="20"/>
              </w:rPr>
              <w:t>…</w:t>
            </w:r>
          </w:p>
        </w:tc>
        <w:tc>
          <w:tcPr>
            <w:tcW w:w="3129" w:type="dxa"/>
            <w:tcBorders>
              <w:right w:val="dotted" w:sz="4" w:space="0" w:color="auto"/>
            </w:tcBorders>
          </w:tcPr>
          <w:p w:rsidR="008A33A8" w:rsidRDefault="008A33A8">
            <w:r w:rsidRPr="00B24BF2">
              <w:rPr>
                <w:sz w:val="20"/>
                <w:szCs w:val="20"/>
              </w:rPr>
              <w:t>…</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709"/>
        <w:gridCol w:w="3709"/>
      </w:tblGrid>
      <w:tr w:rsidR="0000551E" w:rsidRPr="006C3557" w:rsidTr="009011DE">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804" w:type="dxa"/>
            <w:tcBorders>
              <w:top w:val="single" w:sz="8" w:space="0" w:color="auto"/>
              <w:bottom w:val="single" w:sz="8" w:space="0" w:color="auto"/>
              <w:right w:val="dotted" w:sz="4" w:space="0" w:color="auto"/>
            </w:tcBorders>
            <w:vAlign w:val="center"/>
          </w:tcPr>
          <w:p w:rsidR="0000551E" w:rsidRPr="006C3557" w:rsidRDefault="009011DE" w:rsidP="003B2D72">
            <w:pPr>
              <w:pStyle w:val="Tabulka"/>
              <w:rPr>
                <w:szCs w:val="22"/>
              </w:rPr>
            </w:pPr>
            <w:r w:rsidRPr="009011DE">
              <w:rPr>
                <w:sz w:val="20"/>
                <w:szCs w:val="20"/>
              </w:rPr>
              <w:t>353-2015-13310/1</w:t>
            </w:r>
            <w:r w:rsidR="00573E90">
              <w:rPr>
                <w:sz w:val="20"/>
                <w:szCs w:val="20"/>
              </w:rPr>
              <w:t>,2</w:t>
            </w:r>
            <w:r w:rsidRPr="009011DE">
              <w:rPr>
                <w:sz w:val="20"/>
                <w:szCs w:val="20"/>
              </w:rPr>
              <w:t xml:space="preserve"> (S2016-0118)</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709" w:type="dxa"/>
            <w:vAlign w:val="center"/>
          </w:tcPr>
          <w:p w:rsidR="0000551E" w:rsidRPr="006C3557" w:rsidRDefault="009011DE" w:rsidP="00F14262">
            <w:pPr>
              <w:pStyle w:val="Tabulka"/>
              <w:jc w:val="center"/>
              <w:rPr>
                <w:szCs w:val="22"/>
              </w:rPr>
            </w:pPr>
            <w:r w:rsidRPr="009011DE">
              <w:rPr>
                <w:sz w:val="20"/>
                <w:szCs w:val="20"/>
              </w:rPr>
              <w:t>KL HR-001</w:t>
            </w:r>
          </w:p>
        </w:tc>
      </w:tr>
    </w:tbl>
    <w:p w:rsidR="0000551E" w:rsidRPr="005C14E1" w:rsidRDefault="0000551E" w:rsidP="005C14E1">
      <w:pPr>
        <w:pStyle w:val="Nadpis1"/>
      </w:pPr>
      <w:r w:rsidRPr="005C14E1">
        <w:t>Stručný popis požadavku</w:t>
      </w:r>
    </w:p>
    <w:p w:rsidR="0000551E" w:rsidRDefault="0000551E" w:rsidP="00CC7ED5">
      <w:pPr>
        <w:pStyle w:val="Nadpis2"/>
      </w:pPr>
      <w:r w:rsidRPr="006C3557">
        <w:t>Popis požadavku</w:t>
      </w:r>
    </w:p>
    <w:p w:rsidR="00C66566" w:rsidRPr="001D51BE" w:rsidRDefault="00C66566" w:rsidP="002A11C2">
      <w:pPr>
        <w:jc w:val="both"/>
      </w:pPr>
      <w:r w:rsidRPr="001D51BE">
        <w:t xml:space="preserve">Cílem požadavku jsou doplnění a úpravu stávajícího řešení </w:t>
      </w:r>
      <w:proofErr w:type="spellStart"/>
      <w:r w:rsidRPr="001D51BE">
        <w:t>fLPIS</w:t>
      </w:r>
      <w:proofErr w:type="spellEnd"/>
      <w:r w:rsidRPr="001D51BE">
        <w:t xml:space="preserve"> KNM. </w:t>
      </w:r>
      <w:r w:rsidR="002A11C2" w:rsidRPr="001D51BE">
        <w:t xml:space="preserve">Většina požadavků vyplynula </w:t>
      </w:r>
      <w:r w:rsidRPr="001D51BE">
        <w:t>z provozních potřeb při realizaci KNM. Úpravy se týkají jak mobilního klienta (</w:t>
      </w:r>
      <w:r w:rsidR="002A11C2" w:rsidRPr="001D51BE">
        <w:t xml:space="preserve">úprava kontrolních otázek, </w:t>
      </w:r>
      <w:r w:rsidRPr="001D51BE">
        <w:t xml:space="preserve">úpravy názvů položek, </w:t>
      </w:r>
      <w:r w:rsidR="002A11C2" w:rsidRPr="001D51BE">
        <w:t xml:space="preserve">úprava a </w:t>
      </w:r>
      <w:r w:rsidRPr="001D51BE">
        <w:t xml:space="preserve">doplnění některých funkcionalit, </w:t>
      </w:r>
      <w:r w:rsidR="002A11C2" w:rsidRPr="001D51BE">
        <w:t xml:space="preserve">rozšíření kontrolních mechanismů, </w:t>
      </w:r>
      <w:r w:rsidRPr="001D51BE">
        <w:t>apod.), tak silného klienta (doplnění položek, úprava řazení, atd.).</w:t>
      </w:r>
    </w:p>
    <w:p w:rsidR="0000551E" w:rsidRPr="001D51BE" w:rsidRDefault="0000551E" w:rsidP="00CC7ED5">
      <w:pPr>
        <w:pStyle w:val="Nadpis2"/>
      </w:pPr>
      <w:r w:rsidRPr="001D51BE">
        <w:t>Odůvodnění požadované změny (legislativní změny, přínosy)</w:t>
      </w:r>
    </w:p>
    <w:p w:rsidR="00C66566" w:rsidRPr="001D51BE" w:rsidRDefault="00C66566" w:rsidP="00561961">
      <w:pPr>
        <w:jc w:val="both"/>
      </w:pPr>
      <w:r w:rsidRPr="001D51BE">
        <w:t>Požadavek na realizaci změny souvisí zejména s potřeb</w:t>
      </w:r>
      <w:r w:rsidR="002A11C2" w:rsidRPr="001D51BE">
        <w:t>ami</w:t>
      </w:r>
      <w:r w:rsidRPr="001D51BE">
        <w:t xml:space="preserve"> vyvola</w:t>
      </w:r>
      <w:r w:rsidR="002A11C2" w:rsidRPr="001D51BE">
        <w:t>nými</w:t>
      </w:r>
      <w:r w:rsidRPr="001D51BE">
        <w:t xml:space="preserve"> „ostrým“ provozním nasazením systému </w:t>
      </w:r>
      <w:proofErr w:type="spellStart"/>
      <w:r w:rsidRPr="001D51BE">
        <w:t>fLPIS</w:t>
      </w:r>
      <w:proofErr w:type="spellEnd"/>
      <w:r w:rsidRPr="001D51BE">
        <w:t xml:space="preserve"> KNM. Vzhledem ke komplexnosti a složitosti celého systému byly </w:t>
      </w:r>
      <w:r w:rsidRPr="001D51BE">
        <w:lastRenderedPageBreak/>
        <w:t>zjištěny některé nedostatky, které brání hladkému průběhu KNM a v některých případech jejich realizaci téměř znemožňují.</w:t>
      </w:r>
    </w:p>
    <w:p w:rsidR="00C66566" w:rsidRPr="001D51BE" w:rsidRDefault="00C66566" w:rsidP="00FC2962">
      <w:pPr>
        <w:jc w:val="both"/>
      </w:pPr>
    </w:p>
    <w:p w:rsidR="0000551E" w:rsidRPr="001D51BE" w:rsidRDefault="0000551E" w:rsidP="00CC7ED5">
      <w:pPr>
        <w:pStyle w:val="Nadpis2"/>
      </w:pPr>
      <w:r w:rsidRPr="001D51BE">
        <w:t xml:space="preserve">Rizika </w:t>
      </w:r>
      <w:proofErr w:type="spellStart"/>
      <w:r w:rsidRPr="001D51BE">
        <w:t>nerealizace</w:t>
      </w:r>
      <w:proofErr w:type="spellEnd"/>
    </w:p>
    <w:p w:rsidR="00C66566" w:rsidRPr="0011596D" w:rsidRDefault="00C66566" w:rsidP="004E13F8">
      <w:r w:rsidRPr="001D51BE">
        <w:t xml:space="preserve">Rizikem </w:t>
      </w:r>
      <w:proofErr w:type="spellStart"/>
      <w:r w:rsidRPr="001D51BE">
        <w:t>nerealizace</w:t>
      </w:r>
      <w:proofErr w:type="spellEnd"/>
      <w:r w:rsidRPr="001D51BE">
        <w:t xml:space="preserve"> je </w:t>
      </w:r>
      <w:r w:rsidR="002A11C2" w:rsidRPr="001D51BE">
        <w:t xml:space="preserve">výrazné zpomalení provádění </w:t>
      </w:r>
      <w:r w:rsidRPr="001D51BE">
        <w:t xml:space="preserve">KNM </w:t>
      </w:r>
      <w:r w:rsidR="002A11C2" w:rsidRPr="001D51BE">
        <w:t>při větším rozsahu kontrol.</w:t>
      </w:r>
    </w:p>
    <w:p w:rsidR="00C66566" w:rsidRPr="001803F9" w:rsidRDefault="00C66566" w:rsidP="00FC2962">
      <w:pPr>
        <w:rPr>
          <w:highlight w:val="yellow"/>
        </w:rPr>
      </w:pPr>
    </w:p>
    <w:p w:rsidR="00CC7ED5" w:rsidRDefault="0000551E" w:rsidP="005C14E1">
      <w:pPr>
        <w:pStyle w:val="Nadpis1"/>
      </w:pPr>
      <w:r w:rsidRPr="005C14E1">
        <w:t>Podrobný popis požadavku</w:t>
      </w:r>
    </w:p>
    <w:p w:rsidR="00561961" w:rsidRDefault="00C66566" w:rsidP="00C66566">
      <w:r>
        <w:t xml:space="preserve">Podrobná specifikace cílového stavu </w:t>
      </w:r>
      <w:r w:rsidR="004E13F8">
        <w:t>(podrobný popis rozvojových požadavků)</w:t>
      </w:r>
    </w:p>
    <w:p w:rsidR="00C66566" w:rsidRDefault="00C66566" w:rsidP="00C66566">
      <w:r>
        <w:t>– v</w:t>
      </w:r>
      <w:r w:rsidR="004E13F8">
        <w:t xml:space="preserve">iz příloha č. 1 </w:t>
      </w:r>
      <w:proofErr w:type="spellStart"/>
      <w:r w:rsidR="004E13F8" w:rsidRPr="004E13F8">
        <w:t>fLPIS</w:t>
      </w:r>
      <w:proofErr w:type="spellEnd"/>
      <w:r w:rsidR="001D51BE">
        <w:t xml:space="preserve"> KNM požadavky pro 2018_20180406</w:t>
      </w:r>
      <w:r w:rsidR="004E13F8">
        <w:t>.doc</w:t>
      </w:r>
    </w:p>
    <w:p w:rsidR="004E13F8" w:rsidRPr="00C66566" w:rsidRDefault="004E13F8" w:rsidP="00C66566">
      <w:r>
        <w:t xml:space="preserve">– viz příloha č. 2 </w:t>
      </w:r>
      <w:r w:rsidRPr="004E13F8">
        <w:t>MelzaAlg-20180212</w:t>
      </w:r>
      <w:r>
        <w:t>.doc</w:t>
      </w:r>
    </w:p>
    <w:p w:rsidR="0000551E" w:rsidRPr="005C14E1" w:rsidRDefault="0000551E" w:rsidP="005C14E1">
      <w:pPr>
        <w:pStyle w:val="Nadpis1"/>
      </w:pPr>
      <w:r w:rsidRPr="005C14E1">
        <w:t xml:space="preserve">Dopady </w:t>
      </w:r>
      <w:proofErr w:type="gramStart"/>
      <w:r w:rsidRPr="005C14E1">
        <w:t>na</w:t>
      </w:r>
      <w:proofErr w:type="gramEnd"/>
      <w:r w:rsidRPr="005C14E1">
        <w:t xml:space="preserve"> IS </w:t>
      </w:r>
      <w:proofErr w:type="spellStart"/>
      <w:r w:rsidRPr="005C14E1">
        <w:t>MZe</w:t>
      </w:r>
      <w:proofErr w:type="spellEnd"/>
    </w:p>
    <w:p w:rsidR="0000551E" w:rsidRPr="00CC7ED5" w:rsidRDefault="0000551E" w:rsidP="00CC7ED5">
      <w:pPr>
        <w:pStyle w:val="Nadpis2"/>
      </w:pPr>
      <w:r w:rsidRPr="00CC7ED5">
        <w:t>Dopady</w:t>
      </w:r>
    </w:p>
    <w:p w:rsidR="0000551E" w:rsidRDefault="0000551E" w:rsidP="003D275E">
      <w:pPr>
        <w:pStyle w:val="Nadpis3"/>
        <w:rPr>
          <w:b/>
        </w:rPr>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rsidR="00FC2962" w:rsidRDefault="00FC2962" w:rsidP="00882835">
      <w:pPr>
        <w:jc w:val="both"/>
      </w:pPr>
      <w:r>
        <w:t>PZ představuje sadu různých požadavků, které z hlediska technického nepředstavují žádné technologicky nové funkcionality. Jedná se o rozšíření existujících funkcí a webových služeb.</w:t>
      </w:r>
    </w:p>
    <w:p w:rsidR="00411B8E" w:rsidRPr="00411B8E" w:rsidRDefault="00411B8E" w:rsidP="00CC7ED5">
      <w:pPr>
        <w:pStyle w:val="Nadpis2"/>
      </w:pPr>
      <w:r>
        <w:t xml:space="preserve">Požadavky na součinnost </w:t>
      </w:r>
      <w:proofErr w:type="spellStart"/>
      <w:r>
        <w:t>Agribus</w:t>
      </w:r>
      <w:proofErr w:type="spellEnd"/>
    </w:p>
    <w:p w:rsidR="00411B8E" w:rsidRPr="00411B8E" w:rsidRDefault="00411B8E" w:rsidP="003D275E">
      <w:pPr>
        <w:pStyle w:val="Nadpis3"/>
        <w:rPr>
          <w:b/>
        </w:rPr>
      </w:pPr>
      <w:r w:rsidRPr="00411B8E">
        <w:t xml:space="preserve">(Pozn.: Pokud existují požadavky na součinnost </w:t>
      </w:r>
      <w:proofErr w:type="spellStart"/>
      <w:r w:rsidRPr="00411B8E">
        <w:t>Agribus</w:t>
      </w:r>
      <w:proofErr w:type="spellEnd"/>
      <w:r w:rsidRPr="00411B8E">
        <w:t>, uveďte specifikaci služby ve formě stru</w:t>
      </w:r>
      <w:r w:rsidR="00841811">
        <w:t xml:space="preserve">kturovaného </w:t>
      </w:r>
      <w:r w:rsidR="00446E5A">
        <w:t>požadavku</w:t>
      </w:r>
      <w:r w:rsidR="00841811">
        <w:t xml:space="preserve"> (</w:t>
      </w:r>
      <w:proofErr w:type="spellStart"/>
      <w:r w:rsidR="00841811">
        <w:t>request</w:t>
      </w:r>
      <w:proofErr w:type="spellEnd"/>
      <w:r w:rsidR="00841811">
        <w:t xml:space="preserve">) a odpovědi (response) </w:t>
      </w:r>
      <w:r w:rsidRPr="00411B8E">
        <w:t xml:space="preserve">s vyznačenou </w:t>
      </w:r>
      <w:r w:rsidR="00841811">
        <w:t>změnou</w:t>
      </w:r>
      <w:r w:rsidR="00446E5A">
        <w:t>.</w:t>
      </w:r>
      <w:r w:rsidR="00841811">
        <w:t>)</w:t>
      </w:r>
    </w:p>
    <w:p w:rsidR="00FC2962" w:rsidRPr="001B0947" w:rsidRDefault="001B0947" w:rsidP="001B0947">
      <w:r>
        <w:t xml:space="preserve">Na </w:t>
      </w:r>
      <w:proofErr w:type="spellStart"/>
      <w:r>
        <w:t>AgriBUS</w:t>
      </w:r>
      <w:proofErr w:type="spellEnd"/>
      <w:r w:rsidR="00FC2962" w:rsidRPr="001B0947">
        <w:t xml:space="preserve"> je nezbyt</w:t>
      </w:r>
      <w:r w:rsidRPr="001B0947">
        <w:t>né zajistit publikaci aktualizované</w:t>
      </w:r>
      <w:r>
        <w:t xml:space="preserve"> webové služby </w:t>
      </w:r>
      <w:r w:rsidRPr="001B0947">
        <w:t>ERM_GSE01A</w:t>
      </w:r>
      <w:r>
        <w:t>.</w:t>
      </w:r>
    </w:p>
    <w:p w:rsidR="0000551E" w:rsidRPr="0087487B"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EC67D5" w:rsidP="001E3C70">
            <w:pPr>
              <w:spacing w:after="0"/>
              <w:rPr>
                <w:rFonts w:cs="Arial"/>
                <w:color w:val="000000"/>
                <w:szCs w:val="22"/>
                <w:lang w:eastAsia="cs-CZ"/>
              </w:rPr>
            </w:pPr>
            <w:proofErr w:type="spellStart"/>
            <w:r>
              <w:rPr>
                <w:rFonts w:cs="Arial"/>
                <w:color w:val="000000"/>
                <w:szCs w:val="22"/>
                <w:lang w:eastAsia="cs-CZ"/>
              </w:rPr>
              <w:t>fLPIS</w:t>
            </w:r>
            <w:proofErr w:type="spellEnd"/>
            <w:r>
              <w:rPr>
                <w:rFonts w:cs="Arial"/>
                <w:color w:val="000000"/>
                <w:szCs w:val="22"/>
                <w:lang w:eastAsia="cs-CZ"/>
              </w:rPr>
              <w:t xml:space="preserve"> KNM</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EC67D5" w:rsidP="001E3C70">
            <w:pPr>
              <w:spacing w:after="0"/>
              <w:rPr>
                <w:rFonts w:cs="Arial"/>
                <w:color w:val="000000"/>
                <w:szCs w:val="22"/>
                <w:lang w:eastAsia="cs-CZ"/>
              </w:rPr>
            </w:pPr>
            <w:r>
              <w:rPr>
                <w:rFonts w:cs="Arial"/>
                <w:color w:val="000000"/>
                <w:szCs w:val="22"/>
                <w:lang w:eastAsia="cs-CZ"/>
              </w:rPr>
              <w:t>úprava aplikace</w:t>
            </w:r>
          </w:p>
        </w:tc>
      </w:tr>
      <w:tr w:rsidR="0000551E" w:rsidRPr="003153D0"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rsidR="0000551E" w:rsidRDefault="0000551E" w:rsidP="00CC7ED5">
      <w:pPr>
        <w:pStyle w:val="Nadpis2"/>
      </w:pPr>
      <w:r w:rsidRPr="006C3557">
        <w:t>Rizika implementace změny</w:t>
      </w:r>
    </w:p>
    <w:p w:rsidR="00823988" w:rsidRPr="008C0681" w:rsidRDefault="00823988" w:rsidP="00823988">
      <w:pPr>
        <w:jc w:val="both"/>
      </w:pPr>
      <w:r w:rsidRPr="00A458A5">
        <w:t xml:space="preserve">Vzhledem k tomu, že se jedná o dílčí realizaci požadavku na změnu do </w:t>
      </w:r>
      <w:proofErr w:type="gramStart"/>
      <w:r w:rsidRPr="00A458A5">
        <w:t>stávajícího</w:t>
      </w:r>
      <w:proofErr w:type="gramEnd"/>
      <w:r w:rsidRPr="00A458A5">
        <w:t xml:space="preserve"> IS</w:t>
      </w:r>
      <w:r>
        <w:t>,</w:t>
      </w:r>
      <w:r w:rsidRPr="00A458A5">
        <w:t xml:space="preserve"> nejsou předpokládána významná rizika související s touto implementací změny. Veškerá rizika vzniklá v průběhu analýzy a realizace budou řešena v rámci pravidelných jednání projektového týmu.</w:t>
      </w:r>
      <w:r>
        <w:t xml:space="preserve"> </w:t>
      </w:r>
    </w:p>
    <w:p w:rsidR="0000551E" w:rsidRDefault="0000551E" w:rsidP="00CC7ED5">
      <w:pPr>
        <w:pStyle w:val="Nadpis2"/>
      </w:pPr>
      <w:r>
        <w:t>Požadavek na podporu provozu naimplementované změny</w:t>
      </w:r>
    </w:p>
    <w:p w:rsidR="0000551E" w:rsidRPr="001F4C72" w:rsidRDefault="0000551E" w:rsidP="003D275E">
      <w:pPr>
        <w:pStyle w:val="Nadpis3"/>
        <w:rPr>
          <w:b/>
        </w:rP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rsidR="0000551E" w:rsidRDefault="00FC2962" w:rsidP="0067706C">
      <w:pPr>
        <w:spacing w:after="0"/>
      </w:pPr>
      <w:r w:rsidRPr="00FC2962">
        <w:t>Podpora provozu bude řešena za stávajících smluvních podmínek</w:t>
      </w:r>
    </w:p>
    <w:p w:rsidR="006D47B2" w:rsidRDefault="006D47B2" w:rsidP="0067706C">
      <w:pPr>
        <w:spacing w:after="0"/>
      </w:pPr>
      <w:r w:rsidRPr="006D47B2">
        <w:t>Ano, v rozsahu daném smlouvou PRAIS – 353-2015-13310.</w:t>
      </w:r>
    </w:p>
    <w:p w:rsidR="0000551E" w:rsidRPr="0067706C" w:rsidRDefault="0000551E" w:rsidP="0067706C">
      <w:pPr>
        <w:pStyle w:val="Nadpis1"/>
      </w:pPr>
      <w:r w:rsidRPr="005C14E1">
        <w:t>Požadavek na dokumentaci</w:t>
      </w:r>
      <w:r w:rsidRPr="0067706C">
        <w:rPr>
          <w:b w:val="0"/>
          <w:i/>
          <w:sz w:val="18"/>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507"/>
        <w:gridCol w:w="2268"/>
        <w:gridCol w:w="709"/>
        <w:gridCol w:w="709"/>
      </w:tblGrid>
      <w:tr w:rsidR="0067706C" w:rsidRPr="00276A3F" w:rsidTr="0067706C">
        <w:trPr>
          <w:trHeight w:val="298"/>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67706C" w:rsidRPr="00276A3F" w:rsidRDefault="0067706C" w:rsidP="001E3C70">
            <w:pPr>
              <w:spacing w:after="0"/>
              <w:rPr>
                <w:rFonts w:cs="Arial"/>
                <w:b/>
                <w:bCs/>
                <w:color w:val="000000"/>
                <w:szCs w:val="22"/>
                <w:lang w:eastAsia="cs-CZ"/>
              </w:rPr>
            </w:pPr>
            <w:r w:rsidRPr="00276A3F">
              <w:rPr>
                <w:rFonts w:cs="Arial"/>
                <w:b/>
                <w:bCs/>
                <w:color w:val="000000"/>
                <w:szCs w:val="22"/>
                <w:lang w:eastAsia="cs-CZ"/>
              </w:rPr>
              <w:t>ID</w:t>
            </w:r>
          </w:p>
        </w:tc>
        <w:tc>
          <w:tcPr>
            <w:tcW w:w="5507" w:type="dxa"/>
            <w:vMerge w:val="restart"/>
            <w:tcBorders>
              <w:top w:val="single" w:sz="8" w:space="0" w:color="auto"/>
              <w:left w:val="single" w:sz="8" w:space="0" w:color="auto"/>
              <w:right w:val="single" w:sz="8" w:space="0" w:color="auto"/>
            </w:tcBorders>
            <w:shd w:val="clear" w:color="auto" w:fill="auto"/>
            <w:noWrap/>
            <w:vAlign w:val="center"/>
            <w:hideMark/>
          </w:tcPr>
          <w:p w:rsidR="0067706C" w:rsidRPr="00276A3F" w:rsidRDefault="0067706C" w:rsidP="001E3C70">
            <w:pPr>
              <w:spacing w:after="0"/>
              <w:rPr>
                <w:rFonts w:cs="Arial"/>
                <w:b/>
                <w:bCs/>
                <w:color w:val="000000"/>
                <w:szCs w:val="22"/>
                <w:lang w:eastAsia="cs-CZ"/>
              </w:rPr>
            </w:pPr>
            <w:r>
              <w:rPr>
                <w:rFonts w:cs="Arial"/>
                <w:b/>
                <w:bCs/>
                <w:color w:val="000000"/>
                <w:szCs w:val="22"/>
                <w:lang w:eastAsia="cs-CZ"/>
              </w:rPr>
              <w:t>Dokument</w:t>
            </w:r>
          </w:p>
        </w:tc>
        <w:tc>
          <w:tcPr>
            <w:tcW w:w="3686" w:type="dxa"/>
            <w:gridSpan w:val="3"/>
            <w:tcBorders>
              <w:top w:val="single" w:sz="8" w:space="0" w:color="auto"/>
              <w:left w:val="single" w:sz="8" w:space="0" w:color="auto"/>
              <w:bottom w:val="single" w:sz="8" w:space="0" w:color="auto"/>
              <w:right w:val="single" w:sz="8" w:space="0" w:color="auto"/>
            </w:tcBorders>
          </w:tcPr>
          <w:p w:rsidR="0067706C" w:rsidDel="000F27BA" w:rsidRDefault="0067706C" w:rsidP="00FC2962">
            <w:pPr>
              <w:spacing w:after="0"/>
              <w:jc w:val="center"/>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67706C" w:rsidRPr="00276A3F" w:rsidTr="0067706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67706C" w:rsidRPr="00276A3F" w:rsidRDefault="0067706C" w:rsidP="001E3C70">
            <w:pPr>
              <w:spacing w:after="0"/>
              <w:rPr>
                <w:rFonts w:cs="Arial"/>
                <w:b/>
                <w:bCs/>
                <w:color w:val="000000"/>
                <w:szCs w:val="22"/>
                <w:lang w:eastAsia="cs-CZ"/>
              </w:rPr>
            </w:pPr>
          </w:p>
        </w:tc>
        <w:tc>
          <w:tcPr>
            <w:tcW w:w="5507" w:type="dxa"/>
            <w:vMerge/>
            <w:tcBorders>
              <w:left w:val="single" w:sz="8" w:space="0" w:color="auto"/>
              <w:bottom w:val="single" w:sz="8" w:space="0" w:color="auto"/>
              <w:right w:val="single" w:sz="8" w:space="0" w:color="auto"/>
            </w:tcBorders>
            <w:shd w:val="clear" w:color="auto" w:fill="auto"/>
            <w:noWrap/>
            <w:vAlign w:val="center"/>
          </w:tcPr>
          <w:p w:rsidR="0067706C" w:rsidRPr="00276A3F" w:rsidDel="000F27BA" w:rsidRDefault="0067706C" w:rsidP="001E3C70">
            <w:pPr>
              <w:spacing w:after="0"/>
              <w:rPr>
                <w:rFonts w:cs="Arial"/>
                <w:b/>
                <w:bCs/>
                <w:color w:val="000000"/>
                <w:szCs w:val="22"/>
                <w:lang w:eastAsia="cs-CZ"/>
              </w:rPr>
            </w:pPr>
          </w:p>
        </w:tc>
        <w:tc>
          <w:tcPr>
            <w:tcW w:w="2268" w:type="dxa"/>
            <w:tcBorders>
              <w:top w:val="single" w:sz="8" w:space="0" w:color="auto"/>
              <w:left w:val="single" w:sz="8" w:space="0" w:color="auto"/>
              <w:bottom w:val="single" w:sz="8" w:space="0" w:color="auto"/>
              <w:right w:val="single" w:sz="8" w:space="0" w:color="auto"/>
            </w:tcBorders>
          </w:tcPr>
          <w:p w:rsidR="0067706C" w:rsidRPr="00EA310A" w:rsidDel="000F27BA" w:rsidRDefault="0067706C" w:rsidP="00FC2962">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lektronické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CD</w:t>
            </w:r>
          </w:p>
        </w:tc>
      </w:tr>
      <w:tr w:rsidR="0067706C" w:rsidRPr="00276A3F" w:rsidTr="0067706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67706C" w:rsidRPr="00276A3F" w:rsidRDefault="0067706C"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2268" w:type="dxa"/>
            <w:tcBorders>
              <w:top w:val="single" w:sz="8" w:space="0" w:color="auto"/>
              <w:left w:val="dotted" w:sz="4" w:space="0" w:color="auto"/>
              <w:bottom w:val="dotted" w:sz="4" w:space="0" w:color="auto"/>
              <w:right w:val="dotted" w:sz="4" w:space="0" w:color="auto"/>
            </w:tcBorders>
          </w:tcPr>
          <w:p w:rsidR="0067706C" w:rsidRPr="00276A3F" w:rsidRDefault="0067706C"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67706C" w:rsidRPr="00276A3F" w:rsidRDefault="0067706C" w:rsidP="000D283A">
            <w:pPr>
              <w:spacing w:after="0"/>
              <w:rPr>
                <w:rFonts w:cs="Arial"/>
                <w:color w:val="000000"/>
                <w:szCs w:val="22"/>
                <w:lang w:eastAsia="cs-CZ"/>
              </w:rPr>
            </w:pPr>
            <w:r w:rsidRPr="00CD70B0">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67706C" w:rsidRPr="00276A3F" w:rsidRDefault="0067706C" w:rsidP="000D283A">
            <w:pPr>
              <w:spacing w:after="0"/>
              <w:rPr>
                <w:rFonts w:cs="Arial"/>
                <w:color w:val="000000"/>
                <w:szCs w:val="22"/>
                <w:lang w:eastAsia="cs-CZ"/>
              </w:rPr>
            </w:pPr>
            <w:r w:rsidRPr="00CD70B0">
              <w:rPr>
                <w:rFonts w:cs="Arial"/>
                <w:color w:val="000000"/>
                <w:szCs w:val="22"/>
                <w:lang w:eastAsia="cs-CZ"/>
              </w:rPr>
              <w:t>NE</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BE262E" w:rsidRDefault="0067706C" w:rsidP="00E56B5D">
            <w:pPr>
              <w:spacing w:after="0"/>
              <w:rPr>
                <w:rFonts w:cs="Arial"/>
                <w:color w:val="000000"/>
                <w:szCs w:val="22"/>
                <w:lang w:eastAsia="cs-CZ"/>
              </w:rPr>
            </w:pPr>
            <w:r w:rsidRPr="00BE262E">
              <w:rPr>
                <w:rFonts w:cs="Arial"/>
                <w:color w:val="000000"/>
                <w:szCs w:val="22"/>
                <w:lang w:eastAsia="cs-CZ"/>
              </w:rPr>
              <w:t xml:space="preserve">Dokumentace dle specifikace Závazná metodika návrhu a dokumentace architektury </w:t>
            </w:r>
            <w:proofErr w:type="spellStart"/>
            <w:r w:rsidRPr="00BE262E">
              <w:rPr>
                <w:rFonts w:cs="Arial"/>
                <w:color w:val="000000"/>
                <w:szCs w:val="22"/>
                <w:lang w:eastAsia="cs-CZ"/>
              </w:rPr>
              <w:t>MZe</w:t>
            </w:r>
            <w:proofErr w:type="spellEnd"/>
            <w:r w:rsidRPr="00BE262E">
              <w:rPr>
                <w:rStyle w:val="Odkaznavysvtlivky"/>
                <w:rFonts w:cs="Arial"/>
                <w:color w:val="000000"/>
                <w:szCs w:val="22"/>
                <w:lang w:eastAsia="cs-CZ"/>
              </w:rPr>
              <w:endnoteReference w:id="11"/>
            </w:r>
          </w:p>
        </w:tc>
        <w:tc>
          <w:tcPr>
            <w:tcW w:w="2268" w:type="dxa"/>
            <w:tcBorders>
              <w:top w:val="dotted" w:sz="4" w:space="0" w:color="auto"/>
              <w:left w:val="dotted" w:sz="4" w:space="0" w:color="auto"/>
              <w:bottom w:val="dotted" w:sz="4" w:space="0" w:color="auto"/>
              <w:right w:val="dotted" w:sz="4" w:space="0" w:color="auto"/>
            </w:tcBorders>
          </w:tcPr>
          <w:p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Pr="00BE262E" w:rsidRDefault="0067706C" w:rsidP="001E3C70">
            <w:pPr>
              <w:spacing w:after="0"/>
              <w:rPr>
                <w:rFonts w:cs="Arial"/>
                <w:color w:val="000000"/>
                <w:szCs w:val="22"/>
                <w:lang w:eastAsia="cs-CZ"/>
              </w:rPr>
            </w:pPr>
            <w:r w:rsidRPr="00BE262E">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276A3F" w:rsidRDefault="0067706C" w:rsidP="000F27BA">
            <w:pPr>
              <w:spacing w:after="0"/>
              <w:rPr>
                <w:rFonts w:cs="Arial"/>
                <w:color w:val="000000"/>
                <w:szCs w:val="22"/>
                <w:lang w:eastAsia="cs-CZ"/>
              </w:rPr>
            </w:pPr>
            <w:r>
              <w:rPr>
                <w:rFonts w:cs="Arial"/>
                <w:color w:val="000000"/>
                <w:szCs w:val="22"/>
                <w:lang w:eastAsia="cs-CZ"/>
              </w:rPr>
              <w:t>Funkční testy - testovací scénáře</w:t>
            </w:r>
          </w:p>
        </w:tc>
        <w:tc>
          <w:tcPr>
            <w:tcW w:w="2268" w:type="dxa"/>
            <w:tcBorders>
              <w:top w:val="dotted" w:sz="4" w:space="0" w:color="auto"/>
              <w:left w:val="dotted" w:sz="4" w:space="0" w:color="auto"/>
              <w:bottom w:val="dotted" w:sz="4" w:space="0" w:color="auto"/>
              <w:right w:val="dotted" w:sz="4" w:space="0" w:color="auto"/>
            </w:tcBorders>
          </w:tcPr>
          <w:p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Pr="00276A3F" w:rsidRDefault="0067706C" w:rsidP="000F27BA">
            <w:pPr>
              <w:spacing w:after="0"/>
              <w:rPr>
                <w:rFonts w:cs="Arial"/>
                <w:color w:val="000000"/>
                <w:szCs w:val="22"/>
                <w:lang w:eastAsia="cs-CZ"/>
              </w:rPr>
            </w:pPr>
            <w:r>
              <w:rPr>
                <w:rFonts w:cs="Arial"/>
                <w:color w:val="000000"/>
                <w:szCs w:val="22"/>
                <w:lang w:eastAsia="cs-CZ"/>
              </w:rPr>
              <w:t>ANO</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276A3F" w:rsidRDefault="0067706C"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tcBorders>
              <w:top w:val="dotted" w:sz="4" w:space="0" w:color="auto"/>
              <w:left w:val="dotted" w:sz="4" w:space="0" w:color="auto"/>
              <w:bottom w:val="dotted" w:sz="4" w:space="0" w:color="auto"/>
              <w:right w:val="dotted" w:sz="4" w:space="0" w:color="auto"/>
            </w:tcBorders>
          </w:tcPr>
          <w:p w:rsidR="0067706C" w:rsidRPr="00276A3F" w:rsidRDefault="0067706C"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Pr="00276A3F" w:rsidRDefault="0067706C"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Pr="00276A3F" w:rsidRDefault="0067706C" w:rsidP="008964A9">
            <w:pPr>
              <w:spacing w:after="0"/>
              <w:rPr>
                <w:rFonts w:cs="Arial"/>
                <w:color w:val="000000"/>
                <w:szCs w:val="22"/>
                <w:lang w:eastAsia="cs-CZ"/>
              </w:rPr>
            </w:pPr>
            <w:r>
              <w:rPr>
                <w:rFonts w:cs="Arial"/>
                <w:color w:val="000000"/>
                <w:szCs w:val="22"/>
                <w:lang w:eastAsia="cs-CZ"/>
              </w:rPr>
              <w:t>ANO</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276A3F" w:rsidRDefault="0067706C" w:rsidP="00EE4ED4">
            <w:pPr>
              <w:spacing w:after="0"/>
              <w:rPr>
                <w:rFonts w:cs="Arial"/>
                <w:color w:val="000000"/>
                <w:szCs w:val="22"/>
                <w:lang w:eastAsia="cs-CZ"/>
              </w:rPr>
            </w:pPr>
            <w:r>
              <w:rPr>
                <w:rFonts w:cs="Arial"/>
                <w:color w:val="000000"/>
                <w:szCs w:val="22"/>
                <w:lang w:eastAsia="cs-CZ"/>
              </w:rPr>
              <w:t>Systémová příručka</w:t>
            </w:r>
          </w:p>
        </w:tc>
        <w:tc>
          <w:tcPr>
            <w:tcW w:w="2268"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Default="0067706C" w:rsidP="008964A9">
            <w:pPr>
              <w:spacing w:after="0"/>
              <w:rPr>
                <w:rFonts w:cs="Arial"/>
                <w:color w:val="000000"/>
                <w:szCs w:val="22"/>
                <w:lang w:eastAsia="cs-CZ"/>
              </w:rPr>
            </w:pPr>
            <w:r>
              <w:rPr>
                <w:rFonts w:cs="Arial"/>
                <w:color w:val="000000"/>
                <w:szCs w:val="22"/>
                <w:lang w:eastAsia="cs-CZ"/>
              </w:rPr>
              <w:t>Bezpečnostní dokumentace</w:t>
            </w:r>
          </w:p>
        </w:tc>
        <w:tc>
          <w:tcPr>
            <w:tcW w:w="2268"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Fonts w:cs="Arial"/>
                <w:color w:val="000000"/>
                <w:szCs w:val="22"/>
                <w:lang w:eastAsia="cs-CZ"/>
              </w:rPr>
            </w:pPr>
            <w:r>
              <w:rPr>
                <w:rFonts w:cs="Arial"/>
                <w:color w:val="000000"/>
                <w:szCs w:val="22"/>
                <w:lang w:eastAsia="cs-CZ"/>
              </w:rPr>
              <w:t>NE</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276A3F" w:rsidRDefault="0067706C"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2268" w:type="dxa"/>
            <w:tcBorders>
              <w:top w:val="dotted" w:sz="4" w:space="0" w:color="auto"/>
              <w:left w:val="dotted" w:sz="4" w:space="0" w:color="auto"/>
              <w:bottom w:val="dotted" w:sz="4" w:space="0" w:color="auto"/>
              <w:right w:val="dotted" w:sz="4" w:space="0" w:color="auto"/>
            </w:tcBorders>
          </w:tcPr>
          <w:p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Style w:val="Odkaznakoment"/>
              </w:rPr>
            </w:pPr>
            <w:r>
              <w:rPr>
                <w:rFonts w:cs="Arial"/>
                <w:color w:val="000000"/>
                <w:szCs w:val="22"/>
                <w:lang w:eastAsia="cs-CZ"/>
              </w:rPr>
              <w:t>NE</w:t>
            </w:r>
          </w:p>
        </w:tc>
      </w:tr>
      <w:tr w:rsidR="0067706C" w:rsidRPr="00276A3F" w:rsidTr="0067706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rsidR="0067706C" w:rsidRDefault="0067706C" w:rsidP="008964A9">
            <w:pPr>
              <w:spacing w:after="0"/>
              <w:rPr>
                <w:rFonts w:cs="Arial"/>
                <w:color w:val="000000"/>
                <w:szCs w:val="22"/>
                <w:lang w:eastAsia="cs-CZ"/>
              </w:rPr>
            </w:pPr>
            <w:r>
              <w:rPr>
                <w:rFonts w:cs="Arial"/>
                <w:color w:val="000000"/>
                <w:szCs w:val="22"/>
                <w:lang w:eastAsia="cs-CZ"/>
              </w:rPr>
              <w:t>WS – ESB + konzumentské testy (protokol o testování služby)</w:t>
            </w:r>
          </w:p>
        </w:tc>
        <w:tc>
          <w:tcPr>
            <w:tcW w:w="2268" w:type="dxa"/>
            <w:tcBorders>
              <w:top w:val="dotted" w:sz="4" w:space="0" w:color="auto"/>
              <w:left w:val="dotted" w:sz="4" w:space="0" w:color="auto"/>
              <w:bottom w:val="dotted" w:sz="4" w:space="0" w:color="auto"/>
              <w:right w:val="dotted" w:sz="4" w:space="0" w:color="auto"/>
            </w:tcBorders>
          </w:tcPr>
          <w:p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Default="00344D5C" w:rsidP="008964A9">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67706C" w:rsidRDefault="0067706C" w:rsidP="008964A9">
            <w:pPr>
              <w:spacing w:after="0"/>
              <w:rPr>
                <w:rStyle w:val="Odkaznakoment"/>
              </w:rPr>
            </w:pPr>
            <w:r>
              <w:rPr>
                <w:rFonts w:cs="Arial"/>
                <w:color w:val="000000"/>
                <w:szCs w:val="22"/>
                <w:lang w:eastAsia="cs-CZ"/>
              </w:rPr>
              <w:t>ANO</w:t>
            </w:r>
          </w:p>
        </w:tc>
      </w:tr>
    </w:tbl>
    <w:p w:rsidR="0000551E" w:rsidRDefault="0000551E" w:rsidP="003D275E">
      <w:pPr>
        <w:pStyle w:val="Nadpis3"/>
        <w:rPr>
          <w:b/>
        </w:rP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737571" w:rsidRDefault="00737571" w:rsidP="00882835">
      <w:pPr>
        <w:rPr>
          <w:rFonts w:cs="Arial"/>
          <w:sz w:val="16"/>
          <w:szCs w:val="16"/>
        </w:rPr>
      </w:pPr>
    </w:p>
    <w:p w:rsidR="0000551E" w:rsidRDefault="0000551E" w:rsidP="00561961">
      <w:r w:rsidRPr="003E54BC">
        <w:rPr>
          <w:rFonts w:cs="Arial"/>
          <w:sz w:val="16"/>
          <w:szCs w:val="16"/>
        </w:rPr>
        <w:t xml:space="preserve"> </w:t>
      </w:r>
      <w:r>
        <w:t>V připojeném souboru je uveden rozsah vybrané technické dokumentace</w:t>
      </w:r>
      <w:r w:rsidR="00C21A74">
        <w:t xml:space="preserve"> (možno upravit)</w:t>
      </w:r>
      <w:r>
        <w:t xml:space="preserve"> – otevřete dvojklikem:    </w:t>
      </w:r>
    </w:p>
    <w:p w:rsidR="0000551E" w:rsidRDefault="00031DC6" w:rsidP="0000551E">
      <w:pPr>
        <w:ind w:right="-427"/>
      </w:pPr>
      <w:r>
        <w:rPr>
          <w:noProof/>
        </w:rPr>
        <w:pict w14:anchorId="523B0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5.7pt;margin-top:3.85pt;width:75.85pt;height:49.1pt;z-index:251661312;mso-position-horizontal-relative:text;mso-position-vertical-relative:text;mso-width-relative:page;mso-height-relative:page">
            <v:imagedata r:id="rId9" o:title=""/>
            <w10:wrap type="square"/>
          </v:shape>
          <o:OLEObject Type="Embed" ProgID="Word.Document.12" ShapeID="_x0000_s1028" DrawAspect="Icon" ObjectID="_1595920147" r:id="rId10">
            <o:FieldCodes>\s</o:FieldCodes>
          </o:OLEObject>
        </w:pict>
      </w:r>
    </w:p>
    <w:p w:rsidR="0000551E" w:rsidRPr="00963E5D" w:rsidRDefault="0000551E" w:rsidP="00963E5D">
      <w:pPr>
        <w:pStyle w:val="Nadpis1"/>
      </w:pPr>
      <w:r w:rsidRPr="00963E5D">
        <w:t>Akceptační kritéria</w:t>
      </w:r>
    </w:p>
    <w:p w:rsidR="0000551E" w:rsidRDefault="0000551E" w:rsidP="00573E9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3632F9" w:rsidRPr="006C3557" w:rsidTr="003632F9">
        <w:trPr>
          <w:trHeight w:val="284"/>
        </w:trPr>
        <w:tc>
          <w:tcPr>
            <w:tcW w:w="557" w:type="dxa"/>
            <w:shd w:val="clear" w:color="auto" w:fill="auto"/>
            <w:noWrap/>
            <w:vAlign w:val="center"/>
          </w:tcPr>
          <w:p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rsidR="003632F9" w:rsidRPr="00D94B56" w:rsidRDefault="003632F9" w:rsidP="003632F9">
            <w:r w:rsidRPr="00D94B56">
              <w:t xml:space="preserve">Testovací scénář – protokol o uživatelském testování nových funkcionalit aplikace. </w:t>
            </w:r>
          </w:p>
        </w:tc>
        <w:tc>
          <w:tcPr>
            <w:tcW w:w="2551" w:type="dxa"/>
            <w:vAlign w:val="center"/>
          </w:tcPr>
          <w:p w:rsidR="003632F9" w:rsidRPr="006C3557" w:rsidRDefault="003632F9" w:rsidP="003632F9">
            <w:pPr>
              <w:spacing w:after="0"/>
              <w:rPr>
                <w:rFonts w:cs="Arial"/>
                <w:color w:val="000000"/>
                <w:szCs w:val="22"/>
                <w:lang w:eastAsia="cs-CZ"/>
              </w:rPr>
            </w:pPr>
            <w:r w:rsidRPr="00FF3170">
              <w:rPr>
                <w:rFonts w:cs="Arial"/>
                <w:color w:val="000000"/>
                <w:szCs w:val="22"/>
                <w:lang w:eastAsia="cs-CZ"/>
              </w:rPr>
              <w:t>Podpis testovacích scénářů</w:t>
            </w:r>
          </w:p>
        </w:tc>
        <w:tc>
          <w:tcPr>
            <w:tcW w:w="2268" w:type="dxa"/>
            <w:shd w:val="clear" w:color="auto" w:fill="auto"/>
            <w:vAlign w:val="center"/>
          </w:tcPr>
          <w:p w:rsidR="003632F9" w:rsidRPr="006C3557" w:rsidRDefault="003632F9" w:rsidP="003632F9">
            <w:pPr>
              <w:spacing w:after="0"/>
              <w:rPr>
                <w:rFonts w:cs="Arial"/>
                <w:color w:val="000000"/>
                <w:szCs w:val="22"/>
                <w:lang w:eastAsia="cs-CZ"/>
              </w:rPr>
            </w:pPr>
            <w:r>
              <w:rPr>
                <w:rFonts w:cs="Arial"/>
                <w:color w:val="000000"/>
                <w:szCs w:val="22"/>
                <w:lang w:eastAsia="cs-CZ"/>
              </w:rPr>
              <w:t>Věcný garant SZIF, UHUL</w:t>
            </w:r>
          </w:p>
        </w:tc>
      </w:tr>
      <w:tr w:rsidR="003632F9" w:rsidRPr="006C3557" w:rsidTr="003632F9">
        <w:trPr>
          <w:trHeight w:val="284"/>
        </w:trPr>
        <w:tc>
          <w:tcPr>
            <w:tcW w:w="557" w:type="dxa"/>
            <w:shd w:val="clear" w:color="auto" w:fill="auto"/>
            <w:noWrap/>
            <w:vAlign w:val="center"/>
          </w:tcPr>
          <w:p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rsidR="003632F9" w:rsidRPr="00D94B56" w:rsidRDefault="003632F9" w:rsidP="003632F9">
            <w:r w:rsidRPr="00D94B56">
              <w:t>Uživatelská příručka</w:t>
            </w:r>
          </w:p>
        </w:tc>
        <w:tc>
          <w:tcPr>
            <w:tcW w:w="2551" w:type="dxa"/>
            <w:vAlign w:val="center"/>
          </w:tcPr>
          <w:p w:rsidR="003632F9" w:rsidRPr="006C3557" w:rsidRDefault="003632F9" w:rsidP="003632F9">
            <w:pPr>
              <w:spacing w:after="0"/>
              <w:rPr>
                <w:rFonts w:cs="Arial"/>
                <w:color w:val="000000"/>
                <w:szCs w:val="22"/>
                <w:lang w:eastAsia="cs-CZ"/>
              </w:rPr>
            </w:pPr>
            <w:r w:rsidRPr="00FF3170">
              <w:rPr>
                <w:rFonts w:cs="Arial"/>
                <w:color w:val="000000"/>
                <w:szCs w:val="22"/>
                <w:lang w:eastAsia="cs-CZ"/>
              </w:rPr>
              <w:t>Kontrola správnosti a úplnosti</w:t>
            </w:r>
          </w:p>
        </w:tc>
        <w:tc>
          <w:tcPr>
            <w:tcW w:w="2268" w:type="dxa"/>
            <w:shd w:val="clear" w:color="auto" w:fill="auto"/>
            <w:vAlign w:val="center"/>
          </w:tcPr>
          <w:p w:rsidR="003632F9" w:rsidRDefault="003632F9" w:rsidP="003632F9">
            <w:pPr>
              <w:spacing w:after="0"/>
              <w:rPr>
                <w:rFonts w:cs="Arial"/>
                <w:color w:val="000000"/>
                <w:szCs w:val="22"/>
                <w:lang w:eastAsia="cs-CZ"/>
              </w:rPr>
            </w:pPr>
            <w:r>
              <w:rPr>
                <w:rFonts w:cs="Arial"/>
                <w:color w:val="000000"/>
                <w:szCs w:val="22"/>
                <w:lang w:eastAsia="cs-CZ"/>
              </w:rPr>
              <w:t>Věcný garant SZIF, UHUL</w:t>
            </w:r>
          </w:p>
          <w:p w:rsidR="003632F9" w:rsidRPr="006C3557" w:rsidRDefault="003632F9" w:rsidP="003632F9">
            <w:pPr>
              <w:spacing w:after="0"/>
              <w:rPr>
                <w:rFonts w:cs="Arial"/>
                <w:color w:val="000000"/>
                <w:szCs w:val="22"/>
                <w:lang w:eastAsia="cs-CZ"/>
              </w:rPr>
            </w:pPr>
          </w:p>
        </w:tc>
      </w:tr>
      <w:tr w:rsidR="003632F9" w:rsidRPr="006C3557" w:rsidTr="003632F9">
        <w:trPr>
          <w:trHeight w:val="284"/>
        </w:trPr>
        <w:tc>
          <w:tcPr>
            <w:tcW w:w="557" w:type="dxa"/>
            <w:shd w:val="clear" w:color="auto" w:fill="auto"/>
            <w:noWrap/>
            <w:vAlign w:val="center"/>
          </w:tcPr>
          <w:p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rsidR="003632F9" w:rsidRPr="00D94B56" w:rsidRDefault="003632F9" w:rsidP="003632F9">
            <w:r>
              <w:t xml:space="preserve">WS – </w:t>
            </w:r>
            <w:proofErr w:type="spellStart"/>
            <w:r>
              <w:t>AgriBus</w:t>
            </w:r>
            <w:proofErr w:type="spellEnd"/>
            <w:r w:rsidRPr="003632F9">
              <w:t xml:space="preserve"> (protokol o testování služby)</w:t>
            </w:r>
          </w:p>
        </w:tc>
        <w:tc>
          <w:tcPr>
            <w:tcW w:w="2551" w:type="dxa"/>
            <w:vAlign w:val="center"/>
          </w:tcPr>
          <w:p w:rsidR="003632F9" w:rsidRPr="00FF3170" w:rsidRDefault="003632F9" w:rsidP="003632F9">
            <w:pPr>
              <w:spacing w:after="0"/>
              <w:rPr>
                <w:rFonts w:cs="Arial"/>
                <w:color w:val="000000"/>
                <w:szCs w:val="22"/>
                <w:lang w:eastAsia="cs-CZ"/>
              </w:rPr>
            </w:pPr>
            <w:r>
              <w:rPr>
                <w:rFonts w:cs="Arial"/>
                <w:color w:val="000000"/>
                <w:szCs w:val="22"/>
                <w:lang w:eastAsia="cs-CZ"/>
              </w:rPr>
              <w:t>Kontrola správnosti</w:t>
            </w:r>
          </w:p>
        </w:tc>
        <w:tc>
          <w:tcPr>
            <w:tcW w:w="2268" w:type="dxa"/>
            <w:shd w:val="clear" w:color="auto" w:fill="auto"/>
            <w:vAlign w:val="center"/>
          </w:tcPr>
          <w:p w:rsidR="003632F9" w:rsidRDefault="003632F9" w:rsidP="003632F9">
            <w:pPr>
              <w:spacing w:after="0"/>
              <w:rPr>
                <w:rFonts w:cs="Arial"/>
                <w:color w:val="000000"/>
                <w:szCs w:val="22"/>
                <w:lang w:eastAsia="cs-CZ"/>
              </w:rPr>
            </w:pPr>
            <w:r>
              <w:rPr>
                <w:rFonts w:cs="Arial"/>
                <w:color w:val="000000"/>
                <w:szCs w:val="22"/>
                <w:lang w:eastAsia="cs-CZ"/>
              </w:rPr>
              <w:t>PM</w:t>
            </w:r>
          </w:p>
        </w:tc>
      </w:tr>
    </w:tbl>
    <w:p w:rsidR="0000551E" w:rsidRPr="005C14E1" w:rsidRDefault="0000551E" w:rsidP="005C14E1">
      <w:pPr>
        <w:pStyle w:val="Nadpis1"/>
      </w:pPr>
      <w:r w:rsidRPr="005C14E1">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00551E" w:rsidRPr="006C3557" w:rsidTr="001C4F43">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1C4F43">
        <w:trPr>
          <w:trHeight w:val="284"/>
        </w:trPr>
        <w:tc>
          <w:tcPr>
            <w:tcW w:w="6601" w:type="dxa"/>
            <w:shd w:val="clear" w:color="auto" w:fill="auto"/>
            <w:noWrap/>
            <w:vAlign w:val="center"/>
          </w:tcPr>
          <w:p w:rsidR="0000551E" w:rsidRPr="006C3557" w:rsidRDefault="006D47B2" w:rsidP="00153C10">
            <w:pPr>
              <w:spacing w:after="0"/>
              <w:rPr>
                <w:rFonts w:cs="Arial"/>
                <w:color w:val="000000"/>
                <w:szCs w:val="22"/>
                <w:lang w:eastAsia="cs-CZ"/>
              </w:rPr>
            </w:pPr>
            <w:r>
              <w:rPr>
                <w:rFonts w:cs="Arial"/>
                <w:color w:val="000000"/>
                <w:szCs w:val="22"/>
                <w:lang w:eastAsia="cs-CZ"/>
              </w:rPr>
              <w:t>Zahájení plnění</w:t>
            </w:r>
          </w:p>
        </w:tc>
        <w:tc>
          <w:tcPr>
            <w:tcW w:w="3170" w:type="dxa"/>
            <w:shd w:val="clear" w:color="auto" w:fill="auto"/>
            <w:vAlign w:val="center"/>
          </w:tcPr>
          <w:p w:rsidR="0000551E" w:rsidRPr="006C3557" w:rsidRDefault="001C4F43" w:rsidP="00153C10">
            <w:pPr>
              <w:spacing w:after="0"/>
              <w:rPr>
                <w:rFonts w:cs="Arial"/>
                <w:color w:val="000000"/>
                <w:szCs w:val="22"/>
                <w:lang w:eastAsia="cs-CZ"/>
              </w:rPr>
            </w:pPr>
            <w:r>
              <w:rPr>
                <w:rFonts w:cs="Arial"/>
                <w:color w:val="000000"/>
                <w:szCs w:val="22"/>
                <w:lang w:eastAsia="cs-CZ"/>
              </w:rPr>
              <w:t>Datum účinnosti objednávky</w:t>
            </w:r>
          </w:p>
        </w:tc>
      </w:tr>
      <w:tr w:rsidR="00427B66" w:rsidRPr="006C3557" w:rsidTr="00B1287D">
        <w:trPr>
          <w:trHeight w:val="284"/>
        </w:trPr>
        <w:tc>
          <w:tcPr>
            <w:tcW w:w="6601" w:type="dxa"/>
            <w:shd w:val="clear" w:color="auto" w:fill="auto"/>
            <w:noWrap/>
            <w:vAlign w:val="center"/>
          </w:tcPr>
          <w:p w:rsidR="00427B66" w:rsidRPr="006C3557" w:rsidRDefault="00427B66" w:rsidP="00B1287D">
            <w:pPr>
              <w:spacing w:after="0"/>
              <w:rPr>
                <w:rFonts w:cs="Arial"/>
                <w:color w:val="000000"/>
                <w:szCs w:val="22"/>
                <w:lang w:eastAsia="cs-CZ"/>
              </w:rPr>
            </w:pPr>
            <w:r>
              <w:rPr>
                <w:rFonts w:cs="Arial"/>
                <w:color w:val="000000"/>
                <w:szCs w:val="22"/>
                <w:lang w:eastAsia="cs-CZ"/>
              </w:rPr>
              <w:t>Nasazení na test</w:t>
            </w:r>
          </w:p>
        </w:tc>
        <w:tc>
          <w:tcPr>
            <w:tcW w:w="3170" w:type="dxa"/>
            <w:shd w:val="clear" w:color="auto" w:fill="auto"/>
            <w:vAlign w:val="center"/>
          </w:tcPr>
          <w:p w:rsidR="00427B66" w:rsidRPr="009215B3" w:rsidRDefault="00427B66" w:rsidP="009215B3">
            <w:pPr>
              <w:spacing w:after="0"/>
              <w:jc w:val="right"/>
              <w:rPr>
                <w:rFonts w:cs="Arial"/>
                <w:color w:val="000000"/>
                <w:szCs w:val="22"/>
                <w:lang w:eastAsia="cs-CZ"/>
              </w:rPr>
            </w:pPr>
            <w:proofErr w:type="gramStart"/>
            <w:r w:rsidRPr="009215B3">
              <w:rPr>
                <w:rFonts w:cs="Arial"/>
                <w:color w:val="000000"/>
                <w:szCs w:val="22"/>
                <w:lang w:eastAsia="cs-CZ"/>
              </w:rPr>
              <w:t>22.6.2018</w:t>
            </w:r>
            <w:proofErr w:type="gramEnd"/>
          </w:p>
        </w:tc>
      </w:tr>
      <w:tr w:rsidR="00427B66" w:rsidRPr="006C3557" w:rsidTr="00B1287D">
        <w:trPr>
          <w:trHeight w:val="284"/>
        </w:trPr>
        <w:tc>
          <w:tcPr>
            <w:tcW w:w="6601" w:type="dxa"/>
            <w:shd w:val="clear" w:color="auto" w:fill="auto"/>
            <w:noWrap/>
            <w:vAlign w:val="center"/>
          </w:tcPr>
          <w:p w:rsidR="00427B66" w:rsidRPr="006C3557" w:rsidRDefault="00427B66" w:rsidP="00B1287D">
            <w:pPr>
              <w:spacing w:after="0"/>
              <w:rPr>
                <w:rFonts w:cs="Arial"/>
                <w:color w:val="000000"/>
                <w:szCs w:val="22"/>
                <w:lang w:eastAsia="cs-CZ"/>
              </w:rPr>
            </w:pPr>
            <w:r>
              <w:rPr>
                <w:rFonts w:cs="Arial"/>
                <w:color w:val="000000"/>
                <w:szCs w:val="22"/>
                <w:lang w:eastAsia="cs-CZ"/>
              </w:rPr>
              <w:t>Nasazení na produkci</w:t>
            </w:r>
          </w:p>
        </w:tc>
        <w:tc>
          <w:tcPr>
            <w:tcW w:w="3170" w:type="dxa"/>
            <w:shd w:val="clear" w:color="auto" w:fill="auto"/>
            <w:vAlign w:val="center"/>
          </w:tcPr>
          <w:p w:rsidR="00427B66" w:rsidRPr="009215B3" w:rsidRDefault="00427B66" w:rsidP="009215B3">
            <w:pPr>
              <w:spacing w:after="0"/>
              <w:jc w:val="right"/>
              <w:rPr>
                <w:rFonts w:cs="Arial"/>
                <w:color w:val="000000"/>
                <w:szCs w:val="22"/>
                <w:lang w:eastAsia="cs-CZ"/>
              </w:rPr>
            </w:pPr>
            <w:proofErr w:type="gramStart"/>
            <w:r w:rsidRPr="009215B3">
              <w:rPr>
                <w:rFonts w:cs="Arial"/>
                <w:color w:val="000000"/>
                <w:szCs w:val="22"/>
                <w:lang w:eastAsia="cs-CZ"/>
              </w:rPr>
              <w:t>2.7.2018</w:t>
            </w:r>
            <w:proofErr w:type="gramEnd"/>
          </w:p>
        </w:tc>
      </w:tr>
      <w:tr w:rsidR="0000551E" w:rsidRPr="006C3557" w:rsidTr="001C4F43">
        <w:trPr>
          <w:trHeight w:val="284"/>
        </w:trPr>
        <w:tc>
          <w:tcPr>
            <w:tcW w:w="6601" w:type="dxa"/>
            <w:shd w:val="clear" w:color="auto" w:fill="auto"/>
            <w:noWrap/>
            <w:vAlign w:val="center"/>
          </w:tcPr>
          <w:p w:rsidR="0000551E" w:rsidRPr="006C3557" w:rsidRDefault="006D47B2" w:rsidP="00153C10">
            <w:pPr>
              <w:spacing w:after="0"/>
              <w:rPr>
                <w:rFonts w:cs="Arial"/>
                <w:color w:val="000000"/>
                <w:szCs w:val="22"/>
                <w:lang w:eastAsia="cs-CZ"/>
              </w:rPr>
            </w:pPr>
            <w:r>
              <w:rPr>
                <w:rFonts w:cs="Arial"/>
                <w:color w:val="000000"/>
                <w:szCs w:val="22"/>
                <w:lang w:eastAsia="cs-CZ"/>
              </w:rPr>
              <w:t>Akceptace plnění</w:t>
            </w:r>
          </w:p>
        </w:tc>
        <w:tc>
          <w:tcPr>
            <w:tcW w:w="3170" w:type="dxa"/>
            <w:shd w:val="clear" w:color="auto" w:fill="auto"/>
            <w:vAlign w:val="center"/>
          </w:tcPr>
          <w:p w:rsidR="0000551E" w:rsidRPr="009215B3" w:rsidRDefault="00427B66" w:rsidP="009215B3">
            <w:pPr>
              <w:spacing w:after="0"/>
              <w:jc w:val="right"/>
              <w:rPr>
                <w:rFonts w:cs="Arial"/>
                <w:color w:val="000000"/>
                <w:szCs w:val="22"/>
                <w:lang w:eastAsia="cs-CZ"/>
              </w:rPr>
            </w:pPr>
            <w:r w:rsidRPr="009215B3">
              <w:rPr>
                <w:rFonts w:cs="Arial"/>
                <w:color w:val="000000"/>
                <w:szCs w:val="22"/>
                <w:lang w:eastAsia="cs-CZ"/>
              </w:rPr>
              <w:t>13.7.2018</w:t>
            </w:r>
            <w:r w:rsidR="009215B3" w:rsidRPr="009215B3">
              <w:rPr>
                <w:rFonts w:cs="Arial"/>
                <w:color w:val="000000"/>
                <w:szCs w:val="22"/>
                <w:lang w:eastAsia="cs-CZ"/>
              </w:rPr>
              <w:t>*/</w:t>
            </w:r>
          </w:p>
        </w:tc>
      </w:tr>
    </w:tbl>
    <w:p w:rsidR="0000551E" w:rsidRDefault="0000551E" w:rsidP="005C14E1">
      <w:pPr>
        <w:pStyle w:val="Nadpis1"/>
      </w:pPr>
      <w:r w:rsidRPr="005C14E1">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7"/>
        <w:gridCol w:w="9124"/>
      </w:tblGrid>
      <w:tr w:rsidR="00963E5D" w:rsidRPr="006C3557" w:rsidTr="00963E5D">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3E5D" w:rsidRPr="006C3557" w:rsidRDefault="00963E5D" w:rsidP="003F108F">
            <w:pPr>
              <w:spacing w:after="0"/>
              <w:rPr>
                <w:rFonts w:cs="Arial"/>
                <w:b/>
                <w:bCs/>
                <w:color w:val="000000"/>
                <w:szCs w:val="22"/>
                <w:lang w:eastAsia="cs-CZ"/>
              </w:rPr>
            </w:pPr>
            <w:r>
              <w:rPr>
                <w:rFonts w:cs="Arial"/>
                <w:b/>
                <w:bCs/>
                <w:color w:val="000000"/>
                <w:szCs w:val="22"/>
                <w:lang w:eastAsia="cs-CZ"/>
              </w:rPr>
              <w:t>ID</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963E5D" w:rsidRPr="006C3557" w:rsidRDefault="00963E5D" w:rsidP="003F108F">
            <w:pPr>
              <w:spacing w:after="0"/>
              <w:rPr>
                <w:rFonts w:cs="Arial"/>
                <w:b/>
                <w:bCs/>
                <w:color w:val="000000"/>
                <w:szCs w:val="22"/>
                <w:lang w:eastAsia="cs-CZ"/>
              </w:rPr>
            </w:pPr>
            <w:r>
              <w:rPr>
                <w:rFonts w:cs="Arial"/>
                <w:b/>
                <w:bCs/>
                <w:color w:val="000000"/>
                <w:szCs w:val="22"/>
                <w:lang w:eastAsia="cs-CZ"/>
              </w:rPr>
              <w:t>Název</w:t>
            </w:r>
          </w:p>
        </w:tc>
      </w:tr>
      <w:tr w:rsidR="00963E5D" w:rsidRPr="006C3557" w:rsidTr="00963E5D">
        <w:trPr>
          <w:trHeight w:val="284"/>
        </w:trPr>
        <w:tc>
          <w:tcPr>
            <w:tcW w:w="647" w:type="dxa"/>
            <w:shd w:val="clear" w:color="auto" w:fill="auto"/>
            <w:noWrap/>
            <w:vAlign w:val="center"/>
          </w:tcPr>
          <w:p w:rsidR="00963E5D" w:rsidRPr="006C3557" w:rsidRDefault="00963E5D" w:rsidP="003F108F">
            <w:pPr>
              <w:spacing w:after="0"/>
              <w:rPr>
                <w:rFonts w:cs="Arial"/>
                <w:color w:val="000000"/>
                <w:szCs w:val="22"/>
                <w:lang w:eastAsia="cs-CZ"/>
              </w:rPr>
            </w:pPr>
            <w:r>
              <w:rPr>
                <w:rFonts w:cs="Arial"/>
                <w:color w:val="000000"/>
                <w:szCs w:val="22"/>
                <w:lang w:eastAsia="cs-CZ"/>
              </w:rPr>
              <w:t>1.</w:t>
            </w:r>
          </w:p>
        </w:tc>
        <w:tc>
          <w:tcPr>
            <w:tcW w:w="9124" w:type="dxa"/>
            <w:shd w:val="clear" w:color="auto" w:fill="auto"/>
            <w:vAlign w:val="center"/>
          </w:tcPr>
          <w:p w:rsidR="00963E5D" w:rsidRPr="00963E5D" w:rsidRDefault="002A697D" w:rsidP="00441C70">
            <w:pPr>
              <w:spacing w:after="0"/>
              <w:ind w:left="72"/>
              <w:rPr>
                <w:rFonts w:cs="Arial"/>
                <w:szCs w:val="22"/>
              </w:rPr>
            </w:pPr>
            <w:proofErr w:type="spellStart"/>
            <w:r w:rsidRPr="004E13F8">
              <w:t>fLPIS</w:t>
            </w:r>
            <w:proofErr w:type="spellEnd"/>
            <w:r w:rsidRPr="004E13F8">
              <w:t xml:space="preserve"> KNM </w:t>
            </w:r>
            <w:r w:rsidR="001D51BE">
              <w:t>požadavky pro 2018_20180406</w:t>
            </w:r>
            <w:r>
              <w:t>.doc</w:t>
            </w:r>
          </w:p>
        </w:tc>
      </w:tr>
      <w:tr w:rsidR="002A697D" w:rsidRPr="006C3557" w:rsidTr="00963E5D">
        <w:trPr>
          <w:trHeight w:val="284"/>
        </w:trPr>
        <w:tc>
          <w:tcPr>
            <w:tcW w:w="647" w:type="dxa"/>
            <w:shd w:val="clear" w:color="auto" w:fill="auto"/>
            <w:noWrap/>
            <w:vAlign w:val="center"/>
          </w:tcPr>
          <w:p w:rsidR="002A697D" w:rsidRDefault="009768DB" w:rsidP="003F108F">
            <w:pPr>
              <w:spacing w:after="0"/>
              <w:rPr>
                <w:rFonts w:cs="Arial"/>
                <w:color w:val="000000"/>
                <w:szCs w:val="22"/>
                <w:lang w:eastAsia="cs-CZ"/>
              </w:rPr>
            </w:pPr>
            <w:r>
              <w:rPr>
                <w:rFonts w:cs="Arial"/>
                <w:color w:val="000000"/>
                <w:szCs w:val="22"/>
                <w:lang w:eastAsia="cs-CZ"/>
              </w:rPr>
              <w:t>2</w:t>
            </w:r>
          </w:p>
        </w:tc>
        <w:tc>
          <w:tcPr>
            <w:tcW w:w="9124" w:type="dxa"/>
            <w:shd w:val="clear" w:color="auto" w:fill="auto"/>
            <w:vAlign w:val="center"/>
          </w:tcPr>
          <w:p w:rsidR="002A697D" w:rsidRPr="00963E5D" w:rsidRDefault="009768DB" w:rsidP="00441C70">
            <w:pPr>
              <w:spacing w:after="0"/>
              <w:ind w:left="72"/>
              <w:rPr>
                <w:rFonts w:cs="Arial"/>
                <w:szCs w:val="22"/>
              </w:rPr>
            </w:pPr>
            <w:r w:rsidRPr="009768DB">
              <w:rPr>
                <w:rFonts w:cs="Arial"/>
                <w:szCs w:val="22"/>
              </w:rPr>
              <w:t>MelzaAlg-20180212.docx</w:t>
            </w:r>
          </w:p>
        </w:tc>
      </w:tr>
    </w:tbl>
    <w:p w:rsidR="0000551E" w:rsidRPr="005C14E1" w:rsidRDefault="00963E5D" w:rsidP="00963E5D">
      <w:pPr>
        <w:pStyle w:val="Nadpis1"/>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774"/>
        <w:gridCol w:w="1559"/>
        <w:gridCol w:w="2749"/>
      </w:tblGrid>
      <w:tr w:rsidR="0000551E" w:rsidRPr="006C3557" w:rsidTr="00D524AC">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2774"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559"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749"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8A33A8" w:rsidRPr="006C3557" w:rsidTr="00507E5E">
        <w:trPr>
          <w:trHeight w:val="397"/>
        </w:trPr>
        <w:tc>
          <w:tcPr>
            <w:tcW w:w="2688" w:type="dxa"/>
            <w:shd w:val="clear" w:color="auto" w:fill="auto"/>
            <w:noWrap/>
            <w:vAlign w:val="center"/>
            <w:hideMark/>
          </w:tcPr>
          <w:p w:rsidR="008A33A8" w:rsidRPr="006C3557" w:rsidRDefault="008A33A8" w:rsidP="00830DFE">
            <w:pPr>
              <w:spacing w:after="0"/>
              <w:rPr>
                <w:rFonts w:cs="Arial"/>
                <w:color w:val="000000"/>
                <w:szCs w:val="22"/>
                <w:lang w:eastAsia="cs-CZ"/>
              </w:rPr>
            </w:pPr>
            <w:r>
              <w:rPr>
                <w:rFonts w:cs="Arial"/>
                <w:color w:val="000000"/>
                <w:szCs w:val="22"/>
                <w:lang w:eastAsia="cs-CZ"/>
              </w:rPr>
              <w:t>Metodický/Věcný garant:</w:t>
            </w:r>
          </w:p>
        </w:tc>
        <w:tc>
          <w:tcPr>
            <w:tcW w:w="2774" w:type="dxa"/>
          </w:tcPr>
          <w:p w:rsidR="008A33A8" w:rsidRDefault="008A33A8">
            <w:r w:rsidRPr="00F95773">
              <w:rPr>
                <w:sz w:val="20"/>
                <w:szCs w:val="20"/>
              </w:rPr>
              <w:t>…</w:t>
            </w:r>
          </w:p>
        </w:tc>
        <w:tc>
          <w:tcPr>
            <w:tcW w:w="1559" w:type="dxa"/>
            <w:vAlign w:val="center"/>
          </w:tcPr>
          <w:p w:rsidR="008A33A8" w:rsidRPr="006C3557" w:rsidRDefault="008A33A8" w:rsidP="00337DDA">
            <w:pPr>
              <w:spacing w:after="0"/>
              <w:rPr>
                <w:rFonts w:cs="Arial"/>
                <w:color w:val="000000"/>
                <w:szCs w:val="22"/>
                <w:lang w:eastAsia="cs-CZ"/>
              </w:rPr>
            </w:pPr>
          </w:p>
        </w:tc>
        <w:tc>
          <w:tcPr>
            <w:tcW w:w="2749" w:type="dxa"/>
            <w:shd w:val="clear" w:color="auto" w:fill="auto"/>
            <w:vAlign w:val="center"/>
          </w:tcPr>
          <w:p w:rsidR="008A33A8" w:rsidRPr="006C3557" w:rsidRDefault="008A33A8" w:rsidP="00337DDA">
            <w:pPr>
              <w:spacing w:after="0"/>
              <w:rPr>
                <w:rFonts w:cs="Arial"/>
                <w:color w:val="000000"/>
                <w:szCs w:val="22"/>
                <w:lang w:eastAsia="cs-CZ"/>
              </w:rPr>
            </w:pPr>
          </w:p>
        </w:tc>
      </w:tr>
      <w:tr w:rsidR="008A33A8" w:rsidRPr="006C3557" w:rsidTr="00507E5E">
        <w:trPr>
          <w:trHeight w:val="397"/>
        </w:trPr>
        <w:tc>
          <w:tcPr>
            <w:tcW w:w="2688" w:type="dxa"/>
            <w:shd w:val="clear" w:color="auto" w:fill="auto"/>
            <w:noWrap/>
            <w:vAlign w:val="center"/>
          </w:tcPr>
          <w:p w:rsidR="008A33A8" w:rsidRDefault="008A33A8" w:rsidP="00830DFE">
            <w:pPr>
              <w:spacing w:after="0"/>
              <w:rPr>
                <w:rFonts w:cs="Arial"/>
                <w:color w:val="000000"/>
                <w:szCs w:val="22"/>
                <w:lang w:eastAsia="cs-CZ"/>
              </w:rPr>
            </w:pPr>
            <w:r>
              <w:rPr>
                <w:rFonts w:cs="Arial"/>
                <w:color w:val="000000"/>
                <w:szCs w:val="22"/>
                <w:lang w:eastAsia="cs-CZ"/>
              </w:rPr>
              <w:t>Odborný garant SZIF</w:t>
            </w:r>
          </w:p>
        </w:tc>
        <w:tc>
          <w:tcPr>
            <w:tcW w:w="2774" w:type="dxa"/>
          </w:tcPr>
          <w:p w:rsidR="008A33A8" w:rsidRDefault="008A33A8">
            <w:r w:rsidRPr="00F95773">
              <w:rPr>
                <w:sz w:val="20"/>
                <w:szCs w:val="20"/>
              </w:rPr>
              <w:t>…</w:t>
            </w:r>
          </w:p>
        </w:tc>
        <w:tc>
          <w:tcPr>
            <w:tcW w:w="1559" w:type="dxa"/>
            <w:vAlign w:val="center"/>
          </w:tcPr>
          <w:p w:rsidR="008A33A8" w:rsidRPr="006C3557" w:rsidRDefault="008A33A8" w:rsidP="00337DDA">
            <w:pPr>
              <w:spacing w:after="0"/>
              <w:rPr>
                <w:rFonts w:cs="Arial"/>
                <w:color w:val="000000"/>
                <w:szCs w:val="22"/>
                <w:lang w:eastAsia="cs-CZ"/>
              </w:rPr>
            </w:pPr>
          </w:p>
        </w:tc>
        <w:tc>
          <w:tcPr>
            <w:tcW w:w="2749" w:type="dxa"/>
            <w:shd w:val="clear" w:color="auto" w:fill="auto"/>
            <w:vAlign w:val="center"/>
          </w:tcPr>
          <w:p w:rsidR="008A33A8" w:rsidRPr="006C3557" w:rsidRDefault="008A33A8" w:rsidP="00337DDA">
            <w:pPr>
              <w:spacing w:after="0"/>
              <w:rPr>
                <w:rFonts w:cs="Arial"/>
                <w:color w:val="000000"/>
                <w:szCs w:val="22"/>
                <w:lang w:eastAsia="cs-CZ"/>
              </w:rPr>
            </w:pPr>
          </w:p>
        </w:tc>
      </w:tr>
      <w:tr w:rsidR="008A33A8" w:rsidRPr="006C3557" w:rsidTr="00507E5E">
        <w:trPr>
          <w:trHeight w:val="397"/>
        </w:trPr>
        <w:tc>
          <w:tcPr>
            <w:tcW w:w="2688" w:type="dxa"/>
            <w:shd w:val="clear" w:color="auto" w:fill="auto"/>
            <w:noWrap/>
            <w:vAlign w:val="center"/>
          </w:tcPr>
          <w:p w:rsidR="008A33A8" w:rsidRDefault="008A33A8" w:rsidP="00830DFE">
            <w:pPr>
              <w:spacing w:after="0"/>
              <w:rPr>
                <w:rFonts w:cs="Arial"/>
                <w:color w:val="000000"/>
                <w:szCs w:val="22"/>
                <w:lang w:eastAsia="cs-CZ"/>
              </w:rPr>
            </w:pPr>
            <w:r>
              <w:rPr>
                <w:rFonts w:cs="Arial"/>
                <w:color w:val="000000"/>
                <w:szCs w:val="22"/>
                <w:lang w:eastAsia="cs-CZ"/>
              </w:rPr>
              <w:t>IT analytik:</w:t>
            </w:r>
          </w:p>
        </w:tc>
        <w:tc>
          <w:tcPr>
            <w:tcW w:w="2774" w:type="dxa"/>
          </w:tcPr>
          <w:p w:rsidR="008A33A8" w:rsidRDefault="008A33A8">
            <w:r w:rsidRPr="00F95773">
              <w:rPr>
                <w:sz w:val="20"/>
                <w:szCs w:val="20"/>
              </w:rPr>
              <w:t>…</w:t>
            </w:r>
          </w:p>
        </w:tc>
        <w:tc>
          <w:tcPr>
            <w:tcW w:w="1559" w:type="dxa"/>
            <w:vAlign w:val="center"/>
          </w:tcPr>
          <w:p w:rsidR="008A33A8" w:rsidRPr="006C3557" w:rsidRDefault="008A33A8" w:rsidP="00337DDA">
            <w:pPr>
              <w:spacing w:after="0"/>
              <w:rPr>
                <w:rFonts w:cs="Arial"/>
                <w:color w:val="000000"/>
                <w:szCs w:val="22"/>
                <w:lang w:eastAsia="cs-CZ"/>
              </w:rPr>
            </w:pPr>
          </w:p>
        </w:tc>
        <w:tc>
          <w:tcPr>
            <w:tcW w:w="2749" w:type="dxa"/>
            <w:shd w:val="clear" w:color="auto" w:fill="auto"/>
            <w:vAlign w:val="center"/>
          </w:tcPr>
          <w:p w:rsidR="008A33A8" w:rsidRPr="006C3557" w:rsidRDefault="008A33A8" w:rsidP="00337DDA">
            <w:pPr>
              <w:spacing w:after="0"/>
              <w:rPr>
                <w:rFonts w:cs="Arial"/>
                <w:color w:val="000000"/>
                <w:szCs w:val="22"/>
                <w:lang w:eastAsia="cs-CZ"/>
              </w:rPr>
            </w:pPr>
          </w:p>
        </w:tc>
      </w:tr>
      <w:tr w:rsidR="008A33A8" w:rsidRPr="006C3557" w:rsidTr="00507E5E">
        <w:trPr>
          <w:trHeight w:val="397"/>
        </w:trPr>
        <w:tc>
          <w:tcPr>
            <w:tcW w:w="2688" w:type="dxa"/>
            <w:shd w:val="clear" w:color="auto" w:fill="auto"/>
            <w:noWrap/>
            <w:vAlign w:val="center"/>
          </w:tcPr>
          <w:p w:rsidR="008A33A8" w:rsidRPr="006C3557" w:rsidRDefault="008A33A8"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2774" w:type="dxa"/>
          </w:tcPr>
          <w:p w:rsidR="008A33A8" w:rsidRDefault="008A33A8">
            <w:r w:rsidRPr="00F95773">
              <w:rPr>
                <w:sz w:val="20"/>
                <w:szCs w:val="20"/>
              </w:rPr>
              <w:t>…</w:t>
            </w:r>
          </w:p>
        </w:tc>
        <w:tc>
          <w:tcPr>
            <w:tcW w:w="1559" w:type="dxa"/>
            <w:vAlign w:val="center"/>
          </w:tcPr>
          <w:p w:rsidR="008A33A8" w:rsidRPr="006C3557" w:rsidRDefault="008A33A8" w:rsidP="00337DDA">
            <w:pPr>
              <w:spacing w:after="0"/>
              <w:rPr>
                <w:rFonts w:cs="Arial"/>
                <w:color w:val="000000"/>
                <w:szCs w:val="22"/>
                <w:lang w:eastAsia="cs-CZ"/>
              </w:rPr>
            </w:pPr>
          </w:p>
        </w:tc>
        <w:tc>
          <w:tcPr>
            <w:tcW w:w="2749" w:type="dxa"/>
            <w:shd w:val="clear" w:color="auto" w:fill="auto"/>
            <w:vAlign w:val="center"/>
          </w:tcPr>
          <w:p w:rsidR="008A33A8" w:rsidRPr="006C3557" w:rsidRDefault="008A33A8"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rsidR="0000551E"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34206" w:rsidRPr="009F3183">
        <w:rPr>
          <w:rFonts w:cs="Arial"/>
          <w:b/>
          <w:caps/>
          <w:szCs w:val="22"/>
        </w:rPr>
        <w:t>Z23591</w:t>
      </w:r>
    </w:p>
    <w:tbl>
      <w:tblPr>
        <w:tblStyle w:val="Mkatabulky"/>
        <w:tblW w:w="6838"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71"/>
        <w:gridCol w:w="2615"/>
        <w:gridCol w:w="1701"/>
        <w:gridCol w:w="851"/>
      </w:tblGrid>
      <w:tr w:rsidR="002B0E7B" w:rsidRPr="006C3557" w:rsidTr="00650260">
        <w:trPr>
          <w:trHeight w:val="282"/>
        </w:trPr>
        <w:tc>
          <w:tcPr>
            <w:tcW w:w="1671" w:type="dxa"/>
          </w:tcPr>
          <w:p w:rsidR="002B0E7B" w:rsidRPr="006C3557" w:rsidRDefault="002B0E7B" w:rsidP="0067706C">
            <w:pPr>
              <w:pStyle w:val="Tabulka"/>
              <w:spacing w:before="40"/>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rsidR="002B0E7B" w:rsidRPr="00246FEE" w:rsidRDefault="00246FEE" w:rsidP="0067706C">
            <w:pPr>
              <w:pStyle w:val="Tabulka"/>
              <w:spacing w:before="40"/>
              <w:rPr>
                <w:rStyle w:val="Siln"/>
                <w:b w:val="0"/>
                <w:szCs w:val="22"/>
              </w:rPr>
            </w:pPr>
            <w:r w:rsidRPr="00246FEE">
              <w:rPr>
                <w:rStyle w:val="Siln"/>
                <w:b w:val="0"/>
                <w:szCs w:val="22"/>
              </w:rPr>
              <w:fldChar w:fldCharType="begin"/>
            </w:r>
            <w:r w:rsidRPr="00246FEE">
              <w:rPr>
                <w:rStyle w:val="Siln"/>
                <w:b w:val="0"/>
                <w:szCs w:val="22"/>
              </w:rPr>
              <w:instrText xml:space="preserve"> DOCPROPERTY  "ID ShP"  \* MERGEFORMAT </w:instrText>
            </w:r>
            <w:r w:rsidRPr="00246FEE">
              <w:rPr>
                <w:rStyle w:val="Siln"/>
                <w:b w:val="0"/>
                <w:szCs w:val="22"/>
              </w:rPr>
              <w:fldChar w:fldCharType="separate"/>
            </w:r>
            <w:r w:rsidR="00441C70">
              <w:rPr>
                <w:rStyle w:val="Siln"/>
                <w:b w:val="0"/>
                <w:szCs w:val="22"/>
              </w:rPr>
              <w:t>2016_0031_203</w:t>
            </w:r>
            <w:r w:rsidRPr="00246FEE">
              <w:rPr>
                <w:rStyle w:val="Siln"/>
                <w:b w:val="0"/>
                <w:szCs w:val="22"/>
              </w:rPr>
              <w:fldChar w:fldCharType="end"/>
            </w:r>
          </w:p>
        </w:tc>
        <w:tc>
          <w:tcPr>
            <w:tcW w:w="1701" w:type="dxa"/>
          </w:tcPr>
          <w:p w:rsidR="002B0E7B" w:rsidRPr="006C3557" w:rsidRDefault="002B0E7B" w:rsidP="0067706C">
            <w:pPr>
              <w:pStyle w:val="Tabulka"/>
              <w:spacing w:before="40"/>
              <w:rPr>
                <w:rStyle w:val="Siln"/>
                <w:szCs w:val="22"/>
              </w:rPr>
            </w:pPr>
            <w:r w:rsidRPr="005F14D3">
              <w:rPr>
                <w:b/>
                <w:szCs w:val="22"/>
              </w:rPr>
              <w:t xml:space="preserve">ID PK </w:t>
            </w:r>
            <w:proofErr w:type="spellStart"/>
            <w:r w:rsidRPr="005F14D3">
              <w:rPr>
                <w:b/>
                <w:szCs w:val="22"/>
              </w:rPr>
              <w:t>MZe</w:t>
            </w:r>
            <w:proofErr w:type="spellEnd"/>
            <w:r w:rsidRPr="006C3557">
              <w:rPr>
                <w:szCs w:val="22"/>
              </w:rPr>
              <w:t>:</w:t>
            </w:r>
          </w:p>
        </w:tc>
        <w:tc>
          <w:tcPr>
            <w:tcW w:w="851" w:type="dxa"/>
          </w:tcPr>
          <w:p w:rsidR="002B0E7B" w:rsidRPr="006C3557" w:rsidRDefault="00246FEE" w:rsidP="0067706C">
            <w:pPr>
              <w:pStyle w:val="Tabulka"/>
              <w:spacing w:before="40"/>
              <w:rPr>
                <w:szCs w:val="22"/>
              </w:rPr>
            </w:pPr>
            <w:r>
              <w:rPr>
                <w:szCs w:val="22"/>
              </w:rPr>
              <w:fldChar w:fldCharType="begin"/>
            </w:r>
            <w:r>
              <w:rPr>
                <w:szCs w:val="22"/>
              </w:rPr>
              <w:instrText xml:space="preserve"> DOCPROPERTY  "ID PK"  \* MERGEFORMAT </w:instrText>
            </w:r>
            <w:r>
              <w:rPr>
                <w:szCs w:val="22"/>
              </w:rPr>
              <w:fldChar w:fldCharType="separate"/>
            </w:r>
            <w:r w:rsidR="00441C70">
              <w:rPr>
                <w:szCs w:val="22"/>
              </w:rPr>
              <w:t>377</w:t>
            </w:r>
            <w:r>
              <w:rPr>
                <w:szCs w:val="22"/>
              </w:rPr>
              <w:fldChar w:fldCharType="end"/>
            </w:r>
          </w:p>
        </w:tc>
      </w:tr>
    </w:tbl>
    <w:p w:rsidR="0000551E" w:rsidRDefault="00573E90" w:rsidP="00EC6856">
      <w:pPr>
        <w:spacing w:after="0"/>
        <w:rPr>
          <w:rFonts w:cs="Arial"/>
          <w:caps/>
          <w:szCs w:val="22"/>
        </w:rPr>
      </w:pPr>
      <w:r>
        <w:rPr>
          <w:rFonts w:cs="Arial"/>
          <w:caps/>
          <w:szCs w:val="22"/>
        </w:rPr>
        <w:t xml:space="preserve">id pro komunikaci s dod.: </w:t>
      </w:r>
      <w:r w:rsidR="00441C70" w:rsidRPr="006C0504">
        <w:rPr>
          <w:szCs w:val="22"/>
        </w:rPr>
        <w:fldChar w:fldCharType="begin"/>
      </w:r>
      <w:r w:rsidR="00441C70" w:rsidRPr="006C0504">
        <w:rPr>
          <w:szCs w:val="22"/>
        </w:rPr>
        <w:instrText xml:space="preserve"> DOCPROPERTY  "Název změny"  \* MERGEFORMAT </w:instrText>
      </w:r>
      <w:r w:rsidR="00441C70" w:rsidRPr="006C0504">
        <w:rPr>
          <w:szCs w:val="22"/>
        </w:rPr>
        <w:fldChar w:fldCharType="separate"/>
      </w:r>
      <w:r w:rsidR="00441C70">
        <w:rPr>
          <w:szCs w:val="22"/>
        </w:rPr>
        <w:t>PZ_PRAIS_2018_No211_fLPIS_KNM_úpravy_2018</w:t>
      </w:r>
      <w:r w:rsidR="00441C70" w:rsidRPr="006C0504">
        <w:rPr>
          <w:szCs w:val="22"/>
        </w:rPr>
        <w:fldChar w:fldCharType="end"/>
      </w:r>
    </w:p>
    <w:p w:rsidR="00650260" w:rsidRDefault="00650260" w:rsidP="00EC6856">
      <w:pPr>
        <w:spacing w:after="0"/>
        <w:rPr>
          <w:rFonts w:cs="Arial"/>
          <w:caps/>
          <w:szCs w:val="22"/>
        </w:rPr>
      </w:pPr>
    </w:p>
    <w:p w:rsidR="0000551E" w:rsidRDefault="0000551E" w:rsidP="003D275E">
      <w:pPr>
        <w:pStyle w:val="Nadpis1"/>
        <w:numPr>
          <w:ilvl w:val="0"/>
          <w:numId w:val="4"/>
        </w:numPr>
        <w:tabs>
          <w:tab w:val="clear" w:pos="540"/>
        </w:tabs>
        <w:spacing w:before="60"/>
        <w:ind w:left="284" w:hanging="284"/>
        <w:rPr>
          <w:rFonts w:cs="Arial"/>
          <w:sz w:val="22"/>
          <w:szCs w:val="22"/>
        </w:rPr>
      </w:pPr>
      <w:r w:rsidRPr="00B27B87">
        <w:rPr>
          <w:rFonts w:cs="Arial"/>
          <w:sz w:val="22"/>
          <w:szCs w:val="22"/>
        </w:rPr>
        <w:t xml:space="preserve">Návrh konceptu technického řešení  </w:t>
      </w:r>
    </w:p>
    <w:p w:rsidR="0000551E" w:rsidRDefault="00573E90" w:rsidP="00B27B87">
      <w:r>
        <w:t>Viz část A body 2 a 3</w:t>
      </w:r>
      <w:r w:rsidR="00624023">
        <w:t xml:space="preserve">. </w:t>
      </w:r>
    </w:p>
    <w:p w:rsidR="003D275E" w:rsidRDefault="003D275E" w:rsidP="003D275E">
      <w:pPr>
        <w:jc w:val="both"/>
      </w:pPr>
      <w:r w:rsidRPr="00624023">
        <w:t>Dokumentace</w:t>
      </w:r>
      <w:r>
        <w:t>,</w:t>
      </w:r>
      <w:r w:rsidRPr="00624023">
        <w:t xml:space="preserve"> požadovaná v</w:t>
      </w:r>
      <w:r w:rsidR="00280A7B">
        <w:t> části A,</w:t>
      </w:r>
      <w:r w:rsidRPr="00624023">
        <w:t xml:space="preserve"> bod 5.2 Dokumentace dle specifikace „Závazná metodika návrhu a dokumentace architektury </w:t>
      </w:r>
      <w:proofErr w:type="spellStart"/>
      <w:r w:rsidRPr="00624023">
        <w:t>MZe</w:t>
      </w:r>
      <w:proofErr w:type="spellEnd"/>
      <w:r w:rsidRPr="00624023">
        <w:t>“</w:t>
      </w:r>
      <w:r>
        <w:t>,</w:t>
      </w:r>
      <w:r w:rsidRPr="00624023">
        <w:t xml:space="preserve"> bude na základě dohody projektových manažerů zpracovaná ve zvláštním PZ, jehož předmětem bude zpracování technické dokumentace </w:t>
      </w:r>
      <w:proofErr w:type="spellStart"/>
      <w:r w:rsidRPr="00624023">
        <w:t>fLPISu</w:t>
      </w:r>
      <w:proofErr w:type="spellEnd"/>
      <w:r w:rsidRPr="00624023">
        <w:t xml:space="preserve">. </w:t>
      </w:r>
    </w:p>
    <w:p w:rsidR="003D275E" w:rsidRDefault="00650260" w:rsidP="003D275E">
      <w:pPr>
        <w:spacing w:after="80"/>
        <w:jc w:val="both"/>
      </w:pPr>
      <w:r>
        <w:rPr>
          <w:b/>
        </w:rPr>
        <w:t>Cenová nabídka v příloze č. 02</w:t>
      </w:r>
      <w:r w:rsidR="003D275E" w:rsidRPr="003D275E">
        <w:rPr>
          <w:b/>
        </w:rPr>
        <w:t xml:space="preserve"> tedy nezahrnuje dodávku</w:t>
      </w:r>
      <w:r w:rsidR="003D275E" w:rsidRPr="00624023">
        <w:t xml:space="preserve"> </w:t>
      </w:r>
      <w:r w:rsidR="003D275E" w:rsidRPr="003D275E">
        <w:rPr>
          <w:b/>
        </w:rPr>
        <w:t>dokumentace</w:t>
      </w:r>
      <w:r w:rsidR="00280A7B">
        <w:rPr>
          <w:b/>
        </w:rPr>
        <w:t xml:space="preserve"> bodu 5.2</w:t>
      </w:r>
      <w:r w:rsidR="003D275E" w:rsidRPr="00624023">
        <w:t>.</w:t>
      </w:r>
    </w:p>
    <w:p w:rsidR="00650260" w:rsidRDefault="00650260" w:rsidP="003D275E">
      <w:pPr>
        <w:spacing w:after="80"/>
        <w:jc w:val="both"/>
      </w:pPr>
    </w:p>
    <w:p w:rsidR="0000551E" w:rsidRPr="00A73165" w:rsidRDefault="0000551E" w:rsidP="003D275E">
      <w:pPr>
        <w:pStyle w:val="Nadpis1"/>
        <w:numPr>
          <w:ilvl w:val="0"/>
          <w:numId w:val="4"/>
        </w:numPr>
        <w:tabs>
          <w:tab w:val="clear" w:pos="540"/>
        </w:tabs>
        <w:spacing w:before="60"/>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Default="00573E90" w:rsidP="00CC4564">
      <w:r>
        <w:t xml:space="preserve">V souladu s podmínkami smlouvy </w:t>
      </w:r>
      <w:r w:rsidRPr="006D47B2">
        <w:t>353-2015-13310</w:t>
      </w:r>
      <w:r w:rsidR="009F3183">
        <w:t>.</w:t>
      </w:r>
    </w:p>
    <w:p w:rsidR="00650260" w:rsidRPr="00CC4564" w:rsidRDefault="00650260" w:rsidP="00CC4564"/>
    <w:p w:rsidR="0000551E" w:rsidRDefault="0000551E" w:rsidP="00573E90">
      <w:pPr>
        <w:pStyle w:val="Nadpis1"/>
        <w:numPr>
          <w:ilvl w:val="0"/>
          <w:numId w:val="4"/>
        </w:numPr>
        <w:tabs>
          <w:tab w:val="clear" w:pos="540"/>
        </w:tabs>
        <w:spacing w:before="60"/>
        <w:ind w:left="284" w:hanging="284"/>
        <w:rPr>
          <w:rFonts w:cs="Arial"/>
          <w:sz w:val="22"/>
          <w:szCs w:val="22"/>
        </w:rPr>
      </w:pPr>
      <w:r w:rsidRPr="00442618">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rsidR="0000551E" w:rsidRDefault="00031DC6" w:rsidP="003D275E">
      <w:pPr>
        <w:pStyle w:val="Nadpis3"/>
        <w:rPr>
          <w:b/>
        </w:rPr>
      </w:pPr>
      <w:r>
        <w:rPr>
          <w:b/>
          <w:noProof/>
        </w:rPr>
        <w:pict w14:anchorId="2C07665F">
          <v:shape id="_x0000_s1026" type="#_x0000_t75" style="position:absolute;margin-left:402.2pt;margin-top:24pt;width:66.95pt;height:49.4pt;z-index:251659264">
            <v:imagedata r:id="rId13" o:title=""/>
            <w10:wrap type="square"/>
          </v:shape>
          <o:OLEObject Type="Embed" ProgID="Word.Document.12" ShapeID="_x0000_s1026" DrawAspect="Icon" ObjectID="_1595920148" r:id="rId14">
            <o:FieldCodes>\s</o:FieldCodes>
          </o:OLEObject>
        </w:pi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rsidR="0000551E" w:rsidRPr="00923468" w:rsidRDefault="0000551E" w:rsidP="003D275E">
      <w:pPr>
        <w:pStyle w:val="Nadpis3"/>
        <w:rPr>
          <w:b/>
          <w:szCs w:val="22"/>
        </w:rPr>
      </w:pPr>
      <w:r w:rsidRPr="00543429">
        <w:t xml:space="preserve">Pokud má požadavek dopady do dalších požadavků </w:t>
      </w:r>
      <w:proofErr w:type="spellStart"/>
      <w:r w:rsidRPr="00543429">
        <w:t>MZe</w:t>
      </w:r>
      <w:proofErr w:type="spellEnd"/>
      <w:r w:rsidRPr="00543429">
        <w:t>, uveďte je též v tomto bodu.</w:t>
      </w:r>
    </w:p>
    <w:p w:rsidR="0000551E" w:rsidRDefault="0000551E" w:rsidP="003D275E">
      <w:pPr>
        <w:pStyle w:val="Nadpis3"/>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rsidR="00650260" w:rsidRPr="00650260" w:rsidRDefault="00650260" w:rsidP="00650260"/>
    <w:p w:rsidR="0000551E" w:rsidRPr="00442618"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 xml:space="preserve">Požadavky </w:t>
      </w:r>
      <w:r w:rsidRPr="00442618">
        <w:rPr>
          <w:rFonts w:cs="Arial"/>
          <w:sz w:val="22"/>
          <w:szCs w:val="22"/>
        </w:rPr>
        <w:t>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442618" w:rsidTr="001E620E">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442618" w:rsidRDefault="0000551E" w:rsidP="00337DDA">
            <w:pPr>
              <w:spacing w:after="0"/>
              <w:rPr>
                <w:rFonts w:cs="Arial"/>
                <w:b/>
                <w:bCs/>
                <w:color w:val="000000"/>
                <w:szCs w:val="22"/>
                <w:lang w:eastAsia="cs-CZ"/>
              </w:rPr>
            </w:pPr>
            <w:proofErr w:type="spellStart"/>
            <w:r w:rsidRPr="00442618">
              <w:rPr>
                <w:rFonts w:cs="Arial"/>
                <w:b/>
                <w:bCs/>
                <w:color w:val="000000"/>
                <w:szCs w:val="22"/>
                <w:lang w:eastAsia="cs-CZ"/>
              </w:rPr>
              <w:t>MZe</w:t>
            </w:r>
            <w:proofErr w:type="spellEnd"/>
            <w:r w:rsidRPr="00442618">
              <w:rPr>
                <w:rFonts w:cs="Arial"/>
                <w:b/>
                <w:bCs/>
                <w:color w:val="000000"/>
                <w:szCs w:val="22"/>
                <w:lang w:eastAsia="cs-CZ"/>
              </w:rPr>
              <w:t xml:space="preserv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442618" w:rsidRDefault="0000551E" w:rsidP="00337DDA">
            <w:pPr>
              <w:spacing w:after="0"/>
              <w:rPr>
                <w:rFonts w:cs="Arial"/>
                <w:b/>
                <w:bCs/>
                <w:color w:val="000000"/>
                <w:szCs w:val="22"/>
                <w:lang w:eastAsia="cs-CZ"/>
              </w:rPr>
            </w:pPr>
            <w:r w:rsidRPr="00442618">
              <w:rPr>
                <w:rFonts w:cs="Arial"/>
                <w:b/>
                <w:bCs/>
                <w:color w:val="000000"/>
                <w:szCs w:val="22"/>
                <w:lang w:eastAsia="cs-CZ"/>
              </w:rPr>
              <w:t>Popis požadavku na součinnost</w:t>
            </w:r>
          </w:p>
        </w:tc>
      </w:tr>
      <w:tr w:rsidR="0000551E" w:rsidRPr="00F23D33" w:rsidTr="001E620E">
        <w:trPr>
          <w:trHeight w:val="284"/>
        </w:trPr>
        <w:tc>
          <w:tcPr>
            <w:tcW w:w="1985" w:type="dxa"/>
            <w:tcBorders>
              <w:right w:val="dotted" w:sz="4" w:space="0" w:color="auto"/>
            </w:tcBorders>
            <w:shd w:val="clear" w:color="auto" w:fill="auto"/>
            <w:noWrap/>
            <w:vAlign w:val="bottom"/>
          </w:tcPr>
          <w:p w:rsidR="0000551E" w:rsidRPr="00442618" w:rsidRDefault="00427B66" w:rsidP="001E620E">
            <w:pPr>
              <w:spacing w:after="0"/>
              <w:jc w:val="center"/>
              <w:rPr>
                <w:rFonts w:cs="Arial"/>
                <w:color w:val="000000"/>
                <w:szCs w:val="22"/>
                <w:lang w:eastAsia="cs-CZ"/>
              </w:rPr>
            </w:pPr>
            <w:r w:rsidRPr="00442618">
              <w:rPr>
                <w:rFonts w:cs="Arial"/>
                <w:color w:val="000000"/>
                <w:szCs w:val="22"/>
                <w:lang w:eastAsia="cs-CZ"/>
              </w:rPr>
              <w:t>SZIF</w:t>
            </w:r>
          </w:p>
        </w:tc>
        <w:tc>
          <w:tcPr>
            <w:tcW w:w="7795" w:type="dxa"/>
            <w:tcBorders>
              <w:left w:val="dotted" w:sz="4" w:space="0" w:color="auto"/>
              <w:right w:val="dotted" w:sz="4" w:space="0" w:color="auto"/>
            </w:tcBorders>
            <w:shd w:val="clear" w:color="auto" w:fill="auto"/>
            <w:noWrap/>
            <w:vAlign w:val="bottom"/>
          </w:tcPr>
          <w:p w:rsidR="0000551E" w:rsidRPr="00442618" w:rsidRDefault="00427B66" w:rsidP="0050761E">
            <w:pPr>
              <w:spacing w:after="0"/>
              <w:rPr>
                <w:rFonts w:cs="Arial"/>
                <w:color w:val="000000"/>
                <w:szCs w:val="22"/>
                <w:lang w:eastAsia="cs-CZ"/>
              </w:rPr>
            </w:pPr>
            <w:r w:rsidRPr="00442618">
              <w:rPr>
                <w:rFonts w:cs="Arial"/>
                <w:color w:val="000000"/>
                <w:szCs w:val="22"/>
                <w:lang w:eastAsia="cs-CZ"/>
              </w:rPr>
              <w:t xml:space="preserve">Zajištění intenzivního testování po </w:t>
            </w:r>
            <w:proofErr w:type="spellStart"/>
            <w:r w:rsidRPr="00442618">
              <w:rPr>
                <w:rFonts w:cs="Arial"/>
                <w:color w:val="000000"/>
                <w:szCs w:val="22"/>
                <w:lang w:eastAsia="cs-CZ"/>
              </w:rPr>
              <w:t>vypublikování</w:t>
            </w:r>
            <w:proofErr w:type="spellEnd"/>
            <w:r w:rsidRPr="00442618">
              <w:rPr>
                <w:rFonts w:cs="Arial"/>
                <w:color w:val="000000"/>
                <w:szCs w:val="22"/>
                <w:lang w:eastAsia="cs-CZ"/>
              </w:rPr>
              <w:t xml:space="preserve"> testovací verze</w:t>
            </w:r>
          </w:p>
        </w:tc>
      </w:tr>
      <w:tr w:rsidR="0000551E" w:rsidRPr="00F23D33" w:rsidTr="001E620E">
        <w:trPr>
          <w:trHeight w:val="284"/>
        </w:trPr>
        <w:tc>
          <w:tcPr>
            <w:tcW w:w="1985" w:type="dxa"/>
            <w:tcBorders>
              <w:right w:val="dotted" w:sz="4" w:space="0" w:color="auto"/>
            </w:tcBorders>
            <w:shd w:val="clear" w:color="auto" w:fill="auto"/>
            <w:noWrap/>
            <w:vAlign w:val="bottom"/>
          </w:tcPr>
          <w:p w:rsidR="0000551E" w:rsidRPr="00F23D33" w:rsidRDefault="00674905" w:rsidP="001E620E">
            <w:pPr>
              <w:spacing w:after="0"/>
              <w:jc w:val="center"/>
              <w:rPr>
                <w:rFonts w:cs="Arial"/>
                <w:color w:val="000000"/>
                <w:szCs w:val="22"/>
                <w:lang w:eastAsia="cs-CZ"/>
              </w:rPr>
            </w:pPr>
            <w:r>
              <w:rPr>
                <w:rFonts w:cs="Arial"/>
                <w:color w:val="000000"/>
                <w:szCs w:val="22"/>
                <w:lang w:eastAsia="cs-CZ"/>
              </w:rPr>
              <w:t>SZIF</w:t>
            </w:r>
          </w:p>
        </w:tc>
        <w:tc>
          <w:tcPr>
            <w:tcW w:w="7795" w:type="dxa"/>
            <w:tcBorders>
              <w:left w:val="dotted" w:sz="4" w:space="0" w:color="auto"/>
              <w:right w:val="dotted" w:sz="4" w:space="0" w:color="auto"/>
            </w:tcBorders>
            <w:shd w:val="clear" w:color="auto" w:fill="auto"/>
            <w:noWrap/>
            <w:vAlign w:val="bottom"/>
          </w:tcPr>
          <w:p w:rsidR="0000551E" w:rsidRPr="00F23D33" w:rsidRDefault="00674905" w:rsidP="00337DDA">
            <w:pPr>
              <w:spacing w:after="0"/>
              <w:rPr>
                <w:rFonts w:cs="Arial"/>
                <w:color w:val="000000"/>
                <w:szCs w:val="22"/>
                <w:lang w:eastAsia="cs-CZ"/>
              </w:rPr>
            </w:pPr>
            <w:r>
              <w:rPr>
                <w:rFonts w:cs="Arial"/>
                <w:color w:val="000000"/>
                <w:szCs w:val="22"/>
                <w:lang w:eastAsia="cs-CZ"/>
              </w:rPr>
              <w:t xml:space="preserve">Součinnost v rámci přípravy části </w:t>
            </w:r>
            <w:proofErr w:type="spellStart"/>
            <w:r>
              <w:rPr>
                <w:rFonts w:cs="Arial"/>
                <w:color w:val="000000"/>
                <w:szCs w:val="22"/>
                <w:lang w:eastAsia="cs-CZ"/>
              </w:rPr>
              <w:t>SZIFu</w:t>
            </w:r>
            <w:proofErr w:type="spellEnd"/>
            <w:r>
              <w:rPr>
                <w:rFonts w:cs="Arial"/>
                <w:color w:val="000000"/>
                <w:szCs w:val="22"/>
                <w:lang w:eastAsia="cs-CZ"/>
              </w:rPr>
              <w:t>, kter</w:t>
            </w:r>
            <w:r w:rsidR="001E620E">
              <w:rPr>
                <w:rFonts w:cs="Arial"/>
                <w:color w:val="000000"/>
                <w:szCs w:val="22"/>
                <w:lang w:eastAsia="cs-CZ"/>
              </w:rPr>
              <w:t>á je s </w:t>
            </w:r>
            <w:proofErr w:type="spellStart"/>
            <w:r w:rsidR="001E620E">
              <w:rPr>
                <w:rFonts w:cs="Arial"/>
                <w:color w:val="000000"/>
                <w:szCs w:val="22"/>
                <w:lang w:eastAsia="cs-CZ"/>
              </w:rPr>
              <w:t>fLPIS</w:t>
            </w:r>
            <w:proofErr w:type="spellEnd"/>
            <w:r w:rsidR="001E620E">
              <w:rPr>
                <w:rFonts w:cs="Arial"/>
                <w:color w:val="000000"/>
                <w:szCs w:val="22"/>
                <w:lang w:eastAsia="cs-CZ"/>
              </w:rPr>
              <w:t xml:space="preserve"> v přímém propojení</w:t>
            </w:r>
          </w:p>
        </w:tc>
      </w:tr>
      <w:tr w:rsidR="00674905" w:rsidRPr="00F23D33" w:rsidTr="001E620E">
        <w:trPr>
          <w:trHeight w:val="284"/>
        </w:trPr>
        <w:tc>
          <w:tcPr>
            <w:tcW w:w="1985" w:type="dxa"/>
            <w:tcBorders>
              <w:right w:val="dotted" w:sz="4" w:space="0" w:color="auto"/>
            </w:tcBorders>
            <w:shd w:val="clear" w:color="auto" w:fill="auto"/>
            <w:noWrap/>
            <w:vAlign w:val="bottom"/>
          </w:tcPr>
          <w:p w:rsidR="00674905" w:rsidRDefault="00674905" w:rsidP="001E620E">
            <w:pPr>
              <w:spacing w:after="0"/>
              <w:jc w:val="center"/>
              <w:rPr>
                <w:rFonts w:cs="Arial"/>
                <w:color w:val="000000"/>
                <w:szCs w:val="22"/>
                <w:lang w:eastAsia="cs-CZ"/>
              </w:rPr>
            </w:pPr>
            <w:r>
              <w:rPr>
                <w:rFonts w:cs="Arial"/>
                <w:color w:val="000000"/>
                <w:szCs w:val="22"/>
                <w:lang w:eastAsia="cs-CZ"/>
              </w:rPr>
              <w:t>BUS</w:t>
            </w:r>
          </w:p>
        </w:tc>
        <w:tc>
          <w:tcPr>
            <w:tcW w:w="7795" w:type="dxa"/>
            <w:tcBorders>
              <w:left w:val="dotted" w:sz="4" w:space="0" w:color="auto"/>
              <w:right w:val="dotted" w:sz="4" w:space="0" w:color="auto"/>
            </w:tcBorders>
            <w:shd w:val="clear" w:color="auto" w:fill="auto"/>
            <w:noWrap/>
            <w:vAlign w:val="bottom"/>
          </w:tcPr>
          <w:p w:rsidR="00674905" w:rsidRDefault="00674905" w:rsidP="00337DDA">
            <w:pPr>
              <w:spacing w:after="0"/>
              <w:rPr>
                <w:rFonts w:cs="Arial"/>
                <w:color w:val="000000"/>
                <w:szCs w:val="22"/>
                <w:lang w:eastAsia="cs-CZ"/>
              </w:rPr>
            </w:pPr>
            <w:r>
              <w:rPr>
                <w:rFonts w:cs="Arial"/>
                <w:color w:val="000000"/>
                <w:szCs w:val="22"/>
                <w:lang w:eastAsia="cs-CZ"/>
              </w:rPr>
              <w:t xml:space="preserve">Aktualizaci měněných služeb dle zaslaných WSDL – APA_VEP01A, </w:t>
            </w:r>
            <w:r w:rsidRPr="00674905">
              <w:rPr>
                <w:rFonts w:cs="Arial"/>
                <w:color w:val="000000"/>
                <w:szCs w:val="22"/>
                <w:lang w:eastAsia="cs-CZ"/>
              </w:rPr>
              <w:t>APA_GZN01A</w:t>
            </w:r>
            <w:r>
              <w:rPr>
                <w:rFonts w:cs="Arial"/>
                <w:color w:val="000000"/>
                <w:szCs w:val="22"/>
                <w:lang w:eastAsia="cs-CZ"/>
              </w:rPr>
              <w:t xml:space="preserve">, </w:t>
            </w:r>
            <w:r w:rsidRPr="002926F0">
              <w:t>LPI_ATRLES01A</w:t>
            </w:r>
            <w:r>
              <w:t>, LPI_KNM_KONLES_01A</w:t>
            </w:r>
          </w:p>
        </w:tc>
      </w:tr>
    </w:tbl>
    <w:p w:rsidR="0000551E" w:rsidRDefault="0000551E" w:rsidP="003D275E">
      <w:pPr>
        <w:pStyle w:val="Nadpis3"/>
      </w:pPr>
      <w:r w:rsidRPr="003D275E">
        <w:t>(Pozn.: K popisu požadavku uveďte etapu, kdy bude součinnost vyžadována.)</w:t>
      </w:r>
    </w:p>
    <w:p w:rsidR="00650260" w:rsidRPr="00650260" w:rsidRDefault="00650260" w:rsidP="00650260"/>
    <w:p w:rsidR="0000551E" w:rsidRPr="00442618" w:rsidRDefault="0000551E" w:rsidP="00573E90">
      <w:pPr>
        <w:pStyle w:val="Nadpis1"/>
        <w:numPr>
          <w:ilvl w:val="0"/>
          <w:numId w:val="4"/>
        </w:numPr>
        <w:tabs>
          <w:tab w:val="clear" w:pos="540"/>
        </w:tabs>
        <w:spacing w:before="60"/>
        <w:ind w:left="284" w:hanging="284"/>
        <w:rPr>
          <w:rFonts w:cs="Arial"/>
          <w:sz w:val="22"/>
          <w:szCs w:val="22"/>
        </w:rPr>
      </w:pPr>
      <w:r w:rsidRPr="00442618">
        <w:rPr>
          <w:rFonts w:cs="Arial"/>
          <w:sz w:val="22"/>
          <w:szCs w:val="22"/>
        </w:rPr>
        <w:t>Harmonogram plnění</w:t>
      </w:r>
      <w:r w:rsidRPr="00442618">
        <w:rPr>
          <w:rFonts w:cs="Arial"/>
          <w:b w:val="0"/>
          <w:i/>
          <w:sz w:val="18"/>
          <w:szCs w:val="22"/>
        </w:rPr>
        <w:endnoteReference w:id="12"/>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427B66" w:rsidRPr="00442618" w:rsidTr="00B1287D">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B66" w:rsidRPr="00442618" w:rsidRDefault="00427B66" w:rsidP="00B1287D">
            <w:pPr>
              <w:spacing w:after="0"/>
              <w:rPr>
                <w:rFonts w:cs="Arial"/>
                <w:b/>
                <w:bCs/>
                <w:color w:val="000000"/>
                <w:szCs w:val="22"/>
                <w:lang w:eastAsia="cs-CZ"/>
              </w:rPr>
            </w:pPr>
            <w:r w:rsidRPr="00442618">
              <w:rPr>
                <w:rFonts w:cs="Arial"/>
                <w:b/>
                <w:bCs/>
                <w:color w:val="000000"/>
                <w:szCs w:val="22"/>
                <w:lang w:eastAsia="cs-CZ"/>
              </w:rPr>
              <w:t>Popis etapy</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rsidR="00427B66" w:rsidRPr="00442618" w:rsidRDefault="00427B66" w:rsidP="00B1287D">
            <w:pPr>
              <w:spacing w:after="0"/>
              <w:rPr>
                <w:rFonts w:cs="Arial"/>
                <w:b/>
                <w:bCs/>
                <w:color w:val="000000"/>
                <w:szCs w:val="22"/>
                <w:lang w:eastAsia="cs-CZ"/>
              </w:rPr>
            </w:pPr>
            <w:r w:rsidRPr="00442618">
              <w:rPr>
                <w:rFonts w:cs="Arial"/>
                <w:b/>
                <w:bCs/>
                <w:color w:val="000000"/>
                <w:szCs w:val="22"/>
                <w:lang w:eastAsia="cs-CZ"/>
              </w:rPr>
              <w:t>Termín</w:t>
            </w:r>
          </w:p>
        </w:tc>
      </w:tr>
      <w:tr w:rsidR="00427B66" w:rsidRPr="00442618" w:rsidTr="00B1287D">
        <w:trPr>
          <w:trHeight w:val="284"/>
        </w:trPr>
        <w:tc>
          <w:tcPr>
            <w:tcW w:w="6601" w:type="dxa"/>
            <w:shd w:val="clear" w:color="auto" w:fill="auto"/>
            <w:noWrap/>
            <w:vAlign w:val="center"/>
          </w:tcPr>
          <w:p w:rsidR="00427B66" w:rsidRPr="00442618" w:rsidRDefault="00427B66" w:rsidP="00B1287D">
            <w:pPr>
              <w:spacing w:after="0"/>
              <w:rPr>
                <w:rFonts w:cs="Arial"/>
                <w:color w:val="000000"/>
                <w:szCs w:val="22"/>
                <w:lang w:eastAsia="cs-CZ"/>
              </w:rPr>
            </w:pPr>
            <w:r w:rsidRPr="00442618">
              <w:rPr>
                <w:rFonts w:cs="Arial"/>
                <w:color w:val="000000"/>
                <w:szCs w:val="22"/>
                <w:lang w:eastAsia="cs-CZ"/>
              </w:rPr>
              <w:t>Zahájení plnění</w:t>
            </w:r>
          </w:p>
        </w:tc>
        <w:tc>
          <w:tcPr>
            <w:tcW w:w="3170" w:type="dxa"/>
            <w:shd w:val="clear" w:color="auto" w:fill="auto"/>
            <w:vAlign w:val="center"/>
          </w:tcPr>
          <w:p w:rsidR="00427B66" w:rsidRPr="00442618" w:rsidRDefault="00427B66" w:rsidP="00B1287D">
            <w:pPr>
              <w:spacing w:after="0"/>
              <w:rPr>
                <w:rFonts w:cs="Arial"/>
                <w:color w:val="000000"/>
                <w:szCs w:val="22"/>
                <w:lang w:eastAsia="cs-CZ"/>
              </w:rPr>
            </w:pPr>
            <w:r w:rsidRPr="00442618">
              <w:rPr>
                <w:rFonts w:cs="Arial"/>
                <w:color w:val="000000"/>
                <w:szCs w:val="22"/>
                <w:lang w:eastAsia="cs-CZ"/>
              </w:rPr>
              <w:t>Datum účinnosti objednávky</w:t>
            </w:r>
          </w:p>
        </w:tc>
      </w:tr>
      <w:tr w:rsidR="00427B66" w:rsidRPr="00442618" w:rsidTr="00B1287D">
        <w:trPr>
          <w:trHeight w:val="284"/>
        </w:trPr>
        <w:tc>
          <w:tcPr>
            <w:tcW w:w="6601" w:type="dxa"/>
            <w:shd w:val="clear" w:color="auto" w:fill="auto"/>
            <w:noWrap/>
            <w:vAlign w:val="center"/>
          </w:tcPr>
          <w:p w:rsidR="00427B66" w:rsidRPr="00442618" w:rsidRDefault="00427B66" w:rsidP="00B1287D">
            <w:pPr>
              <w:spacing w:after="0"/>
              <w:rPr>
                <w:rFonts w:cs="Arial"/>
                <w:color w:val="000000"/>
                <w:szCs w:val="22"/>
                <w:lang w:eastAsia="cs-CZ"/>
              </w:rPr>
            </w:pPr>
            <w:r w:rsidRPr="00442618">
              <w:rPr>
                <w:rFonts w:cs="Arial"/>
                <w:color w:val="000000"/>
                <w:szCs w:val="22"/>
                <w:lang w:eastAsia="cs-CZ"/>
              </w:rPr>
              <w:t>Nasazení na test</w:t>
            </w:r>
          </w:p>
        </w:tc>
        <w:tc>
          <w:tcPr>
            <w:tcW w:w="3170" w:type="dxa"/>
            <w:shd w:val="clear" w:color="auto" w:fill="auto"/>
            <w:vAlign w:val="center"/>
          </w:tcPr>
          <w:p w:rsidR="00427B66" w:rsidRPr="00442618" w:rsidRDefault="00427B66" w:rsidP="00B1287D">
            <w:pPr>
              <w:spacing w:after="0"/>
              <w:rPr>
                <w:rFonts w:cs="Arial"/>
                <w:color w:val="000000"/>
                <w:szCs w:val="22"/>
                <w:lang w:eastAsia="cs-CZ"/>
              </w:rPr>
            </w:pPr>
            <w:proofErr w:type="gramStart"/>
            <w:r w:rsidRPr="00442618">
              <w:rPr>
                <w:rFonts w:cs="Arial"/>
                <w:color w:val="000000"/>
                <w:szCs w:val="22"/>
                <w:lang w:eastAsia="cs-CZ"/>
              </w:rPr>
              <w:t>22.6.2018</w:t>
            </w:r>
            <w:proofErr w:type="gramEnd"/>
          </w:p>
        </w:tc>
      </w:tr>
      <w:tr w:rsidR="00427B66" w:rsidRPr="00442618" w:rsidTr="00B1287D">
        <w:trPr>
          <w:trHeight w:val="284"/>
        </w:trPr>
        <w:tc>
          <w:tcPr>
            <w:tcW w:w="6601" w:type="dxa"/>
            <w:shd w:val="clear" w:color="auto" w:fill="auto"/>
            <w:noWrap/>
            <w:vAlign w:val="center"/>
          </w:tcPr>
          <w:p w:rsidR="00427B66" w:rsidRPr="00442618" w:rsidRDefault="00427B66" w:rsidP="00B1287D">
            <w:pPr>
              <w:spacing w:after="0"/>
              <w:rPr>
                <w:rFonts w:cs="Arial"/>
                <w:color w:val="000000"/>
                <w:szCs w:val="22"/>
                <w:lang w:eastAsia="cs-CZ"/>
              </w:rPr>
            </w:pPr>
            <w:r w:rsidRPr="00442618">
              <w:rPr>
                <w:rFonts w:cs="Arial"/>
                <w:color w:val="000000"/>
                <w:szCs w:val="22"/>
                <w:lang w:eastAsia="cs-CZ"/>
              </w:rPr>
              <w:t>Nasazení na produkci</w:t>
            </w:r>
          </w:p>
        </w:tc>
        <w:tc>
          <w:tcPr>
            <w:tcW w:w="3170" w:type="dxa"/>
            <w:shd w:val="clear" w:color="auto" w:fill="auto"/>
            <w:vAlign w:val="center"/>
          </w:tcPr>
          <w:p w:rsidR="00427B66" w:rsidRPr="00442618" w:rsidRDefault="00427B66" w:rsidP="00B1287D">
            <w:pPr>
              <w:spacing w:after="0"/>
              <w:rPr>
                <w:rFonts w:cs="Arial"/>
                <w:color w:val="000000"/>
                <w:szCs w:val="22"/>
                <w:lang w:eastAsia="cs-CZ"/>
              </w:rPr>
            </w:pPr>
            <w:proofErr w:type="gramStart"/>
            <w:r w:rsidRPr="00442618">
              <w:rPr>
                <w:rFonts w:cs="Arial"/>
                <w:color w:val="000000"/>
                <w:szCs w:val="22"/>
                <w:lang w:eastAsia="cs-CZ"/>
              </w:rPr>
              <w:t>2.7.2018</w:t>
            </w:r>
            <w:proofErr w:type="gramEnd"/>
          </w:p>
        </w:tc>
      </w:tr>
      <w:tr w:rsidR="00427B66" w:rsidRPr="006C3557" w:rsidTr="00B1287D">
        <w:trPr>
          <w:trHeight w:val="284"/>
        </w:trPr>
        <w:tc>
          <w:tcPr>
            <w:tcW w:w="6601" w:type="dxa"/>
            <w:shd w:val="clear" w:color="auto" w:fill="auto"/>
            <w:noWrap/>
            <w:vAlign w:val="center"/>
          </w:tcPr>
          <w:p w:rsidR="00427B66" w:rsidRPr="00442618" w:rsidRDefault="00427B66" w:rsidP="00B1287D">
            <w:pPr>
              <w:spacing w:after="0"/>
              <w:rPr>
                <w:rFonts w:cs="Arial"/>
                <w:color w:val="000000"/>
                <w:szCs w:val="22"/>
                <w:lang w:eastAsia="cs-CZ"/>
              </w:rPr>
            </w:pPr>
            <w:r w:rsidRPr="00442618">
              <w:rPr>
                <w:rFonts w:cs="Arial"/>
                <w:color w:val="000000"/>
                <w:szCs w:val="22"/>
                <w:lang w:eastAsia="cs-CZ"/>
              </w:rPr>
              <w:t>Akceptace plnění</w:t>
            </w:r>
          </w:p>
        </w:tc>
        <w:tc>
          <w:tcPr>
            <w:tcW w:w="3170" w:type="dxa"/>
            <w:shd w:val="clear" w:color="auto" w:fill="auto"/>
            <w:vAlign w:val="center"/>
          </w:tcPr>
          <w:p w:rsidR="00427B66" w:rsidRPr="00442618" w:rsidRDefault="00427B66" w:rsidP="00B1287D">
            <w:pPr>
              <w:spacing w:after="0"/>
              <w:rPr>
                <w:rFonts w:cs="Arial"/>
                <w:color w:val="000000"/>
                <w:szCs w:val="22"/>
                <w:lang w:eastAsia="cs-CZ"/>
              </w:rPr>
            </w:pPr>
            <w:proofErr w:type="gramStart"/>
            <w:r w:rsidRPr="00442618">
              <w:rPr>
                <w:rFonts w:cs="Arial"/>
                <w:color w:val="000000"/>
                <w:szCs w:val="22"/>
                <w:lang w:eastAsia="cs-CZ"/>
              </w:rPr>
              <w:t>13.7.2018</w:t>
            </w:r>
            <w:proofErr w:type="gramEnd"/>
            <w:r w:rsidR="00442618">
              <w:rPr>
                <w:rFonts w:cs="Arial"/>
                <w:color w:val="000000"/>
                <w:szCs w:val="22"/>
                <w:lang w:eastAsia="cs-CZ"/>
              </w:rPr>
              <w:t xml:space="preserve"> */</w:t>
            </w:r>
          </w:p>
        </w:tc>
      </w:tr>
    </w:tbl>
    <w:p w:rsidR="001D3673" w:rsidRDefault="00442618" w:rsidP="001D3673">
      <w:pPr>
        <w:pStyle w:val="Nadpis1"/>
        <w:numPr>
          <w:ilvl w:val="0"/>
          <w:numId w:val="0"/>
        </w:numPr>
        <w:tabs>
          <w:tab w:val="clear" w:pos="540"/>
        </w:tabs>
        <w:spacing w:before="60"/>
        <w:rPr>
          <w:rFonts w:cs="Arial"/>
          <w:b w:val="0"/>
          <w:i/>
          <w:sz w:val="20"/>
          <w:szCs w:val="22"/>
        </w:rPr>
      </w:pPr>
      <w:r>
        <w:rPr>
          <w:rFonts w:cs="Arial"/>
          <w:b w:val="0"/>
          <w:i/>
          <w:sz w:val="20"/>
          <w:szCs w:val="22"/>
        </w:rPr>
        <w:t>*</w:t>
      </w:r>
      <w:r w:rsidR="001D3673" w:rsidRPr="001D3673">
        <w:rPr>
          <w:rFonts w:cs="Arial"/>
          <w:b w:val="0"/>
          <w:i/>
          <w:sz w:val="20"/>
          <w:szCs w:val="22"/>
        </w:rPr>
        <w:t xml:space="preserve">/ Uvedený termín dokončení je platný pouze v případě, že dodavatel obdrží </w:t>
      </w:r>
      <w:r w:rsidR="001D3673" w:rsidRPr="00442618">
        <w:rPr>
          <w:rFonts w:cs="Arial"/>
          <w:b w:val="0"/>
          <w:i/>
          <w:sz w:val="20"/>
          <w:szCs w:val="22"/>
        </w:rPr>
        <w:t xml:space="preserve">objednávku do </w:t>
      </w:r>
      <w:proofErr w:type="gramStart"/>
      <w:r w:rsidRPr="00442618">
        <w:rPr>
          <w:rFonts w:cs="Arial"/>
          <w:b w:val="0"/>
          <w:i/>
          <w:sz w:val="20"/>
          <w:szCs w:val="22"/>
        </w:rPr>
        <w:t>0</w:t>
      </w:r>
      <w:r w:rsidR="001E620E">
        <w:rPr>
          <w:rFonts w:cs="Arial"/>
          <w:b w:val="0"/>
          <w:i/>
          <w:sz w:val="20"/>
          <w:szCs w:val="22"/>
        </w:rPr>
        <w:t>4</w:t>
      </w:r>
      <w:r w:rsidR="009F3183" w:rsidRPr="00442618">
        <w:rPr>
          <w:rFonts w:cs="Arial"/>
          <w:b w:val="0"/>
          <w:i/>
          <w:sz w:val="20"/>
          <w:szCs w:val="22"/>
        </w:rPr>
        <w:t>.0</w:t>
      </w:r>
      <w:r w:rsidRPr="00442618">
        <w:rPr>
          <w:rFonts w:cs="Arial"/>
          <w:b w:val="0"/>
          <w:i/>
          <w:sz w:val="20"/>
          <w:szCs w:val="22"/>
        </w:rPr>
        <w:t>5</w:t>
      </w:r>
      <w:r w:rsidR="009F3183" w:rsidRPr="00442618">
        <w:rPr>
          <w:rFonts w:cs="Arial"/>
          <w:b w:val="0"/>
          <w:i/>
          <w:sz w:val="20"/>
          <w:szCs w:val="22"/>
        </w:rPr>
        <w:t>.2018</w:t>
      </w:r>
      <w:proofErr w:type="gramEnd"/>
    </w:p>
    <w:p w:rsidR="00650260" w:rsidRPr="00650260" w:rsidRDefault="00650260" w:rsidP="00650260"/>
    <w:p w:rsidR="0000551E" w:rsidRPr="0003534C"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Pracnost a cenová nabídka navrhovaného řešení</w:t>
      </w:r>
    </w:p>
    <w:p w:rsidR="0000551E" w:rsidRPr="00F23D33" w:rsidRDefault="003D275E" w:rsidP="003D275E">
      <w:pPr>
        <w:pStyle w:val="RLlneksmlouvy"/>
        <w:numPr>
          <w:ilvl w:val="0"/>
          <w:numId w:val="0"/>
        </w:numPr>
        <w:spacing w:before="40" w:after="60"/>
        <w:rPr>
          <w:rFonts w:cs="Arial"/>
          <w:b w:val="0"/>
          <w:lang w:val="cs-CZ"/>
        </w:rPr>
      </w:pPr>
      <w:r>
        <w:rPr>
          <w:rFonts w:cs="Arial"/>
          <w:b w:val="0"/>
          <w:lang w:val="cs-CZ"/>
        </w:rPr>
        <w:t>V</w:t>
      </w:r>
      <w:r w:rsidR="0000551E" w:rsidRPr="00F23D33">
        <w:rPr>
          <w:rFonts w:cs="Arial"/>
          <w:b w:val="0"/>
          <w:lang w:val="cs-CZ"/>
        </w:rPr>
        <w:t>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701"/>
        <w:gridCol w:w="1557"/>
      </w:tblGrid>
      <w:tr w:rsidR="0000551E" w:rsidRPr="00F23D33" w:rsidTr="00F2439C">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568"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v Kč s DPH:</w:t>
            </w:r>
          </w:p>
        </w:tc>
      </w:tr>
      <w:tr w:rsidR="0000551E" w:rsidRPr="00F23D33" w:rsidTr="00F2439C">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568"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436EED" w:rsidRPr="00F23D33" w:rsidTr="00436EED">
        <w:trPr>
          <w:trHeight w:val="397"/>
        </w:trPr>
        <w:tc>
          <w:tcPr>
            <w:tcW w:w="1677" w:type="dxa"/>
            <w:tcBorders>
              <w:top w:val="dotted" w:sz="4" w:space="0" w:color="auto"/>
              <w:left w:val="dotted" w:sz="4" w:space="0" w:color="auto"/>
            </w:tcBorders>
          </w:tcPr>
          <w:p w:rsidR="00436EED" w:rsidRPr="00F23D33" w:rsidRDefault="00436EED" w:rsidP="00436EED">
            <w:pPr>
              <w:pStyle w:val="Tabulka"/>
              <w:rPr>
                <w:szCs w:val="22"/>
              </w:rPr>
            </w:pPr>
          </w:p>
        </w:tc>
        <w:tc>
          <w:tcPr>
            <w:tcW w:w="3568" w:type="dxa"/>
            <w:tcBorders>
              <w:top w:val="dotted" w:sz="4" w:space="0" w:color="auto"/>
              <w:left w:val="dotted" w:sz="4" w:space="0" w:color="auto"/>
            </w:tcBorders>
          </w:tcPr>
          <w:p w:rsidR="00436EED" w:rsidRPr="00F23D33" w:rsidRDefault="00436EED" w:rsidP="00436EED">
            <w:pPr>
              <w:pStyle w:val="Tabulka"/>
              <w:rPr>
                <w:szCs w:val="22"/>
              </w:rPr>
            </w:pPr>
            <w:r>
              <w:rPr>
                <w:szCs w:val="22"/>
              </w:rPr>
              <w:t xml:space="preserve">Viz cenová nabídka v příloze </w:t>
            </w:r>
            <w:proofErr w:type="gramStart"/>
            <w:r>
              <w:rPr>
                <w:szCs w:val="22"/>
              </w:rPr>
              <w:t>č.03</w:t>
            </w:r>
            <w:proofErr w:type="gramEnd"/>
          </w:p>
        </w:tc>
        <w:tc>
          <w:tcPr>
            <w:tcW w:w="1276" w:type="dxa"/>
            <w:tcBorders>
              <w:top w:val="dotted" w:sz="4" w:space="0" w:color="auto"/>
            </w:tcBorders>
          </w:tcPr>
          <w:p w:rsidR="00436EED" w:rsidRPr="00F23D33" w:rsidRDefault="00436EED" w:rsidP="00436EED">
            <w:pPr>
              <w:pStyle w:val="Tabulka"/>
              <w:jc w:val="center"/>
              <w:rPr>
                <w:szCs w:val="22"/>
              </w:rPr>
            </w:pPr>
            <w:r>
              <w:rPr>
                <w:szCs w:val="22"/>
              </w:rPr>
              <w:t>70,75</w:t>
            </w:r>
          </w:p>
        </w:tc>
        <w:tc>
          <w:tcPr>
            <w:tcW w:w="1701" w:type="dxa"/>
            <w:tcBorders>
              <w:top w:val="dotted" w:sz="4" w:space="0" w:color="auto"/>
            </w:tcBorders>
            <w:vAlign w:val="center"/>
          </w:tcPr>
          <w:p w:rsidR="00436EED" w:rsidRPr="00BD524A" w:rsidRDefault="00436EED" w:rsidP="00436EED">
            <w:r w:rsidRPr="00BD524A">
              <w:t xml:space="preserve"> 595 785,75 </w:t>
            </w:r>
          </w:p>
        </w:tc>
        <w:tc>
          <w:tcPr>
            <w:tcW w:w="1557" w:type="dxa"/>
            <w:tcBorders>
              <w:top w:val="dotted" w:sz="4" w:space="0" w:color="auto"/>
            </w:tcBorders>
            <w:vAlign w:val="center"/>
          </w:tcPr>
          <w:p w:rsidR="00436EED" w:rsidRDefault="00436EED" w:rsidP="00436EED">
            <w:r w:rsidRPr="00BD524A">
              <w:t xml:space="preserve">720 900,76 </w:t>
            </w:r>
          </w:p>
        </w:tc>
      </w:tr>
      <w:tr w:rsidR="00436EED" w:rsidRPr="00F23D33" w:rsidTr="00436EED">
        <w:trPr>
          <w:trHeight w:val="397"/>
        </w:trPr>
        <w:tc>
          <w:tcPr>
            <w:tcW w:w="5245" w:type="dxa"/>
            <w:gridSpan w:val="2"/>
            <w:tcBorders>
              <w:left w:val="dotted" w:sz="4" w:space="0" w:color="auto"/>
              <w:bottom w:val="dotted" w:sz="4" w:space="0" w:color="auto"/>
            </w:tcBorders>
          </w:tcPr>
          <w:p w:rsidR="00436EED" w:rsidRPr="00CB1115" w:rsidRDefault="00436EED" w:rsidP="00436EED">
            <w:pPr>
              <w:pStyle w:val="Tabulka"/>
              <w:rPr>
                <w:b/>
                <w:szCs w:val="22"/>
              </w:rPr>
            </w:pPr>
            <w:r w:rsidRPr="00CB1115">
              <w:rPr>
                <w:b/>
                <w:szCs w:val="22"/>
              </w:rPr>
              <w:t>Celkem:</w:t>
            </w:r>
          </w:p>
        </w:tc>
        <w:tc>
          <w:tcPr>
            <w:tcW w:w="1276" w:type="dxa"/>
            <w:tcBorders>
              <w:bottom w:val="dotted" w:sz="4" w:space="0" w:color="auto"/>
            </w:tcBorders>
          </w:tcPr>
          <w:p w:rsidR="00436EED" w:rsidRPr="00F23D33" w:rsidRDefault="00436EED" w:rsidP="00436EED">
            <w:pPr>
              <w:pStyle w:val="Tabulka"/>
              <w:jc w:val="center"/>
              <w:rPr>
                <w:szCs w:val="22"/>
              </w:rPr>
            </w:pPr>
            <w:r>
              <w:rPr>
                <w:szCs w:val="22"/>
              </w:rPr>
              <w:t>70,75</w:t>
            </w:r>
          </w:p>
        </w:tc>
        <w:tc>
          <w:tcPr>
            <w:tcW w:w="1701" w:type="dxa"/>
            <w:tcBorders>
              <w:bottom w:val="dotted" w:sz="4" w:space="0" w:color="auto"/>
            </w:tcBorders>
            <w:vAlign w:val="center"/>
          </w:tcPr>
          <w:p w:rsidR="00436EED" w:rsidRPr="00BD524A" w:rsidRDefault="00436EED" w:rsidP="00436EED">
            <w:r w:rsidRPr="00BD524A">
              <w:t xml:space="preserve"> 595 785,75 </w:t>
            </w:r>
          </w:p>
        </w:tc>
        <w:tc>
          <w:tcPr>
            <w:tcW w:w="1557" w:type="dxa"/>
            <w:tcBorders>
              <w:bottom w:val="dotted" w:sz="4" w:space="0" w:color="auto"/>
            </w:tcBorders>
            <w:vAlign w:val="center"/>
          </w:tcPr>
          <w:p w:rsidR="00436EED" w:rsidRDefault="00436EED" w:rsidP="00436EED">
            <w:r w:rsidRPr="00BD524A">
              <w:t xml:space="preserve">720 900,76 </w:t>
            </w:r>
          </w:p>
        </w:tc>
      </w:tr>
    </w:tbl>
    <w:p w:rsidR="0000551E" w:rsidRPr="00F23D33" w:rsidRDefault="0000551E" w:rsidP="00EC6856">
      <w:pPr>
        <w:spacing w:after="0"/>
        <w:rPr>
          <w:rFonts w:cs="Arial"/>
          <w:sz w:val="8"/>
          <w:szCs w:val="8"/>
        </w:rPr>
      </w:pPr>
    </w:p>
    <w:p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650260" w:rsidRPr="00D201B5" w:rsidRDefault="00650260" w:rsidP="00EC6856">
      <w:pPr>
        <w:spacing w:after="0"/>
        <w:rPr>
          <w:rFonts w:cs="Arial"/>
          <w:sz w:val="16"/>
          <w:szCs w:val="16"/>
        </w:rPr>
      </w:pPr>
    </w:p>
    <w:p w:rsidR="0000551E" w:rsidRDefault="0000551E" w:rsidP="00EC6856">
      <w:pPr>
        <w:pStyle w:val="RLTextlnkuslovan"/>
        <w:numPr>
          <w:ilvl w:val="0"/>
          <w:numId w:val="0"/>
        </w:numPr>
        <w:spacing w:after="0"/>
        <w:rPr>
          <w:rFonts w:cs="Arial"/>
          <w:sz w:val="20"/>
          <w:szCs w:val="20"/>
          <w:lang w:val="cs-CZ"/>
        </w:rPr>
      </w:pPr>
    </w:p>
    <w:p w:rsidR="0000551E" w:rsidRPr="0003534C" w:rsidRDefault="0000551E" w:rsidP="00573E90">
      <w:pPr>
        <w:pStyle w:val="Nadpis1"/>
        <w:numPr>
          <w:ilvl w:val="0"/>
          <w:numId w:val="4"/>
        </w:numPr>
        <w:tabs>
          <w:tab w:val="clear" w:pos="540"/>
        </w:tabs>
        <w:spacing w:before="60"/>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5952"/>
        <w:gridCol w:w="3081"/>
      </w:tblGrid>
      <w:tr w:rsidR="0000551E" w:rsidRPr="006C3557" w:rsidTr="003D275E">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59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08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D275E">
            <w:pPr>
              <w:spacing w:after="0"/>
              <w:rPr>
                <w:rFonts w:cs="Arial"/>
                <w:b/>
                <w:bCs/>
                <w:color w:val="000000"/>
                <w:szCs w:val="22"/>
                <w:lang w:eastAsia="cs-CZ"/>
              </w:rPr>
            </w:pPr>
            <w:r w:rsidRPr="006C3557">
              <w:rPr>
                <w:rFonts w:cs="Arial"/>
                <w:b/>
                <w:bCs/>
                <w:color w:val="000000"/>
                <w:szCs w:val="22"/>
                <w:lang w:eastAsia="cs-CZ"/>
              </w:rPr>
              <w:t xml:space="preserve">Formát </w:t>
            </w: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rsidTr="003D275E">
        <w:trPr>
          <w:trHeight w:val="284"/>
        </w:trPr>
        <w:tc>
          <w:tcPr>
            <w:tcW w:w="710" w:type="dxa"/>
            <w:tcBorders>
              <w:right w:val="dotted" w:sz="4" w:space="0" w:color="auto"/>
            </w:tcBorders>
            <w:shd w:val="clear" w:color="auto" w:fill="auto"/>
            <w:noWrap/>
            <w:vAlign w:val="bottom"/>
          </w:tcPr>
          <w:p w:rsidR="0000551E" w:rsidRPr="006C3557" w:rsidRDefault="003632F9" w:rsidP="000B6887">
            <w:pPr>
              <w:spacing w:after="0"/>
              <w:rPr>
                <w:rFonts w:cs="Arial"/>
                <w:color w:val="000000"/>
                <w:szCs w:val="22"/>
                <w:lang w:eastAsia="cs-CZ"/>
              </w:rPr>
            </w:pPr>
            <w:r>
              <w:rPr>
                <w:rFonts w:cs="Arial"/>
                <w:color w:val="000000"/>
                <w:szCs w:val="22"/>
                <w:lang w:eastAsia="cs-CZ"/>
              </w:rPr>
              <w:t>03</w:t>
            </w:r>
          </w:p>
        </w:tc>
        <w:tc>
          <w:tcPr>
            <w:tcW w:w="5952" w:type="dxa"/>
            <w:tcBorders>
              <w:left w:val="dotted" w:sz="4" w:space="0" w:color="auto"/>
              <w:right w:val="dotted" w:sz="4" w:space="0" w:color="auto"/>
            </w:tcBorders>
            <w:shd w:val="clear" w:color="auto" w:fill="auto"/>
            <w:noWrap/>
            <w:vAlign w:val="bottom"/>
          </w:tcPr>
          <w:p w:rsidR="0000551E" w:rsidRPr="006C3557" w:rsidRDefault="00573E90" w:rsidP="000B6887">
            <w:pPr>
              <w:spacing w:after="0"/>
              <w:rPr>
                <w:rFonts w:cs="Arial"/>
                <w:color w:val="000000"/>
                <w:szCs w:val="22"/>
                <w:lang w:eastAsia="cs-CZ"/>
              </w:rPr>
            </w:pPr>
            <w:r>
              <w:rPr>
                <w:rFonts w:cs="Arial"/>
                <w:color w:val="000000"/>
                <w:szCs w:val="22"/>
                <w:lang w:eastAsia="cs-CZ"/>
              </w:rPr>
              <w:t>Cenová nabídka</w:t>
            </w:r>
          </w:p>
        </w:tc>
        <w:tc>
          <w:tcPr>
            <w:tcW w:w="3081" w:type="dxa"/>
            <w:tcBorders>
              <w:left w:val="dotted" w:sz="4" w:space="0" w:color="auto"/>
            </w:tcBorders>
            <w:shd w:val="clear" w:color="auto" w:fill="auto"/>
            <w:noWrap/>
            <w:vAlign w:val="bottom"/>
          </w:tcPr>
          <w:p w:rsidR="0000551E" w:rsidRPr="006C3557" w:rsidRDefault="00573E90"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3D275E">
        <w:trPr>
          <w:trHeight w:val="284"/>
        </w:trPr>
        <w:tc>
          <w:tcPr>
            <w:tcW w:w="710" w:type="dxa"/>
            <w:tcBorders>
              <w:right w:val="dotted" w:sz="4" w:space="0" w:color="auto"/>
            </w:tcBorders>
            <w:shd w:val="clear" w:color="auto" w:fill="auto"/>
            <w:noWrap/>
            <w:vAlign w:val="bottom"/>
          </w:tcPr>
          <w:p w:rsidR="0000551E" w:rsidRPr="006C3557" w:rsidRDefault="003632F9" w:rsidP="000B6887">
            <w:pPr>
              <w:spacing w:after="0"/>
              <w:rPr>
                <w:rFonts w:cs="Arial"/>
                <w:color w:val="000000"/>
                <w:szCs w:val="22"/>
                <w:lang w:eastAsia="cs-CZ"/>
              </w:rPr>
            </w:pPr>
            <w:r>
              <w:rPr>
                <w:rFonts w:cs="Arial"/>
                <w:color w:val="000000"/>
                <w:szCs w:val="22"/>
                <w:lang w:eastAsia="cs-CZ"/>
              </w:rPr>
              <w:t>04</w:t>
            </w:r>
          </w:p>
        </w:tc>
        <w:tc>
          <w:tcPr>
            <w:tcW w:w="5952" w:type="dxa"/>
            <w:tcBorders>
              <w:left w:val="dotted" w:sz="4" w:space="0" w:color="auto"/>
              <w:right w:val="dotted" w:sz="4" w:space="0" w:color="auto"/>
            </w:tcBorders>
            <w:shd w:val="clear" w:color="auto" w:fill="auto"/>
            <w:noWrap/>
            <w:vAlign w:val="bottom"/>
          </w:tcPr>
          <w:p w:rsidR="0000551E" w:rsidRPr="006C3557" w:rsidRDefault="00F2439C" w:rsidP="000B6887">
            <w:pPr>
              <w:spacing w:after="0"/>
              <w:rPr>
                <w:rFonts w:cs="Arial"/>
                <w:color w:val="000000"/>
                <w:szCs w:val="22"/>
                <w:lang w:eastAsia="cs-CZ"/>
              </w:rPr>
            </w:pPr>
            <w:r>
              <w:rPr>
                <w:rFonts w:cs="Arial"/>
                <w:color w:val="000000"/>
                <w:szCs w:val="22"/>
                <w:lang w:eastAsia="cs-CZ"/>
              </w:rPr>
              <w:t>Detailní rozpad</w:t>
            </w:r>
          </w:p>
        </w:tc>
        <w:tc>
          <w:tcPr>
            <w:tcW w:w="3081" w:type="dxa"/>
            <w:tcBorders>
              <w:left w:val="dotted" w:sz="4" w:space="0" w:color="auto"/>
            </w:tcBorders>
            <w:shd w:val="clear" w:color="auto" w:fill="auto"/>
            <w:vAlign w:val="bottom"/>
          </w:tcPr>
          <w:p w:rsidR="0000551E" w:rsidRPr="006C3557" w:rsidRDefault="001C4F43" w:rsidP="000B6887">
            <w:pPr>
              <w:spacing w:after="0"/>
              <w:rPr>
                <w:rFonts w:cs="Arial"/>
                <w:color w:val="000000"/>
                <w:szCs w:val="22"/>
                <w:lang w:eastAsia="cs-CZ"/>
              </w:rPr>
            </w:pPr>
            <w:r>
              <w:rPr>
                <w:rFonts w:cs="Arial"/>
                <w:color w:val="000000"/>
                <w:szCs w:val="22"/>
                <w:lang w:eastAsia="cs-CZ"/>
              </w:rPr>
              <w:t>Listinná forma</w:t>
            </w:r>
          </w:p>
        </w:tc>
      </w:tr>
    </w:tbl>
    <w:p w:rsidR="003D275E" w:rsidRDefault="003D275E" w:rsidP="003D275E">
      <w:pPr>
        <w:pStyle w:val="Nadpis1"/>
        <w:numPr>
          <w:ilvl w:val="0"/>
          <w:numId w:val="0"/>
        </w:numPr>
        <w:tabs>
          <w:tab w:val="clear" w:pos="540"/>
        </w:tabs>
        <w:spacing w:before="60"/>
        <w:rPr>
          <w:rFonts w:cs="Arial"/>
          <w:sz w:val="22"/>
          <w:szCs w:val="22"/>
        </w:rPr>
      </w:pPr>
    </w:p>
    <w:p w:rsidR="0000551E" w:rsidRPr="0003534C"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85"/>
        <w:gridCol w:w="3322"/>
        <w:gridCol w:w="1559"/>
        <w:gridCol w:w="2415"/>
      </w:tblGrid>
      <w:tr w:rsidR="0000551E" w:rsidRPr="006C3557" w:rsidTr="003D275E">
        <w:trPr>
          <w:trHeight w:val="672"/>
        </w:trPr>
        <w:tc>
          <w:tcPr>
            <w:tcW w:w="24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322"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67706C">
        <w:trPr>
          <w:trHeight w:val="544"/>
        </w:trPr>
        <w:tc>
          <w:tcPr>
            <w:tcW w:w="2485" w:type="dxa"/>
            <w:shd w:val="clear" w:color="auto" w:fill="auto"/>
            <w:noWrap/>
            <w:vAlign w:val="center"/>
          </w:tcPr>
          <w:p w:rsidR="0000551E" w:rsidRPr="006C3557" w:rsidRDefault="00573E90"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322" w:type="dxa"/>
            <w:vAlign w:val="center"/>
          </w:tcPr>
          <w:p w:rsidR="0000551E" w:rsidRPr="006C3557" w:rsidRDefault="008A33A8" w:rsidP="00337DDA">
            <w:pPr>
              <w:spacing w:after="0"/>
              <w:rPr>
                <w:rFonts w:cs="Arial"/>
                <w:color w:val="000000"/>
                <w:szCs w:val="22"/>
                <w:lang w:eastAsia="cs-CZ"/>
              </w:rPr>
            </w:pPr>
            <w:r>
              <w:rPr>
                <w:sz w:val="20"/>
                <w:szCs w:val="20"/>
              </w:rPr>
              <w:t>…</w:t>
            </w:r>
          </w:p>
        </w:tc>
        <w:tc>
          <w:tcPr>
            <w:tcW w:w="1559" w:type="dxa"/>
            <w:vAlign w:val="center"/>
          </w:tcPr>
          <w:p w:rsidR="0000551E" w:rsidRPr="006C3557" w:rsidRDefault="0000551E" w:rsidP="00337DDA">
            <w:pPr>
              <w:spacing w:after="0"/>
              <w:rPr>
                <w:rFonts w:cs="Arial"/>
                <w:color w:val="000000"/>
                <w:szCs w:val="22"/>
                <w:lang w:eastAsia="cs-CZ"/>
              </w:rPr>
            </w:pPr>
          </w:p>
        </w:tc>
        <w:tc>
          <w:tcPr>
            <w:tcW w:w="2415"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650260" w:rsidRDefault="00650260" w:rsidP="00484CB3">
      <w:pPr>
        <w:rPr>
          <w:rFonts w:cs="Arial"/>
          <w:b/>
          <w:caps/>
          <w:szCs w:val="22"/>
        </w:rPr>
      </w:pPr>
    </w:p>
    <w:p w:rsidR="00650260" w:rsidRDefault="00650260">
      <w:pPr>
        <w:spacing w:after="0"/>
        <w:rPr>
          <w:rFonts w:cs="Arial"/>
          <w:b/>
          <w:caps/>
          <w:szCs w:val="22"/>
        </w:rPr>
      </w:pPr>
      <w:r>
        <w:rPr>
          <w:rFonts w:cs="Arial"/>
          <w:b/>
          <w:caps/>
          <w:szCs w:val="22"/>
        </w:rPr>
        <w:br w:type="page"/>
      </w: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34206" w:rsidRPr="001167B3">
        <w:rPr>
          <w:rFonts w:cs="Arial"/>
          <w:b/>
          <w:sz w:val="36"/>
          <w:szCs w:val="36"/>
        </w:rPr>
        <w:t>Z23591</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rsidR="007E224F" w:rsidRPr="00246FEE" w:rsidRDefault="00246FEE" w:rsidP="00337DDA">
            <w:pPr>
              <w:pStyle w:val="Tabulka"/>
              <w:rPr>
                <w:rStyle w:val="Siln"/>
                <w:b w:val="0"/>
                <w:szCs w:val="22"/>
              </w:rPr>
            </w:pPr>
            <w:r w:rsidRPr="00246FEE">
              <w:rPr>
                <w:rStyle w:val="Siln"/>
                <w:b w:val="0"/>
                <w:szCs w:val="22"/>
              </w:rPr>
              <w:fldChar w:fldCharType="begin"/>
            </w:r>
            <w:r w:rsidRPr="00246FEE">
              <w:rPr>
                <w:rStyle w:val="Siln"/>
                <w:b w:val="0"/>
                <w:szCs w:val="22"/>
              </w:rPr>
              <w:instrText xml:space="preserve"> DOCPROPERTY  "ID ShP"  \* MERGEFORMAT </w:instrText>
            </w:r>
            <w:r w:rsidRPr="00246FEE">
              <w:rPr>
                <w:rStyle w:val="Siln"/>
                <w:b w:val="0"/>
                <w:szCs w:val="22"/>
              </w:rPr>
              <w:fldChar w:fldCharType="separate"/>
            </w:r>
            <w:r w:rsidR="00441C70">
              <w:rPr>
                <w:rStyle w:val="Siln"/>
                <w:b w:val="0"/>
                <w:szCs w:val="22"/>
              </w:rPr>
              <w:t>2016_0031_203</w:t>
            </w:r>
            <w:r w:rsidRPr="00246FEE">
              <w:rPr>
                <w:rStyle w:val="Siln"/>
                <w:b w:val="0"/>
                <w:szCs w:val="22"/>
              </w:rPr>
              <w:fldChar w:fldCharType="end"/>
            </w:r>
          </w:p>
        </w:tc>
        <w:tc>
          <w:tcPr>
            <w:tcW w:w="1631" w:type="dxa"/>
          </w:tcPr>
          <w:p w:rsidR="007E224F" w:rsidRPr="006C3557" w:rsidRDefault="007E224F" w:rsidP="0085497D">
            <w:pPr>
              <w:pStyle w:val="Tabulka"/>
              <w:rPr>
                <w:rStyle w:val="Siln"/>
                <w:szCs w:val="22"/>
              </w:rPr>
            </w:pPr>
            <w:r w:rsidRPr="00BC5CB6">
              <w:rPr>
                <w:b/>
                <w:szCs w:val="22"/>
              </w:rPr>
              <w:t xml:space="preserve">ID PK </w:t>
            </w:r>
            <w:proofErr w:type="spellStart"/>
            <w:r w:rsidRPr="00BC5CB6">
              <w:rPr>
                <w:b/>
                <w:szCs w:val="22"/>
              </w:rPr>
              <w:t>MZe</w:t>
            </w:r>
            <w:proofErr w:type="spellEnd"/>
            <w:r w:rsidRPr="006C3557">
              <w:rPr>
                <w:szCs w:val="22"/>
              </w:rPr>
              <w:t>:</w:t>
            </w:r>
          </w:p>
        </w:tc>
        <w:tc>
          <w:tcPr>
            <w:tcW w:w="992" w:type="dxa"/>
          </w:tcPr>
          <w:p w:rsidR="007E224F" w:rsidRPr="006C3557" w:rsidRDefault="00246FEE" w:rsidP="00337DDA">
            <w:pPr>
              <w:pStyle w:val="Tabulka"/>
              <w:rPr>
                <w:szCs w:val="22"/>
              </w:rPr>
            </w:pPr>
            <w:r>
              <w:rPr>
                <w:szCs w:val="22"/>
              </w:rPr>
              <w:fldChar w:fldCharType="begin"/>
            </w:r>
            <w:r>
              <w:rPr>
                <w:szCs w:val="22"/>
              </w:rPr>
              <w:instrText xml:space="preserve"> DOCPROPERTY  "ID PK"  \* MERGEFORMAT </w:instrText>
            </w:r>
            <w:r>
              <w:rPr>
                <w:szCs w:val="22"/>
              </w:rPr>
              <w:fldChar w:fldCharType="separate"/>
            </w:r>
            <w:r w:rsidR="00441C70">
              <w:rPr>
                <w:szCs w:val="22"/>
              </w:rPr>
              <w:t>377</w:t>
            </w:r>
            <w:r>
              <w:rPr>
                <w:szCs w:val="22"/>
              </w:rPr>
              <w:fldChar w:fldCharType="end"/>
            </w:r>
          </w:p>
        </w:tc>
      </w:tr>
    </w:tbl>
    <w:p w:rsidR="0000551E" w:rsidRPr="00044DB9" w:rsidRDefault="0000551E" w:rsidP="000F57E2">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4A3B16">
      <w:pPr>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rsidR="0000551E" w:rsidRPr="00285F9D" w:rsidRDefault="0000551E" w:rsidP="000F57E2">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1C4F43" w:rsidP="004C756F">
      <w:r>
        <w:t xml:space="preserve">V souladu s podmínkami smlouvy </w:t>
      </w:r>
      <w:r w:rsidRPr="006D47B2">
        <w:t>353-2015-13310</w:t>
      </w:r>
    </w:p>
    <w:p w:rsidR="0000551E" w:rsidRPr="006C3557"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1C4F43" w:rsidRPr="006C3557" w:rsidTr="008671B9">
        <w:trPr>
          <w:trHeight w:val="284"/>
        </w:trPr>
        <w:tc>
          <w:tcPr>
            <w:tcW w:w="1843" w:type="dxa"/>
            <w:tcBorders>
              <w:right w:val="dotted" w:sz="4" w:space="0" w:color="auto"/>
            </w:tcBorders>
            <w:shd w:val="clear" w:color="auto" w:fill="auto"/>
            <w:noWrap/>
            <w:vAlign w:val="bottom"/>
          </w:tcPr>
          <w:p w:rsidR="001C4F43" w:rsidRPr="006C3557" w:rsidRDefault="001C4F43" w:rsidP="0050761E">
            <w:pPr>
              <w:spacing w:after="0"/>
              <w:rPr>
                <w:rFonts w:cs="Arial"/>
                <w:color w:val="000000"/>
                <w:szCs w:val="22"/>
                <w:lang w:eastAsia="cs-CZ"/>
              </w:rPr>
            </w:pP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rsidR="001C4F43" w:rsidRPr="006C3557" w:rsidRDefault="001C4F43" w:rsidP="0050761E">
            <w:pPr>
              <w:spacing w:after="0"/>
              <w:rPr>
                <w:rFonts w:cs="Arial"/>
                <w:color w:val="000000"/>
                <w:szCs w:val="22"/>
                <w:lang w:eastAsia="cs-CZ"/>
              </w:rPr>
            </w:pPr>
            <w:r>
              <w:rPr>
                <w:rFonts w:cs="Arial"/>
                <w:color w:val="000000"/>
                <w:szCs w:val="22"/>
                <w:lang w:eastAsia="cs-CZ"/>
              </w:rPr>
              <w:t xml:space="preserve">Testování komunikace mezi SAP a </w:t>
            </w:r>
            <w:proofErr w:type="spellStart"/>
            <w:r>
              <w:rPr>
                <w:rFonts w:cs="Arial"/>
                <w:color w:val="000000"/>
                <w:szCs w:val="22"/>
                <w:lang w:eastAsia="cs-CZ"/>
              </w:rPr>
              <w:t>fLPIS</w:t>
            </w:r>
            <w:proofErr w:type="spellEnd"/>
          </w:p>
        </w:tc>
        <w:tc>
          <w:tcPr>
            <w:tcW w:w="2268" w:type="dxa"/>
            <w:tcBorders>
              <w:left w:val="dotted" w:sz="4" w:space="0" w:color="auto"/>
            </w:tcBorders>
            <w:shd w:val="clear" w:color="auto" w:fill="auto"/>
            <w:vAlign w:val="bottom"/>
          </w:tcPr>
          <w:p w:rsidR="001C4F43" w:rsidRPr="006C3557" w:rsidRDefault="008A33A8" w:rsidP="0050761E">
            <w:pPr>
              <w:spacing w:after="0"/>
              <w:rPr>
                <w:rFonts w:cs="Arial"/>
                <w:color w:val="000000"/>
                <w:szCs w:val="22"/>
                <w:lang w:eastAsia="cs-CZ"/>
              </w:rPr>
            </w:pPr>
            <w:r>
              <w:rPr>
                <w:sz w:val="20"/>
                <w:szCs w:val="20"/>
              </w:rPr>
              <w:t>…</w:t>
            </w:r>
          </w:p>
        </w:tc>
      </w:tr>
      <w:tr w:rsidR="0050761E" w:rsidRPr="006C3557" w:rsidTr="008671B9">
        <w:trPr>
          <w:trHeight w:val="284"/>
        </w:trPr>
        <w:tc>
          <w:tcPr>
            <w:tcW w:w="1843" w:type="dxa"/>
            <w:tcBorders>
              <w:right w:val="dotted" w:sz="4" w:space="0" w:color="auto"/>
            </w:tcBorders>
            <w:shd w:val="clear" w:color="auto" w:fill="auto"/>
            <w:noWrap/>
            <w:vAlign w:val="bottom"/>
          </w:tcPr>
          <w:p w:rsidR="0050761E" w:rsidRPr="006C3557" w:rsidRDefault="0050761E" w:rsidP="0050761E">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50761E" w:rsidRPr="006C3557" w:rsidRDefault="0050761E" w:rsidP="0050761E">
            <w:pPr>
              <w:spacing w:after="0"/>
              <w:rPr>
                <w:rFonts w:cs="Arial"/>
                <w:color w:val="000000"/>
                <w:szCs w:val="22"/>
                <w:lang w:eastAsia="cs-CZ"/>
              </w:rPr>
            </w:pPr>
          </w:p>
        </w:tc>
        <w:tc>
          <w:tcPr>
            <w:tcW w:w="2268" w:type="dxa"/>
            <w:tcBorders>
              <w:left w:val="dotted" w:sz="4" w:space="0" w:color="auto"/>
            </w:tcBorders>
            <w:shd w:val="clear" w:color="auto" w:fill="auto"/>
            <w:vAlign w:val="bottom"/>
          </w:tcPr>
          <w:p w:rsidR="0050761E" w:rsidRPr="006C3557" w:rsidRDefault="0050761E" w:rsidP="0050761E">
            <w:pPr>
              <w:spacing w:after="0"/>
              <w:rPr>
                <w:rFonts w:cs="Arial"/>
                <w:color w:val="000000"/>
                <w:szCs w:val="22"/>
                <w:lang w:eastAsia="cs-CZ"/>
              </w:rPr>
            </w:pPr>
          </w:p>
        </w:tc>
      </w:tr>
    </w:tbl>
    <w:p w:rsidR="0000551E" w:rsidRPr="004C756F" w:rsidRDefault="0000551E" w:rsidP="00CB3C3C"/>
    <w:p w:rsidR="0000551E" w:rsidRPr="0003534C" w:rsidRDefault="0000551E" w:rsidP="000F57E2">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rsidTr="001C4F4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C4F43" w:rsidRPr="00F23D33" w:rsidTr="001C4F43">
        <w:trPr>
          <w:trHeight w:val="284"/>
        </w:trPr>
        <w:tc>
          <w:tcPr>
            <w:tcW w:w="6742" w:type="dxa"/>
            <w:tcBorders>
              <w:top w:val="single" w:sz="8" w:space="0" w:color="auto"/>
              <w:right w:val="dotted" w:sz="4" w:space="0" w:color="auto"/>
            </w:tcBorders>
            <w:shd w:val="clear" w:color="auto" w:fill="auto"/>
            <w:noWrap/>
            <w:vAlign w:val="center"/>
          </w:tcPr>
          <w:p w:rsidR="001C4F43" w:rsidRPr="00F23D33" w:rsidRDefault="001C4F43" w:rsidP="001E3C70">
            <w:pPr>
              <w:spacing w:after="0"/>
              <w:rPr>
                <w:rFonts w:cs="Arial"/>
                <w:color w:val="000000"/>
                <w:szCs w:val="22"/>
                <w:lang w:eastAsia="cs-CZ"/>
              </w:rPr>
            </w:pPr>
            <w:r>
              <w:rPr>
                <w:rFonts w:cs="Arial"/>
                <w:color w:val="000000"/>
                <w:szCs w:val="22"/>
                <w:lang w:eastAsia="cs-CZ"/>
              </w:rPr>
              <w:t>Zahájení plnění</w:t>
            </w:r>
          </w:p>
        </w:tc>
        <w:tc>
          <w:tcPr>
            <w:tcW w:w="3039" w:type="dxa"/>
            <w:tcBorders>
              <w:top w:val="single" w:sz="8" w:space="0" w:color="auto"/>
              <w:left w:val="dotted" w:sz="4" w:space="0" w:color="auto"/>
            </w:tcBorders>
            <w:shd w:val="clear" w:color="auto" w:fill="auto"/>
            <w:vAlign w:val="center"/>
          </w:tcPr>
          <w:p w:rsidR="001C4F43" w:rsidRPr="00F23D33" w:rsidRDefault="001C4F43" w:rsidP="001E3C70">
            <w:pPr>
              <w:spacing w:after="0"/>
              <w:rPr>
                <w:rFonts w:cs="Arial"/>
                <w:color w:val="000000"/>
                <w:szCs w:val="22"/>
                <w:lang w:eastAsia="cs-CZ"/>
              </w:rPr>
            </w:pPr>
            <w:r>
              <w:rPr>
                <w:rFonts w:cs="Arial"/>
                <w:color w:val="000000"/>
                <w:szCs w:val="22"/>
                <w:lang w:eastAsia="cs-CZ"/>
              </w:rPr>
              <w:t>Datum účinnosti objednávky</w:t>
            </w:r>
          </w:p>
        </w:tc>
      </w:tr>
      <w:tr w:rsidR="001C4F43" w:rsidRPr="00F23D33" w:rsidTr="001C4F43">
        <w:trPr>
          <w:trHeight w:val="284"/>
        </w:trPr>
        <w:tc>
          <w:tcPr>
            <w:tcW w:w="6742" w:type="dxa"/>
            <w:tcBorders>
              <w:right w:val="dotted" w:sz="4" w:space="0" w:color="auto"/>
            </w:tcBorders>
            <w:shd w:val="clear" w:color="auto" w:fill="auto"/>
            <w:noWrap/>
            <w:vAlign w:val="bottom"/>
          </w:tcPr>
          <w:p w:rsidR="001C4F43" w:rsidRDefault="001C4F43" w:rsidP="001E3C70">
            <w:pPr>
              <w:spacing w:after="0"/>
              <w:rPr>
                <w:rFonts w:cs="Arial"/>
                <w:color w:val="000000"/>
                <w:szCs w:val="22"/>
                <w:lang w:eastAsia="cs-CZ"/>
              </w:rPr>
            </w:pPr>
            <w:r>
              <w:rPr>
                <w:rFonts w:cs="Arial"/>
                <w:color w:val="000000"/>
                <w:szCs w:val="22"/>
                <w:lang w:eastAsia="cs-CZ"/>
              </w:rPr>
              <w:t>Dokončení plnění - akceptace</w:t>
            </w:r>
          </w:p>
        </w:tc>
        <w:tc>
          <w:tcPr>
            <w:tcW w:w="3039" w:type="dxa"/>
            <w:tcBorders>
              <w:left w:val="dotted" w:sz="4" w:space="0" w:color="auto"/>
            </w:tcBorders>
            <w:shd w:val="clear" w:color="auto" w:fill="auto"/>
            <w:vAlign w:val="bottom"/>
          </w:tcPr>
          <w:p w:rsidR="001C4F43" w:rsidRPr="00F23D33" w:rsidRDefault="001C4F43" w:rsidP="001E3C70">
            <w:pPr>
              <w:spacing w:after="0"/>
              <w:rPr>
                <w:rFonts w:cs="Arial"/>
                <w:color w:val="000000"/>
                <w:szCs w:val="22"/>
                <w:lang w:eastAsia="cs-CZ"/>
              </w:rPr>
            </w:pPr>
          </w:p>
        </w:tc>
      </w:tr>
    </w:tbl>
    <w:p w:rsidR="0000551E" w:rsidRPr="004C756F" w:rsidRDefault="0000551E" w:rsidP="004C756F"/>
    <w:p w:rsidR="0000551E" w:rsidRPr="0003534C" w:rsidRDefault="0000551E" w:rsidP="000F57E2">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544"/>
        <w:gridCol w:w="1417"/>
        <w:gridCol w:w="1843"/>
        <w:gridCol w:w="1723"/>
      </w:tblGrid>
      <w:tr w:rsidR="0000551E" w:rsidRPr="00F23D33" w:rsidTr="001C4F43">
        <w:tc>
          <w:tcPr>
            <w:tcW w:w="1252"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1C4F43">
        <w:trPr>
          <w:trHeight w:hRule="exact" w:val="20"/>
        </w:trPr>
        <w:tc>
          <w:tcPr>
            <w:tcW w:w="1252" w:type="dxa"/>
            <w:tcBorders>
              <w:top w:val="single" w:sz="8" w:space="0" w:color="auto"/>
              <w:left w:val="dotted" w:sz="4" w:space="0" w:color="auto"/>
            </w:tcBorders>
          </w:tcPr>
          <w:p w:rsidR="0000551E" w:rsidRPr="00F23D33" w:rsidRDefault="0000551E" w:rsidP="00153C10">
            <w:pPr>
              <w:pStyle w:val="Tabulka"/>
              <w:rPr>
                <w:szCs w:val="22"/>
              </w:rPr>
            </w:pPr>
          </w:p>
        </w:tc>
        <w:tc>
          <w:tcPr>
            <w:tcW w:w="3544" w:type="dxa"/>
            <w:tcBorders>
              <w:top w:val="single" w:sz="8" w:space="0" w:color="auto"/>
              <w:left w:val="dotted" w:sz="4"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843"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1C4F43" w:rsidRPr="00F23D33" w:rsidTr="001C4F43">
        <w:trPr>
          <w:trHeight w:val="397"/>
        </w:trPr>
        <w:tc>
          <w:tcPr>
            <w:tcW w:w="1252" w:type="dxa"/>
            <w:tcBorders>
              <w:top w:val="dotted" w:sz="4" w:space="0" w:color="auto"/>
              <w:left w:val="dotted" w:sz="4" w:space="0" w:color="auto"/>
            </w:tcBorders>
          </w:tcPr>
          <w:p w:rsidR="001C4F43" w:rsidRPr="00F23D33" w:rsidRDefault="001C4F43" w:rsidP="00153C10">
            <w:pPr>
              <w:pStyle w:val="Tabulka"/>
              <w:rPr>
                <w:szCs w:val="22"/>
              </w:rPr>
            </w:pPr>
          </w:p>
        </w:tc>
        <w:tc>
          <w:tcPr>
            <w:tcW w:w="3544" w:type="dxa"/>
            <w:tcBorders>
              <w:top w:val="dotted" w:sz="4" w:space="0" w:color="auto"/>
              <w:left w:val="dotted" w:sz="4" w:space="0" w:color="auto"/>
            </w:tcBorders>
          </w:tcPr>
          <w:p w:rsidR="001C4F43" w:rsidRPr="00F23D33" w:rsidRDefault="001C4F43" w:rsidP="007A3128">
            <w:pPr>
              <w:pStyle w:val="Tabulka"/>
              <w:rPr>
                <w:szCs w:val="22"/>
              </w:rPr>
            </w:pPr>
            <w:r>
              <w:rPr>
                <w:szCs w:val="22"/>
              </w:rPr>
              <w:t xml:space="preserve">Viz cenová nabídka v příloze </w:t>
            </w:r>
            <w:proofErr w:type="gramStart"/>
            <w:r>
              <w:rPr>
                <w:szCs w:val="22"/>
              </w:rPr>
              <w:t>č.0</w:t>
            </w:r>
            <w:r w:rsidR="007A3128">
              <w:rPr>
                <w:szCs w:val="22"/>
              </w:rPr>
              <w:t>3</w:t>
            </w:r>
            <w:proofErr w:type="gramEnd"/>
          </w:p>
        </w:tc>
        <w:tc>
          <w:tcPr>
            <w:tcW w:w="1417" w:type="dxa"/>
            <w:tcBorders>
              <w:top w:val="dotted" w:sz="4" w:space="0" w:color="auto"/>
            </w:tcBorders>
          </w:tcPr>
          <w:p w:rsidR="001C4F43" w:rsidRPr="00F23D33" w:rsidRDefault="001C4F43" w:rsidP="001C4F43">
            <w:pPr>
              <w:pStyle w:val="Tabulka"/>
              <w:ind w:right="175"/>
              <w:jc w:val="right"/>
              <w:rPr>
                <w:szCs w:val="22"/>
              </w:rPr>
            </w:pPr>
          </w:p>
        </w:tc>
        <w:tc>
          <w:tcPr>
            <w:tcW w:w="1843" w:type="dxa"/>
            <w:tcBorders>
              <w:top w:val="dotted" w:sz="4" w:space="0" w:color="auto"/>
            </w:tcBorders>
          </w:tcPr>
          <w:p w:rsidR="001C4F43" w:rsidRPr="00F23D33" w:rsidRDefault="001C4F43" w:rsidP="001C4F43">
            <w:pPr>
              <w:pStyle w:val="Tabulka"/>
              <w:ind w:right="175"/>
              <w:jc w:val="right"/>
              <w:rPr>
                <w:szCs w:val="22"/>
              </w:rPr>
            </w:pPr>
          </w:p>
        </w:tc>
        <w:tc>
          <w:tcPr>
            <w:tcW w:w="1723" w:type="dxa"/>
            <w:tcBorders>
              <w:top w:val="dotted" w:sz="4" w:space="0" w:color="auto"/>
            </w:tcBorders>
          </w:tcPr>
          <w:p w:rsidR="001C4F43" w:rsidRPr="00F23D33" w:rsidRDefault="001C4F43" w:rsidP="001C4F43">
            <w:pPr>
              <w:pStyle w:val="Tabulka"/>
              <w:ind w:right="175"/>
              <w:jc w:val="right"/>
              <w:rPr>
                <w:szCs w:val="22"/>
              </w:rPr>
            </w:pPr>
          </w:p>
        </w:tc>
      </w:tr>
      <w:tr w:rsidR="001C4F43" w:rsidRPr="00F23D33" w:rsidTr="001C4F43">
        <w:trPr>
          <w:trHeight w:val="397"/>
        </w:trPr>
        <w:tc>
          <w:tcPr>
            <w:tcW w:w="4796" w:type="dxa"/>
            <w:gridSpan w:val="2"/>
            <w:tcBorders>
              <w:left w:val="dotted" w:sz="4" w:space="0" w:color="auto"/>
              <w:bottom w:val="dotted" w:sz="4" w:space="0" w:color="auto"/>
            </w:tcBorders>
          </w:tcPr>
          <w:p w:rsidR="001C4F43" w:rsidRPr="00CB1115" w:rsidRDefault="001C4F43" w:rsidP="00153C10">
            <w:pPr>
              <w:pStyle w:val="Tabulka"/>
              <w:rPr>
                <w:b/>
                <w:szCs w:val="22"/>
              </w:rPr>
            </w:pPr>
            <w:r w:rsidRPr="00CB1115">
              <w:rPr>
                <w:b/>
                <w:szCs w:val="22"/>
              </w:rPr>
              <w:t>Celkem:</w:t>
            </w:r>
          </w:p>
        </w:tc>
        <w:tc>
          <w:tcPr>
            <w:tcW w:w="1417" w:type="dxa"/>
            <w:tcBorders>
              <w:bottom w:val="dotted" w:sz="4" w:space="0" w:color="auto"/>
            </w:tcBorders>
          </w:tcPr>
          <w:p w:rsidR="001C4F43" w:rsidRPr="00F23D33" w:rsidRDefault="001C4F43" w:rsidP="001C4F43">
            <w:pPr>
              <w:pStyle w:val="Tabulka"/>
              <w:ind w:right="175"/>
              <w:jc w:val="right"/>
              <w:rPr>
                <w:szCs w:val="22"/>
              </w:rPr>
            </w:pPr>
          </w:p>
        </w:tc>
        <w:tc>
          <w:tcPr>
            <w:tcW w:w="1843" w:type="dxa"/>
            <w:tcBorders>
              <w:bottom w:val="dotted" w:sz="4" w:space="0" w:color="auto"/>
            </w:tcBorders>
          </w:tcPr>
          <w:p w:rsidR="001C4F43" w:rsidRPr="00F23D33" w:rsidRDefault="001C4F43" w:rsidP="001C4F43">
            <w:pPr>
              <w:pStyle w:val="Tabulka"/>
              <w:ind w:right="175"/>
              <w:jc w:val="right"/>
              <w:rPr>
                <w:szCs w:val="22"/>
              </w:rPr>
            </w:pPr>
          </w:p>
        </w:tc>
        <w:tc>
          <w:tcPr>
            <w:tcW w:w="1723" w:type="dxa"/>
            <w:tcBorders>
              <w:bottom w:val="dotted" w:sz="4" w:space="0" w:color="auto"/>
            </w:tcBorders>
          </w:tcPr>
          <w:p w:rsidR="001C4F43" w:rsidRPr="00F23D33" w:rsidRDefault="001C4F43" w:rsidP="001C4F43">
            <w:pPr>
              <w:pStyle w:val="Tabulka"/>
              <w:ind w:right="175"/>
              <w:jc w:val="right"/>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F23D33" w:rsidRDefault="0000551E" w:rsidP="001E3C70">
      <w:pPr>
        <w:spacing w:after="0"/>
        <w:rPr>
          <w:rFonts w:cs="Arial"/>
          <w:sz w:val="8"/>
          <w:szCs w:val="8"/>
        </w:rPr>
      </w:pPr>
    </w:p>
    <w:p w:rsidR="0000551E" w:rsidRDefault="0000551E" w:rsidP="000F57E2">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rsidR="00B6758D" w:rsidRDefault="00CA0714" w:rsidP="00B6758D">
      <w:r>
        <w:t>Žádné další obchodní podmínky.</w:t>
      </w:r>
    </w:p>
    <w:p w:rsidR="001E620E" w:rsidRPr="00B6758D" w:rsidRDefault="001E620E" w:rsidP="00B6758D"/>
    <w:p w:rsidR="0000551E"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1994"/>
        <w:gridCol w:w="2750"/>
      </w:tblGrid>
      <w:tr w:rsidR="0000551E" w:rsidRPr="00194CEC" w:rsidTr="00CA0714">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1994" w:type="dxa"/>
            <w:vAlign w:val="center"/>
          </w:tcPr>
          <w:p w:rsidR="0000551E" w:rsidRPr="00194CEC" w:rsidRDefault="0000551E" w:rsidP="00153C10">
            <w:pPr>
              <w:rPr>
                <w:b/>
              </w:rPr>
            </w:pPr>
            <w:r w:rsidRPr="00194CEC">
              <w:rPr>
                <w:b/>
              </w:rPr>
              <w:t>Datum</w:t>
            </w:r>
          </w:p>
        </w:tc>
        <w:tc>
          <w:tcPr>
            <w:tcW w:w="2750" w:type="dxa"/>
            <w:vAlign w:val="center"/>
          </w:tcPr>
          <w:p w:rsidR="0000551E" w:rsidRPr="00194CEC" w:rsidRDefault="0000551E" w:rsidP="00153C10">
            <w:pPr>
              <w:rPr>
                <w:b/>
              </w:rPr>
            </w:pPr>
            <w:r w:rsidRPr="00194CEC">
              <w:rPr>
                <w:b/>
              </w:rPr>
              <w:t>Podpis</w:t>
            </w:r>
            <w:r>
              <w:rPr>
                <w:b/>
              </w:rPr>
              <w:t>/Mail</w:t>
            </w:r>
            <w:r>
              <w:rPr>
                <w:rStyle w:val="Odkaznavysvtlivky"/>
                <w:b/>
              </w:rPr>
              <w:endnoteReference w:id="19"/>
            </w:r>
          </w:p>
        </w:tc>
      </w:tr>
      <w:tr w:rsidR="008A33A8" w:rsidTr="00A74808">
        <w:trPr>
          <w:trHeight w:val="510"/>
        </w:trPr>
        <w:tc>
          <w:tcPr>
            <w:tcW w:w="2547" w:type="dxa"/>
            <w:vAlign w:val="center"/>
          </w:tcPr>
          <w:p w:rsidR="008A33A8" w:rsidRDefault="008A33A8" w:rsidP="00153C10">
            <w:r>
              <w:t>Bezpečnostní garant</w:t>
            </w:r>
          </w:p>
        </w:tc>
        <w:tc>
          <w:tcPr>
            <w:tcW w:w="2371" w:type="dxa"/>
          </w:tcPr>
          <w:p w:rsidR="008A33A8" w:rsidRDefault="008A33A8">
            <w:r w:rsidRPr="00BC4CA7">
              <w:rPr>
                <w:sz w:val="20"/>
                <w:szCs w:val="20"/>
              </w:rPr>
              <w:t>…</w:t>
            </w:r>
          </w:p>
        </w:tc>
        <w:tc>
          <w:tcPr>
            <w:tcW w:w="1994" w:type="dxa"/>
            <w:vAlign w:val="center"/>
          </w:tcPr>
          <w:p w:rsidR="008A33A8" w:rsidRDefault="008A33A8" w:rsidP="00CA0714">
            <w:pPr>
              <w:ind w:right="175"/>
              <w:jc w:val="right"/>
            </w:pPr>
          </w:p>
        </w:tc>
        <w:tc>
          <w:tcPr>
            <w:tcW w:w="2750" w:type="dxa"/>
            <w:vAlign w:val="center"/>
          </w:tcPr>
          <w:p w:rsidR="008A33A8" w:rsidRDefault="008A33A8" w:rsidP="00153C10"/>
        </w:tc>
      </w:tr>
      <w:tr w:rsidR="008A33A8" w:rsidTr="00A74808">
        <w:trPr>
          <w:trHeight w:val="510"/>
        </w:trPr>
        <w:tc>
          <w:tcPr>
            <w:tcW w:w="2547" w:type="dxa"/>
            <w:vAlign w:val="center"/>
          </w:tcPr>
          <w:p w:rsidR="008A33A8" w:rsidRDefault="008A33A8" w:rsidP="00153C10">
            <w:r>
              <w:t>Provozní garant</w:t>
            </w:r>
          </w:p>
        </w:tc>
        <w:tc>
          <w:tcPr>
            <w:tcW w:w="2371" w:type="dxa"/>
          </w:tcPr>
          <w:p w:rsidR="008A33A8" w:rsidRDefault="008A33A8">
            <w:r w:rsidRPr="00BC4CA7">
              <w:rPr>
                <w:sz w:val="20"/>
                <w:szCs w:val="20"/>
              </w:rPr>
              <w:t>…</w:t>
            </w:r>
          </w:p>
        </w:tc>
        <w:tc>
          <w:tcPr>
            <w:tcW w:w="1994" w:type="dxa"/>
            <w:vAlign w:val="center"/>
          </w:tcPr>
          <w:p w:rsidR="008A33A8" w:rsidRDefault="008A33A8" w:rsidP="00CA0714">
            <w:pPr>
              <w:ind w:right="175"/>
              <w:jc w:val="right"/>
            </w:pPr>
          </w:p>
        </w:tc>
        <w:tc>
          <w:tcPr>
            <w:tcW w:w="2750" w:type="dxa"/>
            <w:vAlign w:val="center"/>
          </w:tcPr>
          <w:p w:rsidR="008A33A8" w:rsidRDefault="008A33A8" w:rsidP="00153C10"/>
        </w:tc>
      </w:tr>
      <w:tr w:rsidR="008A33A8" w:rsidTr="00A74808">
        <w:trPr>
          <w:trHeight w:val="510"/>
        </w:trPr>
        <w:tc>
          <w:tcPr>
            <w:tcW w:w="2547" w:type="dxa"/>
            <w:vAlign w:val="center"/>
          </w:tcPr>
          <w:p w:rsidR="008A33A8" w:rsidRDefault="008A33A8" w:rsidP="00153C10">
            <w:r>
              <w:t>Architekt</w:t>
            </w:r>
          </w:p>
        </w:tc>
        <w:tc>
          <w:tcPr>
            <w:tcW w:w="2371" w:type="dxa"/>
          </w:tcPr>
          <w:p w:rsidR="008A33A8" w:rsidRDefault="008A33A8">
            <w:r w:rsidRPr="00BC4CA7">
              <w:rPr>
                <w:sz w:val="20"/>
                <w:szCs w:val="20"/>
              </w:rPr>
              <w:t>…</w:t>
            </w:r>
          </w:p>
        </w:tc>
        <w:tc>
          <w:tcPr>
            <w:tcW w:w="1994" w:type="dxa"/>
            <w:vAlign w:val="center"/>
          </w:tcPr>
          <w:p w:rsidR="008A33A8" w:rsidRDefault="008A33A8" w:rsidP="00153C10"/>
        </w:tc>
        <w:tc>
          <w:tcPr>
            <w:tcW w:w="2750" w:type="dxa"/>
            <w:vAlign w:val="center"/>
          </w:tcPr>
          <w:p w:rsidR="008A33A8" w:rsidRDefault="008A33A8" w:rsidP="00153C10"/>
        </w:tc>
      </w:tr>
    </w:tbl>
    <w:p w:rsidR="0000551E" w:rsidRDefault="0000551E" w:rsidP="00875247">
      <w:pPr>
        <w:rPr>
          <w:rFonts w:cs="Arial"/>
          <w:szCs w:val="22"/>
        </w:rPr>
      </w:pPr>
    </w:p>
    <w:p w:rsidR="0000551E" w:rsidRPr="006C3557"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tbl>
      <w:tblPr>
        <w:tblStyle w:val="Mkatabulky"/>
        <w:tblW w:w="9662" w:type="dxa"/>
        <w:tblLook w:val="04A0" w:firstRow="1" w:lastRow="0" w:firstColumn="1" w:lastColumn="0" w:noHBand="0" w:noVBand="1"/>
      </w:tblPr>
      <w:tblGrid>
        <w:gridCol w:w="3256"/>
        <w:gridCol w:w="2522"/>
        <w:gridCol w:w="1872"/>
        <w:gridCol w:w="2012"/>
      </w:tblGrid>
      <w:tr w:rsidR="0000551E" w:rsidRPr="00194CEC" w:rsidTr="00D524AC">
        <w:trPr>
          <w:trHeight w:val="374"/>
        </w:trPr>
        <w:tc>
          <w:tcPr>
            <w:tcW w:w="3256" w:type="dxa"/>
            <w:vAlign w:val="center"/>
          </w:tcPr>
          <w:p w:rsidR="0000551E" w:rsidRPr="00194CEC" w:rsidRDefault="0000551E" w:rsidP="00371CE8">
            <w:pPr>
              <w:rPr>
                <w:b/>
              </w:rPr>
            </w:pPr>
            <w:r>
              <w:rPr>
                <w:b/>
              </w:rPr>
              <w:t>Role</w:t>
            </w:r>
          </w:p>
        </w:tc>
        <w:tc>
          <w:tcPr>
            <w:tcW w:w="2522" w:type="dxa"/>
            <w:vAlign w:val="center"/>
          </w:tcPr>
          <w:p w:rsidR="0000551E" w:rsidRPr="00194CEC" w:rsidRDefault="0000551E" w:rsidP="00371CE8">
            <w:pPr>
              <w:rPr>
                <w:b/>
              </w:rPr>
            </w:pPr>
            <w:r>
              <w:rPr>
                <w:b/>
              </w:rPr>
              <w:t>Jméno</w:t>
            </w:r>
          </w:p>
        </w:tc>
        <w:tc>
          <w:tcPr>
            <w:tcW w:w="1872"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8A33A8" w:rsidTr="00546179">
        <w:trPr>
          <w:trHeight w:val="510"/>
        </w:trPr>
        <w:tc>
          <w:tcPr>
            <w:tcW w:w="3256" w:type="dxa"/>
            <w:vAlign w:val="center"/>
          </w:tcPr>
          <w:p w:rsidR="008A33A8" w:rsidRDefault="008A33A8" w:rsidP="00371CE8">
            <w:proofErr w:type="spellStart"/>
            <w:r>
              <w:t>Change</w:t>
            </w:r>
            <w:proofErr w:type="spellEnd"/>
            <w:r>
              <w:t xml:space="preserve"> koordinátor</w:t>
            </w:r>
          </w:p>
        </w:tc>
        <w:tc>
          <w:tcPr>
            <w:tcW w:w="2522" w:type="dxa"/>
          </w:tcPr>
          <w:p w:rsidR="008A33A8" w:rsidRDefault="008A33A8">
            <w:r w:rsidRPr="00993613">
              <w:rPr>
                <w:sz w:val="20"/>
                <w:szCs w:val="20"/>
              </w:rPr>
              <w:t>…</w:t>
            </w:r>
          </w:p>
        </w:tc>
        <w:tc>
          <w:tcPr>
            <w:tcW w:w="1872" w:type="dxa"/>
            <w:vAlign w:val="center"/>
          </w:tcPr>
          <w:p w:rsidR="008A33A8" w:rsidRDefault="008A33A8" w:rsidP="00371CE8"/>
        </w:tc>
        <w:tc>
          <w:tcPr>
            <w:tcW w:w="2012" w:type="dxa"/>
            <w:vAlign w:val="center"/>
          </w:tcPr>
          <w:p w:rsidR="008A33A8" w:rsidRDefault="008A33A8" w:rsidP="00371CE8"/>
        </w:tc>
      </w:tr>
      <w:tr w:rsidR="008A33A8" w:rsidTr="00546179">
        <w:trPr>
          <w:trHeight w:val="510"/>
        </w:trPr>
        <w:tc>
          <w:tcPr>
            <w:tcW w:w="3256" w:type="dxa"/>
            <w:vAlign w:val="center"/>
          </w:tcPr>
          <w:p w:rsidR="008A33A8" w:rsidRDefault="008A33A8" w:rsidP="00371CE8">
            <w:r>
              <w:t>Odborný garant SZIF</w:t>
            </w:r>
          </w:p>
        </w:tc>
        <w:tc>
          <w:tcPr>
            <w:tcW w:w="2522" w:type="dxa"/>
          </w:tcPr>
          <w:p w:rsidR="008A33A8" w:rsidRDefault="008A33A8">
            <w:r w:rsidRPr="00993613">
              <w:rPr>
                <w:sz w:val="20"/>
                <w:szCs w:val="20"/>
              </w:rPr>
              <w:t>…</w:t>
            </w:r>
          </w:p>
        </w:tc>
        <w:tc>
          <w:tcPr>
            <w:tcW w:w="1872" w:type="dxa"/>
            <w:vAlign w:val="center"/>
          </w:tcPr>
          <w:p w:rsidR="008A33A8" w:rsidRDefault="008A33A8" w:rsidP="00371CE8"/>
        </w:tc>
        <w:tc>
          <w:tcPr>
            <w:tcW w:w="2012" w:type="dxa"/>
            <w:vAlign w:val="center"/>
          </w:tcPr>
          <w:p w:rsidR="008A33A8" w:rsidRDefault="008A33A8" w:rsidP="00371CE8"/>
        </w:tc>
      </w:tr>
      <w:tr w:rsidR="008A33A8" w:rsidTr="00546179">
        <w:trPr>
          <w:trHeight w:val="510"/>
        </w:trPr>
        <w:tc>
          <w:tcPr>
            <w:tcW w:w="3256" w:type="dxa"/>
            <w:vAlign w:val="center"/>
          </w:tcPr>
          <w:p w:rsidR="008A33A8" w:rsidRDefault="008A33A8" w:rsidP="00371CE8">
            <w:r>
              <w:t>Věcný/metodický garant</w:t>
            </w:r>
          </w:p>
        </w:tc>
        <w:tc>
          <w:tcPr>
            <w:tcW w:w="2522" w:type="dxa"/>
          </w:tcPr>
          <w:p w:rsidR="008A33A8" w:rsidRDefault="008A33A8">
            <w:r w:rsidRPr="00993613">
              <w:rPr>
                <w:sz w:val="20"/>
                <w:szCs w:val="20"/>
              </w:rPr>
              <w:t>…</w:t>
            </w:r>
          </w:p>
        </w:tc>
        <w:tc>
          <w:tcPr>
            <w:tcW w:w="1872" w:type="dxa"/>
            <w:vAlign w:val="center"/>
          </w:tcPr>
          <w:p w:rsidR="008A33A8" w:rsidRDefault="008A33A8" w:rsidP="00371CE8"/>
        </w:tc>
        <w:tc>
          <w:tcPr>
            <w:tcW w:w="2012" w:type="dxa"/>
            <w:vAlign w:val="center"/>
          </w:tcPr>
          <w:p w:rsidR="008A33A8" w:rsidRDefault="008A33A8" w:rsidP="00371CE8"/>
        </w:tc>
      </w:tr>
      <w:tr w:rsidR="008A33A8" w:rsidTr="00546179">
        <w:trPr>
          <w:trHeight w:val="510"/>
        </w:trPr>
        <w:tc>
          <w:tcPr>
            <w:tcW w:w="3256" w:type="dxa"/>
            <w:vAlign w:val="center"/>
          </w:tcPr>
          <w:p w:rsidR="008A33A8" w:rsidRDefault="008A33A8" w:rsidP="00371CE8">
            <w:r>
              <w:t>Žadatel</w:t>
            </w:r>
          </w:p>
        </w:tc>
        <w:tc>
          <w:tcPr>
            <w:tcW w:w="2522" w:type="dxa"/>
          </w:tcPr>
          <w:p w:rsidR="008A33A8" w:rsidRDefault="008A33A8">
            <w:r w:rsidRPr="00993613">
              <w:rPr>
                <w:sz w:val="20"/>
                <w:szCs w:val="20"/>
              </w:rPr>
              <w:t>…</w:t>
            </w:r>
          </w:p>
        </w:tc>
        <w:tc>
          <w:tcPr>
            <w:tcW w:w="1872" w:type="dxa"/>
            <w:vAlign w:val="center"/>
          </w:tcPr>
          <w:p w:rsidR="008A33A8" w:rsidRDefault="008A33A8" w:rsidP="00371CE8"/>
        </w:tc>
        <w:tc>
          <w:tcPr>
            <w:tcW w:w="2012" w:type="dxa"/>
            <w:vAlign w:val="center"/>
          </w:tcPr>
          <w:p w:rsidR="008A33A8" w:rsidRDefault="008A33A8" w:rsidP="00371CE8"/>
        </w:tc>
      </w:tr>
      <w:tr w:rsidR="008A33A8" w:rsidTr="00546179">
        <w:trPr>
          <w:trHeight w:val="510"/>
        </w:trPr>
        <w:tc>
          <w:tcPr>
            <w:tcW w:w="3256" w:type="dxa"/>
            <w:vAlign w:val="center"/>
          </w:tcPr>
          <w:p w:rsidR="008A33A8" w:rsidRDefault="008A33A8" w:rsidP="0085497D">
            <w:r>
              <w:t>Oprávněná osoba dle smlouvy</w:t>
            </w:r>
          </w:p>
        </w:tc>
        <w:tc>
          <w:tcPr>
            <w:tcW w:w="2522" w:type="dxa"/>
          </w:tcPr>
          <w:p w:rsidR="008A33A8" w:rsidRDefault="008A33A8">
            <w:r w:rsidRPr="00993613">
              <w:rPr>
                <w:sz w:val="20"/>
                <w:szCs w:val="20"/>
              </w:rPr>
              <w:t>…</w:t>
            </w:r>
          </w:p>
        </w:tc>
        <w:tc>
          <w:tcPr>
            <w:tcW w:w="1872" w:type="dxa"/>
            <w:vAlign w:val="center"/>
          </w:tcPr>
          <w:p w:rsidR="008A33A8" w:rsidRDefault="008A33A8" w:rsidP="00371CE8"/>
        </w:tc>
        <w:tc>
          <w:tcPr>
            <w:tcW w:w="2012" w:type="dxa"/>
            <w:vAlign w:val="center"/>
          </w:tcPr>
          <w:p w:rsidR="008A33A8" w:rsidRDefault="008A33A8" w:rsidP="00371CE8"/>
        </w:tc>
      </w:tr>
    </w:tbl>
    <w:p w:rsidR="0000551E" w:rsidRPr="009F4F27" w:rsidRDefault="0000551E" w:rsidP="001842B4"/>
    <w:p w:rsidR="0000551E" w:rsidRPr="00194CE8" w:rsidRDefault="0000551E" w:rsidP="00194CE8"/>
    <w:p w:rsidR="0000551E" w:rsidRDefault="0000551E" w:rsidP="00194CE8"/>
    <w:p w:rsidR="0000551E" w:rsidRPr="00194CE8" w:rsidRDefault="0000551E" w:rsidP="00194CE8"/>
    <w:p w:rsidR="0000551E" w:rsidRDefault="0000551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Default="001E620E" w:rsidP="007B64DF">
      <w:pPr>
        <w:pStyle w:val="RLTextlnkuslovan"/>
        <w:numPr>
          <w:ilvl w:val="0"/>
          <w:numId w:val="0"/>
        </w:numPr>
        <w:spacing w:after="0"/>
        <w:rPr>
          <w:rFonts w:cs="Arial"/>
          <w:szCs w:val="22"/>
          <w:lang w:val="cs-CZ"/>
        </w:rPr>
      </w:pPr>
    </w:p>
    <w:p w:rsidR="001E620E" w:rsidRPr="008F29B6" w:rsidRDefault="001E620E"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C6" w:rsidRDefault="00031DC6" w:rsidP="0000551E">
      <w:pPr>
        <w:spacing w:after="0"/>
      </w:pPr>
      <w:r>
        <w:separator/>
      </w:r>
    </w:p>
  </w:endnote>
  <w:endnote w:type="continuationSeparator" w:id="0">
    <w:p w:rsidR="00031DC6" w:rsidRDefault="00031DC6" w:rsidP="0000551E">
      <w:pPr>
        <w:spacing w:after="0"/>
      </w:pPr>
      <w:r>
        <w:continuationSeparator/>
      </w:r>
    </w:p>
  </w:endnote>
  <w:endnote w:id="1">
    <w:p w:rsidR="003632F9" w:rsidRPr="00E56B5D" w:rsidRDefault="003632F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3632F9" w:rsidRPr="00E56B5D" w:rsidRDefault="003632F9"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w:t>
      </w:r>
      <w:proofErr w:type="spellStart"/>
      <w:r w:rsidRPr="00E56B5D">
        <w:rPr>
          <w:rFonts w:cs="Arial"/>
          <w:sz w:val="18"/>
          <w:szCs w:val="18"/>
        </w:rPr>
        <w:t>MZe</w:t>
      </w:r>
      <w:proofErr w:type="spellEnd"/>
      <w:r w:rsidRPr="00E56B5D">
        <w:rPr>
          <w:rFonts w:cs="Arial"/>
          <w:sz w:val="18"/>
          <w:szCs w:val="18"/>
        </w:rPr>
        <w:t xml:space="preserve"> </w:t>
      </w:r>
    </w:p>
  </w:endnote>
  <w:endnote w:id="3">
    <w:p w:rsidR="003632F9" w:rsidRPr="00E56B5D" w:rsidRDefault="003632F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4">
    <w:p w:rsidR="003632F9" w:rsidRPr="00E56B5D" w:rsidRDefault="003632F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3632F9" w:rsidRPr="00E56B5D" w:rsidRDefault="003632F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3632F9" w:rsidRPr="00E56B5D" w:rsidRDefault="003632F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3632F9" w:rsidRPr="00E56B5D" w:rsidRDefault="003632F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3632F9" w:rsidRPr="00E56B5D" w:rsidRDefault="003632F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3632F9" w:rsidRPr="00E56B5D" w:rsidRDefault="003632F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3632F9" w:rsidRPr="00E56B5D" w:rsidRDefault="003632F9"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rsidR="003632F9" w:rsidRPr="00E56B5D" w:rsidRDefault="003632F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3632F9" w:rsidRPr="00E56B5D" w:rsidRDefault="003632F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3632F9" w:rsidRPr="00E56B5D" w:rsidRDefault="003632F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3632F9" w:rsidRPr="00E56B5D" w:rsidRDefault="003632F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3632F9" w:rsidRPr="00E56B5D" w:rsidRDefault="003632F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3632F9" w:rsidRPr="00E56B5D" w:rsidRDefault="003632F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3632F9" w:rsidRPr="00E56B5D" w:rsidRDefault="003632F9"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3632F9" w:rsidRPr="00E56B5D" w:rsidRDefault="003632F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3632F9" w:rsidRDefault="003632F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F9" w:rsidRPr="00CC2560" w:rsidRDefault="003632F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86E7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86E7C">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F9" w:rsidRPr="00EF7DC4" w:rsidRDefault="003632F9"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686E7C">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86E7C">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C6" w:rsidRDefault="00031DC6" w:rsidP="0000551E">
      <w:pPr>
        <w:spacing w:after="0"/>
      </w:pPr>
      <w:r>
        <w:separator/>
      </w:r>
    </w:p>
  </w:footnote>
  <w:footnote w:type="continuationSeparator" w:id="0">
    <w:p w:rsidR="00031DC6" w:rsidRDefault="00031DC6"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F9" w:rsidRPr="003315A8" w:rsidRDefault="003632F9"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FECB7A5" wp14:editId="074DF35C">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C22C4B"/>
    <w:multiLevelType w:val="hybridMultilevel"/>
    <w:tmpl w:val="CACED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A4604D"/>
    <w:multiLevelType w:val="hybridMultilevel"/>
    <w:tmpl w:val="EE167D1E"/>
    <w:lvl w:ilvl="0" w:tplc="01EE6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79EC1FB1"/>
    <w:multiLevelType w:val="hybridMultilevel"/>
    <w:tmpl w:val="FD7419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 w:numId="10">
    <w:abstractNumId w:val="8"/>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539"/>
    <w:rsid w:val="00025784"/>
    <w:rsid w:val="0002724A"/>
    <w:rsid w:val="0003057D"/>
    <w:rsid w:val="00031DC6"/>
    <w:rsid w:val="00032EAF"/>
    <w:rsid w:val="000335CF"/>
    <w:rsid w:val="00033DD1"/>
    <w:rsid w:val="0003534C"/>
    <w:rsid w:val="00036C48"/>
    <w:rsid w:val="00040C26"/>
    <w:rsid w:val="0004128C"/>
    <w:rsid w:val="00044DB9"/>
    <w:rsid w:val="00046851"/>
    <w:rsid w:val="00050367"/>
    <w:rsid w:val="00051D11"/>
    <w:rsid w:val="00052206"/>
    <w:rsid w:val="00052499"/>
    <w:rsid w:val="000544B5"/>
    <w:rsid w:val="00054889"/>
    <w:rsid w:val="00061005"/>
    <w:rsid w:val="00062D02"/>
    <w:rsid w:val="00070749"/>
    <w:rsid w:val="00070AE9"/>
    <w:rsid w:val="00071F38"/>
    <w:rsid w:val="00075011"/>
    <w:rsid w:val="00081781"/>
    <w:rsid w:val="00083E85"/>
    <w:rsid w:val="00084053"/>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04A8"/>
    <w:rsid w:val="000C10FC"/>
    <w:rsid w:val="000C145C"/>
    <w:rsid w:val="000C36FD"/>
    <w:rsid w:val="000C4A49"/>
    <w:rsid w:val="000C59B3"/>
    <w:rsid w:val="000C7406"/>
    <w:rsid w:val="000D21E2"/>
    <w:rsid w:val="000D283A"/>
    <w:rsid w:val="000D290E"/>
    <w:rsid w:val="000D4EF2"/>
    <w:rsid w:val="000D5063"/>
    <w:rsid w:val="000D58C0"/>
    <w:rsid w:val="000E3B62"/>
    <w:rsid w:val="000E3F0F"/>
    <w:rsid w:val="000E4800"/>
    <w:rsid w:val="000E51A3"/>
    <w:rsid w:val="000E6E54"/>
    <w:rsid w:val="000E720F"/>
    <w:rsid w:val="000E7473"/>
    <w:rsid w:val="000F27BA"/>
    <w:rsid w:val="000F57E2"/>
    <w:rsid w:val="000F7DA2"/>
    <w:rsid w:val="00100774"/>
    <w:rsid w:val="00101481"/>
    <w:rsid w:val="001018A2"/>
    <w:rsid w:val="00103472"/>
    <w:rsid w:val="001037F6"/>
    <w:rsid w:val="00104A7E"/>
    <w:rsid w:val="00107698"/>
    <w:rsid w:val="00110879"/>
    <w:rsid w:val="001135A2"/>
    <w:rsid w:val="00113A14"/>
    <w:rsid w:val="001167B3"/>
    <w:rsid w:val="00116A3B"/>
    <w:rsid w:val="001172FB"/>
    <w:rsid w:val="001200EA"/>
    <w:rsid w:val="00120DCA"/>
    <w:rsid w:val="0012280F"/>
    <w:rsid w:val="00125A65"/>
    <w:rsid w:val="00125AFA"/>
    <w:rsid w:val="001267F1"/>
    <w:rsid w:val="00127005"/>
    <w:rsid w:val="00127530"/>
    <w:rsid w:val="001303E1"/>
    <w:rsid w:val="001307A1"/>
    <w:rsid w:val="001321B5"/>
    <w:rsid w:val="00137FC3"/>
    <w:rsid w:val="001422BC"/>
    <w:rsid w:val="001444E5"/>
    <w:rsid w:val="00145FF2"/>
    <w:rsid w:val="0014616B"/>
    <w:rsid w:val="0014630E"/>
    <w:rsid w:val="00150237"/>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03F9"/>
    <w:rsid w:val="001842B4"/>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58B3"/>
    <w:rsid w:val="001A5FFF"/>
    <w:rsid w:val="001B028B"/>
    <w:rsid w:val="001B0947"/>
    <w:rsid w:val="001B59C1"/>
    <w:rsid w:val="001B5B62"/>
    <w:rsid w:val="001C0A45"/>
    <w:rsid w:val="001C277E"/>
    <w:rsid w:val="001C2D39"/>
    <w:rsid w:val="001C4C0B"/>
    <w:rsid w:val="001C4F43"/>
    <w:rsid w:val="001C6B93"/>
    <w:rsid w:val="001D0604"/>
    <w:rsid w:val="001D2C45"/>
    <w:rsid w:val="001D3673"/>
    <w:rsid w:val="001D51BE"/>
    <w:rsid w:val="001E17C9"/>
    <w:rsid w:val="001E3C70"/>
    <w:rsid w:val="001E419F"/>
    <w:rsid w:val="001E620E"/>
    <w:rsid w:val="001F0E4E"/>
    <w:rsid w:val="001F177F"/>
    <w:rsid w:val="001F2E58"/>
    <w:rsid w:val="001F4C72"/>
    <w:rsid w:val="00210895"/>
    <w:rsid w:val="00211559"/>
    <w:rsid w:val="002123D3"/>
    <w:rsid w:val="00212D0E"/>
    <w:rsid w:val="002255E9"/>
    <w:rsid w:val="00225DA6"/>
    <w:rsid w:val="002273D3"/>
    <w:rsid w:val="002300B6"/>
    <w:rsid w:val="00230B57"/>
    <w:rsid w:val="00234206"/>
    <w:rsid w:val="00234F76"/>
    <w:rsid w:val="00235981"/>
    <w:rsid w:val="002402AC"/>
    <w:rsid w:val="00242077"/>
    <w:rsid w:val="002421CB"/>
    <w:rsid w:val="00242E87"/>
    <w:rsid w:val="00243461"/>
    <w:rsid w:val="00243E35"/>
    <w:rsid w:val="002442A7"/>
    <w:rsid w:val="0024594C"/>
    <w:rsid w:val="00245FA7"/>
    <w:rsid w:val="00246148"/>
    <w:rsid w:val="00246A07"/>
    <w:rsid w:val="00246FEE"/>
    <w:rsid w:val="002505F7"/>
    <w:rsid w:val="00250F01"/>
    <w:rsid w:val="0025211E"/>
    <w:rsid w:val="00252448"/>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A7B"/>
    <w:rsid w:val="00280C14"/>
    <w:rsid w:val="00281028"/>
    <w:rsid w:val="0028103B"/>
    <w:rsid w:val="00281DCC"/>
    <w:rsid w:val="00284C4B"/>
    <w:rsid w:val="00285F9D"/>
    <w:rsid w:val="0028652D"/>
    <w:rsid w:val="00287D91"/>
    <w:rsid w:val="002956AD"/>
    <w:rsid w:val="00296D71"/>
    <w:rsid w:val="002A0F37"/>
    <w:rsid w:val="002A11C2"/>
    <w:rsid w:val="002A262B"/>
    <w:rsid w:val="002A3316"/>
    <w:rsid w:val="002A4EAB"/>
    <w:rsid w:val="002A697D"/>
    <w:rsid w:val="002B04AE"/>
    <w:rsid w:val="002B0E7B"/>
    <w:rsid w:val="002B2742"/>
    <w:rsid w:val="002B7C9A"/>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4509"/>
    <w:rsid w:val="003100E1"/>
    <w:rsid w:val="0031387C"/>
    <w:rsid w:val="003153D0"/>
    <w:rsid w:val="00320FF1"/>
    <w:rsid w:val="00322213"/>
    <w:rsid w:val="0032275E"/>
    <w:rsid w:val="00323E78"/>
    <w:rsid w:val="0033113B"/>
    <w:rsid w:val="003315A8"/>
    <w:rsid w:val="003327CE"/>
    <w:rsid w:val="00332EBE"/>
    <w:rsid w:val="003352D6"/>
    <w:rsid w:val="00337DDA"/>
    <w:rsid w:val="00337FB0"/>
    <w:rsid w:val="00340225"/>
    <w:rsid w:val="00340CF2"/>
    <w:rsid w:val="00344D5C"/>
    <w:rsid w:val="003519C1"/>
    <w:rsid w:val="00351F5F"/>
    <w:rsid w:val="00353320"/>
    <w:rsid w:val="00353C5D"/>
    <w:rsid w:val="00355BAB"/>
    <w:rsid w:val="00357CB1"/>
    <w:rsid w:val="00361371"/>
    <w:rsid w:val="0036140A"/>
    <w:rsid w:val="003622E0"/>
    <w:rsid w:val="00362D0D"/>
    <w:rsid w:val="003632F9"/>
    <w:rsid w:val="00363409"/>
    <w:rsid w:val="003637D7"/>
    <w:rsid w:val="00371CE8"/>
    <w:rsid w:val="00372419"/>
    <w:rsid w:val="00372714"/>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275E"/>
    <w:rsid w:val="003D3EA5"/>
    <w:rsid w:val="003D5B6C"/>
    <w:rsid w:val="003D682E"/>
    <w:rsid w:val="003E5793"/>
    <w:rsid w:val="003E59FE"/>
    <w:rsid w:val="003E5FE7"/>
    <w:rsid w:val="003F0F2C"/>
    <w:rsid w:val="003F108F"/>
    <w:rsid w:val="003F1C67"/>
    <w:rsid w:val="003F4D97"/>
    <w:rsid w:val="003F519C"/>
    <w:rsid w:val="003F5711"/>
    <w:rsid w:val="003F7E2A"/>
    <w:rsid w:val="00401780"/>
    <w:rsid w:val="0040551D"/>
    <w:rsid w:val="004106C6"/>
    <w:rsid w:val="00411B8E"/>
    <w:rsid w:val="004121AF"/>
    <w:rsid w:val="004148A0"/>
    <w:rsid w:val="00415D6E"/>
    <w:rsid w:val="00415E35"/>
    <w:rsid w:val="0041678A"/>
    <w:rsid w:val="00417DF1"/>
    <w:rsid w:val="004222BF"/>
    <w:rsid w:val="004254A1"/>
    <w:rsid w:val="00427B66"/>
    <w:rsid w:val="00431B33"/>
    <w:rsid w:val="00431BA4"/>
    <w:rsid w:val="00433A2E"/>
    <w:rsid w:val="004350B5"/>
    <w:rsid w:val="00436EED"/>
    <w:rsid w:val="0043787F"/>
    <w:rsid w:val="00437AC0"/>
    <w:rsid w:val="00440CB4"/>
    <w:rsid w:val="00441C70"/>
    <w:rsid w:val="00442618"/>
    <w:rsid w:val="004426A9"/>
    <w:rsid w:val="00443374"/>
    <w:rsid w:val="0044342B"/>
    <w:rsid w:val="00444A0A"/>
    <w:rsid w:val="004453BB"/>
    <w:rsid w:val="00446E5A"/>
    <w:rsid w:val="00447A58"/>
    <w:rsid w:val="004505F7"/>
    <w:rsid w:val="00452C7E"/>
    <w:rsid w:val="004541C8"/>
    <w:rsid w:val="004551F8"/>
    <w:rsid w:val="004552F1"/>
    <w:rsid w:val="00457D37"/>
    <w:rsid w:val="0046380B"/>
    <w:rsid w:val="00463E31"/>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158"/>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E13F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15D4"/>
    <w:rsid w:val="005025F6"/>
    <w:rsid w:val="00503270"/>
    <w:rsid w:val="005039EC"/>
    <w:rsid w:val="00503F4B"/>
    <w:rsid w:val="0050761E"/>
    <w:rsid w:val="00507EFD"/>
    <w:rsid w:val="005103F3"/>
    <w:rsid w:val="00512899"/>
    <w:rsid w:val="0051576F"/>
    <w:rsid w:val="00520182"/>
    <w:rsid w:val="00525B29"/>
    <w:rsid w:val="00525C8C"/>
    <w:rsid w:val="0052661C"/>
    <w:rsid w:val="00527C93"/>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1961"/>
    <w:rsid w:val="00563C33"/>
    <w:rsid w:val="00564A56"/>
    <w:rsid w:val="00566BEA"/>
    <w:rsid w:val="0057042D"/>
    <w:rsid w:val="005711D8"/>
    <w:rsid w:val="00573055"/>
    <w:rsid w:val="00573BA2"/>
    <w:rsid w:val="00573E90"/>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4E1"/>
    <w:rsid w:val="005C1BD4"/>
    <w:rsid w:val="005C2192"/>
    <w:rsid w:val="005C4ADA"/>
    <w:rsid w:val="005C50A9"/>
    <w:rsid w:val="005C77CE"/>
    <w:rsid w:val="005D116D"/>
    <w:rsid w:val="005D1D78"/>
    <w:rsid w:val="005D2190"/>
    <w:rsid w:val="005D53BE"/>
    <w:rsid w:val="005D6829"/>
    <w:rsid w:val="005D7536"/>
    <w:rsid w:val="005E023F"/>
    <w:rsid w:val="005E29BE"/>
    <w:rsid w:val="005E3F0C"/>
    <w:rsid w:val="005E6190"/>
    <w:rsid w:val="005E6EDE"/>
    <w:rsid w:val="005F14D3"/>
    <w:rsid w:val="005F5218"/>
    <w:rsid w:val="00601CB2"/>
    <w:rsid w:val="006033CF"/>
    <w:rsid w:val="00604B5E"/>
    <w:rsid w:val="00607659"/>
    <w:rsid w:val="00610B8C"/>
    <w:rsid w:val="00611070"/>
    <w:rsid w:val="00613870"/>
    <w:rsid w:val="006147BF"/>
    <w:rsid w:val="006156B9"/>
    <w:rsid w:val="006172E7"/>
    <w:rsid w:val="00617642"/>
    <w:rsid w:val="00623E2B"/>
    <w:rsid w:val="00624023"/>
    <w:rsid w:val="00627C8A"/>
    <w:rsid w:val="006362BD"/>
    <w:rsid w:val="006427DA"/>
    <w:rsid w:val="0064353D"/>
    <w:rsid w:val="00645AB7"/>
    <w:rsid w:val="00650260"/>
    <w:rsid w:val="00650DDB"/>
    <w:rsid w:val="00651649"/>
    <w:rsid w:val="00651CF1"/>
    <w:rsid w:val="00651D15"/>
    <w:rsid w:val="0065303F"/>
    <w:rsid w:val="0065507A"/>
    <w:rsid w:val="00656250"/>
    <w:rsid w:val="00663C4D"/>
    <w:rsid w:val="00665294"/>
    <w:rsid w:val="00665970"/>
    <w:rsid w:val="006710DF"/>
    <w:rsid w:val="00674905"/>
    <w:rsid w:val="0067706C"/>
    <w:rsid w:val="0068246F"/>
    <w:rsid w:val="006852DE"/>
    <w:rsid w:val="00686C37"/>
    <w:rsid w:val="00686E7C"/>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0504"/>
    <w:rsid w:val="006C2F8C"/>
    <w:rsid w:val="006C3557"/>
    <w:rsid w:val="006C4182"/>
    <w:rsid w:val="006C745C"/>
    <w:rsid w:val="006D0472"/>
    <w:rsid w:val="006D0943"/>
    <w:rsid w:val="006D2BF7"/>
    <w:rsid w:val="006D47B2"/>
    <w:rsid w:val="006D5B5C"/>
    <w:rsid w:val="006D6E7D"/>
    <w:rsid w:val="006E076F"/>
    <w:rsid w:val="006E15A5"/>
    <w:rsid w:val="006E25B8"/>
    <w:rsid w:val="006E5560"/>
    <w:rsid w:val="006F2FE6"/>
    <w:rsid w:val="006F3408"/>
    <w:rsid w:val="006F4A05"/>
    <w:rsid w:val="006F5658"/>
    <w:rsid w:val="006F62D0"/>
    <w:rsid w:val="007006BD"/>
    <w:rsid w:val="007017D0"/>
    <w:rsid w:val="0070267B"/>
    <w:rsid w:val="007039E9"/>
    <w:rsid w:val="00710C82"/>
    <w:rsid w:val="00710F5B"/>
    <w:rsid w:val="00711EE0"/>
    <w:rsid w:val="00712804"/>
    <w:rsid w:val="00714116"/>
    <w:rsid w:val="007141C2"/>
    <w:rsid w:val="00715099"/>
    <w:rsid w:val="00715D06"/>
    <w:rsid w:val="00717A60"/>
    <w:rsid w:val="00721A04"/>
    <w:rsid w:val="00726C49"/>
    <w:rsid w:val="0072746E"/>
    <w:rsid w:val="00731407"/>
    <w:rsid w:val="007321D4"/>
    <w:rsid w:val="007344F6"/>
    <w:rsid w:val="00735416"/>
    <w:rsid w:val="00735E38"/>
    <w:rsid w:val="00737571"/>
    <w:rsid w:val="0074149C"/>
    <w:rsid w:val="0074334E"/>
    <w:rsid w:val="00744621"/>
    <w:rsid w:val="0074488E"/>
    <w:rsid w:val="00747BD4"/>
    <w:rsid w:val="007505A0"/>
    <w:rsid w:val="00751285"/>
    <w:rsid w:val="007519DD"/>
    <w:rsid w:val="00751E3A"/>
    <w:rsid w:val="00754F4F"/>
    <w:rsid w:val="00757A02"/>
    <w:rsid w:val="00760874"/>
    <w:rsid w:val="00760A3B"/>
    <w:rsid w:val="00761F80"/>
    <w:rsid w:val="007633D5"/>
    <w:rsid w:val="00765184"/>
    <w:rsid w:val="007654BE"/>
    <w:rsid w:val="00765E80"/>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A3128"/>
    <w:rsid w:val="007A520D"/>
    <w:rsid w:val="007A5AFB"/>
    <w:rsid w:val="007B2715"/>
    <w:rsid w:val="007B4625"/>
    <w:rsid w:val="007B526B"/>
    <w:rsid w:val="007B530F"/>
    <w:rsid w:val="007B598C"/>
    <w:rsid w:val="007B64DF"/>
    <w:rsid w:val="007B6936"/>
    <w:rsid w:val="007B7B73"/>
    <w:rsid w:val="007C0A84"/>
    <w:rsid w:val="007C10D2"/>
    <w:rsid w:val="007C1578"/>
    <w:rsid w:val="007C5555"/>
    <w:rsid w:val="007C7488"/>
    <w:rsid w:val="007D26A6"/>
    <w:rsid w:val="007D515C"/>
    <w:rsid w:val="007D5594"/>
    <w:rsid w:val="007D5891"/>
    <w:rsid w:val="007D6F2B"/>
    <w:rsid w:val="007E072C"/>
    <w:rsid w:val="007E0D3C"/>
    <w:rsid w:val="007E1795"/>
    <w:rsid w:val="007E224F"/>
    <w:rsid w:val="007E286F"/>
    <w:rsid w:val="007E4017"/>
    <w:rsid w:val="007E5E1F"/>
    <w:rsid w:val="007E797B"/>
    <w:rsid w:val="007F1366"/>
    <w:rsid w:val="007F2CB8"/>
    <w:rsid w:val="007F3380"/>
    <w:rsid w:val="007F4308"/>
    <w:rsid w:val="00800FB0"/>
    <w:rsid w:val="00803AD5"/>
    <w:rsid w:val="00803CA6"/>
    <w:rsid w:val="00804B5D"/>
    <w:rsid w:val="008053DB"/>
    <w:rsid w:val="00806FF9"/>
    <w:rsid w:val="008105A0"/>
    <w:rsid w:val="008109CE"/>
    <w:rsid w:val="00810E6E"/>
    <w:rsid w:val="0081628D"/>
    <w:rsid w:val="00822810"/>
    <w:rsid w:val="00822B83"/>
    <w:rsid w:val="00823988"/>
    <w:rsid w:val="00823AB7"/>
    <w:rsid w:val="00823E85"/>
    <w:rsid w:val="00825655"/>
    <w:rsid w:val="00826A78"/>
    <w:rsid w:val="00826D6F"/>
    <w:rsid w:val="0083054C"/>
    <w:rsid w:val="00830DFE"/>
    <w:rsid w:val="008347FE"/>
    <w:rsid w:val="00836FA1"/>
    <w:rsid w:val="00841811"/>
    <w:rsid w:val="00844587"/>
    <w:rsid w:val="00844D4F"/>
    <w:rsid w:val="008463CC"/>
    <w:rsid w:val="00852156"/>
    <w:rsid w:val="00853988"/>
    <w:rsid w:val="0085497D"/>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5D86"/>
    <w:rsid w:val="00880842"/>
    <w:rsid w:val="00881AFE"/>
    <w:rsid w:val="00882835"/>
    <w:rsid w:val="00886126"/>
    <w:rsid w:val="00887312"/>
    <w:rsid w:val="008877D5"/>
    <w:rsid w:val="0089227E"/>
    <w:rsid w:val="00892C9B"/>
    <w:rsid w:val="00893836"/>
    <w:rsid w:val="00895AEB"/>
    <w:rsid w:val="008964A9"/>
    <w:rsid w:val="00897E8A"/>
    <w:rsid w:val="008A0E0C"/>
    <w:rsid w:val="008A13D0"/>
    <w:rsid w:val="008A33A8"/>
    <w:rsid w:val="008A4500"/>
    <w:rsid w:val="008B0119"/>
    <w:rsid w:val="008B0D13"/>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1C4C"/>
    <w:rsid w:val="008F29B6"/>
    <w:rsid w:val="008F2DBD"/>
    <w:rsid w:val="008F386A"/>
    <w:rsid w:val="008F387A"/>
    <w:rsid w:val="00900FD9"/>
    <w:rsid w:val="009011DE"/>
    <w:rsid w:val="009012E9"/>
    <w:rsid w:val="00901D99"/>
    <w:rsid w:val="00902ACB"/>
    <w:rsid w:val="009054F5"/>
    <w:rsid w:val="009056BD"/>
    <w:rsid w:val="00906EAD"/>
    <w:rsid w:val="00910264"/>
    <w:rsid w:val="0091062E"/>
    <w:rsid w:val="00912DFB"/>
    <w:rsid w:val="00913467"/>
    <w:rsid w:val="00917E5E"/>
    <w:rsid w:val="009215B3"/>
    <w:rsid w:val="0092267C"/>
    <w:rsid w:val="00922C9A"/>
    <w:rsid w:val="00923468"/>
    <w:rsid w:val="00923C57"/>
    <w:rsid w:val="00923CAA"/>
    <w:rsid w:val="009279A0"/>
    <w:rsid w:val="00930199"/>
    <w:rsid w:val="00930F7D"/>
    <w:rsid w:val="009332AA"/>
    <w:rsid w:val="00934AA2"/>
    <w:rsid w:val="00937484"/>
    <w:rsid w:val="00944CDA"/>
    <w:rsid w:val="00952240"/>
    <w:rsid w:val="00952D18"/>
    <w:rsid w:val="0095335F"/>
    <w:rsid w:val="0095702D"/>
    <w:rsid w:val="009607A2"/>
    <w:rsid w:val="00963080"/>
    <w:rsid w:val="00963E5D"/>
    <w:rsid w:val="00965687"/>
    <w:rsid w:val="00966890"/>
    <w:rsid w:val="0097063F"/>
    <w:rsid w:val="00972797"/>
    <w:rsid w:val="00973110"/>
    <w:rsid w:val="0097389A"/>
    <w:rsid w:val="00974437"/>
    <w:rsid w:val="00974BC1"/>
    <w:rsid w:val="00976455"/>
    <w:rsid w:val="009768DB"/>
    <w:rsid w:val="0098071D"/>
    <w:rsid w:val="00982037"/>
    <w:rsid w:val="00982F71"/>
    <w:rsid w:val="009859FB"/>
    <w:rsid w:val="00986691"/>
    <w:rsid w:val="00986A8E"/>
    <w:rsid w:val="00986CC0"/>
    <w:rsid w:val="009879AE"/>
    <w:rsid w:val="00987CBF"/>
    <w:rsid w:val="00991DBF"/>
    <w:rsid w:val="009920A6"/>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E0666"/>
    <w:rsid w:val="009E2187"/>
    <w:rsid w:val="009E5CAE"/>
    <w:rsid w:val="009E655F"/>
    <w:rsid w:val="009F1C53"/>
    <w:rsid w:val="009F3183"/>
    <w:rsid w:val="009F3F3D"/>
    <w:rsid w:val="009F4F27"/>
    <w:rsid w:val="009F5FB9"/>
    <w:rsid w:val="009F6F9A"/>
    <w:rsid w:val="00A01751"/>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30A2B"/>
    <w:rsid w:val="00A3421E"/>
    <w:rsid w:val="00A36BED"/>
    <w:rsid w:val="00A373CF"/>
    <w:rsid w:val="00A4257C"/>
    <w:rsid w:val="00A42A01"/>
    <w:rsid w:val="00A446F4"/>
    <w:rsid w:val="00A44936"/>
    <w:rsid w:val="00A44BB3"/>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B0400"/>
    <w:rsid w:val="00AB0F08"/>
    <w:rsid w:val="00AB1BA0"/>
    <w:rsid w:val="00AB422C"/>
    <w:rsid w:val="00AB618A"/>
    <w:rsid w:val="00AB7822"/>
    <w:rsid w:val="00AB7BC4"/>
    <w:rsid w:val="00AC1CF7"/>
    <w:rsid w:val="00AC35C3"/>
    <w:rsid w:val="00AC6ACD"/>
    <w:rsid w:val="00AC7E8A"/>
    <w:rsid w:val="00AD4376"/>
    <w:rsid w:val="00AD507D"/>
    <w:rsid w:val="00AD6EE9"/>
    <w:rsid w:val="00AE0DAA"/>
    <w:rsid w:val="00AE3FC9"/>
    <w:rsid w:val="00AE6A62"/>
    <w:rsid w:val="00AE6FBD"/>
    <w:rsid w:val="00AE787D"/>
    <w:rsid w:val="00AF6FD7"/>
    <w:rsid w:val="00B02F18"/>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68CB"/>
    <w:rsid w:val="00B603A8"/>
    <w:rsid w:val="00B6050B"/>
    <w:rsid w:val="00B610B7"/>
    <w:rsid w:val="00B62254"/>
    <w:rsid w:val="00B64EBD"/>
    <w:rsid w:val="00B660AC"/>
    <w:rsid w:val="00B6758D"/>
    <w:rsid w:val="00B73768"/>
    <w:rsid w:val="00B74774"/>
    <w:rsid w:val="00B7528E"/>
    <w:rsid w:val="00B773FB"/>
    <w:rsid w:val="00B77624"/>
    <w:rsid w:val="00B8108C"/>
    <w:rsid w:val="00B8170D"/>
    <w:rsid w:val="00B82516"/>
    <w:rsid w:val="00B85290"/>
    <w:rsid w:val="00B87A70"/>
    <w:rsid w:val="00B92F40"/>
    <w:rsid w:val="00B93491"/>
    <w:rsid w:val="00B960F0"/>
    <w:rsid w:val="00B96C06"/>
    <w:rsid w:val="00BA1643"/>
    <w:rsid w:val="00BA2BEC"/>
    <w:rsid w:val="00BA2DBD"/>
    <w:rsid w:val="00BA327A"/>
    <w:rsid w:val="00BA3EF2"/>
    <w:rsid w:val="00BA58A8"/>
    <w:rsid w:val="00BA720B"/>
    <w:rsid w:val="00BB0FA3"/>
    <w:rsid w:val="00BB1372"/>
    <w:rsid w:val="00BB3207"/>
    <w:rsid w:val="00BB49D0"/>
    <w:rsid w:val="00BB5714"/>
    <w:rsid w:val="00BB631E"/>
    <w:rsid w:val="00BB7BAD"/>
    <w:rsid w:val="00BB7D3D"/>
    <w:rsid w:val="00BC27AC"/>
    <w:rsid w:val="00BC4059"/>
    <w:rsid w:val="00BC5CB6"/>
    <w:rsid w:val="00BC6169"/>
    <w:rsid w:val="00BD0B7C"/>
    <w:rsid w:val="00BD2121"/>
    <w:rsid w:val="00BD6765"/>
    <w:rsid w:val="00BE004C"/>
    <w:rsid w:val="00BE12EE"/>
    <w:rsid w:val="00BE1CDB"/>
    <w:rsid w:val="00BE262E"/>
    <w:rsid w:val="00BE2CD4"/>
    <w:rsid w:val="00BE557E"/>
    <w:rsid w:val="00BE586D"/>
    <w:rsid w:val="00BE75EA"/>
    <w:rsid w:val="00BF2D80"/>
    <w:rsid w:val="00BF6D49"/>
    <w:rsid w:val="00BF7439"/>
    <w:rsid w:val="00BF74D2"/>
    <w:rsid w:val="00C052A3"/>
    <w:rsid w:val="00C0695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1549"/>
    <w:rsid w:val="00C6176D"/>
    <w:rsid w:val="00C61D87"/>
    <w:rsid w:val="00C62446"/>
    <w:rsid w:val="00C63D0D"/>
    <w:rsid w:val="00C647B1"/>
    <w:rsid w:val="00C65E1E"/>
    <w:rsid w:val="00C66566"/>
    <w:rsid w:val="00C67FBA"/>
    <w:rsid w:val="00C703D9"/>
    <w:rsid w:val="00C71DE7"/>
    <w:rsid w:val="00C72F79"/>
    <w:rsid w:val="00C73BC7"/>
    <w:rsid w:val="00C74399"/>
    <w:rsid w:val="00C75306"/>
    <w:rsid w:val="00C775D4"/>
    <w:rsid w:val="00C85D1A"/>
    <w:rsid w:val="00C908F4"/>
    <w:rsid w:val="00C91FCF"/>
    <w:rsid w:val="00C93CAF"/>
    <w:rsid w:val="00C94357"/>
    <w:rsid w:val="00C9464F"/>
    <w:rsid w:val="00C956BC"/>
    <w:rsid w:val="00C9626D"/>
    <w:rsid w:val="00CA0714"/>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1B39"/>
    <w:rsid w:val="00CD1D24"/>
    <w:rsid w:val="00CD1FDB"/>
    <w:rsid w:val="00CD318E"/>
    <w:rsid w:val="00CD3695"/>
    <w:rsid w:val="00CD67DE"/>
    <w:rsid w:val="00CD75EE"/>
    <w:rsid w:val="00CD7C40"/>
    <w:rsid w:val="00CE333A"/>
    <w:rsid w:val="00CE3A90"/>
    <w:rsid w:val="00CF374F"/>
    <w:rsid w:val="00CF581B"/>
    <w:rsid w:val="00CF668E"/>
    <w:rsid w:val="00D00684"/>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DC1"/>
    <w:rsid w:val="00D33E96"/>
    <w:rsid w:val="00D425A1"/>
    <w:rsid w:val="00D4283E"/>
    <w:rsid w:val="00D51B1B"/>
    <w:rsid w:val="00D51C8D"/>
    <w:rsid w:val="00D524AC"/>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6346"/>
    <w:rsid w:val="00DD7105"/>
    <w:rsid w:val="00DD77A5"/>
    <w:rsid w:val="00DD7A03"/>
    <w:rsid w:val="00DE0063"/>
    <w:rsid w:val="00DE1BC9"/>
    <w:rsid w:val="00DE33F3"/>
    <w:rsid w:val="00DE4B73"/>
    <w:rsid w:val="00DE54E6"/>
    <w:rsid w:val="00DE55E0"/>
    <w:rsid w:val="00DF1836"/>
    <w:rsid w:val="00DF20AE"/>
    <w:rsid w:val="00DF2F1F"/>
    <w:rsid w:val="00DF3BAD"/>
    <w:rsid w:val="00DF3E74"/>
    <w:rsid w:val="00DF598E"/>
    <w:rsid w:val="00DF7E9A"/>
    <w:rsid w:val="00E00FFC"/>
    <w:rsid w:val="00E05608"/>
    <w:rsid w:val="00E0689B"/>
    <w:rsid w:val="00E06B29"/>
    <w:rsid w:val="00E06D02"/>
    <w:rsid w:val="00E10211"/>
    <w:rsid w:val="00E11143"/>
    <w:rsid w:val="00E1143F"/>
    <w:rsid w:val="00E14001"/>
    <w:rsid w:val="00E17021"/>
    <w:rsid w:val="00E178FA"/>
    <w:rsid w:val="00E24CC0"/>
    <w:rsid w:val="00E24D05"/>
    <w:rsid w:val="00E268CD"/>
    <w:rsid w:val="00E273B1"/>
    <w:rsid w:val="00E27585"/>
    <w:rsid w:val="00E27AF5"/>
    <w:rsid w:val="00E30FA8"/>
    <w:rsid w:val="00E314B9"/>
    <w:rsid w:val="00E33A66"/>
    <w:rsid w:val="00E34669"/>
    <w:rsid w:val="00E4041D"/>
    <w:rsid w:val="00E415F2"/>
    <w:rsid w:val="00E46425"/>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7D84"/>
    <w:rsid w:val="00E81EF9"/>
    <w:rsid w:val="00E84EBF"/>
    <w:rsid w:val="00E8613B"/>
    <w:rsid w:val="00E90ED4"/>
    <w:rsid w:val="00E95263"/>
    <w:rsid w:val="00E97AF1"/>
    <w:rsid w:val="00EA2BFA"/>
    <w:rsid w:val="00EA310A"/>
    <w:rsid w:val="00EA70F4"/>
    <w:rsid w:val="00EB17ED"/>
    <w:rsid w:val="00EB2FA5"/>
    <w:rsid w:val="00EB4F60"/>
    <w:rsid w:val="00EC24B8"/>
    <w:rsid w:val="00EC2D36"/>
    <w:rsid w:val="00EC3558"/>
    <w:rsid w:val="00EC55A9"/>
    <w:rsid w:val="00EC5C4C"/>
    <w:rsid w:val="00EC67D5"/>
    <w:rsid w:val="00EC6856"/>
    <w:rsid w:val="00ED06B3"/>
    <w:rsid w:val="00ED17B6"/>
    <w:rsid w:val="00ED1D62"/>
    <w:rsid w:val="00ED22C4"/>
    <w:rsid w:val="00ED5577"/>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1443"/>
    <w:rsid w:val="00F114DD"/>
    <w:rsid w:val="00F132E0"/>
    <w:rsid w:val="00F135D0"/>
    <w:rsid w:val="00F14262"/>
    <w:rsid w:val="00F14A33"/>
    <w:rsid w:val="00F200A4"/>
    <w:rsid w:val="00F2128A"/>
    <w:rsid w:val="00F218EB"/>
    <w:rsid w:val="00F22C4E"/>
    <w:rsid w:val="00F23AAC"/>
    <w:rsid w:val="00F2439C"/>
    <w:rsid w:val="00F24AD5"/>
    <w:rsid w:val="00F259CE"/>
    <w:rsid w:val="00F26B4B"/>
    <w:rsid w:val="00F3192D"/>
    <w:rsid w:val="00F34C90"/>
    <w:rsid w:val="00F36DBE"/>
    <w:rsid w:val="00F41650"/>
    <w:rsid w:val="00F424C7"/>
    <w:rsid w:val="00F43FA7"/>
    <w:rsid w:val="00F4568B"/>
    <w:rsid w:val="00F45905"/>
    <w:rsid w:val="00F506C1"/>
    <w:rsid w:val="00F56D97"/>
    <w:rsid w:val="00F647A2"/>
    <w:rsid w:val="00F66B19"/>
    <w:rsid w:val="00F67C66"/>
    <w:rsid w:val="00F70566"/>
    <w:rsid w:val="00F736A9"/>
    <w:rsid w:val="00F736DD"/>
    <w:rsid w:val="00F7411E"/>
    <w:rsid w:val="00F75304"/>
    <w:rsid w:val="00F759B0"/>
    <w:rsid w:val="00F76F0A"/>
    <w:rsid w:val="00F7742D"/>
    <w:rsid w:val="00F8468D"/>
    <w:rsid w:val="00F870AD"/>
    <w:rsid w:val="00F90833"/>
    <w:rsid w:val="00F90A2F"/>
    <w:rsid w:val="00F92F9F"/>
    <w:rsid w:val="00F9513F"/>
    <w:rsid w:val="00F95AA6"/>
    <w:rsid w:val="00FA059A"/>
    <w:rsid w:val="00FA14C3"/>
    <w:rsid w:val="00FB18C2"/>
    <w:rsid w:val="00FB3667"/>
    <w:rsid w:val="00FC0C52"/>
    <w:rsid w:val="00FC296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963E5D"/>
    <w:pPr>
      <w:keepNext/>
      <w:keepLines/>
      <w:numPr>
        <w:numId w:val="2"/>
      </w:numPr>
      <w:tabs>
        <w:tab w:val="left" w:pos="540"/>
      </w:tabs>
      <w:spacing w:before="360"/>
      <w:ind w:left="431" w:hanging="431"/>
      <w:outlineLvl w:val="0"/>
    </w:pPr>
    <w:rPr>
      <w:b/>
      <w:sz w:val="28"/>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3D275E"/>
    <w:pPr>
      <w:keepNext/>
      <w:keepLines/>
      <w:spacing w:before="60" w:after="120"/>
      <w:outlineLvl w:val="2"/>
    </w:pPr>
    <w:rPr>
      <w:sz w:val="16"/>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63E5D"/>
    <w:rPr>
      <w:rFonts w:ascii="Arial" w:hAnsi="Arial"/>
      <w:b/>
      <w:sz w:val="28"/>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3D275E"/>
    <w:rPr>
      <w:rFonts w:ascii="Arial" w:hAnsi="Arial"/>
      <w:sz w:val="16"/>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882835"/>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963E5D"/>
    <w:pPr>
      <w:keepNext/>
      <w:keepLines/>
      <w:numPr>
        <w:numId w:val="2"/>
      </w:numPr>
      <w:tabs>
        <w:tab w:val="left" w:pos="540"/>
      </w:tabs>
      <w:spacing w:before="360"/>
      <w:ind w:left="431" w:hanging="431"/>
      <w:outlineLvl w:val="0"/>
    </w:pPr>
    <w:rPr>
      <w:b/>
      <w:sz w:val="28"/>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3D275E"/>
    <w:pPr>
      <w:keepNext/>
      <w:keepLines/>
      <w:spacing w:before="60" w:after="120"/>
      <w:outlineLvl w:val="2"/>
    </w:pPr>
    <w:rPr>
      <w:sz w:val="16"/>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63E5D"/>
    <w:rPr>
      <w:rFonts w:ascii="Arial" w:hAnsi="Arial"/>
      <w:b/>
      <w:sz w:val="28"/>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3D275E"/>
    <w:rPr>
      <w:rFonts w:ascii="Arial" w:hAnsi="Arial"/>
      <w:sz w:val="16"/>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882835"/>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A3566"/>
    <w:rsid w:val="000C2CB5"/>
    <w:rsid w:val="000C32C7"/>
    <w:rsid w:val="00131738"/>
    <w:rsid w:val="00153916"/>
    <w:rsid w:val="00196A81"/>
    <w:rsid w:val="001B32E8"/>
    <w:rsid w:val="001F0FD9"/>
    <w:rsid w:val="003471EF"/>
    <w:rsid w:val="00360737"/>
    <w:rsid w:val="0037109B"/>
    <w:rsid w:val="003730C6"/>
    <w:rsid w:val="003A6879"/>
    <w:rsid w:val="003B7DF5"/>
    <w:rsid w:val="003F407B"/>
    <w:rsid w:val="004B3EFF"/>
    <w:rsid w:val="004B4B76"/>
    <w:rsid w:val="004C07D6"/>
    <w:rsid w:val="00504451"/>
    <w:rsid w:val="00535D15"/>
    <w:rsid w:val="00547CF6"/>
    <w:rsid w:val="0059261D"/>
    <w:rsid w:val="005E620A"/>
    <w:rsid w:val="0060300C"/>
    <w:rsid w:val="0063652F"/>
    <w:rsid w:val="00662EBD"/>
    <w:rsid w:val="0069033B"/>
    <w:rsid w:val="006B6BB5"/>
    <w:rsid w:val="006C0C2A"/>
    <w:rsid w:val="006C2E27"/>
    <w:rsid w:val="00732C55"/>
    <w:rsid w:val="00775945"/>
    <w:rsid w:val="007F3BFB"/>
    <w:rsid w:val="008754C5"/>
    <w:rsid w:val="008E5E3D"/>
    <w:rsid w:val="009071F9"/>
    <w:rsid w:val="00942D90"/>
    <w:rsid w:val="00977496"/>
    <w:rsid w:val="009C7C53"/>
    <w:rsid w:val="00A03C13"/>
    <w:rsid w:val="00A52B03"/>
    <w:rsid w:val="00A71011"/>
    <w:rsid w:val="00AA188B"/>
    <w:rsid w:val="00B02612"/>
    <w:rsid w:val="00B23DDF"/>
    <w:rsid w:val="00B412D0"/>
    <w:rsid w:val="00BA1FD4"/>
    <w:rsid w:val="00BE0AC8"/>
    <w:rsid w:val="00CE67BD"/>
    <w:rsid w:val="00D125DC"/>
    <w:rsid w:val="00D155C5"/>
    <w:rsid w:val="00D73526"/>
    <w:rsid w:val="00D82DBD"/>
    <w:rsid w:val="00E3363E"/>
    <w:rsid w:val="00E71314"/>
    <w:rsid w:val="00E72D5C"/>
    <w:rsid w:val="00E941F2"/>
    <w:rsid w:val="00EC2B4B"/>
    <w:rsid w:val="00ED3756"/>
    <w:rsid w:val="00ED44BD"/>
    <w:rsid w:val="00F06909"/>
    <w:rsid w:val="00F366FE"/>
    <w:rsid w:val="00F4183C"/>
    <w:rsid w:val="00F53502"/>
    <w:rsid w:val="00F82A16"/>
    <w:rsid w:val="00F92C78"/>
    <w:rsid w:val="00F93010"/>
    <w:rsid w:val="00FE09EA"/>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F0CE-B693-404F-87F8-912DA777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7</Pages>
  <Words>1363</Words>
  <Characters>8044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2018-01-31T08:14:00Z</cp:lastPrinted>
  <dcterms:created xsi:type="dcterms:W3CDTF">2018-08-16T08:23:00Z</dcterms:created>
  <dcterms:modified xsi:type="dcterms:W3CDTF">2018-08-16T08:23:00Z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ID PK">
    <vt:lpwstr>377</vt:lpwstr>
  </property>
  <property fmtid="{D5CDD505-2E9C-101B-9397-08002B2CF9AE}" pid="5" name="ID ShP">
    <vt:lpwstr>2016_0031_203</vt:lpwstr>
  </property>
  <property fmtid="{D5CDD505-2E9C-101B-9397-08002B2CF9AE}" pid="6" name="Název změny">
    <vt:lpwstr>377_PZ_PRAIS_2018_No211_fLPIS_KNM_úpravy_2018</vt:lpwstr>
  </property>
</Properties>
</file>