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picture/>
      </w:sdtPr>
      <w:sdtEndPr/>
      <w:sdtContent>
        <w:p w:rsidR="005416B7" w:rsidRDefault="005416B7" w:rsidP="005416B7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</w:rPr>
            <w:drawing>
              <wp:inline distT="0" distB="0" distL="0" distR="0" wp14:anchorId="4389B6CB" wp14:editId="15366BFB">
                <wp:extent cx="809625" cy="776409"/>
                <wp:effectExtent l="0" t="0" r="0" b="508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6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416B7" w:rsidRDefault="005416B7" w:rsidP="005416B7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Cs w:val="22"/>
        </w:rPr>
      </w:pPr>
    </w:p>
    <w:p w:rsidR="005416B7" w:rsidRPr="00C45E7D" w:rsidRDefault="005416B7" w:rsidP="005416B7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>dodatek č.1</w:t>
      </w:r>
      <w:r w:rsidR="00CC2C11">
        <w:rPr>
          <w:rFonts w:ascii="Calibri Light" w:hAnsi="Calibri Light"/>
          <w:b/>
          <w:caps/>
          <w:sz w:val="36"/>
          <w:szCs w:val="36"/>
        </w:rPr>
        <w:t xml:space="preserve"> ke smlouvě o dílo </w:t>
      </w:r>
    </w:p>
    <w:p w:rsidR="005416B7" w:rsidRPr="00C45E7D" w:rsidRDefault="005416B7" w:rsidP="005416B7">
      <w:pPr>
        <w:spacing w:before="480" w:after="360"/>
        <w:jc w:val="center"/>
        <w:rPr>
          <w:rFonts w:ascii="Calibri Light" w:hAnsi="Calibri Light"/>
          <w:szCs w:val="22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PROJEKTOVÁ DOKUMENTACE –</w:t>
      </w:r>
      <w:r w:rsidRPr="00C45E7D">
        <w:rPr>
          <w:rFonts w:ascii="Calibri Light" w:hAnsi="Calibri Light"/>
          <w:szCs w:val="22"/>
        </w:rPr>
        <w:t xml:space="preserve">    </w:t>
      </w: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99683C91DF2F491BBE82ECEC5ED8B973"/>
          </w:placeholder>
        </w:sdtPr>
        <w:sdtEndPr/>
        <w:sdtContent>
          <w:r>
            <w:rPr>
              <w:rFonts w:ascii="Calibri Light" w:hAnsi="Calibri Light"/>
              <w:b/>
              <w:sz w:val="28"/>
              <w:szCs w:val="28"/>
            </w:rPr>
            <w:t>ZÁKLADNÍ ŠKOLA, KOMENSKÉHO NÁMĚSTÍ, ŘÍČANY</w:t>
          </w:r>
        </w:sdtContent>
      </w:sdt>
    </w:p>
    <w:p w:rsidR="005416B7" w:rsidRPr="005416B7" w:rsidRDefault="005416B7" w:rsidP="005416B7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5416B7">
        <w:rPr>
          <w:rFonts w:asciiTheme="minorHAnsi" w:hAnsiTheme="minorHAnsi" w:cstheme="minorHAnsi"/>
          <w:sz w:val="22"/>
          <w:szCs w:val="22"/>
        </w:rPr>
        <w:t>uzavřen</w:t>
      </w:r>
      <w:r w:rsidR="00CC2C11">
        <w:rPr>
          <w:rFonts w:asciiTheme="minorHAnsi" w:hAnsiTheme="minorHAnsi" w:cstheme="minorHAnsi"/>
          <w:sz w:val="22"/>
          <w:szCs w:val="22"/>
        </w:rPr>
        <w:t>é</w:t>
      </w:r>
      <w:r w:rsidRPr="005416B7">
        <w:rPr>
          <w:rFonts w:asciiTheme="minorHAnsi" w:hAnsiTheme="minorHAnsi" w:cstheme="minorHAnsi"/>
          <w:sz w:val="22"/>
          <w:szCs w:val="22"/>
        </w:rPr>
        <w:t xml:space="preserve"> podle § 2586 a následujících zákona č.89/2012 Sb., občanského zákoníku v platném znění</w:t>
      </w:r>
    </w:p>
    <w:p w:rsidR="005416B7" w:rsidRPr="005416B7" w:rsidRDefault="005416B7" w:rsidP="005416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16B7" w:rsidRPr="005416B7" w:rsidRDefault="005416B7" w:rsidP="005416B7">
      <w:pPr>
        <w:tabs>
          <w:tab w:val="left" w:pos="340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416B7">
        <w:rPr>
          <w:rFonts w:asciiTheme="minorHAnsi" w:hAnsiTheme="minorHAnsi" w:cstheme="minorHAnsi"/>
          <w:iCs/>
          <w:sz w:val="22"/>
          <w:szCs w:val="22"/>
        </w:rPr>
        <w:t>Číslo smlouvy objednatele:</w:t>
      </w:r>
      <w:r w:rsidRPr="005416B7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tag w:val="Zadejte"/>
          <w:id w:val="1562911943"/>
          <w:placeholder>
            <w:docPart w:val="FC40724B7CE54C05971603AF1C086A98"/>
          </w:placeholder>
        </w:sdtPr>
        <w:sdtEndPr/>
        <w:sdtContent>
          <w:r>
            <w:rPr>
              <w:rFonts w:asciiTheme="minorHAnsi" w:hAnsiTheme="minorHAnsi" w:cstheme="minorHAnsi"/>
              <w:i/>
              <w:sz w:val="22"/>
              <w:szCs w:val="22"/>
            </w:rPr>
            <w:t>SOD/00990/2018/OIÚ</w:t>
          </w:r>
        </w:sdtContent>
      </w:sdt>
    </w:p>
    <w:p w:rsidR="005416B7" w:rsidRPr="005416B7" w:rsidRDefault="005416B7" w:rsidP="005416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16B7" w:rsidRPr="005416B7" w:rsidRDefault="005416B7" w:rsidP="005416B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i/>
                <w:sz w:val="22"/>
                <w:szCs w:val="22"/>
              </w:rPr>
              <w:t>Masarykovo nám. 53/40, 251 01 Říčany</w:t>
            </w: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i/>
                <w:sz w:val="22"/>
                <w:szCs w:val="22"/>
              </w:rPr>
              <w:t>Mgr. Vladimírem Kořenem, starostou města</w:t>
            </w:r>
            <w:r w:rsidRPr="005416B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i/>
                <w:sz w:val="22"/>
                <w:szCs w:val="22"/>
              </w:rPr>
              <w:t>KB, a.s., pobočka Říčany</w:t>
            </w: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i/>
                <w:sz w:val="22"/>
                <w:szCs w:val="22"/>
              </w:rPr>
              <w:t>00240702</w:t>
            </w: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i/>
                <w:sz w:val="22"/>
                <w:szCs w:val="22"/>
              </w:rPr>
              <w:t>CZ00240702</w:t>
            </w: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416B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skjbfwd</w:t>
            </w: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CC579B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5416B7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:rsidR="005416B7" w:rsidRPr="005416B7" w:rsidRDefault="00CE678D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1148129284"/>
                <w:placeholder>
                  <w:docPart w:val="384A4979761F4BCA936DFFA4143C97A8"/>
                </w:placeholder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b/>
                    <w:i/>
                    <w:sz w:val="22"/>
                    <w:szCs w:val="22"/>
                  </w:rPr>
                  <w:t>Rusina Frei, s.r.o.</w:t>
                </w:r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místo podnikání:</w:t>
            </w:r>
          </w:p>
        </w:tc>
        <w:tc>
          <w:tcPr>
            <w:tcW w:w="6521" w:type="dxa"/>
            <w:vAlign w:val="center"/>
          </w:tcPr>
          <w:p w:rsidR="005416B7" w:rsidRPr="005416B7" w:rsidRDefault="00CE678D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645550725"/>
                <w:placeholder>
                  <w:docPart w:val="8F515F3A90CB42409D837D5F9AEC2625"/>
                </w:placeholder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Bubenská 225/49, 170 00  Praha 7</w:t>
                </w:r>
              </w:sdtContent>
            </w:sdt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Korespondenční adresa</w:t>
            </w:r>
          </w:p>
        </w:tc>
        <w:tc>
          <w:tcPr>
            <w:tcW w:w="6521" w:type="dxa"/>
            <w:vAlign w:val="center"/>
          </w:tcPr>
          <w:p w:rsidR="005416B7" w:rsidRPr="005416B7" w:rsidRDefault="00CE678D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688261999"/>
                <w:placeholder>
                  <w:docPart w:val="FE2A41C4D65C46EF96C163FD71EA99DF"/>
                </w:placeholder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Bubenská 225/49, 170 00  Praha 7</w:t>
                </w:r>
              </w:sdtContent>
            </w:sdt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5416B7" w:rsidRPr="005416B7" w:rsidRDefault="00CE678D" w:rsidP="00CC579B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439303902"/>
                <w:showingPlcHdr/>
              </w:sdtPr>
              <w:sdtEndPr/>
              <w:sdtContent>
                <w:r w:rsidR="00CC579B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ČSOB a.s., Kamenická 26/599, 170 00 Praha 7</w:t>
            </w: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5416B7" w:rsidRPr="005416B7" w:rsidRDefault="00CE678D" w:rsidP="00CC579B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317571418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ag w:val="Zadejte"/>
                    <w:id w:val="78032539"/>
                    <w:showingPlcHdr/>
                  </w:sdtPr>
                  <w:sdtEndPr/>
                  <w:sdtContent>
                    <w:r w:rsidR="00CC579B">
                      <w:rPr>
                        <w:rFonts w:asciiTheme="minorHAnsi" w:hAnsiTheme="minorHAnsi" w:cstheme="minorHAnsi"/>
                        <w:i/>
                        <w:sz w:val="22"/>
                        <w:szCs w:val="22"/>
                      </w:rPr>
                      <w:t xml:space="preserve">     </w:t>
                    </w:r>
                  </w:sdtContent>
                </w:sdt>
              </w:sdtContent>
            </w:sdt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5416B7" w:rsidRPr="005416B7" w:rsidRDefault="00CE678D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196085787"/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02308002</w:t>
                </w:r>
              </w:sdtContent>
            </w:sdt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416B7">
              <w:rPr>
                <w:rFonts w:asciiTheme="minorHAnsi" w:hAnsiTheme="minorHAnsi" w:cstheme="minorHAnsi"/>
                <w:i/>
                <w:sz w:val="22"/>
                <w:szCs w:val="22"/>
              </w:rPr>
              <w:t>CZ02308002</w:t>
            </w:r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:rsidR="005416B7" w:rsidRPr="005416B7" w:rsidRDefault="00CE678D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1041089611"/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5j34v47</w:t>
                </w:r>
              </w:sdtContent>
            </w:sdt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5416B7" w:rsidRPr="005416B7" w:rsidRDefault="00CE678D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1307595662"/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+420 220 514 394</w:t>
                </w:r>
              </w:sdtContent>
            </w:sdt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:rsidR="005416B7" w:rsidRPr="005416B7" w:rsidRDefault="00CE678D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tag w:val="Zadejte"/>
                <w:id w:val="-1492172518"/>
              </w:sdtPr>
              <w:sdtEndPr/>
              <w:sdtContent>
                <w:r w:rsidR="005416B7" w:rsidRPr="005416B7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info@rusinafrei.cz</w:t>
                </w:r>
              </w:sdtContent>
            </w:sdt>
          </w:p>
        </w:tc>
      </w:tr>
      <w:tr w:rsidR="005416B7" w:rsidRPr="005416B7" w:rsidTr="00645C04">
        <w:tc>
          <w:tcPr>
            <w:tcW w:w="3402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416B7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:rsidR="005416B7" w:rsidRPr="005416B7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5416B7" w:rsidRPr="005416B7" w:rsidRDefault="005416B7" w:rsidP="005416B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16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5416B7" w:rsidRPr="005416B7" w:rsidRDefault="005416B7" w:rsidP="005416B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16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(Objednatel a zhotovitel společně jsou dále v textu označováni jako „smluvní strany“) </w:t>
      </w:r>
    </w:p>
    <w:p w:rsidR="005416B7" w:rsidRDefault="005416B7" w:rsidP="005416B7">
      <w:pPr>
        <w:jc w:val="both"/>
        <w:rPr>
          <w:rFonts w:ascii="Calibri Light" w:eastAsia="Calibri" w:hAnsi="Calibri Light"/>
          <w:szCs w:val="22"/>
          <w:lang w:eastAsia="en-US"/>
        </w:rPr>
      </w:pPr>
    </w:p>
    <w:p w:rsidR="005416B7" w:rsidRDefault="005416B7" w:rsidP="005416B7">
      <w:pPr>
        <w:jc w:val="both"/>
        <w:rPr>
          <w:rFonts w:ascii="Calibri Light" w:eastAsia="Calibri" w:hAnsi="Calibri Light"/>
          <w:szCs w:val="22"/>
          <w:lang w:eastAsia="en-US"/>
        </w:rPr>
      </w:pPr>
    </w:p>
    <w:p w:rsidR="005416B7" w:rsidRPr="00C45E7D" w:rsidRDefault="005416B7" w:rsidP="005416B7">
      <w:pPr>
        <w:jc w:val="both"/>
        <w:rPr>
          <w:rFonts w:ascii="Calibri Light" w:eastAsia="Calibri" w:hAnsi="Calibri Light"/>
          <w:szCs w:val="22"/>
          <w:lang w:eastAsia="en-US"/>
        </w:rPr>
      </w:pPr>
    </w:p>
    <w:p w:rsidR="00052D90" w:rsidRDefault="00052D90" w:rsidP="0048232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52D90" w:rsidRDefault="00052D90" w:rsidP="0048232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52D90" w:rsidRDefault="00052D90" w:rsidP="0048232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52D90" w:rsidRDefault="00052D90" w:rsidP="0048232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52D90" w:rsidRDefault="00052D90" w:rsidP="0048232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52D90" w:rsidRPr="00482323" w:rsidRDefault="00052D90" w:rsidP="0048232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5407A" w:rsidRPr="00482323" w:rsidRDefault="0005407A" w:rsidP="0005407A">
      <w:pPr>
        <w:pStyle w:val="Nadpis1"/>
        <w:ind w:firstLine="288"/>
      </w:pPr>
      <w:r w:rsidRPr="00482323">
        <w:t xml:space="preserve">Předmět </w:t>
      </w:r>
      <w:r>
        <w:t>dodatku</w:t>
      </w:r>
    </w:p>
    <w:p w:rsidR="0005407A" w:rsidRDefault="0005407A" w:rsidP="00641CC5">
      <w:pPr>
        <w:pStyle w:val="Odstavecseseznamem"/>
        <w:numPr>
          <w:ilvl w:val="0"/>
          <w:numId w:val="0"/>
        </w:numPr>
      </w:pPr>
      <w:r w:rsidRPr="00641CC5">
        <w:t>Předmětem tohoto dodatku č.</w:t>
      </w:r>
      <w:r w:rsidR="007D56AC" w:rsidRPr="00641CC5">
        <w:t xml:space="preserve">1 je </w:t>
      </w:r>
      <w:r w:rsidR="00C745A6" w:rsidRPr="00641CC5">
        <w:t>rozšíření předmětu díla o projektovou dokumentaci parku před Z</w:t>
      </w:r>
      <w:r w:rsidR="00CC2C11" w:rsidRPr="00641CC5">
        <w:t>ákladní školou,</w:t>
      </w:r>
      <w:r w:rsidR="00641CC5" w:rsidRPr="00641CC5">
        <w:t xml:space="preserve"> </w:t>
      </w:r>
      <w:r w:rsidR="00C745A6" w:rsidRPr="00641CC5">
        <w:t>Komenského náměstí</w:t>
      </w:r>
      <w:r w:rsidR="00CC2C11" w:rsidRPr="00641CC5">
        <w:t>,</w:t>
      </w:r>
      <w:r w:rsidR="00C745A6" w:rsidRPr="00641CC5">
        <w:t xml:space="preserve"> Říčany a dále úprava </w:t>
      </w:r>
      <w:r w:rsidR="007D56AC" w:rsidRPr="00641CC5">
        <w:t>termínů plnění</w:t>
      </w:r>
      <w:r w:rsidR="00A6011C" w:rsidRPr="00641CC5">
        <w:t xml:space="preserve"> vzhledem k termínům projednávání žádosti o dotaci v MŠMT</w:t>
      </w:r>
      <w:r w:rsidRPr="00641CC5">
        <w:t>.</w:t>
      </w:r>
    </w:p>
    <w:p w:rsidR="00D900AF" w:rsidRDefault="00D900AF" w:rsidP="002937D8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900AF" w:rsidRPr="002937D8" w:rsidRDefault="00D900AF" w:rsidP="002937D8">
      <w:pPr>
        <w:pStyle w:val="Zkladntext2"/>
        <w:spacing w:after="0" w:line="240" w:lineRule="auto"/>
        <w:jc w:val="both"/>
      </w:pPr>
    </w:p>
    <w:p w:rsidR="0005407A" w:rsidRDefault="0005407A" w:rsidP="0005407A">
      <w:pPr>
        <w:pStyle w:val="Nadpis1"/>
        <w:ind w:firstLine="288"/>
      </w:pPr>
      <w:r w:rsidRPr="00482323">
        <w:t xml:space="preserve">Předmět </w:t>
      </w:r>
      <w:r>
        <w:t>plnění</w:t>
      </w:r>
    </w:p>
    <w:p w:rsidR="0005407A" w:rsidRDefault="0005407A" w:rsidP="0019276D">
      <w:pPr>
        <w:pStyle w:val="Odstavecseseznamem"/>
        <w:numPr>
          <w:ilvl w:val="0"/>
          <w:numId w:val="0"/>
        </w:numPr>
      </w:pPr>
      <w:r>
        <w:t xml:space="preserve">Změna předmětu plnění spočívá v úpravě čl.1 SOD </w:t>
      </w:r>
      <w:r w:rsidRPr="005416B7">
        <w:t>odst. odst. 1.</w:t>
      </w:r>
      <w:r w:rsidR="00A6011C" w:rsidRPr="005416B7">
        <w:t>2</w:t>
      </w:r>
      <w:r w:rsidR="00132F15">
        <w:t xml:space="preserve">. a </w:t>
      </w:r>
      <w:r w:rsidRPr="005416B7">
        <w:t>1.</w:t>
      </w:r>
      <w:r w:rsidR="005416B7" w:rsidRPr="005416B7">
        <w:t>8</w:t>
      </w:r>
      <w:r w:rsidR="005416B7">
        <w:t xml:space="preserve">. </w:t>
      </w:r>
    </w:p>
    <w:p w:rsidR="0005407A" w:rsidRPr="00BE4AEF" w:rsidRDefault="0005407A" w:rsidP="0005407A">
      <w:pPr>
        <w:pStyle w:val="Odstavecseseznamem"/>
        <w:numPr>
          <w:ilvl w:val="0"/>
          <w:numId w:val="0"/>
        </w:numPr>
        <w:ind w:left="720"/>
        <w:rPr>
          <w:u w:val="single"/>
        </w:rPr>
      </w:pPr>
      <w:r w:rsidRPr="00BE4AEF">
        <w:rPr>
          <w:u w:val="single"/>
        </w:rPr>
        <w:t>Odst. 1.</w:t>
      </w:r>
      <w:r w:rsidR="00A6011C" w:rsidRPr="00BE4AEF">
        <w:rPr>
          <w:u w:val="single"/>
        </w:rPr>
        <w:t>2</w:t>
      </w:r>
      <w:r w:rsidRPr="00BE4AEF">
        <w:rPr>
          <w:u w:val="single"/>
        </w:rPr>
        <w:t>.</w:t>
      </w:r>
      <w:r w:rsidR="00C745A6" w:rsidRPr="00BE4AEF">
        <w:rPr>
          <w:u w:val="single"/>
        </w:rPr>
        <w:t xml:space="preserve"> SOD </w:t>
      </w:r>
      <w:r w:rsidRPr="00BE4AEF">
        <w:rPr>
          <w:u w:val="single"/>
        </w:rPr>
        <w:t xml:space="preserve"> </w:t>
      </w:r>
      <w:r w:rsidR="00C745A6" w:rsidRPr="00BE4AEF">
        <w:rPr>
          <w:u w:val="single"/>
        </w:rPr>
        <w:t xml:space="preserve">nově zní </w:t>
      </w:r>
      <w:r w:rsidRPr="00BE4AEF">
        <w:rPr>
          <w:u w:val="single"/>
        </w:rPr>
        <w:t>:</w:t>
      </w:r>
    </w:p>
    <w:p w:rsidR="00C745A6" w:rsidRPr="00B31A3D" w:rsidRDefault="00C745A6" w:rsidP="0019276D">
      <w:pPr>
        <w:pStyle w:val="Odstavecseseznamem"/>
        <w:numPr>
          <w:ilvl w:val="0"/>
          <w:numId w:val="0"/>
        </w:numPr>
      </w:pPr>
      <w:r>
        <w:t>Zhotovitel do</w:t>
      </w:r>
      <w:r w:rsidRPr="006F41DF">
        <w:t xml:space="preserve">pracuje na základě této </w:t>
      </w:r>
      <w:r>
        <w:t>SOD</w:t>
      </w:r>
      <w:r w:rsidRPr="006F41DF">
        <w:t xml:space="preserve"> architektonickou studii, </w:t>
      </w:r>
      <w:r>
        <w:t xml:space="preserve">vypracuje </w:t>
      </w:r>
      <w:r w:rsidRPr="006F41DF">
        <w:t>projektovou dokumentaci</w:t>
      </w:r>
      <w:r>
        <w:t xml:space="preserve"> pro</w:t>
      </w:r>
      <w:r w:rsidRPr="006F41DF">
        <w:t xml:space="preserve"> </w:t>
      </w:r>
      <w:r>
        <w:t xml:space="preserve">spojené územní a stavební řízení </w:t>
      </w:r>
      <w:r w:rsidRPr="00EC5916">
        <w:t xml:space="preserve">vč. výkazu výměr a krycího rozpočtu v podrobnosti odpovídající </w:t>
      </w:r>
      <w:r>
        <w:t xml:space="preserve">tomuto </w:t>
      </w:r>
      <w:r w:rsidRPr="00EC5916">
        <w:t>stupni projektové dokumentace</w:t>
      </w:r>
      <w:r>
        <w:t xml:space="preserve"> a dokumentaci pro provedení s</w:t>
      </w:r>
      <w:r w:rsidRPr="006F41DF">
        <w:t>tavby</w:t>
      </w:r>
      <w:r>
        <w:t>, vše v souladu se stavebním programem dle přílohy č. 4 na s</w:t>
      </w:r>
      <w:r w:rsidRPr="006F41DF">
        <w:t xml:space="preserve">tavbu </w:t>
      </w:r>
      <w:r>
        <w:t xml:space="preserve">v energeticky pasivním standardu </w:t>
      </w:r>
      <w:r w:rsidRPr="006F41DF">
        <w:t>„</w:t>
      </w:r>
      <w:r>
        <w:t>Základní škola,</w:t>
      </w:r>
      <w:r w:rsidRPr="004566A0">
        <w:t xml:space="preserve"> Komenského náměstí</w:t>
      </w:r>
      <w:r>
        <w:t>,</w:t>
      </w:r>
      <w:r w:rsidRPr="004566A0">
        <w:t xml:space="preserve"> Říčan</w:t>
      </w:r>
      <w:r>
        <w:t>y</w:t>
      </w:r>
      <w:r w:rsidRPr="004566A0">
        <w:t>“</w:t>
      </w:r>
      <w:r w:rsidRPr="006F41DF">
        <w:t>, včetně výkazu výměr</w:t>
      </w:r>
      <w:r>
        <w:t xml:space="preserve"> </w:t>
      </w:r>
      <w:r w:rsidRPr="00EC5916">
        <w:t>a krycího rozpočtu dle URS</w:t>
      </w:r>
      <w:r w:rsidRPr="006F41DF">
        <w:t xml:space="preserve"> v úrovni stupně prováděcí projektové dokumentace a oceněného kontrolního rozpočtu</w:t>
      </w:r>
      <w:r>
        <w:t xml:space="preserve">. Stavba zahrnuje zejména pozemní objekt </w:t>
      </w:r>
      <w:r w:rsidRPr="004566A0">
        <w:t>základní školy na Komenského náměstí v Říčanech</w:t>
      </w:r>
      <w:r>
        <w:t xml:space="preserve"> ve všech jeho částech, s příslušenstvím, veškeré stavební a inženýrské objekty, technologické a provozní soubory a veškeré práce a dodávky potřebné pro řádný a bezchybný provoz ZŠ a související inženýrské sítě a komunikace (dopravní řešení lokality). </w:t>
      </w:r>
      <w:r>
        <w:rPr>
          <w:rFonts w:ascii="Calibri Light" w:hAnsi="Calibri Light"/>
        </w:rPr>
        <w:t xml:space="preserve">PD bude vypracována v souladu s architektonickou studií dle přílohy č. 6 této SOD. </w:t>
      </w:r>
    </w:p>
    <w:p w:rsidR="00CC2C11" w:rsidRDefault="00A6011C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  <w:r>
        <w:t xml:space="preserve">Zhotovitel </w:t>
      </w:r>
      <w:r w:rsidR="00C745A6">
        <w:t>vy</w:t>
      </w:r>
      <w:r w:rsidRPr="006F41DF">
        <w:t xml:space="preserve">pracuje na základě této </w:t>
      </w:r>
      <w:r>
        <w:t>SOD</w:t>
      </w:r>
      <w:r w:rsidRPr="006F41DF">
        <w:t xml:space="preserve"> </w:t>
      </w:r>
      <w:r>
        <w:t xml:space="preserve">jednostupňovou </w:t>
      </w:r>
      <w:r w:rsidRPr="006F41DF">
        <w:t>projektovou dokumentaci</w:t>
      </w:r>
      <w:r>
        <w:t xml:space="preserve"> </w:t>
      </w:r>
      <w:r w:rsidRPr="00EC5916">
        <w:t xml:space="preserve">vč. výkazu výměr a krycího rozpočtu v podrobnosti odpovídající </w:t>
      </w:r>
      <w:r>
        <w:t xml:space="preserve">dokumentaci pro provedení stavby </w:t>
      </w:r>
      <w:r w:rsidRPr="006F41DF">
        <w:t>„</w:t>
      </w:r>
      <w:r>
        <w:t>Park před základní školou,</w:t>
      </w:r>
      <w:r w:rsidRPr="004566A0">
        <w:t xml:space="preserve"> Komenského náměstí</w:t>
      </w:r>
      <w:r>
        <w:t>,</w:t>
      </w:r>
      <w:r w:rsidRPr="004566A0">
        <w:t xml:space="preserve"> Říčan</w:t>
      </w:r>
      <w:r>
        <w:t>y</w:t>
      </w:r>
      <w:r w:rsidRPr="006F41DF">
        <w:t>“</w:t>
      </w:r>
      <w:r w:rsidR="00CE4A60">
        <w:t xml:space="preserve">, </w:t>
      </w:r>
      <w:r w:rsidRPr="006F41DF">
        <w:t xml:space="preserve"> včetně výkazu výměr</w:t>
      </w:r>
      <w:r>
        <w:t xml:space="preserve"> </w:t>
      </w:r>
      <w:r w:rsidRPr="00EC5916">
        <w:t>a krycího rozpočtu dle URS</w:t>
      </w:r>
      <w:r w:rsidRPr="006F41DF">
        <w:t xml:space="preserve"> v úrovni stupně prováděcí projektové dokumentace a oceněného kontrolního rozpočtu</w:t>
      </w:r>
      <w:r>
        <w:t xml:space="preserve">. </w:t>
      </w:r>
      <w:r w:rsidR="00BE3E4E">
        <w:t xml:space="preserve">Zhotovitel opatří vyjádření/stanoviska dotčených orgánů státní správy a odborných organizací pro vydání správních rozhodnutí příslušného stavebního úřadu pro realizaci parku. </w:t>
      </w:r>
    </w:p>
    <w:p w:rsidR="00C745A6" w:rsidRDefault="00CC2C11" w:rsidP="00D7697C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  <w:r>
        <w:rPr>
          <w:rFonts w:ascii="Calibri Light" w:hAnsi="Calibri Light"/>
        </w:rPr>
        <w:t>Užívá-li se v této smlouvě dále termín „projektová dokumentace“ nebo „PD“, jedná se o souhrnné označení pro p</w:t>
      </w:r>
      <w:r w:rsidR="001A12F2">
        <w:rPr>
          <w:rFonts w:ascii="Calibri Light" w:hAnsi="Calibri Light"/>
        </w:rPr>
        <w:t>rojektov</w:t>
      </w:r>
      <w:r w:rsidR="00542C03">
        <w:rPr>
          <w:rFonts w:ascii="Calibri Light" w:hAnsi="Calibri Light"/>
        </w:rPr>
        <w:t>ou</w:t>
      </w:r>
      <w:r w:rsidR="001A12F2">
        <w:rPr>
          <w:rFonts w:ascii="Calibri Light" w:hAnsi="Calibri Light"/>
        </w:rPr>
        <w:t xml:space="preserve"> dokumentac</w:t>
      </w:r>
      <w:r w:rsidR="00542C03">
        <w:rPr>
          <w:rFonts w:ascii="Calibri Light" w:hAnsi="Calibri Light"/>
        </w:rPr>
        <w:t>i</w:t>
      </w:r>
      <w:r w:rsidR="001A12F2">
        <w:rPr>
          <w:rFonts w:ascii="Calibri Light" w:hAnsi="Calibri Light"/>
        </w:rPr>
        <w:t xml:space="preserve"> pro stavbu ZŠ a projektov</w:t>
      </w:r>
      <w:r>
        <w:rPr>
          <w:rFonts w:ascii="Calibri Light" w:hAnsi="Calibri Light"/>
        </w:rPr>
        <w:t>ou</w:t>
      </w:r>
      <w:r w:rsidR="001A12F2">
        <w:rPr>
          <w:rFonts w:ascii="Calibri Light" w:hAnsi="Calibri Light"/>
        </w:rPr>
        <w:t xml:space="preserve"> dokumentac</w:t>
      </w:r>
      <w:r>
        <w:rPr>
          <w:rFonts w:ascii="Calibri Light" w:hAnsi="Calibri Light"/>
        </w:rPr>
        <w:t>i</w:t>
      </w:r>
      <w:r w:rsidR="001A12F2">
        <w:rPr>
          <w:rFonts w:ascii="Calibri Light" w:hAnsi="Calibri Light"/>
        </w:rPr>
        <w:t xml:space="preserve"> pro park </w:t>
      </w:r>
      <w:r>
        <w:rPr>
          <w:rFonts w:ascii="Calibri Light" w:hAnsi="Calibri Light"/>
        </w:rPr>
        <w:t xml:space="preserve">před ZŠ </w:t>
      </w:r>
      <w:r w:rsidR="00A26DF0">
        <w:rPr>
          <w:rFonts w:ascii="Calibri Light" w:hAnsi="Calibri Light"/>
        </w:rPr>
        <w:t>, pokud z kontextu nevyplývá jiný výklad</w:t>
      </w:r>
      <w:r w:rsidR="001A12F2">
        <w:rPr>
          <w:rFonts w:ascii="Calibri Light" w:hAnsi="Calibri Light"/>
        </w:rPr>
        <w:t>.</w:t>
      </w:r>
    </w:p>
    <w:p w:rsidR="00A26DF0" w:rsidRPr="00B31A3D" w:rsidRDefault="00A26DF0" w:rsidP="00A26DF0">
      <w:pPr>
        <w:pStyle w:val="Odstavecseseznamem"/>
        <w:numPr>
          <w:ilvl w:val="0"/>
          <w:numId w:val="0"/>
        </w:numPr>
      </w:pPr>
      <w:r>
        <w:rPr>
          <w:rFonts w:ascii="Calibri Light" w:hAnsi="Calibri Light"/>
        </w:rPr>
        <w:t>Užívá-li se v této smlouvě dále termín „Stavba“, jedná se o souhrnné označení pro objekt ZŠ a park před ZŠ, pokud z kontextu nevyplývá jiný výklad.</w:t>
      </w:r>
    </w:p>
    <w:p w:rsidR="00BE3E4E" w:rsidRDefault="00BE3E4E" w:rsidP="00A6011C">
      <w:pPr>
        <w:pStyle w:val="Odstavecseseznamem"/>
        <w:numPr>
          <w:ilvl w:val="0"/>
          <w:numId w:val="0"/>
        </w:numPr>
        <w:ind w:left="720"/>
      </w:pPr>
    </w:p>
    <w:p w:rsidR="00A6011C" w:rsidRPr="00BE4AEF" w:rsidRDefault="00A6011C" w:rsidP="00A6011C">
      <w:pPr>
        <w:pStyle w:val="Odstavecseseznamem"/>
        <w:numPr>
          <w:ilvl w:val="0"/>
          <w:numId w:val="0"/>
        </w:numPr>
        <w:ind w:left="720"/>
        <w:rPr>
          <w:u w:val="single"/>
        </w:rPr>
      </w:pPr>
      <w:r w:rsidRPr="00BE4AEF">
        <w:rPr>
          <w:u w:val="single"/>
        </w:rPr>
        <w:t xml:space="preserve">Odst. 1.8. </w:t>
      </w:r>
      <w:r w:rsidR="00A26DF0" w:rsidRPr="00BE4AEF">
        <w:rPr>
          <w:u w:val="single"/>
        </w:rPr>
        <w:t>nově zní</w:t>
      </w:r>
      <w:r w:rsidRPr="00BE4AEF">
        <w:rPr>
          <w:u w:val="single"/>
        </w:rPr>
        <w:t>:</w:t>
      </w:r>
    </w:p>
    <w:p w:rsidR="00A6011C" w:rsidRDefault="001D617D" w:rsidP="00A6011C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  <w:r w:rsidRPr="00BE3E4E">
        <w:rPr>
          <w:rFonts w:ascii="Calibri Light" w:hAnsi="Calibri Light"/>
        </w:rPr>
        <w:t>Projektová dokumentace pro provedení stavby ZŠ a jednostupňová projektová dokumentace pro provedení stavby parku,</w:t>
      </w:r>
      <w:r w:rsidR="00A6011C" w:rsidRPr="00BE3E4E">
        <w:rPr>
          <w:rFonts w:ascii="Calibri Light" w:hAnsi="Calibri Light"/>
        </w:rPr>
        <w:t xml:space="preserve"> </w:t>
      </w:r>
      <w:r w:rsidR="00A6011C" w:rsidRPr="00BE3E4E">
        <w:t>vč</w:t>
      </w:r>
      <w:r w:rsidR="00A6011C" w:rsidRPr="00EC5916">
        <w:t>. výkaz</w:t>
      </w:r>
      <w:r>
        <w:t>ů</w:t>
      </w:r>
      <w:r w:rsidR="00A6011C" w:rsidRPr="00EC5916">
        <w:t xml:space="preserve"> výměr a krycí</w:t>
      </w:r>
      <w:r>
        <w:t>ch</w:t>
      </w:r>
      <w:r w:rsidR="00A6011C" w:rsidRPr="00EC5916">
        <w:t xml:space="preserve"> rozpočt</w:t>
      </w:r>
      <w:r>
        <w:t>ů</w:t>
      </w:r>
      <w:r w:rsidR="00A6011C" w:rsidRPr="00EC5916">
        <w:t xml:space="preserve"> dle URS</w:t>
      </w:r>
      <w:r w:rsidR="00A6011C" w:rsidRPr="00DD3106">
        <w:rPr>
          <w:rFonts w:ascii="Calibri Light" w:hAnsi="Calibri Light"/>
        </w:rPr>
        <w:t xml:space="preserve"> bud</w:t>
      </w:r>
      <w:r w:rsidR="008F30D5">
        <w:rPr>
          <w:rFonts w:ascii="Calibri Light" w:hAnsi="Calibri Light"/>
        </w:rPr>
        <w:t>ou</w:t>
      </w:r>
      <w:r w:rsidR="00A6011C" w:rsidRPr="00DD3106">
        <w:rPr>
          <w:rFonts w:ascii="Calibri Light" w:hAnsi="Calibri Light"/>
        </w:rPr>
        <w:t xml:space="preserve"> objednateli</w:t>
      </w:r>
      <w:r w:rsidR="00A6011C">
        <w:rPr>
          <w:rFonts w:ascii="Calibri Light" w:hAnsi="Calibri Light"/>
        </w:rPr>
        <w:t xml:space="preserve"> předán</w:t>
      </w:r>
      <w:r w:rsidR="008F30D5">
        <w:rPr>
          <w:rFonts w:ascii="Calibri Light" w:hAnsi="Calibri Light"/>
        </w:rPr>
        <w:t>y</w:t>
      </w:r>
      <w:r w:rsidR="00A6011C">
        <w:rPr>
          <w:rFonts w:ascii="Calibri Light" w:hAnsi="Calibri Light"/>
        </w:rPr>
        <w:t xml:space="preserve">  8x v listinné podobě,</w:t>
      </w:r>
      <w:r w:rsidR="00A6011C" w:rsidRPr="00DD3106">
        <w:rPr>
          <w:rFonts w:ascii="Calibri Light" w:hAnsi="Calibri Light"/>
        </w:rPr>
        <w:t xml:space="preserve"> </w:t>
      </w:r>
      <w:r w:rsidR="00A6011C">
        <w:rPr>
          <w:rFonts w:ascii="Calibri Light" w:hAnsi="Calibri Light"/>
        </w:rPr>
        <w:t xml:space="preserve">2x v elektronické podobě na CD </w:t>
      </w:r>
      <w:r w:rsidR="00A6011C" w:rsidRPr="00DD3106">
        <w:rPr>
          <w:rFonts w:ascii="Calibri Light" w:hAnsi="Calibri Light"/>
        </w:rPr>
        <w:t>a to textové</w:t>
      </w:r>
      <w:r w:rsidR="00A6011C">
        <w:rPr>
          <w:rFonts w:ascii="Calibri Light" w:hAnsi="Calibri Light"/>
        </w:rPr>
        <w:t xml:space="preserve"> soubory ve formátu DOC/DOCX a </w:t>
      </w:r>
      <w:r w:rsidR="00A6011C" w:rsidRPr="00DD3106">
        <w:rPr>
          <w:rFonts w:ascii="Calibri Light" w:hAnsi="Calibri Light"/>
        </w:rPr>
        <w:t>PDF, výkresová část ve formátu  DWG a PDF, výkaz výměr a kontrolní rozpočet ve formátu EXCEL VZ případně v jiném elektronickém formátu splňujícím náležitosti zákona č. 134/2016 Sb., o zadávání veřejných zakázek, s uzamčenými položkami pro účely výběrového řízení na zhotovitele stavby</w:t>
      </w:r>
      <w:r w:rsidR="00A6011C">
        <w:rPr>
          <w:rFonts w:ascii="Calibri Light" w:hAnsi="Calibri Light"/>
        </w:rPr>
        <w:t>,</w:t>
      </w:r>
      <w:r w:rsidR="00A6011C" w:rsidRPr="00DD3106">
        <w:rPr>
          <w:rFonts w:ascii="Calibri Light" w:hAnsi="Calibri Light"/>
        </w:rPr>
        <w:t xml:space="preserve"> </w:t>
      </w:r>
      <w:r w:rsidR="00A6011C" w:rsidRPr="003A3625">
        <w:rPr>
          <w:rFonts w:ascii="Calibri Light" w:hAnsi="Calibri Light"/>
        </w:rPr>
        <w:t>v souladu s platnou a účinnou právní úpravou pro oblast zadávání veřejných zakázek</w:t>
      </w:r>
      <w:r w:rsidR="00A6011C">
        <w:rPr>
          <w:rFonts w:ascii="Calibri Light" w:hAnsi="Calibri Light"/>
        </w:rPr>
        <w:t>. Součástí dokumentace pro provedení stavby budou rovněž min. 2 zákresy do fotografií nebo vizualizace.</w:t>
      </w:r>
    </w:p>
    <w:p w:rsidR="00A6011C" w:rsidRDefault="00A6011C" w:rsidP="00A6011C">
      <w:pPr>
        <w:pStyle w:val="Odstavecseseznamem"/>
        <w:numPr>
          <w:ilvl w:val="0"/>
          <w:numId w:val="0"/>
        </w:numPr>
      </w:pPr>
    </w:p>
    <w:p w:rsidR="00D900AF" w:rsidRDefault="00D900AF" w:rsidP="00FB597A">
      <w:pPr>
        <w:pStyle w:val="Nadpis1"/>
        <w:ind w:firstLine="288"/>
      </w:pPr>
      <w:r w:rsidRPr="00FB597A">
        <w:t>Termín plnění</w:t>
      </w:r>
    </w:p>
    <w:p w:rsidR="00A26DF0" w:rsidRDefault="00A26DF0" w:rsidP="00785ED2">
      <w:pPr>
        <w:pStyle w:val="Odstavecseseznamem"/>
        <w:numPr>
          <w:ilvl w:val="0"/>
          <w:numId w:val="0"/>
        </w:numPr>
      </w:pPr>
      <w:r>
        <w:t>Změna termínu plnění spočívá v úpravě harmonogramu plnění, který je v aktualizované podobě přílohou č</w:t>
      </w:r>
      <w:r w:rsidR="005A59FB">
        <w:t>.1</w:t>
      </w:r>
      <w:r>
        <w:t xml:space="preserve"> tohoto dodatku a který nahrazuje původní harmonogram, jenž tvoří přílohu č. 5 SOD. Dále dochází k úpravě odst. 2.3. a </w:t>
      </w:r>
      <w:r w:rsidRPr="001203E6">
        <w:t>2.4.</w:t>
      </w:r>
      <w:r>
        <w:t xml:space="preserve"> smlouvy takto:</w:t>
      </w:r>
    </w:p>
    <w:p w:rsidR="00BE4AEF" w:rsidRDefault="00BE4AEF" w:rsidP="00883BA0">
      <w:pPr>
        <w:pStyle w:val="Odstavecseseznamem"/>
        <w:numPr>
          <w:ilvl w:val="0"/>
          <w:numId w:val="0"/>
        </w:numPr>
        <w:ind w:left="720"/>
        <w:rPr>
          <w:u w:val="single"/>
        </w:rPr>
      </w:pPr>
    </w:p>
    <w:p w:rsidR="00883BA0" w:rsidRPr="00883BA0" w:rsidRDefault="00471F87" w:rsidP="00883BA0">
      <w:pPr>
        <w:pStyle w:val="Odstavecseseznamem"/>
        <w:numPr>
          <w:ilvl w:val="0"/>
          <w:numId w:val="0"/>
        </w:numPr>
        <w:ind w:left="720"/>
        <w:rPr>
          <w:u w:val="single"/>
        </w:rPr>
      </w:pPr>
      <w:r>
        <w:rPr>
          <w:u w:val="single"/>
        </w:rPr>
        <w:t>Odst. 2.3</w:t>
      </w:r>
      <w:r w:rsidR="00883BA0" w:rsidRPr="00883BA0">
        <w:rPr>
          <w:u w:val="single"/>
        </w:rPr>
        <w:t>. nově zní :</w:t>
      </w:r>
    </w:p>
    <w:p w:rsidR="00471F87" w:rsidRDefault="00471F87" w:rsidP="00471F87">
      <w:pPr>
        <w:pStyle w:val="Odstavecseseznamem"/>
        <w:numPr>
          <w:ilvl w:val="0"/>
          <w:numId w:val="0"/>
        </w:numPr>
      </w:pPr>
      <w:r w:rsidRPr="00A70F55">
        <w:t>Kladná stanoviska a vyjádření dotčených orgánů státní správy a správců sítí ke spojené </w:t>
      </w:r>
      <w:r w:rsidRPr="008A33D6">
        <w:t xml:space="preserve">dokumentaci pro územní rozhodnutí a stavební povolení </w:t>
      </w:r>
      <w:r w:rsidR="00CB2650">
        <w:t xml:space="preserve">ZŠ </w:t>
      </w:r>
      <w:r w:rsidRPr="008A33D6">
        <w:t xml:space="preserve">budou objednateli předána do 24 týdnů, tj. 168 kalendářních dnů od podpisu této SOD. </w:t>
      </w:r>
      <w:r w:rsidRPr="001203E6">
        <w:rPr>
          <w:i/>
        </w:rPr>
        <w:t>Závazná stanoviska dotčených orgánů státní správy budou objednateli předána do 26 týdnů, tj. 182 kalendářních dnů od podpisu této SOD.</w:t>
      </w:r>
      <w:r w:rsidR="001203E6">
        <w:t xml:space="preserve"> </w:t>
      </w:r>
      <w:r w:rsidRPr="008A33D6">
        <w:t>Tento</w:t>
      </w:r>
      <w:r w:rsidRPr="00A70F55">
        <w:t xml:space="preserve"> termín nezahrnuje dobu od podání žádosti o vydání spojeného územního rozhodnutí a stavebního povolení do doby nabytí právní moci.</w:t>
      </w:r>
    </w:p>
    <w:p w:rsidR="001203E6" w:rsidRDefault="001203E6" w:rsidP="001203E6">
      <w:pPr>
        <w:pStyle w:val="Odstavecseseznamem"/>
        <w:numPr>
          <w:ilvl w:val="0"/>
          <w:numId w:val="0"/>
        </w:numPr>
        <w:ind w:left="720"/>
        <w:rPr>
          <w:u w:val="single"/>
        </w:rPr>
      </w:pPr>
    </w:p>
    <w:p w:rsidR="001203E6" w:rsidRPr="00883BA0" w:rsidRDefault="001203E6" w:rsidP="001203E6">
      <w:pPr>
        <w:pStyle w:val="Odstavecseseznamem"/>
        <w:numPr>
          <w:ilvl w:val="0"/>
          <w:numId w:val="0"/>
        </w:numPr>
        <w:ind w:left="720"/>
        <w:rPr>
          <w:u w:val="single"/>
        </w:rPr>
      </w:pPr>
      <w:r>
        <w:rPr>
          <w:u w:val="single"/>
        </w:rPr>
        <w:t>Odst. 2.4</w:t>
      </w:r>
      <w:r w:rsidRPr="00883BA0">
        <w:rPr>
          <w:u w:val="single"/>
        </w:rPr>
        <w:t>. nově zní :</w:t>
      </w:r>
    </w:p>
    <w:p w:rsidR="001203E6" w:rsidRPr="00A70F55" w:rsidRDefault="001203E6" w:rsidP="001203E6">
      <w:pPr>
        <w:pStyle w:val="Odstavecseseznamem"/>
        <w:numPr>
          <w:ilvl w:val="0"/>
          <w:numId w:val="0"/>
        </w:numPr>
      </w:pPr>
      <w:r w:rsidRPr="00A70F55">
        <w:t>Projektová dokumentace pro provedení Stavby</w:t>
      </w:r>
      <w:r>
        <w:t xml:space="preserve">, </w:t>
      </w:r>
      <w:r w:rsidRPr="001203E6">
        <w:rPr>
          <w:i/>
        </w:rPr>
        <w:t>včetně jednostupňové projektové dokumentace „Park před základní školou, Komenského náměstí, Říčany“,</w:t>
      </w:r>
      <w:r>
        <w:t xml:space="preserve">  </w:t>
      </w:r>
      <w:r w:rsidRPr="00A70F55">
        <w:t xml:space="preserve">bude zhotovena a předána objednateli v termínu </w:t>
      </w:r>
      <w:r w:rsidRPr="001203E6">
        <w:rPr>
          <w:i/>
        </w:rPr>
        <w:t>do 16 týdnů, tj. 112 kalendářních dnů,</w:t>
      </w:r>
      <w:r w:rsidRPr="00A70F55">
        <w:t xml:space="preserve"> </w:t>
      </w:r>
      <w:r w:rsidRPr="001203E6">
        <w:rPr>
          <w:i/>
        </w:rPr>
        <w:t xml:space="preserve">od </w:t>
      </w:r>
      <w:r>
        <w:rPr>
          <w:i/>
        </w:rPr>
        <w:t xml:space="preserve">doručení výzvy zhotoviteli k zahájení prací na tomto stupni projektové dokumentace Stavby. </w:t>
      </w:r>
      <w:r w:rsidR="00BE3E4E">
        <w:rPr>
          <w:i/>
        </w:rPr>
        <w:t xml:space="preserve">V tomto termínu bude rovněž zajištěna veškerá inženýrská činnost potřebná pro vydání příslušného správního rozhodnutí pro realizaci parku. </w:t>
      </w:r>
      <w:r>
        <w:rPr>
          <w:i/>
        </w:rPr>
        <w:t xml:space="preserve">Zaslání výzvy objednatele zhotoviteli je závislé na termínu zpracování posudku komise expertů MŠMT k dokumentaci pro stavební povolení. </w:t>
      </w:r>
      <w:r>
        <w:t>V</w:t>
      </w:r>
      <w:r w:rsidRPr="00A70F55">
        <w:t>ýkaz výměr, kontrolní rozpoč</w:t>
      </w:r>
      <w:r>
        <w:t xml:space="preserve">et </w:t>
      </w:r>
      <w:r w:rsidRPr="00EC5916">
        <w:rPr>
          <w:rFonts w:ascii="Calibri Light" w:hAnsi="Calibri Light"/>
        </w:rPr>
        <w:t>v </w:t>
      </w:r>
      <w:r w:rsidRPr="008B310A">
        <w:t xml:space="preserve">podrobnosti dle odst. </w:t>
      </w:r>
      <w:r>
        <w:t>1.8. - 1.17</w:t>
      </w:r>
      <w:r w:rsidRPr="008B310A">
        <w:t>.</w:t>
      </w:r>
      <w:r w:rsidRPr="00A70F55">
        <w:t xml:space="preserve"> bude zhotoven a předán objednateli v termínu </w:t>
      </w:r>
      <w:r w:rsidRPr="001203E6">
        <w:rPr>
          <w:i/>
        </w:rPr>
        <w:t xml:space="preserve">do 20 týdnů, tj. 140 kalendářních dnů, </w:t>
      </w:r>
      <w:r w:rsidRPr="00A70F55">
        <w:t xml:space="preserve">od </w:t>
      </w:r>
      <w:r>
        <w:t>doručení výzvy</w:t>
      </w:r>
      <w:r w:rsidRPr="001203E6">
        <w:rPr>
          <w:i/>
        </w:rPr>
        <w:t xml:space="preserve"> </w:t>
      </w:r>
      <w:r>
        <w:rPr>
          <w:i/>
        </w:rPr>
        <w:t>zhotoviteli k zahájení prací na projektové dokumentaci pro provedení  Stavby</w:t>
      </w:r>
      <w:r>
        <w:t>.</w:t>
      </w:r>
      <w:r w:rsidRPr="00A70F55">
        <w:t xml:space="preserve"> V případě, že termín odevzdání není pracovním dnem (tj. sobota, neděle, státní svátky, či jiné dny klidu a volna), termín odevzdání připadá na první následující pracovní den. V rámci projektové dokumentace pro provedení Stavby bude řešena barevnost interiéru a vybavení typovým nábytkem pro základní školy, vybavení doplňkovými zařizovacími předměty (např. interaktivní tabule) a vybavení tělocvičny. Součástí projektové dokumentace pro provedení Stavby bude také řešení komunikací, </w:t>
      </w:r>
      <w:r w:rsidRPr="00F72B0C">
        <w:t>parkovišť, zahrady vč. vybavení venkovními sportovišti – vše dle stavebního programu</w:t>
      </w:r>
      <w:r>
        <w:t xml:space="preserve"> uvedeného v  příloze</w:t>
      </w:r>
      <w:r w:rsidRPr="00F72B0C">
        <w:t xml:space="preserve"> č.4</w:t>
      </w:r>
      <w:r>
        <w:t xml:space="preserve"> SOD.</w:t>
      </w:r>
    </w:p>
    <w:p w:rsidR="0091434B" w:rsidRDefault="0091434B" w:rsidP="00471F87">
      <w:pPr>
        <w:pStyle w:val="Odstavecseseznamem"/>
        <w:numPr>
          <w:ilvl w:val="0"/>
          <w:numId w:val="0"/>
        </w:numPr>
      </w:pPr>
    </w:p>
    <w:p w:rsidR="0091434B" w:rsidRPr="00A70F55" w:rsidRDefault="0091434B" w:rsidP="00471F87">
      <w:pPr>
        <w:pStyle w:val="Odstavecseseznamem"/>
        <w:numPr>
          <w:ilvl w:val="0"/>
          <w:numId w:val="0"/>
        </w:numPr>
      </w:pPr>
    </w:p>
    <w:p w:rsidR="00D900AF" w:rsidRPr="00ED3218" w:rsidRDefault="00D900AF" w:rsidP="003B6653">
      <w:pPr>
        <w:pStyle w:val="Nadpis1"/>
        <w:ind w:firstLine="288"/>
      </w:pPr>
      <w:r w:rsidRPr="00ED3218">
        <w:t>Cena díla</w:t>
      </w:r>
    </w:p>
    <w:p w:rsidR="00D900AF" w:rsidRPr="00BE4AEF" w:rsidRDefault="00017E45" w:rsidP="00BE4AEF">
      <w:pPr>
        <w:pStyle w:val="Odstavecseseznamem"/>
        <w:numPr>
          <w:ilvl w:val="0"/>
          <w:numId w:val="0"/>
        </w:numPr>
      </w:pPr>
      <w:r w:rsidRPr="00BE4AEF">
        <w:t>Změna ceny díla spočívá v úprav</w:t>
      </w:r>
      <w:r w:rsidR="001203E6" w:rsidRPr="00BE4AEF">
        <w:t>ě odst. 5.1</w:t>
      </w:r>
      <w:r w:rsidRPr="00BE4AEF">
        <w:t>.</w:t>
      </w:r>
      <w:r w:rsidR="00BE4AEF" w:rsidRPr="00BE4AEF">
        <w:t xml:space="preserve">,5.2. </w:t>
      </w:r>
      <w:r w:rsidR="00785ED2" w:rsidRPr="00BE4AEF">
        <w:t>a odst. 5.3.</w:t>
      </w:r>
      <w:r w:rsidRPr="00BE4AEF">
        <w:t xml:space="preserve"> </w:t>
      </w:r>
    </w:p>
    <w:p w:rsidR="00017E45" w:rsidRPr="00017E45" w:rsidRDefault="00017E45" w:rsidP="00017E45">
      <w:pPr>
        <w:pStyle w:val="Odstavecseseznamem"/>
        <w:numPr>
          <w:ilvl w:val="0"/>
          <w:numId w:val="0"/>
        </w:numPr>
        <w:ind w:left="720"/>
        <w:rPr>
          <w:u w:val="single"/>
        </w:rPr>
      </w:pPr>
      <w:r w:rsidRPr="00017E45">
        <w:rPr>
          <w:u w:val="single"/>
        </w:rPr>
        <w:t xml:space="preserve">Odst. </w:t>
      </w:r>
      <w:r w:rsidR="001203E6">
        <w:rPr>
          <w:u w:val="single"/>
        </w:rPr>
        <w:t>5.1</w:t>
      </w:r>
      <w:r w:rsidRPr="00017E45">
        <w:rPr>
          <w:u w:val="single"/>
        </w:rPr>
        <w:t>. nově zní :</w:t>
      </w:r>
    </w:p>
    <w:p w:rsidR="0036253E" w:rsidRDefault="0036253E" w:rsidP="0036253E">
      <w:pPr>
        <w:pStyle w:val="Odstavecseseznamem"/>
        <w:numPr>
          <w:ilvl w:val="0"/>
          <w:numId w:val="0"/>
        </w:numPr>
        <w:ind w:firstLine="720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Cena se sjednává dohodou smluvních stran jako </w:t>
      </w:r>
      <w:r>
        <w:rPr>
          <w:rFonts w:ascii="Calibri Light" w:hAnsi="Calibri Light"/>
        </w:rPr>
        <w:t xml:space="preserve">konečná a </w:t>
      </w:r>
      <w:r w:rsidRPr="00C45E7D">
        <w:rPr>
          <w:rFonts w:ascii="Calibri Light" w:hAnsi="Calibri Light"/>
        </w:rPr>
        <w:t>nejvýše přípustná.</w:t>
      </w:r>
      <w:r>
        <w:rPr>
          <w:rFonts w:ascii="Calibri Light" w:hAnsi="Calibri Light"/>
        </w:rPr>
        <w:t xml:space="preserve"> </w:t>
      </w:r>
      <w:r w:rsidRPr="00074241">
        <w:rPr>
          <w:rFonts w:ascii="Calibri Light" w:hAnsi="Calibri Light"/>
        </w:rPr>
        <w:t>Objednatel se zavazuje uhradit zhotoviteli pevnou cenu za zhotovení díla ve výši:</w:t>
      </w:r>
    </w:p>
    <w:p w:rsidR="00785ED2" w:rsidRPr="0036253E" w:rsidRDefault="00785ED2" w:rsidP="0036253E">
      <w:pPr>
        <w:pStyle w:val="Odstavecseseznamem"/>
        <w:numPr>
          <w:ilvl w:val="0"/>
          <w:numId w:val="0"/>
        </w:numPr>
        <w:ind w:firstLine="720"/>
      </w:pPr>
    </w:p>
    <w:p w:rsidR="0036253E" w:rsidRPr="0036253E" w:rsidRDefault="0036253E" w:rsidP="0036253E">
      <w:pPr>
        <w:rPr>
          <w:rFonts w:asciiTheme="minorHAnsi" w:hAnsiTheme="minorHAnsi" w:cstheme="minorHAnsi"/>
        </w:rPr>
      </w:pPr>
    </w:p>
    <w:tbl>
      <w:tblPr>
        <w:tblStyle w:val="Mkatabulky"/>
        <w:tblW w:w="9503" w:type="dxa"/>
        <w:jc w:val="center"/>
        <w:tblLook w:val="04A0" w:firstRow="1" w:lastRow="0" w:firstColumn="1" w:lastColumn="0" w:noHBand="0" w:noVBand="1"/>
      </w:tblPr>
      <w:tblGrid>
        <w:gridCol w:w="1081"/>
        <w:gridCol w:w="4805"/>
        <w:gridCol w:w="1955"/>
        <w:gridCol w:w="1662"/>
      </w:tblGrid>
      <w:tr w:rsidR="0036253E" w:rsidRPr="0036253E" w:rsidTr="00645C04">
        <w:trPr>
          <w:trHeight w:val="380"/>
          <w:jc w:val="center"/>
        </w:trPr>
        <w:tc>
          <w:tcPr>
            <w:tcW w:w="1081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5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b/>
                <w:sz w:val="22"/>
                <w:szCs w:val="22"/>
              </w:rPr>
              <w:t>Popis činnosti</w:t>
            </w:r>
          </w:p>
        </w:tc>
        <w:tc>
          <w:tcPr>
            <w:tcW w:w="1955" w:type="dxa"/>
          </w:tcPr>
          <w:p w:rsidR="0036253E" w:rsidRPr="0036253E" w:rsidRDefault="0036253E" w:rsidP="003625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Kč bez DPH</w:t>
            </w:r>
          </w:p>
        </w:tc>
        <w:tc>
          <w:tcPr>
            <w:tcW w:w="1662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b/>
                <w:sz w:val="22"/>
                <w:szCs w:val="22"/>
              </w:rPr>
              <w:t>Kč včetně DPH</w:t>
            </w:r>
          </w:p>
        </w:tc>
      </w:tr>
      <w:tr w:rsidR="0036253E" w:rsidRPr="0036253E" w:rsidTr="00645C04">
        <w:trPr>
          <w:jc w:val="center"/>
        </w:trPr>
        <w:tc>
          <w:tcPr>
            <w:tcW w:w="1081" w:type="dxa"/>
          </w:tcPr>
          <w:p w:rsidR="00B379A6" w:rsidRPr="0036253E" w:rsidRDefault="00B379A6" w:rsidP="00785ED2">
            <w:pPr>
              <w:pStyle w:val="Odstevc1"/>
              <w:numPr>
                <w:ilvl w:val="2"/>
                <w:numId w:val="27"/>
              </w:numPr>
            </w:pPr>
          </w:p>
        </w:tc>
        <w:tc>
          <w:tcPr>
            <w:tcW w:w="4805" w:type="dxa"/>
          </w:tcPr>
          <w:p w:rsidR="0036253E" w:rsidRPr="0036253E" w:rsidRDefault="0036253E" w:rsidP="00645C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Za dopracování a odevzdání architektonické studie Stavby </w:t>
            </w:r>
            <w:r w:rsidR="005A59FB">
              <w:rPr>
                <w:rFonts w:asciiTheme="minorHAnsi" w:hAnsiTheme="minorHAnsi" w:cstheme="minorHAnsi"/>
                <w:sz w:val="22"/>
                <w:szCs w:val="22"/>
              </w:rPr>
              <w:t xml:space="preserve">ZŠ 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v souladu s čl. 2.1. v příslušném počtu paré (vč. vizualizací, zákresů do fotografií) – </w:t>
            </w:r>
            <w:r w:rsidRPr="003625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 výši max. 10 % z celkové ceny díla vč. AD, 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tzn. dle odst.5.3.2.</w:t>
            </w:r>
          </w:p>
        </w:tc>
        <w:tc>
          <w:tcPr>
            <w:tcW w:w="1955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800 000</w:t>
            </w:r>
          </w:p>
        </w:tc>
        <w:tc>
          <w:tcPr>
            <w:tcW w:w="1662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968 000</w:t>
            </w:r>
          </w:p>
        </w:tc>
      </w:tr>
      <w:tr w:rsidR="0036253E" w:rsidRPr="0036253E" w:rsidTr="00645C04">
        <w:trPr>
          <w:jc w:val="center"/>
        </w:trPr>
        <w:tc>
          <w:tcPr>
            <w:tcW w:w="1081" w:type="dxa"/>
          </w:tcPr>
          <w:p w:rsidR="0036253E" w:rsidRPr="0036253E" w:rsidRDefault="0036253E" w:rsidP="00785ED2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:rsidR="0036253E" w:rsidRPr="0036253E" w:rsidRDefault="0036253E" w:rsidP="00645C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Za vypracování a odevzdání dokumentace pro spojené územní a stavební řízení </w:t>
            </w:r>
            <w:r w:rsidR="005A59FB">
              <w:rPr>
                <w:rFonts w:asciiTheme="minorHAnsi" w:hAnsiTheme="minorHAnsi" w:cstheme="minorHAnsi"/>
                <w:sz w:val="22"/>
                <w:szCs w:val="22"/>
              </w:rPr>
              <w:t xml:space="preserve">pro Stavbu ZŠ 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v příslušném počtu paré dle SOD ( vč. vizualizací, zákresů do fotografií)– v rozsahu dle </w:t>
            </w:r>
            <w:r w:rsidRPr="0036253E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odst. 2.2. - </w:t>
            </w:r>
            <w:r w:rsidRPr="0036253E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>ve výši</w:t>
            </w:r>
            <w:r w:rsidRPr="003625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max. 20 % z celkové ceny díla vč. AD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, tzn. dle odst.5.3.2  </w:t>
            </w:r>
          </w:p>
        </w:tc>
        <w:tc>
          <w:tcPr>
            <w:tcW w:w="1955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1 600 000</w:t>
            </w:r>
          </w:p>
        </w:tc>
        <w:tc>
          <w:tcPr>
            <w:tcW w:w="1662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1 936 000</w:t>
            </w:r>
          </w:p>
        </w:tc>
      </w:tr>
      <w:tr w:rsidR="0036253E" w:rsidRPr="0036253E" w:rsidTr="00645C04">
        <w:trPr>
          <w:jc w:val="center"/>
        </w:trPr>
        <w:tc>
          <w:tcPr>
            <w:tcW w:w="1081" w:type="dxa"/>
          </w:tcPr>
          <w:p w:rsidR="0036253E" w:rsidRPr="0036253E" w:rsidRDefault="0036253E" w:rsidP="00785ED2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:rsidR="0036253E" w:rsidRPr="0036253E" w:rsidRDefault="0036253E" w:rsidP="00645C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Za inženýrskou činnost za účelem podání žádosti o vydání spojeného územního rozhodnutí a stavebního povolení</w:t>
            </w:r>
            <w:r w:rsidR="005A59FB">
              <w:rPr>
                <w:rFonts w:asciiTheme="minorHAnsi" w:hAnsiTheme="minorHAnsi" w:cstheme="minorHAnsi"/>
                <w:sz w:val="22"/>
                <w:szCs w:val="22"/>
              </w:rPr>
              <w:t xml:space="preserve"> ZŠ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, včetně podání této žádosti na příslušný stavební úřad – v rozsahu dle odst. 2.3.</w:t>
            </w:r>
            <w:r w:rsidRPr="0036253E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36253E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>ve výši</w:t>
            </w:r>
            <w:r w:rsidRPr="003625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max. 10 % z celkové ceny díla vč. AD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, tzn. dle odst.5.3.2  </w:t>
            </w:r>
          </w:p>
        </w:tc>
        <w:tc>
          <w:tcPr>
            <w:tcW w:w="1955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800 000</w:t>
            </w:r>
          </w:p>
        </w:tc>
        <w:tc>
          <w:tcPr>
            <w:tcW w:w="1662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968 000</w:t>
            </w:r>
          </w:p>
        </w:tc>
      </w:tr>
      <w:tr w:rsidR="0036253E" w:rsidRPr="0036253E" w:rsidTr="00645C04">
        <w:trPr>
          <w:jc w:val="center"/>
        </w:trPr>
        <w:tc>
          <w:tcPr>
            <w:tcW w:w="1081" w:type="dxa"/>
          </w:tcPr>
          <w:p w:rsidR="0036253E" w:rsidRPr="0036253E" w:rsidRDefault="0036253E" w:rsidP="00785ED2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:rsidR="0036253E" w:rsidRPr="0036253E" w:rsidRDefault="0036253E" w:rsidP="00645C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Po vydání příslušného správního rozhodnutí</w:t>
            </w:r>
            <w:r w:rsidR="005A59FB">
              <w:rPr>
                <w:rFonts w:asciiTheme="minorHAnsi" w:hAnsiTheme="minorHAnsi" w:cstheme="minorHAnsi"/>
                <w:sz w:val="22"/>
                <w:szCs w:val="22"/>
              </w:rPr>
              <w:t xml:space="preserve"> pro stavbu ZŠ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253E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>ve výši</w:t>
            </w:r>
            <w:r w:rsidRPr="003625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max. 5 % z celkové ceny díla vč. AD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25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tzn. dle odst.5.3.2  </w:t>
            </w:r>
          </w:p>
        </w:tc>
        <w:tc>
          <w:tcPr>
            <w:tcW w:w="1955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400 000</w:t>
            </w:r>
          </w:p>
        </w:tc>
        <w:tc>
          <w:tcPr>
            <w:tcW w:w="1662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484 000</w:t>
            </w:r>
          </w:p>
        </w:tc>
      </w:tr>
      <w:tr w:rsidR="0036253E" w:rsidRPr="0036253E" w:rsidTr="00645C04">
        <w:trPr>
          <w:jc w:val="center"/>
        </w:trPr>
        <w:tc>
          <w:tcPr>
            <w:tcW w:w="1081" w:type="dxa"/>
          </w:tcPr>
          <w:p w:rsidR="0036253E" w:rsidRPr="0036253E" w:rsidRDefault="0036253E" w:rsidP="00785ED2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:rsidR="0036253E" w:rsidRPr="0036253E" w:rsidRDefault="0036253E" w:rsidP="00645C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Po nabytí právní moci příslušného správního rozhodnutí </w:t>
            </w:r>
            <w:r w:rsidR="005A59FB">
              <w:rPr>
                <w:rFonts w:asciiTheme="minorHAnsi" w:hAnsiTheme="minorHAnsi" w:cstheme="minorHAnsi"/>
                <w:sz w:val="22"/>
                <w:szCs w:val="22"/>
              </w:rPr>
              <w:t xml:space="preserve">pro stavbu ZŠ </w:t>
            </w:r>
            <w:r w:rsidRPr="0036253E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>ve výši</w:t>
            </w:r>
            <w:r w:rsidRPr="003625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max. 5 % z celkové ceny díla vč. AD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, tzn. dle odst.5.3.2   </w:t>
            </w:r>
          </w:p>
        </w:tc>
        <w:tc>
          <w:tcPr>
            <w:tcW w:w="1955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400 000</w:t>
            </w:r>
          </w:p>
        </w:tc>
        <w:tc>
          <w:tcPr>
            <w:tcW w:w="1662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484 000</w:t>
            </w:r>
          </w:p>
        </w:tc>
      </w:tr>
      <w:tr w:rsidR="0036253E" w:rsidRPr="0036253E" w:rsidTr="00645C04">
        <w:trPr>
          <w:jc w:val="center"/>
        </w:trPr>
        <w:tc>
          <w:tcPr>
            <w:tcW w:w="1081" w:type="dxa"/>
          </w:tcPr>
          <w:p w:rsidR="0036253E" w:rsidRPr="0036253E" w:rsidRDefault="0036253E" w:rsidP="00785ED2">
            <w:pPr>
              <w:pStyle w:val="Odstevc1"/>
              <w:numPr>
                <w:ilvl w:val="2"/>
                <w:numId w:val="2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:rsidR="0036253E" w:rsidRPr="0036253E" w:rsidRDefault="0036253E" w:rsidP="00645C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 xml:space="preserve">Za vypracování projektové dokumentace pro provedení stavby </w:t>
            </w:r>
            <w:r w:rsidR="005A59FB">
              <w:rPr>
                <w:rFonts w:asciiTheme="minorHAnsi" w:hAnsiTheme="minorHAnsi" w:cstheme="minorHAnsi"/>
                <w:sz w:val="22"/>
                <w:szCs w:val="22"/>
              </w:rPr>
              <w:t xml:space="preserve">ZŠ </w:t>
            </w: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včetně tendrové dokumentace (výkaz výměr a rozpočet), vč. veškerých konstrukčních a architektonických detailů, spárořezů atp. a odevzdání v příslušném počtu paré objednateli dle SOD – v rozsahu dle odst. 2.4.</w:t>
            </w:r>
          </w:p>
        </w:tc>
        <w:tc>
          <w:tcPr>
            <w:tcW w:w="1955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3 650 000</w:t>
            </w:r>
          </w:p>
        </w:tc>
        <w:tc>
          <w:tcPr>
            <w:tcW w:w="1662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4 416 500</w:t>
            </w:r>
          </w:p>
        </w:tc>
      </w:tr>
      <w:tr w:rsidR="0036253E" w:rsidRPr="0036253E" w:rsidTr="00645C04">
        <w:trPr>
          <w:jc w:val="center"/>
        </w:trPr>
        <w:tc>
          <w:tcPr>
            <w:tcW w:w="1081" w:type="dxa"/>
          </w:tcPr>
          <w:p w:rsidR="0036253E" w:rsidRPr="0036253E" w:rsidRDefault="0036253E" w:rsidP="00785ED2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:rsidR="0036253E" w:rsidRPr="0036253E" w:rsidRDefault="0036253E" w:rsidP="00DC1D4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Za vypracování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jednostupňové </w:t>
            </w:r>
            <w:r w:rsidRPr="0036253E">
              <w:rPr>
                <w:rFonts w:asciiTheme="minorHAnsi" w:hAnsiTheme="minorHAnsi" w:cstheme="minorHAnsi"/>
                <w:i/>
                <w:sz w:val="22"/>
                <w:szCs w:val="22"/>
              </w:rPr>
              <w:t>projektové dokumentace „Park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</w:t>
            </w:r>
            <w:r w:rsidRPr="0036253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před základní školou, Komenského náměstí, Říčany“,</w:t>
            </w:r>
            <w: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v úrovni dokumentace </w:t>
            </w:r>
            <w:r w:rsidRPr="0036253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 provedení stavby včetně tendrové dokumentace (výkaz výměr a rozpočet), vč. </w:t>
            </w:r>
            <w:r w:rsidR="00DC1D4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mobiliáře, plánu výsadby, </w:t>
            </w:r>
            <w:r w:rsidRPr="0036253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veškerých konstrukčních a architektonických detailů, atp. a odevzdání v příslušném počtu paré objednateli dle SOD </w:t>
            </w:r>
            <w:r w:rsidR="0091434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vč. inženýrské činnosti </w:t>
            </w:r>
            <w:r w:rsidRPr="0036253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– v rozsahu dle odst. </w:t>
            </w:r>
            <w:r w:rsidR="0091434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1.2. a odst. </w:t>
            </w:r>
            <w:r w:rsidRPr="0036253E">
              <w:rPr>
                <w:rFonts w:asciiTheme="minorHAnsi" w:hAnsiTheme="minorHAnsi" w:cstheme="minorHAnsi"/>
                <w:i/>
                <w:sz w:val="22"/>
                <w:szCs w:val="22"/>
              </w:rPr>
              <w:t>2.4.</w:t>
            </w:r>
          </w:p>
        </w:tc>
        <w:tc>
          <w:tcPr>
            <w:tcW w:w="1955" w:type="dxa"/>
          </w:tcPr>
          <w:p w:rsidR="0036253E" w:rsidRPr="00C45849" w:rsidRDefault="00C45849" w:rsidP="00645C0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45849">
              <w:rPr>
                <w:rFonts w:asciiTheme="minorHAnsi" w:hAnsiTheme="minorHAnsi" w:cstheme="minorHAnsi"/>
                <w:i/>
                <w:sz w:val="22"/>
                <w:szCs w:val="22"/>
              </w:rPr>
              <w:t>250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C45849">
              <w:rPr>
                <w:rFonts w:asciiTheme="minorHAnsi" w:hAnsiTheme="minorHAnsi" w:cstheme="minorHAnsi"/>
                <w:i/>
                <w:sz w:val="22"/>
                <w:szCs w:val="22"/>
              </w:rPr>
              <w:t>000</w:t>
            </w:r>
          </w:p>
        </w:tc>
        <w:tc>
          <w:tcPr>
            <w:tcW w:w="1662" w:type="dxa"/>
          </w:tcPr>
          <w:p w:rsidR="0036253E" w:rsidRPr="00C45849" w:rsidRDefault="00C45849" w:rsidP="00645C0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45849">
              <w:rPr>
                <w:rFonts w:asciiTheme="minorHAnsi" w:hAnsiTheme="minorHAnsi" w:cstheme="minorHAnsi"/>
                <w:i/>
                <w:sz w:val="22"/>
                <w:szCs w:val="22"/>
              </w:rPr>
              <w:t>302 500</w:t>
            </w:r>
          </w:p>
        </w:tc>
      </w:tr>
      <w:tr w:rsidR="0036253E" w:rsidRPr="0036253E" w:rsidTr="00645C04">
        <w:trPr>
          <w:jc w:val="center"/>
        </w:trPr>
        <w:tc>
          <w:tcPr>
            <w:tcW w:w="1081" w:type="dxa"/>
          </w:tcPr>
          <w:p w:rsidR="0036253E" w:rsidRPr="0036253E" w:rsidRDefault="0036253E" w:rsidP="00785ED2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5" w:type="dxa"/>
          </w:tcPr>
          <w:p w:rsidR="0036253E" w:rsidRPr="0036253E" w:rsidRDefault="0036253E" w:rsidP="00645C0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Za AD při realizaci Stavby  přičemž předpokládaný rozsah činnosti autorského dozoru je min. 20    h/měsíc ( v této době není zahrnuta doba potřebná pro dopravu AD na kontrolní dny stavby )</w:t>
            </w:r>
          </w:p>
        </w:tc>
        <w:tc>
          <w:tcPr>
            <w:tcW w:w="1955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450 000</w:t>
            </w:r>
          </w:p>
        </w:tc>
        <w:tc>
          <w:tcPr>
            <w:tcW w:w="1662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544 500</w:t>
            </w:r>
          </w:p>
        </w:tc>
      </w:tr>
    </w:tbl>
    <w:p w:rsidR="0036253E" w:rsidRDefault="0036253E" w:rsidP="0036253E">
      <w:pPr>
        <w:pStyle w:val="Odstavecseseznamem"/>
        <w:numPr>
          <w:ilvl w:val="0"/>
          <w:numId w:val="0"/>
        </w:numPr>
        <w:rPr>
          <w:rFonts w:asciiTheme="minorHAnsi" w:hAnsiTheme="minorHAnsi" w:cstheme="minorHAnsi"/>
        </w:rPr>
      </w:pPr>
    </w:p>
    <w:p w:rsidR="00BE4AEF" w:rsidRDefault="00BE4AEF" w:rsidP="0036253E">
      <w:pPr>
        <w:pStyle w:val="Odstavecseseznamem"/>
        <w:numPr>
          <w:ilvl w:val="0"/>
          <w:numId w:val="0"/>
        </w:numPr>
        <w:rPr>
          <w:rFonts w:asciiTheme="minorHAnsi" w:hAnsiTheme="minorHAnsi" w:cstheme="minorHAnsi"/>
        </w:rPr>
      </w:pPr>
    </w:p>
    <w:p w:rsidR="00BE4AEF" w:rsidRPr="00BE4AEF" w:rsidRDefault="00BE4AEF" w:rsidP="00BE4AEF">
      <w:pPr>
        <w:pStyle w:val="Odstavecseseznamem"/>
        <w:numPr>
          <w:ilvl w:val="0"/>
          <w:numId w:val="0"/>
        </w:numPr>
        <w:ind w:left="720"/>
        <w:rPr>
          <w:u w:val="single"/>
        </w:rPr>
      </w:pPr>
      <w:r w:rsidRPr="00017E45">
        <w:rPr>
          <w:u w:val="single"/>
        </w:rPr>
        <w:t xml:space="preserve">Odst. </w:t>
      </w:r>
      <w:r>
        <w:rPr>
          <w:u w:val="single"/>
        </w:rPr>
        <w:t>5.2</w:t>
      </w:r>
      <w:r w:rsidRPr="00017E45">
        <w:rPr>
          <w:u w:val="single"/>
        </w:rPr>
        <w:t>. nově zní :</w:t>
      </w:r>
    </w:p>
    <w:p w:rsidR="0036253E" w:rsidRPr="0036253E" w:rsidRDefault="0036253E" w:rsidP="00BE4AEF">
      <w:pPr>
        <w:pStyle w:val="Odstavecseseznamem"/>
        <w:numPr>
          <w:ilvl w:val="0"/>
          <w:numId w:val="0"/>
        </w:numPr>
        <w:rPr>
          <w:rFonts w:asciiTheme="minorHAnsi" w:hAnsiTheme="minorHAnsi" w:cstheme="minorHAnsi"/>
        </w:rPr>
      </w:pPr>
      <w:r w:rsidRPr="0036253E">
        <w:rPr>
          <w:rFonts w:asciiTheme="minorHAnsi" w:hAnsiTheme="minorHAnsi" w:cstheme="minorHAnsi"/>
        </w:rPr>
        <w:t>Cena za vícetisky není součástí celkové nabídkové ceny za dílo dle SOD.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4740"/>
        <w:gridCol w:w="1985"/>
        <w:gridCol w:w="1638"/>
      </w:tblGrid>
      <w:tr w:rsidR="0036253E" w:rsidRPr="0036253E" w:rsidTr="00645C04">
        <w:trPr>
          <w:jc w:val="center"/>
        </w:trPr>
        <w:tc>
          <w:tcPr>
            <w:tcW w:w="1101" w:type="dxa"/>
          </w:tcPr>
          <w:p w:rsidR="0036253E" w:rsidRPr="0036253E" w:rsidRDefault="0036253E" w:rsidP="00645C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0" w:type="dxa"/>
          </w:tcPr>
          <w:p w:rsidR="0036253E" w:rsidRPr="0036253E" w:rsidRDefault="0036253E" w:rsidP="00645C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bez DPH</w:t>
            </w:r>
          </w:p>
        </w:tc>
        <w:tc>
          <w:tcPr>
            <w:tcW w:w="1638" w:type="dxa"/>
            <w:vAlign w:val="center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včetně DPH</w:t>
            </w:r>
          </w:p>
        </w:tc>
      </w:tr>
      <w:tr w:rsidR="0036253E" w:rsidRPr="0036253E" w:rsidTr="00645C04">
        <w:trPr>
          <w:jc w:val="center"/>
        </w:trPr>
        <w:tc>
          <w:tcPr>
            <w:tcW w:w="1101" w:type="dxa"/>
          </w:tcPr>
          <w:p w:rsidR="0036253E" w:rsidRPr="0036253E" w:rsidRDefault="00BE4AEF" w:rsidP="00BE4AEF">
            <w:pPr>
              <w:pStyle w:val="Odstevc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5.2.1.</w:t>
            </w:r>
          </w:p>
        </w:tc>
        <w:tc>
          <w:tcPr>
            <w:tcW w:w="4740" w:type="dxa"/>
          </w:tcPr>
          <w:p w:rsidR="0036253E" w:rsidRPr="0036253E" w:rsidRDefault="0036253E" w:rsidP="00645C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Cena za vyhotovení jednoho vícetisku PD ve stupni dokumentace pro provedení Stavby</w:t>
            </w:r>
            <w:r w:rsidR="005A59FB">
              <w:rPr>
                <w:rFonts w:asciiTheme="minorHAnsi" w:hAnsiTheme="minorHAnsi" w:cstheme="minorHAnsi"/>
                <w:sz w:val="22"/>
                <w:szCs w:val="22"/>
              </w:rPr>
              <w:t xml:space="preserve"> ZŠ</w:t>
            </w:r>
          </w:p>
        </w:tc>
        <w:tc>
          <w:tcPr>
            <w:tcW w:w="1985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10 000</w:t>
            </w:r>
          </w:p>
        </w:tc>
        <w:tc>
          <w:tcPr>
            <w:tcW w:w="1638" w:type="dxa"/>
          </w:tcPr>
          <w:p w:rsidR="0036253E" w:rsidRPr="0036253E" w:rsidRDefault="0036253E" w:rsidP="00645C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12 100</w:t>
            </w:r>
          </w:p>
        </w:tc>
      </w:tr>
    </w:tbl>
    <w:p w:rsidR="0016281E" w:rsidRPr="00BE4AEF" w:rsidRDefault="00785ED2" w:rsidP="00BE4AEF">
      <w:pPr>
        <w:pStyle w:val="Odstavecseseznamem"/>
        <w:numPr>
          <w:ilvl w:val="0"/>
          <w:numId w:val="0"/>
        </w:numPr>
        <w:ind w:left="720"/>
        <w:rPr>
          <w:u w:val="single"/>
        </w:rPr>
      </w:pPr>
      <w:r w:rsidRPr="00017E45">
        <w:rPr>
          <w:u w:val="single"/>
        </w:rPr>
        <w:t xml:space="preserve">Odst. </w:t>
      </w:r>
      <w:r>
        <w:rPr>
          <w:u w:val="single"/>
        </w:rPr>
        <w:t>5.3</w:t>
      </w:r>
      <w:r w:rsidRPr="00017E45">
        <w:rPr>
          <w:u w:val="single"/>
        </w:rPr>
        <w:t>. nově zní :</w:t>
      </w:r>
    </w:p>
    <w:p w:rsidR="0036253E" w:rsidRPr="0036253E" w:rsidRDefault="00785ED2" w:rsidP="0016281E">
      <w:pPr>
        <w:pStyle w:val="Odstavecseseznamem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5.3. </w:t>
      </w:r>
      <w:r w:rsidR="0036253E" w:rsidRPr="0036253E">
        <w:rPr>
          <w:rFonts w:asciiTheme="minorHAnsi" w:hAnsiTheme="minorHAnsi" w:cstheme="minorHAnsi"/>
        </w:rPr>
        <w:t>Cena celkem v Kč činí:</w:t>
      </w: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1701"/>
        <w:gridCol w:w="1701"/>
      </w:tblGrid>
      <w:tr w:rsidR="0036253E" w:rsidRPr="0036253E" w:rsidTr="00645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36253E" w:rsidRPr="0036253E" w:rsidRDefault="0036253E" w:rsidP="00645C0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36253E" w:rsidRPr="0036253E" w:rsidRDefault="0036253E" w:rsidP="00645C0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6253E" w:rsidRPr="0036253E" w:rsidRDefault="0036253E" w:rsidP="00645C0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bez DPH</w:t>
            </w:r>
          </w:p>
        </w:tc>
        <w:tc>
          <w:tcPr>
            <w:tcW w:w="1701" w:type="dxa"/>
            <w:vAlign w:val="center"/>
          </w:tcPr>
          <w:p w:rsidR="0036253E" w:rsidRPr="0036253E" w:rsidRDefault="0036253E" w:rsidP="00645C0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včetně DPH</w:t>
            </w:r>
          </w:p>
        </w:tc>
      </w:tr>
      <w:tr w:rsidR="0036253E" w:rsidRPr="0036253E" w:rsidTr="0064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36253E" w:rsidRPr="0036253E" w:rsidRDefault="0036253E" w:rsidP="00645C0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5.3.1.</w:t>
            </w:r>
          </w:p>
        </w:tc>
        <w:tc>
          <w:tcPr>
            <w:tcW w:w="5103" w:type="dxa"/>
            <w:vAlign w:val="center"/>
          </w:tcPr>
          <w:p w:rsidR="0036253E" w:rsidRPr="0036253E" w:rsidRDefault="0036253E" w:rsidP="00645C0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bez autorského dozoru</w:t>
            </w:r>
          </w:p>
        </w:tc>
        <w:tc>
          <w:tcPr>
            <w:tcW w:w="1701" w:type="dxa"/>
            <w:vAlign w:val="center"/>
          </w:tcPr>
          <w:p w:rsidR="0036253E" w:rsidRPr="0036253E" w:rsidRDefault="00CE678D" w:rsidP="00B379A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Zadejte"/>
                <w:id w:val="1700653710"/>
              </w:sdtPr>
              <w:sdtEndPr/>
              <w:sdtContent>
                <w:r w:rsidR="0036253E" w:rsidRPr="00B379A6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7 </w:t>
                </w:r>
                <w:r w:rsidR="00B379A6" w:rsidRPr="00B379A6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900</w:t>
                </w:r>
                <w:r w:rsidR="0036253E" w:rsidRPr="00B379A6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 000</w:t>
                </w:r>
              </w:sdtContent>
            </w:sdt>
          </w:p>
        </w:tc>
        <w:tc>
          <w:tcPr>
            <w:tcW w:w="1701" w:type="dxa"/>
            <w:vAlign w:val="center"/>
          </w:tcPr>
          <w:p w:rsidR="0036253E" w:rsidRPr="0036253E" w:rsidRDefault="00CE678D" w:rsidP="00B379A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Zadejte"/>
                <w:id w:val="966849752"/>
              </w:sdtPr>
              <w:sdtEndPr/>
              <w:sdtContent>
                <w:r w:rsidR="0036253E" w:rsidRPr="00B379A6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9 </w:t>
                </w:r>
                <w:r w:rsidR="00B379A6" w:rsidRPr="00B379A6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559000</w:t>
                </w:r>
              </w:sdtContent>
            </w:sdt>
          </w:p>
        </w:tc>
      </w:tr>
      <w:tr w:rsidR="0036253E" w:rsidRPr="0036253E" w:rsidTr="00645C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36253E" w:rsidRPr="0036253E" w:rsidRDefault="0036253E" w:rsidP="00645C0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5.3.2.</w:t>
            </w:r>
          </w:p>
        </w:tc>
        <w:tc>
          <w:tcPr>
            <w:tcW w:w="5103" w:type="dxa"/>
            <w:vAlign w:val="center"/>
          </w:tcPr>
          <w:p w:rsidR="0036253E" w:rsidRPr="0036253E" w:rsidRDefault="0036253E" w:rsidP="00645C0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6253E">
              <w:rPr>
                <w:rFonts w:asciiTheme="minorHAnsi" w:hAnsiTheme="minorHAnsi" w:cstheme="minorHAnsi"/>
                <w:sz w:val="22"/>
                <w:szCs w:val="22"/>
              </w:rPr>
              <w:t>včetně autorského dozoru</w:t>
            </w:r>
          </w:p>
        </w:tc>
        <w:tc>
          <w:tcPr>
            <w:tcW w:w="1701" w:type="dxa"/>
            <w:vAlign w:val="center"/>
          </w:tcPr>
          <w:p w:rsidR="0036253E" w:rsidRPr="0036253E" w:rsidRDefault="00CE678D" w:rsidP="00B379A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Zadejte"/>
                <w:id w:val="808974081"/>
              </w:sdtPr>
              <w:sdtEndPr/>
              <w:sdtContent>
                <w:r w:rsidR="00B379A6" w:rsidRPr="00B379A6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8 350 000</w:t>
                </w:r>
              </w:sdtContent>
            </w:sdt>
          </w:p>
        </w:tc>
        <w:tc>
          <w:tcPr>
            <w:tcW w:w="1701" w:type="dxa"/>
            <w:vAlign w:val="center"/>
          </w:tcPr>
          <w:p w:rsidR="0036253E" w:rsidRPr="0036253E" w:rsidRDefault="00CE678D" w:rsidP="00B379A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Zadejte"/>
                <w:id w:val="1502309963"/>
              </w:sdtPr>
              <w:sdtEndPr/>
              <w:sdtContent>
                <w:r w:rsidR="00B379A6" w:rsidRPr="00B379A6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10 103 500</w:t>
                </w:r>
              </w:sdtContent>
            </w:sdt>
          </w:p>
        </w:tc>
      </w:tr>
    </w:tbl>
    <w:p w:rsidR="00BE4AEF" w:rsidRDefault="00BE4AEF" w:rsidP="001047CC">
      <w:pPr>
        <w:rPr>
          <w:rFonts w:asciiTheme="minorHAnsi" w:eastAsia="Calibri" w:hAnsiTheme="minorHAnsi" w:cstheme="minorHAnsi"/>
          <w:sz w:val="22"/>
          <w:szCs w:val="22"/>
        </w:rPr>
      </w:pPr>
    </w:p>
    <w:p w:rsidR="00FF1225" w:rsidRPr="00662F05" w:rsidRDefault="00BE4AEF" w:rsidP="00785ED2">
      <w:pPr>
        <w:pStyle w:val="Nadpis1"/>
        <w:numPr>
          <w:ilvl w:val="0"/>
          <w:numId w:val="27"/>
        </w:numPr>
      </w:pPr>
      <w:r>
        <w:t>O</w:t>
      </w:r>
      <w:r w:rsidR="00FF1225" w:rsidRPr="00662F05">
        <w:t>statní a závěrečná ustanovení</w:t>
      </w:r>
    </w:p>
    <w:p w:rsidR="00FF1225" w:rsidRPr="00662F05" w:rsidRDefault="00FF1225" w:rsidP="00785ED2">
      <w:pPr>
        <w:pStyle w:val="Odstavecseseznamem"/>
        <w:numPr>
          <w:ilvl w:val="1"/>
          <w:numId w:val="27"/>
        </w:numPr>
      </w:pPr>
      <w:r w:rsidRPr="00662F05">
        <w:t>Ostatní ustanovení smlouvy zůstávají v platnosti a nezměněné</w:t>
      </w:r>
    </w:p>
    <w:p w:rsidR="00013343" w:rsidRDefault="00013343" w:rsidP="00785ED2">
      <w:pPr>
        <w:pStyle w:val="Odstavecseseznamem"/>
        <w:numPr>
          <w:ilvl w:val="1"/>
          <w:numId w:val="27"/>
        </w:numPr>
        <w:rPr>
          <w:lang w:eastAsia="ar-SA"/>
        </w:rPr>
      </w:pPr>
      <w:r w:rsidRPr="00847112">
        <w:rPr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:rsidR="00FF1225" w:rsidRPr="00662F05" w:rsidRDefault="00FF1225" w:rsidP="00785ED2">
      <w:pPr>
        <w:pStyle w:val="Odstavecseseznamem"/>
        <w:numPr>
          <w:ilvl w:val="1"/>
          <w:numId w:val="27"/>
        </w:numPr>
      </w:pPr>
      <w:r w:rsidRPr="00662F05">
        <w:t xml:space="preserve">Tento dodatek č. </w:t>
      </w:r>
      <w:sdt>
        <w:sdtPr>
          <w:tag w:val="Zadejte"/>
          <w:id w:val="482049225"/>
        </w:sdtPr>
        <w:sdtEndPr/>
        <w:sdtContent>
          <w:r w:rsidR="00662F05">
            <w:t>1</w:t>
          </w:r>
        </w:sdtContent>
      </w:sdt>
      <w:r w:rsidRPr="00662F05">
        <w:t xml:space="preserve"> nabývá platnosti podpisem statutárních zástupců objednatele a zhotovitele</w:t>
      </w:r>
      <w:r w:rsidR="00E704BB">
        <w:t xml:space="preserve"> a účinnosti dnem zveřejněním v registru </w:t>
      </w:r>
      <w:r w:rsidR="00E704BB" w:rsidRPr="00847112">
        <w:rPr>
          <w:lang w:eastAsia="ar-SA"/>
        </w:rPr>
        <w:t>smluv vedeném Ministerstvem vnitra ČR</w:t>
      </w:r>
      <w:r w:rsidRPr="00662F05">
        <w:t xml:space="preserve">. </w:t>
      </w:r>
    </w:p>
    <w:p w:rsidR="00FF1225" w:rsidRPr="00662F05" w:rsidRDefault="00FF1225" w:rsidP="00785ED2">
      <w:pPr>
        <w:pStyle w:val="Odstavecseseznamem"/>
        <w:numPr>
          <w:ilvl w:val="1"/>
          <w:numId w:val="27"/>
        </w:numPr>
      </w:pPr>
      <w:r w:rsidRPr="00662F05">
        <w:t xml:space="preserve">Je sepsán ve </w:t>
      </w:r>
      <w:r w:rsidR="00617AC7">
        <w:t>3</w:t>
      </w:r>
      <w:r w:rsidRPr="00662F05">
        <w:t xml:space="preserve"> vyhotoveních, z nichž objednatel obdrží </w:t>
      </w:r>
      <w:r w:rsidR="00617AC7">
        <w:t>dvě</w:t>
      </w:r>
      <w:r w:rsidRPr="00662F05">
        <w:t xml:space="preserve"> a zhotovitel jedno vyhotovení. </w:t>
      </w:r>
    </w:p>
    <w:p w:rsidR="00FF1225" w:rsidRPr="00662F05" w:rsidRDefault="00FF1225" w:rsidP="00785ED2">
      <w:pPr>
        <w:pStyle w:val="Odstavecseseznamem"/>
        <w:numPr>
          <w:ilvl w:val="1"/>
          <w:numId w:val="27"/>
        </w:numPr>
      </w:pPr>
      <w:r w:rsidRPr="00662F05">
        <w:t>Rada města Říčany schválila uzavření tohoto dodatku č.</w:t>
      </w:r>
      <w:r w:rsidR="00786A4A">
        <w:t>1</w:t>
      </w:r>
      <w:r w:rsidRPr="00662F05">
        <w:t xml:space="preserve"> na svém jednání konaném dne </w:t>
      </w:r>
      <w:sdt>
        <w:sdtPr>
          <w:tag w:val="Zadejte"/>
          <w:id w:val="-1829275415"/>
        </w:sdtPr>
        <w:sdtEndPr/>
        <w:sdtContent>
          <w:r w:rsidR="00CC579B">
            <w:t>9.8.2018</w:t>
          </w:r>
        </w:sdtContent>
      </w:sdt>
      <w:r w:rsidRPr="00662F05">
        <w:t xml:space="preserve"> pod č. usnesení </w:t>
      </w:r>
      <w:r w:rsidR="00CC579B">
        <w:t>18-35-003.</w:t>
      </w:r>
      <w:bookmarkStart w:id="0" w:name="_GoBack"/>
      <w:bookmarkEnd w:id="0"/>
    </w:p>
    <w:p w:rsidR="00FF1225" w:rsidRPr="00662F05" w:rsidRDefault="00FF1225" w:rsidP="00785ED2">
      <w:pPr>
        <w:pStyle w:val="Odstavecseseznamem"/>
        <w:numPr>
          <w:ilvl w:val="1"/>
          <w:numId w:val="27"/>
        </w:numPr>
      </w:pPr>
      <w:r w:rsidRPr="00662F05">
        <w:t>Obě smluvní strany souhlasně prohlašují, že obsah a rozsah tohoto dodatku je jim znám a s jeho obsahem souhlasí, což stvrzují svým podpisem.</w:t>
      </w:r>
    </w:p>
    <w:p w:rsidR="00BE4AEF" w:rsidRPr="00BE4AEF" w:rsidRDefault="00BB4938" w:rsidP="00BE4AEF">
      <w:pPr>
        <w:pStyle w:val="Odstavecseseznamem"/>
        <w:numPr>
          <w:ilvl w:val="1"/>
          <w:numId w:val="27"/>
        </w:numPr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Nedílnou součástí </w:t>
      </w:r>
      <w:r>
        <w:rPr>
          <w:rFonts w:ascii="Calibri Light" w:hAnsi="Calibri Light"/>
        </w:rPr>
        <w:t xml:space="preserve">tohoto dodatku č.1 SOD </w:t>
      </w:r>
      <w:r w:rsidRPr="00C45E7D">
        <w:rPr>
          <w:rFonts w:ascii="Calibri Light" w:hAnsi="Calibri Light"/>
        </w:rPr>
        <w:t>j</w:t>
      </w:r>
      <w:r>
        <w:rPr>
          <w:rFonts w:ascii="Calibri Light" w:hAnsi="Calibri Light"/>
        </w:rPr>
        <w:t>e</w:t>
      </w:r>
      <w:r w:rsidRPr="00C45E7D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aktualizace přílohy č.5 SOD</w:t>
      </w:r>
      <w:r w:rsidRPr="00C45E7D">
        <w:rPr>
          <w:rFonts w:ascii="Calibri Light" w:hAnsi="Calibri Light"/>
        </w:rPr>
        <w:t>:</w:t>
      </w:r>
      <w:r w:rsidRPr="00BB4938">
        <w:rPr>
          <w:rFonts w:ascii="Calibri Light" w:hAnsi="Calibri Light"/>
        </w:rPr>
        <w:t xml:space="preserve"> </w:t>
      </w:r>
    </w:p>
    <w:p w:rsidR="00BB4938" w:rsidRPr="00C45E7D" w:rsidRDefault="00BB4938" w:rsidP="00BE4AEF">
      <w:pPr>
        <w:pStyle w:val="Odstavecseseznamem"/>
        <w:numPr>
          <w:ilvl w:val="0"/>
          <w:numId w:val="0"/>
        </w:numPr>
        <w:ind w:firstLine="720"/>
        <w:rPr>
          <w:rFonts w:ascii="Calibri Light" w:hAnsi="Calibri Light"/>
        </w:rPr>
      </w:pPr>
      <w:r>
        <w:rPr>
          <w:rFonts w:ascii="Calibri Light" w:hAnsi="Calibri Light"/>
        </w:rPr>
        <w:t xml:space="preserve">Příloha č. </w:t>
      </w:r>
      <w:r w:rsidR="00CB2650">
        <w:rPr>
          <w:rFonts w:ascii="Calibri Light" w:hAnsi="Calibri Light"/>
        </w:rPr>
        <w:t>1</w:t>
      </w:r>
      <w:r w:rsidRPr="00B26739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–</w:t>
      </w:r>
      <w:r w:rsidRPr="00B26739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Harmonogram projekčních prací a inženýrské činnosti</w:t>
      </w:r>
    </w:p>
    <w:p w:rsidR="00FB597A" w:rsidRPr="00FB597A" w:rsidRDefault="00FB597A" w:rsidP="00FB597A">
      <w:pPr>
        <w:jc w:val="both"/>
        <w:rPr>
          <w:rFonts w:ascii="Calibri" w:hAnsi="Calibri"/>
          <w:sz w:val="22"/>
        </w:rPr>
      </w:pPr>
    </w:p>
    <w:p w:rsidR="00FB597A" w:rsidRPr="00FB597A" w:rsidRDefault="00FB597A" w:rsidP="00FB597A">
      <w:pPr>
        <w:jc w:val="both"/>
        <w:rPr>
          <w:rFonts w:ascii="Calibri" w:hAnsi="Calibri"/>
          <w:sz w:val="22"/>
        </w:rPr>
      </w:pPr>
    </w:p>
    <w:tbl>
      <w:tblPr>
        <w:tblStyle w:val="Mkatabulky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09"/>
      </w:tblGrid>
      <w:tr w:rsidR="00FB597A" w:rsidRPr="00FB597A" w:rsidTr="00F14288">
        <w:trPr>
          <w:trHeight w:val="1155"/>
          <w:jc w:val="center"/>
        </w:trPr>
        <w:tc>
          <w:tcPr>
            <w:tcW w:w="5056" w:type="dxa"/>
          </w:tcPr>
          <w:p w:rsidR="00FB597A" w:rsidRPr="00662F05" w:rsidRDefault="00FB597A" w:rsidP="00FB5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iCs/>
                <w:sz w:val="22"/>
                <w:szCs w:val="22"/>
              </w:rPr>
              <w:t>V Říčanech, dne………….</w:t>
            </w:r>
          </w:p>
        </w:tc>
        <w:tc>
          <w:tcPr>
            <w:tcW w:w="5056" w:type="dxa"/>
          </w:tcPr>
          <w:p w:rsidR="00FB597A" w:rsidRPr="00662F05" w:rsidRDefault="00FB597A" w:rsidP="004703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iCs/>
                <w:sz w:val="22"/>
                <w:szCs w:val="22"/>
              </w:rPr>
              <w:t>V </w:t>
            </w:r>
            <w:r w:rsidR="004703E9">
              <w:rPr>
                <w:rFonts w:ascii="Calibri" w:hAnsi="Calibri"/>
                <w:sz w:val="22"/>
                <w:szCs w:val="22"/>
              </w:rPr>
              <w:t>Říčanech</w:t>
            </w:r>
            <w:r w:rsidRPr="00662F05">
              <w:rPr>
                <w:rFonts w:ascii="Calibri" w:hAnsi="Calibri"/>
                <w:iCs/>
                <w:sz w:val="22"/>
                <w:szCs w:val="22"/>
              </w:rPr>
              <w:t xml:space="preserve"> dne </w:t>
            </w:r>
            <w:permStart w:id="1519804471" w:edGrp="everyone"/>
            <w:r w:rsidRPr="00662F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662F0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62F05">
              <w:rPr>
                <w:rFonts w:ascii="Calibri" w:hAnsi="Calibri"/>
                <w:sz w:val="22"/>
                <w:szCs w:val="22"/>
              </w:rPr>
            </w:r>
            <w:r w:rsidRPr="00662F0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62F05">
              <w:rPr>
                <w:rFonts w:ascii="Calibri" w:hAnsi="Calibri"/>
                <w:noProof/>
                <w:sz w:val="22"/>
                <w:szCs w:val="22"/>
              </w:rPr>
              <w:t>......................</w:t>
            </w:r>
            <w:r w:rsidRPr="00662F05">
              <w:rPr>
                <w:rFonts w:ascii="Calibri" w:hAnsi="Calibri"/>
                <w:sz w:val="22"/>
                <w:szCs w:val="22"/>
              </w:rPr>
              <w:fldChar w:fldCharType="end"/>
            </w:r>
            <w:permEnd w:id="1519804471"/>
          </w:p>
        </w:tc>
      </w:tr>
      <w:tr w:rsidR="00FB597A" w:rsidRPr="00FB597A" w:rsidTr="00F14288">
        <w:trPr>
          <w:trHeight w:val="846"/>
          <w:jc w:val="center"/>
        </w:trPr>
        <w:tc>
          <w:tcPr>
            <w:tcW w:w="5056" w:type="dxa"/>
          </w:tcPr>
          <w:p w:rsidR="00FB597A" w:rsidRPr="00662F05" w:rsidRDefault="00FB597A" w:rsidP="00FB5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sz w:val="22"/>
                <w:szCs w:val="22"/>
              </w:rPr>
              <w:t>za objednatele:</w:t>
            </w:r>
          </w:p>
        </w:tc>
        <w:tc>
          <w:tcPr>
            <w:tcW w:w="5056" w:type="dxa"/>
          </w:tcPr>
          <w:p w:rsidR="00FB597A" w:rsidRPr="00662F05" w:rsidRDefault="00FB597A" w:rsidP="00FB5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sz w:val="22"/>
                <w:szCs w:val="22"/>
              </w:rPr>
              <w:t>za zhotovitele:</w:t>
            </w:r>
          </w:p>
        </w:tc>
      </w:tr>
      <w:tr w:rsidR="00FB597A" w:rsidRPr="00FB597A" w:rsidTr="00F14288">
        <w:trPr>
          <w:trHeight w:val="567"/>
          <w:jc w:val="center"/>
        </w:trPr>
        <w:tc>
          <w:tcPr>
            <w:tcW w:w="5056" w:type="dxa"/>
            <w:vAlign w:val="bottom"/>
          </w:tcPr>
          <w:p w:rsidR="00FB597A" w:rsidRPr="00662F05" w:rsidRDefault="00FB597A" w:rsidP="00FB5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sz w:val="22"/>
                <w:szCs w:val="22"/>
              </w:rPr>
              <w:t>……………………………….</w:t>
            </w:r>
          </w:p>
        </w:tc>
        <w:tc>
          <w:tcPr>
            <w:tcW w:w="5056" w:type="dxa"/>
            <w:vAlign w:val="bottom"/>
          </w:tcPr>
          <w:p w:rsidR="00FB597A" w:rsidRPr="00662F05" w:rsidRDefault="00FB597A" w:rsidP="00FB5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sz w:val="22"/>
                <w:szCs w:val="22"/>
              </w:rPr>
              <w:t>………………………………</w:t>
            </w:r>
          </w:p>
        </w:tc>
      </w:tr>
      <w:tr w:rsidR="00FB597A" w:rsidRPr="00FB597A" w:rsidTr="00F14288">
        <w:trPr>
          <w:trHeight w:val="567"/>
          <w:jc w:val="center"/>
        </w:trPr>
        <w:tc>
          <w:tcPr>
            <w:tcW w:w="5056" w:type="dxa"/>
          </w:tcPr>
          <w:p w:rsidR="00FB597A" w:rsidRPr="00662F05" w:rsidRDefault="00BE4AEF" w:rsidP="00BE4A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                  </w:t>
            </w:r>
            <w:r w:rsidR="00FB597A" w:rsidRPr="00662F05">
              <w:rPr>
                <w:rFonts w:ascii="Calibri" w:hAnsi="Calibri"/>
                <w:iCs/>
                <w:sz w:val="22"/>
                <w:szCs w:val="22"/>
              </w:rPr>
              <w:t>Mgr. Vladimír Kořen, starosta</w:t>
            </w:r>
          </w:p>
        </w:tc>
        <w:permStart w:id="124616512" w:edGrp="everyone"/>
        <w:tc>
          <w:tcPr>
            <w:tcW w:w="5056" w:type="dxa"/>
          </w:tcPr>
          <w:p w:rsidR="00FB597A" w:rsidRPr="00662F05" w:rsidRDefault="00FB597A" w:rsidP="00FB5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2F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662F0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62F05">
              <w:rPr>
                <w:rFonts w:ascii="Calibri" w:hAnsi="Calibri"/>
                <w:sz w:val="22"/>
                <w:szCs w:val="22"/>
              </w:rPr>
            </w:r>
            <w:r w:rsidRPr="00662F0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62F05">
              <w:rPr>
                <w:rFonts w:ascii="Calibri" w:hAnsi="Calibri"/>
                <w:noProof/>
                <w:sz w:val="22"/>
                <w:szCs w:val="22"/>
              </w:rPr>
              <w:t>......................</w:t>
            </w:r>
            <w:r w:rsidRPr="00662F05">
              <w:rPr>
                <w:rFonts w:ascii="Calibri" w:hAnsi="Calibri"/>
                <w:sz w:val="22"/>
                <w:szCs w:val="22"/>
              </w:rPr>
              <w:fldChar w:fldCharType="end"/>
            </w:r>
            <w:permEnd w:id="124616512"/>
            <w:r w:rsidRPr="00662F05">
              <w:rPr>
                <w:rFonts w:ascii="Calibri" w:hAnsi="Calibri"/>
                <w:iCs/>
                <w:sz w:val="22"/>
                <w:szCs w:val="22"/>
              </w:rPr>
              <w:t xml:space="preserve">      </w:t>
            </w:r>
            <w:permStart w:id="615153172" w:edGrp="everyone"/>
            <w:r w:rsidRPr="00662F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662F0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62F05">
              <w:rPr>
                <w:rFonts w:ascii="Calibri" w:hAnsi="Calibri"/>
                <w:sz w:val="22"/>
                <w:szCs w:val="22"/>
              </w:rPr>
            </w:r>
            <w:r w:rsidRPr="00662F0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62F05">
              <w:rPr>
                <w:rFonts w:ascii="Calibri" w:hAnsi="Calibri"/>
                <w:noProof/>
                <w:sz w:val="22"/>
                <w:szCs w:val="22"/>
              </w:rPr>
              <w:t>......................</w:t>
            </w:r>
            <w:r w:rsidRPr="00662F05">
              <w:rPr>
                <w:rFonts w:ascii="Calibri" w:hAnsi="Calibri"/>
                <w:sz w:val="22"/>
                <w:szCs w:val="22"/>
              </w:rPr>
              <w:fldChar w:fldCharType="end"/>
            </w:r>
            <w:permEnd w:id="615153172"/>
          </w:p>
        </w:tc>
      </w:tr>
    </w:tbl>
    <w:p w:rsidR="00D900AF" w:rsidRPr="00ED3218" w:rsidRDefault="00D900AF" w:rsidP="003A2C23">
      <w:pPr>
        <w:jc w:val="center"/>
        <w:rPr>
          <w:rFonts w:ascii="Arial" w:hAnsi="Arial"/>
          <w:iCs/>
          <w:sz w:val="22"/>
          <w:szCs w:val="22"/>
        </w:rPr>
      </w:pPr>
    </w:p>
    <w:sectPr w:rsidR="00D900AF" w:rsidRPr="00ED3218" w:rsidSect="00EB537E">
      <w:footerReference w:type="default" r:id="rId9"/>
      <w:pgSz w:w="12240" w:h="15840"/>
      <w:pgMar w:top="113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78D" w:rsidRDefault="00CE678D">
      <w:r>
        <w:separator/>
      </w:r>
    </w:p>
  </w:endnote>
  <w:endnote w:type="continuationSeparator" w:id="0">
    <w:p w:rsidR="00CE678D" w:rsidRDefault="00CE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C00" w:rsidRDefault="00D74C00">
    <w:pPr>
      <w:pStyle w:val="Zpat"/>
      <w:tabs>
        <w:tab w:val="clear" w:pos="9072"/>
        <w:tab w:val="right" w:pos="9356"/>
      </w:tabs>
      <w:rPr>
        <w:i/>
      </w:rPr>
    </w:pPr>
    <w:r>
      <w:rPr>
        <w:i/>
      </w:rPr>
      <w:t xml:space="preserve">Smlouva o dílo </w:t>
    </w:r>
    <w:r w:rsidR="006A23E5">
      <w:rPr>
        <w:i/>
      </w:rPr>
      <w:t xml:space="preserve">dod.1 </w:t>
    </w:r>
    <w:r>
      <w:rPr>
        <w:i/>
      </w:rPr>
      <w:t xml:space="preserve">–Projektová dokumentace – </w:t>
    </w:r>
    <w:sdt>
      <w:sdtPr>
        <w:rPr>
          <w:i/>
        </w:rPr>
        <w:tag w:val="Zadejte"/>
        <w:id w:val="-1434894145"/>
      </w:sdtPr>
      <w:sdtEndPr/>
      <w:sdtContent>
        <w:r w:rsidR="006A23E5" w:rsidRPr="00641CC5">
          <w:rPr>
            <w:i/>
          </w:rPr>
          <w:t xml:space="preserve">Základní škola Komenského náměstí, Říčany  </w:t>
        </w:r>
      </w:sdtContent>
    </w:sdt>
    <w:r w:rsidR="00451CD1">
      <w:rPr>
        <w:i/>
      </w:rPr>
      <w:t>.</w:t>
    </w:r>
  </w:p>
  <w:p w:rsidR="00D74C00" w:rsidRDefault="00D74C00" w:rsidP="00CC7A01">
    <w:pPr>
      <w:pStyle w:val="Zpat"/>
      <w:tabs>
        <w:tab w:val="clear" w:pos="9072"/>
        <w:tab w:val="left" w:pos="8222"/>
        <w:tab w:val="right" w:pos="9356"/>
      </w:tabs>
      <w:rPr>
        <w:i/>
      </w:rPr>
    </w:pPr>
    <w:r>
      <w:rPr>
        <w:i/>
      </w:rPr>
      <w:tab/>
    </w:r>
    <w:r>
      <w:rPr>
        <w:i/>
      </w:rPr>
      <w:tab/>
      <w:t>strana -</w:t>
    </w:r>
    <w:r>
      <w:rPr>
        <w:rStyle w:val="slostrnky"/>
        <w:i/>
      </w:rPr>
      <w:fldChar w:fldCharType="begin"/>
    </w:r>
    <w:r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D273D3">
      <w:rPr>
        <w:rStyle w:val="slostrnky"/>
        <w:i/>
        <w:noProof/>
      </w:rPr>
      <w:t>1</w:t>
    </w:r>
    <w:r>
      <w:rPr>
        <w:rStyle w:val="slostrnky"/>
        <w:i/>
      </w:rPr>
      <w:fldChar w:fldCharType="end"/>
    </w:r>
    <w:r>
      <w:rPr>
        <w:rStyle w:val="slostrnky"/>
        <w:i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78D" w:rsidRDefault="00CE678D">
      <w:r>
        <w:separator/>
      </w:r>
    </w:p>
  </w:footnote>
  <w:footnote w:type="continuationSeparator" w:id="0">
    <w:p w:rsidR="00CE678D" w:rsidRDefault="00CE6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A33F3"/>
    <w:multiLevelType w:val="multilevel"/>
    <w:tmpl w:val="5B28AA3A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evc1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106C2D"/>
    <w:multiLevelType w:val="multilevel"/>
    <w:tmpl w:val="5B28AA3A"/>
    <w:numStyleLink w:val="Styl1"/>
  </w:abstractNum>
  <w:abstractNum w:abstractNumId="4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5EE071E7"/>
    <w:multiLevelType w:val="multilevel"/>
    <w:tmpl w:val="5B28AA3A"/>
    <w:styleLink w:val="Styl1"/>
    <w:lvl w:ilvl="0">
      <w:start w:val="5"/>
      <w:numFmt w:val="decimal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7" w15:restartNumberingAfterBreak="0">
    <w:nsid w:val="67F57740"/>
    <w:multiLevelType w:val="multilevel"/>
    <w:tmpl w:val="91DC3134"/>
    <w:lvl w:ilvl="0">
      <w:start w:val="1"/>
      <w:numFmt w:val="decimal"/>
      <w:lvlText w:val="Čl. %1."/>
      <w:lvlJc w:val="left"/>
      <w:pPr>
        <w:tabs>
          <w:tab w:val="num" w:pos="851"/>
        </w:tabs>
        <w:ind w:left="2665" w:hanging="2665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ordinal"/>
      <w:lvlText w:val="%1.%2.%3"/>
      <w:lvlJc w:val="left"/>
      <w:pPr>
        <w:tabs>
          <w:tab w:val="num" w:pos="1102"/>
        </w:tabs>
        <w:ind w:left="1142" w:hanging="432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2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</w:num>
  <w:num w:numId="25">
    <w:abstractNumId w:val="0"/>
  </w:num>
  <w:num w:numId="26">
    <w:abstractNumId w:val="5"/>
  </w:num>
  <w:num w:numId="27">
    <w:abstractNumId w:val="3"/>
  </w:num>
  <w:num w:numId="28">
    <w:abstractNumId w:val="0"/>
  </w:num>
  <w:num w:numId="2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0033C9"/>
    <w:rsid w:val="000102B4"/>
    <w:rsid w:val="00011DE5"/>
    <w:rsid w:val="00012174"/>
    <w:rsid w:val="00013343"/>
    <w:rsid w:val="00015F5D"/>
    <w:rsid w:val="00017E45"/>
    <w:rsid w:val="00030857"/>
    <w:rsid w:val="00034371"/>
    <w:rsid w:val="00043087"/>
    <w:rsid w:val="000437B2"/>
    <w:rsid w:val="00045887"/>
    <w:rsid w:val="00052D90"/>
    <w:rsid w:val="00053492"/>
    <w:rsid w:val="0005354E"/>
    <w:rsid w:val="0005407A"/>
    <w:rsid w:val="00054C13"/>
    <w:rsid w:val="00056B31"/>
    <w:rsid w:val="000715F4"/>
    <w:rsid w:val="00072B25"/>
    <w:rsid w:val="00072FA0"/>
    <w:rsid w:val="00074C29"/>
    <w:rsid w:val="00075549"/>
    <w:rsid w:val="00075C83"/>
    <w:rsid w:val="000777D8"/>
    <w:rsid w:val="00082666"/>
    <w:rsid w:val="000837E7"/>
    <w:rsid w:val="00094CB3"/>
    <w:rsid w:val="00096C12"/>
    <w:rsid w:val="00097648"/>
    <w:rsid w:val="000A15FA"/>
    <w:rsid w:val="000A6956"/>
    <w:rsid w:val="000B0B85"/>
    <w:rsid w:val="000B7AFF"/>
    <w:rsid w:val="000C3320"/>
    <w:rsid w:val="000C3C9A"/>
    <w:rsid w:val="000D15CD"/>
    <w:rsid w:val="000D23C4"/>
    <w:rsid w:val="000D50B3"/>
    <w:rsid w:val="000D5B92"/>
    <w:rsid w:val="000F7C51"/>
    <w:rsid w:val="000F7C84"/>
    <w:rsid w:val="00100223"/>
    <w:rsid w:val="001025B4"/>
    <w:rsid w:val="001047CC"/>
    <w:rsid w:val="00111C46"/>
    <w:rsid w:val="001128BF"/>
    <w:rsid w:val="00113985"/>
    <w:rsid w:val="00114DFB"/>
    <w:rsid w:val="00115F7E"/>
    <w:rsid w:val="00116A15"/>
    <w:rsid w:val="001203E6"/>
    <w:rsid w:val="001235F2"/>
    <w:rsid w:val="00124864"/>
    <w:rsid w:val="001273C9"/>
    <w:rsid w:val="00132F15"/>
    <w:rsid w:val="00135CAA"/>
    <w:rsid w:val="001363E1"/>
    <w:rsid w:val="00137D82"/>
    <w:rsid w:val="00157757"/>
    <w:rsid w:val="001607BC"/>
    <w:rsid w:val="001621AF"/>
    <w:rsid w:val="0016281E"/>
    <w:rsid w:val="00165C93"/>
    <w:rsid w:val="00166069"/>
    <w:rsid w:val="00166113"/>
    <w:rsid w:val="0018495A"/>
    <w:rsid w:val="001868E3"/>
    <w:rsid w:val="00186DB3"/>
    <w:rsid w:val="001921B2"/>
    <w:rsid w:val="0019276D"/>
    <w:rsid w:val="00195C1C"/>
    <w:rsid w:val="00197E1F"/>
    <w:rsid w:val="001A12F2"/>
    <w:rsid w:val="001B018E"/>
    <w:rsid w:val="001B163A"/>
    <w:rsid w:val="001B1886"/>
    <w:rsid w:val="001B42B6"/>
    <w:rsid w:val="001B492B"/>
    <w:rsid w:val="001C5839"/>
    <w:rsid w:val="001D617D"/>
    <w:rsid w:val="001D7D31"/>
    <w:rsid w:val="001F0F06"/>
    <w:rsid w:val="001F2EB7"/>
    <w:rsid w:val="00203F03"/>
    <w:rsid w:val="0021416A"/>
    <w:rsid w:val="00216721"/>
    <w:rsid w:val="002167DA"/>
    <w:rsid w:val="00216E7D"/>
    <w:rsid w:val="002215FE"/>
    <w:rsid w:val="00223E3C"/>
    <w:rsid w:val="0022559E"/>
    <w:rsid w:val="00231182"/>
    <w:rsid w:val="002337D4"/>
    <w:rsid w:val="00236745"/>
    <w:rsid w:val="00236FE9"/>
    <w:rsid w:val="002377E0"/>
    <w:rsid w:val="00237C6B"/>
    <w:rsid w:val="00241085"/>
    <w:rsid w:val="00241B89"/>
    <w:rsid w:val="00241E98"/>
    <w:rsid w:val="00243FFF"/>
    <w:rsid w:val="00254E7D"/>
    <w:rsid w:val="002608CA"/>
    <w:rsid w:val="00266C02"/>
    <w:rsid w:val="00271832"/>
    <w:rsid w:val="00273D8B"/>
    <w:rsid w:val="00285534"/>
    <w:rsid w:val="00285B66"/>
    <w:rsid w:val="002937D8"/>
    <w:rsid w:val="002958EA"/>
    <w:rsid w:val="0029771A"/>
    <w:rsid w:val="002A0CE0"/>
    <w:rsid w:val="002A1AF6"/>
    <w:rsid w:val="002A5624"/>
    <w:rsid w:val="002B5C84"/>
    <w:rsid w:val="002C282A"/>
    <w:rsid w:val="002C2BAD"/>
    <w:rsid w:val="002D1BE7"/>
    <w:rsid w:val="002E7A07"/>
    <w:rsid w:val="002F7339"/>
    <w:rsid w:val="00300BD3"/>
    <w:rsid w:val="00302588"/>
    <w:rsid w:val="0030432A"/>
    <w:rsid w:val="003077D0"/>
    <w:rsid w:val="003132A8"/>
    <w:rsid w:val="00317A0D"/>
    <w:rsid w:val="0032087B"/>
    <w:rsid w:val="003262E3"/>
    <w:rsid w:val="00326C4E"/>
    <w:rsid w:val="003424FA"/>
    <w:rsid w:val="0034695B"/>
    <w:rsid w:val="0036253E"/>
    <w:rsid w:val="00363670"/>
    <w:rsid w:val="00365833"/>
    <w:rsid w:val="00373A36"/>
    <w:rsid w:val="00375512"/>
    <w:rsid w:val="00376386"/>
    <w:rsid w:val="00380C59"/>
    <w:rsid w:val="00381459"/>
    <w:rsid w:val="00383750"/>
    <w:rsid w:val="00385F53"/>
    <w:rsid w:val="00386100"/>
    <w:rsid w:val="00392382"/>
    <w:rsid w:val="00392764"/>
    <w:rsid w:val="00394DA2"/>
    <w:rsid w:val="00397786"/>
    <w:rsid w:val="003A056D"/>
    <w:rsid w:val="003A2C23"/>
    <w:rsid w:val="003A38A8"/>
    <w:rsid w:val="003A71CE"/>
    <w:rsid w:val="003B41F1"/>
    <w:rsid w:val="003B6653"/>
    <w:rsid w:val="003C5266"/>
    <w:rsid w:val="003D1380"/>
    <w:rsid w:val="003D735A"/>
    <w:rsid w:val="003E11AF"/>
    <w:rsid w:val="003F55ED"/>
    <w:rsid w:val="004044B1"/>
    <w:rsid w:val="00407663"/>
    <w:rsid w:val="00416AD6"/>
    <w:rsid w:val="0043022B"/>
    <w:rsid w:val="00432718"/>
    <w:rsid w:val="00437F5E"/>
    <w:rsid w:val="004460CD"/>
    <w:rsid w:val="00450425"/>
    <w:rsid w:val="00451CD1"/>
    <w:rsid w:val="00452B88"/>
    <w:rsid w:val="00453F3B"/>
    <w:rsid w:val="004564D3"/>
    <w:rsid w:val="00461A00"/>
    <w:rsid w:val="00462206"/>
    <w:rsid w:val="004658EF"/>
    <w:rsid w:val="004703E9"/>
    <w:rsid w:val="00471F87"/>
    <w:rsid w:val="00473431"/>
    <w:rsid w:val="0047470A"/>
    <w:rsid w:val="004756B1"/>
    <w:rsid w:val="004764C9"/>
    <w:rsid w:val="00482323"/>
    <w:rsid w:val="00484690"/>
    <w:rsid w:val="00486BC7"/>
    <w:rsid w:val="00494F56"/>
    <w:rsid w:val="004952E3"/>
    <w:rsid w:val="0049604A"/>
    <w:rsid w:val="004A0770"/>
    <w:rsid w:val="004B458A"/>
    <w:rsid w:val="004B6238"/>
    <w:rsid w:val="004B6A62"/>
    <w:rsid w:val="004C4AC8"/>
    <w:rsid w:val="004C76C5"/>
    <w:rsid w:val="004E3860"/>
    <w:rsid w:val="004F57F7"/>
    <w:rsid w:val="005005D6"/>
    <w:rsid w:val="00501656"/>
    <w:rsid w:val="00503E3B"/>
    <w:rsid w:val="00511621"/>
    <w:rsid w:val="00511869"/>
    <w:rsid w:val="00511F25"/>
    <w:rsid w:val="0051623D"/>
    <w:rsid w:val="00520DAA"/>
    <w:rsid w:val="00525C4F"/>
    <w:rsid w:val="00534D78"/>
    <w:rsid w:val="00536765"/>
    <w:rsid w:val="00541030"/>
    <w:rsid w:val="005416B7"/>
    <w:rsid w:val="00542C03"/>
    <w:rsid w:val="00544380"/>
    <w:rsid w:val="005455E3"/>
    <w:rsid w:val="00547301"/>
    <w:rsid w:val="0054763C"/>
    <w:rsid w:val="005537BF"/>
    <w:rsid w:val="00567613"/>
    <w:rsid w:val="005763B7"/>
    <w:rsid w:val="00576A5F"/>
    <w:rsid w:val="0058517D"/>
    <w:rsid w:val="00586C7B"/>
    <w:rsid w:val="005937CA"/>
    <w:rsid w:val="005A15AC"/>
    <w:rsid w:val="005A59FB"/>
    <w:rsid w:val="005B4F81"/>
    <w:rsid w:val="005B5949"/>
    <w:rsid w:val="005D0107"/>
    <w:rsid w:val="005D4C54"/>
    <w:rsid w:val="005D785E"/>
    <w:rsid w:val="005E4288"/>
    <w:rsid w:val="005E5422"/>
    <w:rsid w:val="005F044A"/>
    <w:rsid w:val="005F1E9F"/>
    <w:rsid w:val="005F42D9"/>
    <w:rsid w:val="00600AEE"/>
    <w:rsid w:val="006010DE"/>
    <w:rsid w:val="00601CDC"/>
    <w:rsid w:val="00603796"/>
    <w:rsid w:val="00612664"/>
    <w:rsid w:val="00612C0A"/>
    <w:rsid w:val="00617AC7"/>
    <w:rsid w:val="006210AA"/>
    <w:rsid w:val="006273DB"/>
    <w:rsid w:val="006308AC"/>
    <w:rsid w:val="00634E41"/>
    <w:rsid w:val="006360DA"/>
    <w:rsid w:val="00636ECE"/>
    <w:rsid w:val="00641CC5"/>
    <w:rsid w:val="006433B4"/>
    <w:rsid w:val="00647CD9"/>
    <w:rsid w:val="00654D5D"/>
    <w:rsid w:val="00662212"/>
    <w:rsid w:val="00662F05"/>
    <w:rsid w:val="00665751"/>
    <w:rsid w:val="00667EE5"/>
    <w:rsid w:val="00671888"/>
    <w:rsid w:val="00672A4C"/>
    <w:rsid w:val="00674E9D"/>
    <w:rsid w:val="00676888"/>
    <w:rsid w:val="0068090A"/>
    <w:rsid w:val="00684652"/>
    <w:rsid w:val="006A23E5"/>
    <w:rsid w:val="006A5522"/>
    <w:rsid w:val="006B64E1"/>
    <w:rsid w:val="006C380B"/>
    <w:rsid w:val="006C7FE2"/>
    <w:rsid w:val="006D12EC"/>
    <w:rsid w:val="006D3778"/>
    <w:rsid w:val="006D38F6"/>
    <w:rsid w:val="006D3D64"/>
    <w:rsid w:val="006E5D01"/>
    <w:rsid w:val="006F1512"/>
    <w:rsid w:val="006F41DF"/>
    <w:rsid w:val="006F7721"/>
    <w:rsid w:val="006F7A21"/>
    <w:rsid w:val="00706A44"/>
    <w:rsid w:val="00721BDA"/>
    <w:rsid w:val="00722398"/>
    <w:rsid w:val="00723253"/>
    <w:rsid w:val="00724136"/>
    <w:rsid w:val="0072584B"/>
    <w:rsid w:val="007265BA"/>
    <w:rsid w:val="00734059"/>
    <w:rsid w:val="00735AC7"/>
    <w:rsid w:val="00737CA6"/>
    <w:rsid w:val="00742192"/>
    <w:rsid w:val="00742A2B"/>
    <w:rsid w:val="0074455E"/>
    <w:rsid w:val="00751A6C"/>
    <w:rsid w:val="0075637B"/>
    <w:rsid w:val="007572EC"/>
    <w:rsid w:val="00760F24"/>
    <w:rsid w:val="00762059"/>
    <w:rsid w:val="00763310"/>
    <w:rsid w:val="00771854"/>
    <w:rsid w:val="00774A54"/>
    <w:rsid w:val="007775EC"/>
    <w:rsid w:val="00780CE3"/>
    <w:rsid w:val="00781AFC"/>
    <w:rsid w:val="00785ED2"/>
    <w:rsid w:val="00786A4A"/>
    <w:rsid w:val="00786D40"/>
    <w:rsid w:val="00787073"/>
    <w:rsid w:val="00792F33"/>
    <w:rsid w:val="00794487"/>
    <w:rsid w:val="007B2DF6"/>
    <w:rsid w:val="007B4B5C"/>
    <w:rsid w:val="007B7B5D"/>
    <w:rsid w:val="007C7CC8"/>
    <w:rsid w:val="007D31ED"/>
    <w:rsid w:val="007D56AC"/>
    <w:rsid w:val="007D7418"/>
    <w:rsid w:val="007E1237"/>
    <w:rsid w:val="007E7C59"/>
    <w:rsid w:val="007F4FF6"/>
    <w:rsid w:val="00810A2B"/>
    <w:rsid w:val="00821AC3"/>
    <w:rsid w:val="0082678C"/>
    <w:rsid w:val="008438E9"/>
    <w:rsid w:val="00845D75"/>
    <w:rsid w:val="008469A5"/>
    <w:rsid w:val="00852731"/>
    <w:rsid w:val="00853BA0"/>
    <w:rsid w:val="00853BE4"/>
    <w:rsid w:val="00861BF0"/>
    <w:rsid w:val="008657EF"/>
    <w:rsid w:val="00873211"/>
    <w:rsid w:val="00875DB9"/>
    <w:rsid w:val="00876D09"/>
    <w:rsid w:val="0088109E"/>
    <w:rsid w:val="0088154F"/>
    <w:rsid w:val="00883BA0"/>
    <w:rsid w:val="00883FD4"/>
    <w:rsid w:val="00884308"/>
    <w:rsid w:val="00884A87"/>
    <w:rsid w:val="008854F1"/>
    <w:rsid w:val="00887A43"/>
    <w:rsid w:val="008900D0"/>
    <w:rsid w:val="008939FA"/>
    <w:rsid w:val="008969FF"/>
    <w:rsid w:val="00896E4E"/>
    <w:rsid w:val="008976DB"/>
    <w:rsid w:val="008A0267"/>
    <w:rsid w:val="008A3A2A"/>
    <w:rsid w:val="008B3863"/>
    <w:rsid w:val="008B4A01"/>
    <w:rsid w:val="008B7D2A"/>
    <w:rsid w:val="008C5CB6"/>
    <w:rsid w:val="008C5FCB"/>
    <w:rsid w:val="008E4192"/>
    <w:rsid w:val="008E5D22"/>
    <w:rsid w:val="008F04AC"/>
    <w:rsid w:val="008F1139"/>
    <w:rsid w:val="008F30D5"/>
    <w:rsid w:val="008F5103"/>
    <w:rsid w:val="00902BFD"/>
    <w:rsid w:val="00905B5B"/>
    <w:rsid w:val="0091434B"/>
    <w:rsid w:val="009254B6"/>
    <w:rsid w:val="00925FFC"/>
    <w:rsid w:val="009313A9"/>
    <w:rsid w:val="00933ED3"/>
    <w:rsid w:val="00934D33"/>
    <w:rsid w:val="00940627"/>
    <w:rsid w:val="009439B6"/>
    <w:rsid w:val="00944837"/>
    <w:rsid w:val="0094539D"/>
    <w:rsid w:val="00947B39"/>
    <w:rsid w:val="009510EC"/>
    <w:rsid w:val="00955036"/>
    <w:rsid w:val="00955A11"/>
    <w:rsid w:val="00955EDF"/>
    <w:rsid w:val="00960264"/>
    <w:rsid w:val="009620D4"/>
    <w:rsid w:val="009625F5"/>
    <w:rsid w:val="00971EB1"/>
    <w:rsid w:val="00972CC9"/>
    <w:rsid w:val="00973DE2"/>
    <w:rsid w:val="00977914"/>
    <w:rsid w:val="00981AF1"/>
    <w:rsid w:val="009874DF"/>
    <w:rsid w:val="00992425"/>
    <w:rsid w:val="009A3ECA"/>
    <w:rsid w:val="009B2D7C"/>
    <w:rsid w:val="009B76FE"/>
    <w:rsid w:val="009C04F6"/>
    <w:rsid w:val="009C3AE1"/>
    <w:rsid w:val="009C4FD6"/>
    <w:rsid w:val="009C66DE"/>
    <w:rsid w:val="009C7976"/>
    <w:rsid w:val="009D15D4"/>
    <w:rsid w:val="009D1E42"/>
    <w:rsid w:val="009D2CB8"/>
    <w:rsid w:val="009D46A4"/>
    <w:rsid w:val="009D7B8A"/>
    <w:rsid w:val="009E07C4"/>
    <w:rsid w:val="009E301B"/>
    <w:rsid w:val="009E38CE"/>
    <w:rsid w:val="009E5449"/>
    <w:rsid w:val="009F169E"/>
    <w:rsid w:val="009F50A8"/>
    <w:rsid w:val="00A00CFA"/>
    <w:rsid w:val="00A062BE"/>
    <w:rsid w:val="00A1466E"/>
    <w:rsid w:val="00A14AD6"/>
    <w:rsid w:val="00A1526C"/>
    <w:rsid w:val="00A2103B"/>
    <w:rsid w:val="00A26DF0"/>
    <w:rsid w:val="00A35562"/>
    <w:rsid w:val="00A35A9C"/>
    <w:rsid w:val="00A36B97"/>
    <w:rsid w:val="00A3794F"/>
    <w:rsid w:val="00A53148"/>
    <w:rsid w:val="00A538A4"/>
    <w:rsid w:val="00A6011C"/>
    <w:rsid w:val="00A619FB"/>
    <w:rsid w:val="00A63551"/>
    <w:rsid w:val="00A63EB0"/>
    <w:rsid w:val="00A65860"/>
    <w:rsid w:val="00A8231B"/>
    <w:rsid w:val="00A871ED"/>
    <w:rsid w:val="00A87E06"/>
    <w:rsid w:val="00A9574E"/>
    <w:rsid w:val="00AA0442"/>
    <w:rsid w:val="00AA63E4"/>
    <w:rsid w:val="00AA6CB7"/>
    <w:rsid w:val="00AB1F59"/>
    <w:rsid w:val="00AC2581"/>
    <w:rsid w:val="00AC523E"/>
    <w:rsid w:val="00AC5993"/>
    <w:rsid w:val="00AD011E"/>
    <w:rsid w:val="00AD4BDC"/>
    <w:rsid w:val="00AE13FD"/>
    <w:rsid w:val="00AE6485"/>
    <w:rsid w:val="00AF00B8"/>
    <w:rsid w:val="00AF18EB"/>
    <w:rsid w:val="00AF1DCD"/>
    <w:rsid w:val="00AF2D65"/>
    <w:rsid w:val="00AF3299"/>
    <w:rsid w:val="00AF6B9B"/>
    <w:rsid w:val="00B02C5A"/>
    <w:rsid w:val="00B10026"/>
    <w:rsid w:val="00B139E6"/>
    <w:rsid w:val="00B13E29"/>
    <w:rsid w:val="00B16FBD"/>
    <w:rsid w:val="00B21285"/>
    <w:rsid w:val="00B30B12"/>
    <w:rsid w:val="00B310BF"/>
    <w:rsid w:val="00B364A0"/>
    <w:rsid w:val="00B37861"/>
    <w:rsid w:val="00B379A6"/>
    <w:rsid w:val="00B43E80"/>
    <w:rsid w:val="00B67C8F"/>
    <w:rsid w:val="00B723D4"/>
    <w:rsid w:val="00B74FD2"/>
    <w:rsid w:val="00B75B5B"/>
    <w:rsid w:val="00B9297E"/>
    <w:rsid w:val="00B9526D"/>
    <w:rsid w:val="00B96E9A"/>
    <w:rsid w:val="00B978E9"/>
    <w:rsid w:val="00BA7FEB"/>
    <w:rsid w:val="00BB0498"/>
    <w:rsid w:val="00BB0842"/>
    <w:rsid w:val="00BB2C93"/>
    <w:rsid w:val="00BB4938"/>
    <w:rsid w:val="00BB5AA3"/>
    <w:rsid w:val="00BC4209"/>
    <w:rsid w:val="00BD0138"/>
    <w:rsid w:val="00BD0302"/>
    <w:rsid w:val="00BD24C9"/>
    <w:rsid w:val="00BD532B"/>
    <w:rsid w:val="00BD57A0"/>
    <w:rsid w:val="00BE095F"/>
    <w:rsid w:val="00BE3E4E"/>
    <w:rsid w:val="00BE4AEF"/>
    <w:rsid w:val="00BE75D7"/>
    <w:rsid w:val="00BE7C76"/>
    <w:rsid w:val="00BF4C45"/>
    <w:rsid w:val="00BF55A4"/>
    <w:rsid w:val="00BF5AC1"/>
    <w:rsid w:val="00BF6A2D"/>
    <w:rsid w:val="00BF6F2A"/>
    <w:rsid w:val="00C0388C"/>
    <w:rsid w:val="00C1196C"/>
    <w:rsid w:val="00C119AD"/>
    <w:rsid w:val="00C120A6"/>
    <w:rsid w:val="00C14556"/>
    <w:rsid w:val="00C17949"/>
    <w:rsid w:val="00C22C13"/>
    <w:rsid w:val="00C247B2"/>
    <w:rsid w:val="00C2489F"/>
    <w:rsid w:val="00C404E7"/>
    <w:rsid w:val="00C40EBC"/>
    <w:rsid w:val="00C42794"/>
    <w:rsid w:val="00C44505"/>
    <w:rsid w:val="00C45849"/>
    <w:rsid w:val="00C47CFF"/>
    <w:rsid w:val="00C55E0D"/>
    <w:rsid w:val="00C57E47"/>
    <w:rsid w:val="00C62823"/>
    <w:rsid w:val="00C63929"/>
    <w:rsid w:val="00C73B43"/>
    <w:rsid w:val="00C745A6"/>
    <w:rsid w:val="00C77EBA"/>
    <w:rsid w:val="00C82073"/>
    <w:rsid w:val="00C82635"/>
    <w:rsid w:val="00C8652D"/>
    <w:rsid w:val="00C878FE"/>
    <w:rsid w:val="00C90DE5"/>
    <w:rsid w:val="00C95423"/>
    <w:rsid w:val="00CA0F29"/>
    <w:rsid w:val="00CA2200"/>
    <w:rsid w:val="00CA6F61"/>
    <w:rsid w:val="00CB2650"/>
    <w:rsid w:val="00CC2C11"/>
    <w:rsid w:val="00CC47A6"/>
    <w:rsid w:val="00CC579B"/>
    <w:rsid w:val="00CC5F23"/>
    <w:rsid w:val="00CC6106"/>
    <w:rsid w:val="00CC66BE"/>
    <w:rsid w:val="00CC7A01"/>
    <w:rsid w:val="00CD06C5"/>
    <w:rsid w:val="00CD06E8"/>
    <w:rsid w:val="00CD2EDE"/>
    <w:rsid w:val="00CE4A60"/>
    <w:rsid w:val="00CE5A13"/>
    <w:rsid w:val="00CE678D"/>
    <w:rsid w:val="00CF14C6"/>
    <w:rsid w:val="00CF4A16"/>
    <w:rsid w:val="00CF778F"/>
    <w:rsid w:val="00D170EB"/>
    <w:rsid w:val="00D25743"/>
    <w:rsid w:val="00D273D3"/>
    <w:rsid w:val="00D301FE"/>
    <w:rsid w:val="00D331A2"/>
    <w:rsid w:val="00D33DE6"/>
    <w:rsid w:val="00D45FC2"/>
    <w:rsid w:val="00D474C3"/>
    <w:rsid w:val="00D516AF"/>
    <w:rsid w:val="00D52CA4"/>
    <w:rsid w:val="00D54803"/>
    <w:rsid w:val="00D62666"/>
    <w:rsid w:val="00D74C00"/>
    <w:rsid w:val="00D7697C"/>
    <w:rsid w:val="00D827FE"/>
    <w:rsid w:val="00D900AF"/>
    <w:rsid w:val="00D94954"/>
    <w:rsid w:val="00DA6CC2"/>
    <w:rsid w:val="00DA74C7"/>
    <w:rsid w:val="00DB00F4"/>
    <w:rsid w:val="00DB0277"/>
    <w:rsid w:val="00DB0740"/>
    <w:rsid w:val="00DB1D70"/>
    <w:rsid w:val="00DB383B"/>
    <w:rsid w:val="00DC1D42"/>
    <w:rsid w:val="00DD2A95"/>
    <w:rsid w:val="00DD3C9E"/>
    <w:rsid w:val="00DE1BA1"/>
    <w:rsid w:val="00DE4649"/>
    <w:rsid w:val="00E0434C"/>
    <w:rsid w:val="00E07C3F"/>
    <w:rsid w:val="00E24FD7"/>
    <w:rsid w:val="00E27619"/>
    <w:rsid w:val="00E35F55"/>
    <w:rsid w:val="00E445B0"/>
    <w:rsid w:val="00E54E32"/>
    <w:rsid w:val="00E55FB6"/>
    <w:rsid w:val="00E62798"/>
    <w:rsid w:val="00E65F75"/>
    <w:rsid w:val="00E704BB"/>
    <w:rsid w:val="00E711C1"/>
    <w:rsid w:val="00E76729"/>
    <w:rsid w:val="00E77BDC"/>
    <w:rsid w:val="00E800C5"/>
    <w:rsid w:val="00E961FE"/>
    <w:rsid w:val="00EA16E3"/>
    <w:rsid w:val="00EB47A9"/>
    <w:rsid w:val="00EB537E"/>
    <w:rsid w:val="00EC1F2A"/>
    <w:rsid w:val="00EC30AA"/>
    <w:rsid w:val="00EC4A7E"/>
    <w:rsid w:val="00EC4A8C"/>
    <w:rsid w:val="00EC4BED"/>
    <w:rsid w:val="00ED0995"/>
    <w:rsid w:val="00ED0DFD"/>
    <w:rsid w:val="00ED3218"/>
    <w:rsid w:val="00ED322F"/>
    <w:rsid w:val="00EE45F1"/>
    <w:rsid w:val="00EE616E"/>
    <w:rsid w:val="00EF25B6"/>
    <w:rsid w:val="00EF3E1F"/>
    <w:rsid w:val="00EF495C"/>
    <w:rsid w:val="00EF4E8B"/>
    <w:rsid w:val="00F01C3E"/>
    <w:rsid w:val="00F07464"/>
    <w:rsid w:val="00F109A1"/>
    <w:rsid w:val="00F12599"/>
    <w:rsid w:val="00F129CB"/>
    <w:rsid w:val="00F200EE"/>
    <w:rsid w:val="00F2088E"/>
    <w:rsid w:val="00F25B0A"/>
    <w:rsid w:val="00F37025"/>
    <w:rsid w:val="00F439A3"/>
    <w:rsid w:val="00F60673"/>
    <w:rsid w:val="00F64513"/>
    <w:rsid w:val="00F660AE"/>
    <w:rsid w:val="00F67344"/>
    <w:rsid w:val="00F70260"/>
    <w:rsid w:val="00F91E74"/>
    <w:rsid w:val="00F95EF8"/>
    <w:rsid w:val="00FA4F0E"/>
    <w:rsid w:val="00FA7B6A"/>
    <w:rsid w:val="00FB3529"/>
    <w:rsid w:val="00FB597A"/>
    <w:rsid w:val="00FB5D13"/>
    <w:rsid w:val="00FB67E0"/>
    <w:rsid w:val="00FC4C02"/>
    <w:rsid w:val="00FC7506"/>
    <w:rsid w:val="00FC76D1"/>
    <w:rsid w:val="00FD21CF"/>
    <w:rsid w:val="00FE6976"/>
    <w:rsid w:val="00FF0757"/>
    <w:rsid w:val="00FF1225"/>
    <w:rsid w:val="00FF1D6F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9822BD-4779-48AC-BC98-A4E779A5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37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B597A"/>
    <w:pPr>
      <w:numPr>
        <w:numId w:val="2"/>
      </w:numPr>
      <w:spacing w:before="240" w:after="120"/>
      <w:jc w:val="center"/>
      <w:outlineLvl w:val="0"/>
    </w:pPr>
    <w:rPr>
      <w:rFonts w:ascii="Calibri" w:hAnsi="Calibri"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qFormat/>
    <w:rsid w:val="00FB597A"/>
    <w:pPr>
      <w:numPr>
        <w:ilvl w:val="1"/>
        <w:numId w:val="2"/>
      </w:numPr>
      <w:spacing w:before="120" w:after="120"/>
      <w:jc w:val="both"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FB597A"/>
    <w:rPr>
      <w:rFonts w:ascii="Calibri" w:eastAsia="Calibri" w:hAnsi="Calibri"/>
    </w:rPr>
  </w:style>
  <w:style w:type="table" w:customStyle="1" w:styleId="Mkatabulky1">
    <w:name w:val="Mřížka tabulky1"/>
    <w:basedOn w:val="Normlntabulka"/>
    <w:next w:val="Mkatabulky"/>
    <w:rsid w:val="00FB59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locked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392764"/>
    <w:pPr>
      <w:numPr>
        <w:ilvl w:val="2"/>
      </w:num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numPr>
        <w:ilvl w:val="0"/>
        <w:numId w:val="0"/>
      </w:num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392764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rsid w:val="00392764"/>
    <w:rPr>
      <w:rFonts w:ascii="Calibri" w:eastAsia="Calibri" w:hAnsi="Calibri"/>
      <w:sz w:val="24"/>
      <w:szCs w:val="24"/>
    </w:rPr>
  </w:style>
  <w:style w:type="paragraph" w:styleId="Normlnweb">
    <w:name w:val="Normal (Web)"/>
    <w:basedOn w:val="Normln"/>
    <w:unhideWhenUsed/>
    <w:rsid w:val="00FF1225"/>
    <w:rPr>
      <w:rFonts w:ascii="Arial" w:hAnsi="Arial" w:cs="Arial"/>
      <w:color w:val="000000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F1225"/>
    <w:rPr>
      <w:color w:val="808080"/>
    </w:rPr>
  </w:style>
  <w:style w:type="table" w:customStyle="1" w:styleId="Svtltabulkasmkou11">
    <w:name w:val="Světlá tabulka s mřížkou 11"/>
    <w:basedOn w:val="Normlntabulka"/>
    <w:uiPriority w:val="46"/>
    <w:rsid w:val="0036253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1">
    <w:name w:val="Styl1"/>
    <w:uiPriority w:val="99"/>
    <w:rsid w:val="00785ED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683C91DF2F491BBE82ECEC5ED8B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41CDB8-E3C6-4420-B41C-2E11DAFE347D}"/>
      </w:docPartPr>
      <w:docPartBody>
        <w:p w:rsidR="004168E2" w:rsidRDefault="005F1278" w:rsidP="005F1278">
          <w:pPr>
            <w:pStyle w:val="99683C91DF2F491BBE82ECEC5ED8B973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FC40724B7CE54C05971603AF1C086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A91BC-BDB1-4A0F-8430-0F32A294FB39}"/>
      </w:docPartPr>
      <w:docPartBody>
        <w:p w:rsidR="004168E2" w:rsidRDefault="005F1278" w:rsidP="005F1278">
          <w:pPr>
            <w:pStyle w:val="FC40724B7CE54C05971603AF1C086A98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384A4979761F4BCA936DFFA4143C97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2B5AE3-A010-4308-801B-277EEBAE76ED}"/>
      </w:docPartPr>
      <w:docPartBody>
        <w:p w:rsidR="004168E2" w:rsidRDefault="005F1278" w:rsidP="005F1278">
          <w:pPr>
            <w:pStyle w:val="384A4979761F4BCA936DFFA4143C97A8"/>
          </w:pPr>
          <w:r w:rsidRPr="009F5CA0">
            <w:rPr>
              <w:rStyle w:val="Zstupntext"/>
              <w:b/>
              <w:i/>
            </w:rPr>
            <w:t>[………….…]</w:t>
          </w:r>
        </w:p>
      </w:docPartBody>
    </w:docPart>
    <w:docPart>
      <w:docPartPr>
        <w:name w:val="8F515F3A90CB42409D837D5F9AEC2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6A61-E362-42A1-9EB3-07068A317DD1}"/>
      </w:docPartPr>
      <w:docPartBody>
        <w:p w:rsidR="004168E2" w:rsidRDefault="005F1278" w:rsidP="005F1278">
          <w:pPr>
            <w:pStyle w:val="8F515F3A90CB42409D837D5F9AEC2625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FE2A41C4D65C46EF96C163FD71EA99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F74310-0F91-4FC5-90D9-B4849031F71C}"/>
      </w:docPartPr>
      <w:docPartBody>
        <w:p w:rsidR="004168E2" w:rsidRDefault="005F1278" w:rsidP="005F1278">
          <w:pPr>
            <w:pStyle w:val="FE2A41C4D65C46EF96C163FD71EA99DF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BF"/>
    <w:rsid w:val="001939F6"/>
    <w:rsid w:val="004168E2"/>
    <w:rsid w:val="00435BE9"/>
    <w:rsid w:val="005F1278"/>
    <w:rsid w:val="00A740A4"/>
    <w:rsid w:val="00D54C6C"/>
    <w:rsid w:val="00DF44CA"/>
    <w:rsid w:val="00EA17BF"/>
    <w:rsid w:val="00EC145B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44CA"/>
    <w:rPr>
      <w:color w:val="808080"/>
    </w:rPr>
  </w:style>
  <w:style w:type="paragraph" w:customStyle="1" w:styleId="AE0D06AE55C244209DF2BE3A017A026B">
    <w:name w:val="AE0D06AE55C244209DF2BE3A017A026B"/>
    <w:rsid w:val="00EA17BF"/>
  </w:style>
  <w:style w:type="paragraph" w:customStyle="1" w:styleId="C81C2D970C204C608EDC703EB1FFB7EA">
    <w:name w:val="C81C2D970C204C608EDC703EB1FFB7EA"/>
    <w:rsid w:val="00EA17BF"/>
  </w:style>
  <w:style w:type="paragraph" w:customStyle="1" w:styleId="A0D144999FC44D848CBB6D99221F69D3">
    <w:name w:val="A0D144999FC44D848CBB6D99221F69D3"/>
    <w:rsid w:val="00EA17BF"/>
  </w:style>
  <w:style w:type="paragraph" w:customStyle="1" w:styleId="B1B8C27D62084A8685CAA6059D900095">
    <w:name w:val="B1B8C27D62084A8685CAA6059D900095"/>
    <w:rsid w:val="00EA17BF"/>
  </w:style>
  <w:style w:type="paragraph" w:customStyle="1" w:styleId="99683C91DF2F491BBE82ECEC5ED8B973">
    <w:name w:val="99683C91DF2F491BBE82ECEC5ED8B973"/>
    <w:rsid w:val="005F1278"/>
  </w:style>
  <w:style w:type="paragraph" w:customStyle="1" w:styleId="FC40724B7CE54C05971603AF1C086A98">
    <w:name w:val="FC40724B7CE54C05971603AF1C086A98"/>
    <w:rsid w:val="005F1278"/>
  </w:style>
  <w:style w:type="paragraph" w:customStyle="1" w:styleId="7DB017F1CAAC4EC7B741CC54321BB34B">
    <w:name w:val="7DB017F1CAAC4EC7B741CC54321BB34B"/>
    <w:rsid w:val="005F1278"/>
  </w:style>
  <w:style w:type="paragraph" w:customStyle="1" w:styleId="5D518BCB5E554DB4AB33C8A7CA76FB15">
    <w:name w:val="5D518BCB5E554DB4AB33C8A7CA76FB15"/>
    <w:rsid w:val="005F1278"/>
  </w:style>
  <w:style w:type="paragraph" w:customStyle="1" w:styleId="384A4979761F4BCA936DFFA4143C97A8">
    <w:name w:val="384A4979761F4BCA936DFFA4143C97A8"/>
    <w:rsid w:val="005F1278"/>
  </w:style>
  <w:style w:type="paragraph" w:customStyle="1" w:styleId="8F515F3A90CB42409D837D5F9AEC2625">
    <w:name w:val="8F515F3A90CB42409D837D5F9AEC2625"/>
    <w:rsid w:val="005F1278"/>
  </w:style>
  <w:style w:type="paragraph" w:customStyle="1" w:styleId="FE2A41C4D65C46EF96C163FD71EA99DF">
    <w:name w:val="FE2A41C4D65C46EF96C163FD71EA99DF"/>
    <w:rsid w:val="005F1278"/>
  </w:style>
  <w:style w:type="paragraph" w:customStyle="1" w:styleId="AA2BB9E0478144ABB5ABD93FA0BFF74D">
    <w:name w:val="AA2BB9E0478144ABB5ABD93FA0BFF74D"/>
    <w:rsid w:val="005F1278"/>
  </w:style>
  <w:style w:type="paragraph" w:customStyle="1" w:styleId="E644685D8077439197FAC65D0D6309B4">
    <w:name w:val="E644685D8077439197FAC65D0D6309B4"/>
    <w:rsid w:val="005F1278"/>
  </w:style>
  <w:style w:type="paragraph" w:customStyle="1" w:styleId="CB7F6544F2F240E6BACB23BABABAECA0">
    <w:name w:val="CB7F6544F2F240E6BACB23BABABAECA0"/>
    <w:rsid w:val="005F1278"/>
  </w:style>
  <w:style w:type="paragraph" w:customStyle="1" w:styleId="717E201F5DAB4E3D900E7F8712177150">
    <w:name w:val="717E201F5DAB4E3D900E7F8712177150"/>
    <w:rsid w:val="005F1278"/>
  </w:style>
  <w:style w:type="paragraph" w:customStyle="1" w:styleId="3306D84A15F84D039A8F2AE5EEF84BE3">
    <w:name w:val="3306D84A15F84D039A8F2AE5EEF84BE3"/>
    <w:rsid w:val="005F1278"/>
  </w:style>
  <w:style w:type="paragraph" w:customStyle="1" w:styleId="5F8021E98E3D431BB9254012AE8195C0">
    <w:name w:val="5F8021E98E3D431BB9254012AE8195C0"/>
    <w:rsid w:val="005F1278"/>
  </w:style>
  <w:style w:type="paragraph" w:customStyle="1" w:styleId="F4EF37D8F6D345BB945BB9627275BEBB">
    <w:name w:val="F4EF37D8F6D345BB945BB9627275BEBB"/>
    <w:rsid w:val="005F1278"/>
  </w:style>
  <w:style w:type="paragraph" w:customStyle="1" w:styleId="C987D75CE0A94A0AB7C05372E38B4775">
    <w:name w:val="C987D75CE0A94A0AB7C05372E38B4775"/>
    <w:rsid w:val="00DF44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0A72-078F-4D0F-B17A-9F10BFC1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1510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3</cp:revision>
  <cp:lastPrinted>2018-07-30T15:58:00Z</cp:lastPrinted>
  <dcterms:created xsi:type="dcterms:W3CDTF">2018-08-14T06:42:00Z</dcterms:created>
  <dcterms:modified xsi:type="dcterms:W3CDTF">2018-08-14T06:43:00Z</dcterms:modified>
</cp:coreProperties>
</file>