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A4" w:rsidRDefault="00BD1FA4">
      <w:pPr>
        <w:pStyle w:val="Nzev"/>
        <w:jc w:val="left"/>
        <w:rPr>
          <w:color w:val="0000FF"/>
          <w:sz w:val="24"/>
          <w:szCs w:val="24"/>
        </w:rPr>
      </w:pPr>
      <w:bookmarkStart w:id="0" w:name="_GoBack"/>
      <w:bookmarkEnd w:id="0"/>
    </w:p>
    <w:p w:rsidR="00BD1FA4" w:rsidRDefault="00BD1FA4" w:rsidP="00B33FDE">
      <w:pPr>
        <w:pStyle w:val="Nzev"/>
        <w:ind w:right="0"/>
        <w:rPr>
          <w:rFonts w:ascii="Tahoma" w:hAnsi="Tahoma" w:cs="Tahoma"/>
          <w:sz w:val="32"/>
          <w:szCs w:val="24"/>
        </w:rPr>
      </w:pPr>
      <w:r>
        <w:rPr>
          <w:rFonts w:ascii="Tahoma" w:hAnsi="Tahoma" w:cs="Tahoma"/>
          <w:sz w:val="32"/>
          <w:szCs w:val="24"/>
        </w:rPr>
        <w:t>SMLOUVA O DÍLO</w:t>
      </w:r>
    </w:p>
    <w:p w:rsidR="00517D77" w:rsidRDefault="00BD1FA4">
      <w:pPr>
        <w:pStyle w:val="Zkladntext2"/>
        <w:rPr>
          <w:sz w:val="28"/>
          <w:szCs w:val="22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:rsidR="00BD1FA4" w:rsidRPr="00507972" w:rsidRDefault="00264420">
      <w:pPr>
        <w:pStyle w:val="Zkladntext2"/>
        <w:spacing w:before="60"/>
        <w:rPr>
          <w:bCs/>
          <w:sz w:val="30"/>
          <w:szCs w:val="30"/>
        </w:rPr>
      </w:pPr>
      <w:r w:rsidRPr="00264420">
        <w:rPr>
          <w:sz w:val="30"/>
          <w:szCs w:val="30"/>
        </w:rPr>
        <w:t xml:space="preserve"> </w:t>
      </w:r>
      <w:r w:rsidR="008E0931">
        <w:rPr>
          <w:sz w:val="30"/>
          <w:szCs w:val="30"/>
        </w:rPr>
        <w:t>ORG</w:t>
      </w:r>
      <w:r w:rsidR="00B3502D">
        <w:rPr>
          <w:sz w:val="30"/>
          <w:szCs w:val="30"/>
        </w:rPr>
        <w:t xml:space="preserve"> </w:t>
      </w:r>
      <w:r w:rsidR="00A03086">
        <w:rPr>
          <w:sz w:val="30"/>
          <w:szCs w:val="30"/>
        </w:rPr>
        <w:t>966611</w:t>
      </w:r>
      <w:r w:rsidR="008E0931">
        <w:rPr>
          <w:sz w:val="30"/>
          <w:szCs w:val="30"/>
        </w:rPr>
        <w:t xml:space="preserve"> </w:t>
      </w:r>
      <w:r w:rsidRPr="00264420">
        <w:rPr>
          <w:sz w:val="30"/>
          <w:szCs w:val="30"/>
        </w:rPr>
        <w:t>„</w:t>
      </w:r>
      <w:r w:rsidR="00A03086">
        <w:rPr>
          <w:sz w:val="30"/>
          <w:szCs w:val="30"/>
        </w:rPr>
        <w:t>Rekonstrukce dětského hřiště</w:t>
      </w:r>
      <w:r w:rsidR="00652D4F">
        <w:rPr>
          <w:sz w:val="30"/>
          <w:szCs w:val="30"/>
        </w:rPr>
        <w:t xml:space="preserve"> v areálu </w:t>
      </w:r>
      <w:r w:rsidR="00A03086">
        <w:rPr>
          <w:sz w:val="30"/>
          <w:szCs w:val="30"/>
        </w:rPr>
        <w:t>ŠvP Střelské Hoštice</w:t>
      </w:r>
      <w:r w:rsidRPr="00264420">
        <w:rPr>
          <w:sz w:val="30"/>
          <w:szCs w:val="30"/>
        </w:rPr>
        <w:t>“</w:t>
      </w:r>
      <w:r w:rsidR="00E646C8">
        <w:rPr>
          <w:sz w:val="30"/>
          <w:szCs w:val="30"/>
        </w:rPr>
        <w:t>,</w:t>
      </w:r>
      <w:r w:rsidR="001330E9">
        <w:rPr>
          <w:sz w:val="30"/>
          <w:szCs w:val="30"/>
        </w:rPr>
        <w:t xml:space="preserve"> </w:t>
      </w:r>
      <w:r w:rsidR="00B33FDE">
        <w:rPr>
          <w:sz w:val="30"/>
          <w:szCs w:val="30"/>
        </w:rPr>
        <w:t>středisk</w:t>
      </w:r>
      <w:r w:rsidR="00E63801">
        <w:rPr>
          <w:sz w:val="30"/>
          <w:szCs w:val="30"/>
        </w:rPr>
        <w:t>a</w:t>
      </w:r>
      <w:r w:rsidRPr="00264420">
        <w:rPr>
          <w:sz w:val="30"/>
          <w:szCs w:val="30"/>
        </w:rPr>
        <w:t xml:space="preserve"> Do</w:t>
      </w:r>
      <w:r w:rsidR="006E10FA">
        <w:rPr>
          <w:sz w:val="30"/>
          <w:szCs w:val="30"/>
        </w:rPr>
        <w:t>mu dětí a mládeže hl. m. Prahy</w:t>
      </w:r>
    </w:p>
    <w:p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 xml:space="preserve">§ 2586 a </w:t>
      </w:r>
      <w:proofErr w:type="spellStart"/>
      <w:r w:rsidR="00F35A5D" w:rsidRPr="00402A0A">
        <w:t>násl</w:t>
      </w:r>
      <w:proofErr w:type="spellEnd"/>
      <w:r w:rsidR="00F35A5D" w:rsidRPr="00402A0A">
        <w:t>. zák. č. 8</w:t>
      </w:r>
      <w:r w:rsidR="00B33FDE">
        <w:t>9</w:t>
      </w:r>
      <w:r w:rsidR="00F35A5D" w:rsidRPr="00402A0A">
        <w:t>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:rsidR="00BD1FA4" w:rsidRDefault="00BD1FA4" w:rsidP="00492A5B">
      <w:pPr>
        <w:numPr>
          <w:ilvl w:val="0"/>
          <w:numId w:val="16"/>
        </w:numPr>
        <w:tabs>
          <w:tab w:val="left" w:pos="0"/>
        </w:tabs>
        <w:spacing w:before="36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objednatel: </w:t>
      </w:r>
      <w:r>
        <w:rPr>
          <w:rFonts w:ascii="Tahoma" w:hAnsi="Tahoma" w:cs="Tahoma"/>
        </w:rPr>
        <w:tab/>
      </w:r>
      <w:r w:rsidR="00492A5B" w:rsidRPr="00E2522F">
        <w:rPr>
          <w:rFonts w:ascii="Arial" w:hAnsi="Arial" w:cs="Arial"/>
          <w:b/>
          <w:bCs/>
        </w:rPr>
        <w:t xml:space="preserve">Dům </w:t>
      </w:r>
      <w:r w:rsidR="00E059FE" w:rsidRPr="00E2522F">
        <w:rPr>
          <w:rFonts w:ascii="Arial" w:hAnsi="Arial" w:cs="Arial"/>
          <w:b/>
          <w:bCs/>
        </w:rPr>
        <w:t>d</w:t>
      </w:r>
      <w:r w:rsidR="00492A5B" w:rsidRPr="00E2522F">
        <w:rPr>
          <w:rFonts w:ascii="Arial" w:hAnsi="Arial" w:cs="Arial"/>
          <w:b/>
          <w:bCs/>
        </w:rPr>
        <w:t>ětí a mládeže hlavního města Prahy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sídlem: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92A5B" w:rsidRPr="00492A5B">
        <w:rPr>
          <w:rFonts w:ascii="Tahoma" w:hAnsi="Tahoma" w:cs="Tahoma"/>
        </w:rPr>
        <w:t>Karlínské nám. 7, 18</w:t>
      </w:r>
      <w:r w:rsidR="006D2B44">
        <w:rPr>
          <w:rFonts w:ascii="Tahoma" w:hAnsi="Tahoma" w:cs="Tahoma"/>
        </w:rPr>
        <w:t>6</w:t>
      </w:r>
      <w:r w:rsidR="00492A5B" w:rsidRPr="00492A5B">
        <w:rPr>
          <w:rFonts w:ascii="Tahoma" w:hAnsi="Tahoma" w:cs="Tahoma"/>
        </w:rPr>
        <w:t xml:space="preserve"> 00 Praha 8</w:t>
      </w:r>
      <w:r w:rsidR="006D2B44">
        <w:rPr>
          <w:rFonts w:ascii="Tahoma" w:hAnsi="Tahoma" w:cs="Tahoma"/>
        </w:rPr>
        <w:t xml:space="preserve"> - Karlín</w:t>
      </w:r>
    </w:p>
    <w:p w:rsidR="00BD1FA4" w:rsidRDefault="00787397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</w:t>
      </w:r>
      <w:r>
        <w:rPr>
          <w:rFonts w:ascii="Tahoma" w:hAnsi="Tahoma" w:cs="Tahoma"/>
        </w:rPr>
        <w:tab/>
      </w:r>
      <w:r w:rsidR="00492A5B">
        <w:rPr>
          <w:rFonts w:ascii="Tahoma" w:hAnsi="Tahoma" w:cs="Tahoma"/>
        </w:rPr>
        <w:t xml:space="preserve">Ing. </w:t>
      </w:r>
      <w:r w:rsidRPr="004F7335">
        <w:rPr>
          <w:rFonts w:ascii="Tahoma" w:hAnsi="Tahoma" w:cs="Tahoma"/>
        </w:rPr>
        <w:t>Mgr.</w:t>
      </w:r>
      <w:r w:rsidR="001330E9">
        <w:rPr>
          <w:rFonts w:ascii="Tahoma" w:hAnsi="Tahoma" w:cs="Tahoma"/>
        </w:rPr>
        <w:t xml:space="preserve"> </w:t>
      </w:r>
      <w:r w:rsidR="00492A5B">
        <w:rPr>
          <w:rFonts w:ascii="Tahoma" w:hAnsi="Tahoma" w:cs="Tahoma"/>
        </w:rPr>
        <w:t>Libor</w:t>
      </w:r>
      <w:r w:rsidR="00E646C8">
        <w:rPr>
          <w:rFonts w:ascii="Tahoma" w:hAnsi="Tahoma" w:cs="Tahoma"/>
        </w:rPr>
        <w:t>em</w:t>
      </w:r>
      <w:r w:rsidR="00492A5B">
        <w:rPr>
          <w:rFonts w:ascii="Tahoma" w:hAnsi="Tahoma" w:cs="Tahoma"/>
        </w:rPr>
        <w:t xml:space="preserve"> Bezděk</w:t>
      </w:r>
      <w:r w:rsidR="00E646C8">
        <w:rPr>
          <w:rFonts w:ascii="Tahoma" w:hAnsi="Tahoma" w:cs="Tahoma"/>
        </w:rPr>
        <w:t xml:space="preserve">em, </w:t>
      </w:r>
      <w:r w:rsidRPr="004F7335">
        <w:rPr>
          <w:rFonts w:ascii="Tahoma" w:hAnsi="Tahoma" w:cs="Tahoma"/>
          <w:bCs/>
          <w:iCs/>
        </w:rPr>
        <w:t>ředitel</w:t>
      </w:r>
      <w:r w:rsidR="00E646C8">
        <w:rPr>
          <w:rFonts w:ascii="Tahoma" w:hAnsi="Tahoma" w:cs="Tahoma"/>
          <w:bCs/>
          <w:iCs/>
        </w:rPr>
        <w:t>em</w:t>
      </w:r>
      <w:r w:rsidRPr="004F7335">
        <w:rPr>
          <w:rFonts w:ascii="Tahoma" w:hAnsi="Tahoma" w:cs="Tahoma"/>
          <w:bCs/>
          <w:iCs/>
        </w:rPr>
        <w:t xml:space="preserve"> </w:t>
      </w:r>
      <w:r w:rsidR="00492A5B">
        <w:rPr>
          <w:rFonts w:ascii="Tahoma" w:hAnsi="Tahoma" w:cs="Tahoma"/>
          <w:bCs/>
          <w:iCs/>
        </w:rPr>
        <w:t>DDM hl. m. Prahy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D23C7">
        <w:rPr>
          <w:rFonts w:ascii="Tahoma" w:hAnsi="Tahoma" w:cs="Tahoma"/>
        </w:rPr>
        <w:tab/>
      </w:r>
      <w:r>
        <w:rPr>
          <w:rFonts w:ascii="Tahoma" w:hAnsi="Tahoma" w:cs="Tahoma"/>
        </w:rPr>
        <w:t>00064</w:t>
      </w:r>
      <w:r w:rsidR="00492A5B">
        <w:rPr>
          <w:rFonts w:ascii="Tahoma" w:hAnsi="Tahoma" w:cs="Tahoma"/>
        </w:rPr>
        <w:t>289</w:t>
      </w:r>
    </w:p>
    <w:p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CZ00064</w:t>
      </w:r>
      <w:r w:rsidR="00492A5B">
        <w:rPr>
          <w:rFonts w:ascii="Tahoma" w:hAnsi="Tahoma" w:cs="Tahoma"/>
        </w:rPr>
        <w:t>289</w:t>
      </w:r>
    </w:p>
    <w:p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>
        <w:rPr>
          <w:rFonts w:ascii="Tahoma" w:hAnsi="Tahoma" w:cs="Tahoma"/>
        </w:rPr>
        <w:tab/>
      </w:r>
      <w:r>
        <w:rPr>
          <w:rFonts w:ascii="Arial" w:hAnsi="Arial" w:cs="Arial"/>
        </w:rPr>
        <w:t xml:space="preserve">PPF banka a. s. </w:t>
      </w:r>
    </w:p>
    <w:p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účtu:                      </w:t>
      </w:r>
      <w:r>
        <w:rPr>
          <w:rFonts w:ascii="Arial" w:hAnsi="Arial" w:cs="Arial"/>
        </w:rPr>
        <w:tab/>
      </w:r>
      <w:r w:rsidR="00492A5B">
        <w:rPr>
          <w:rFonts w:ascii="Arial" w:hAnsi="Arial" w:cs="Arial"/>
        </w:rPr>
        <w:t>2000150008/6000</w:t>
      </w:r>
    </w:p>
    <w:p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:rsidR="00387BFA" w:rsidRDefault="00387BFA">
      <w:pPr>
        <w:spacing w:before="240" w:after="240" w:line="240" w:lineRule="atLeast"/>
        <w:jc w:val="center"/>
        <w:rPr>
          <w:rFonts w:ascii="Tahoma" w:hAnsi="Tahoma" w:cs="Tahoma"/>
          <w:b/>
        </w:rPr>
      </w:pPr>
    </w:p>
    <w:p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:rsidR="00BD1FA4" w:rsidRDefault="00BD1FA4">
      <w:pPr>
        <w:spacing w:before="120" w:after="120" w:line="240" w:lineRule="atLeast"/>
        <w:jc w:val="center"/>
        <w:rPr>
          <w:rFonts w:ascii="Tahoma" w:hAnsi="Tahoma" w:cs="Tahoma"/>
          <w:b/>
        </w:rPr>
      </w:pPr>
    </w:p>
    <w:p w:rsidR="00BD1FA4" w:rsidRPr="00E2522F" w:rsidRDefault="00BD1FA4">
      <w:pPr>
        <w:numPr>
          <w:ilvl w:val="0"/>
          <w:numId w:val="16"/>
        </w:numPr>
        <w:spacing w:before="240"/>
        <w:rPr>
          <w:rFonts w:ascii="Arial" w:hAnsi="Arial" w:cs="Arial"/>
          <w:b/>
        </w:rPr>
      </w:pPr>
      <w:r w:rsidRPr="004F7CB7">
        <w:rPr>
          <w:rFonts w:ascii="Arial" w:hAnsi="Arial" w:cs="Arial"/>
        </w:rPr>
        <w:t xml:space="preserve">zhotovitel: </w:t>
      </w:r>
      <w:r w:rsidRPr="004F7CB7">
        <w:rPr>
          <w:rFonts w:ascii="Arial" w:hAnsi="Arial" w:cs="Arial"/>
        </w:rPr>
        <w:tab/>
      </w:r>
      <w:r w:rsidR="00F05C52">
        <w:rPr>
          <w:rFonts w:ascii="Arial" w:hAnsi="Arial" w:cs="Arial"/>
        </w:rPr>
        <w:tab/>
      </w:r>
      <w:r w:rsidR="00E2522F" w:rsidRPr="00E2522F">
        <w:rPr>
          <w:rFonts w:ascii="Arial" w:hAnsi="Arial" w:cs="Arial"/>
          <w:b/>
        </w:rPr>
        <w:t>L</w:t>
      </w:r>
      <w:r w:rsidR="00CC0959">
        <w:rPr>
          <w:rFonts w:ascii="Arial" w:hAnsi="Arial" w:cs="Arial"/>
          <w:b/>
        </w:rPr>
        <w:t>UNA</w:t>
      </w:r>
      <w:r w:rsidR="00E2522F" w:rsidRPr="00E2522F">
        <w:rPr>
          <w:rFonts w:ascii="Arial" w:hAnsi="Arial" w:cs="Arial"/>
          <w:b/>
        </w:rPr>
        <w:t xml:space="preserve"> P</w:t>
      </w:r>
      <w:r w:rsidR="00CC0959">
        <w:rPr>
          <w:rFonts w:ascii="Arial" w:hAnsi="Arial" w:cs="Arial"/>
          <w:b/>
        </w:rPr>
        <w:t>ROGRESS</w:t>
      </w:r>
      <w:r w:rsidR="00E2522F" w:rsidRPr="00E2522F">
        <w:rPr>
          <w:rFonts w:ascii="Arial" w:hAnsi="Arial" w:cs="Arial"/>
          <w:b/>
        </w:rPr>
        <w:t xml:space="preserve"> s.r.o.</w:t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se sídlem: </w:t>
      </w:r>
      <w:r w:rsidRPr="004F7CB7">
        <w:rPr>
          <w:rFonts w:ascii="Arial" w:hAnsi="Arial" w:cs="Arial"/>
        </w:rPr>
        <w:tab/>
      </w:r>
      <w:r w:rsidR="004F7CB7">
        <w:rPr>
          <w:rFonts w:ascii="Arial" w:hAnsi="Arial" w:cs="Arial"/>
        </w:rPr>
        <w:tab/>
      </w:r>
      <w:proofErr w:type="spellStart"/>
      <w:r w:rsidR="00E2522F">
        <w:rPr>
          <w:rFonts w:ascii="Arial" w:hAnsi="Arial" w:cs="Arial"/>
        </w:rPr>
        <w:t>Zdenice</w:t>
      </w:r>
      <w:proofErr w:type="spellEnd"/>
      <w:r w:rsidR="00E2522F">
        <w:rPr>
          <w:rFonts w:ascii="Arial" w:hAnsi="Arial" w:cs="Arial"/>
        </w:rPr>
        <w:t xml:space="preserve"> 40, 384 01 </w:t>
      </w:r>
      <w:proofErr w:type="spellStart"/>
      <w:r w:rsidR="00E2522F">
        <w:rPr>
          <w:rFonts w:ascii="Arial" w:hAnsi="Arial" w:cs="Arial"/>
        </w:rPr>
        <w:t>Nebahovy</w:t>
      </w:r>
      <w:proofErr w:type="spellEnd"/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zapsán v OR:           </w:t>
      </w:r>
      <w:r w:rsidR="004F7CB7">
        <w:rPr>
          <w:rFonts w:ascii="Arial" w:hAnsi="Arial" w:cs="Arial"/>
        </w:rPr>
        <w:tab/>
      </w:r>
      <w:r w:rsidR="00E2522F">
        <w:rPr>
          <w:rFonts w:ascii="Arial" w:hAnsi="Arial" w:cs="Arial"/>
        </w:rPr>
        <w:t>u Krajského soudu v Českých Budějovicích</w:t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zastoupený: 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E2522F">
        <w:rPr>
          <w:rFonts w:ascii="Arial" w:hAnsi="Arial" w:cs="Arial"/>
        </w:rPr>
        <w:t xml:space="preserve">Janem </w:t>
      </w:r>
      <w:proofErr w:type="spellStart"/>
      <w:r w:rsidR="00E2522F">
        <w:rPr>
          <w:rFonts w:ascii="Arial" w:hAnsi="Arial" w:cs="Arial"/>
        </w:rPr>
        <w:t>Ludačkou</w:t>
      </w:r>
      <w:proofErr w:type="spellEnd"/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bankovní spojení:</w:t>
      </w:r>
      <w:r w:rsidRPr="004F7CB7">
        <w:rPr>
          <w:rFonts w:ascii="Arial" w:hAnsi="Arial" w:cs="Arial"/>
        </w:rPr>
        <w:tab/>
      </w:r>
      <w:r w:rsidR="00E2522F">
        <w:rPr>
          <w:rFonts w:ascii="Arial" w:hAnsi="Arial" w:cs="Arial"/>
        </w:rPr>
        <w:t>ČSOB a.s., pobočka Prachatice</w:t>
      </w:r>
    </w:p>
    <w:p w:rsidR="00BD1FA4" w:rsidRPr="004F7CB7" w:rsidRDefault="00BD1FA4">
      <w:pPr>
        <w:tabs>
          <w:tab w:val="left" w:pos="2835"/>
        </w:tabs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 xml:space="preserve">Číslo účtu :         </w:t>
      </w:r>
      <w:r w:rsidRPr="004F7CB7">
        <w:rPr>
          <w:rFonts w:ascii="Arial" w:hAnsi="Arial" w:cs="Arial"/>
        </w:rPr>
        <w:tab/>
      </w:r>
      <w:r w:rsidR="00E2522F">
        <w:rPr>
          <w:rFonts w:ascii="Arial" w:hAnsi="Arial" w:cs="Arial"/>
        </w:rPr>
        <w:t>261905174/0300</w:t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  <w:r w:rsidRPr="004F7CB7">
        <w:rPr>
          <w:rFonts w:ascii="Arial" w:hAnsi="Arial" w:cs="Arial"/>
        </w:rPr>
        <w:t>IČ:</w:t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Pr="004F7CB7">
        <w:rPr>
          <w:rFonts w:ascii="Arial" w:hAnsi="Arial" w:cs="Arial"/>
        </w:rPr>
        <w:tab/>
      </w:r>
      <w:r w:rsidR="00E2522F">
        <w:rPr>
          <w:rFonts w:ascii="Arial" w:hAnsi="Arial" w:cs="Arial"/>
        </w:rPr>
        <w:t>28080602</w:t>
      </w:r>
    </w:p>
    <w:p w:rsidR="00BD1FA4" w:rsidRPr="00E2522F" w:rsidRDefault="00BD1FA4">
      <w:pPr>
        <w:spacing w:before="120"/>
        <w:ind w:left="567"/>
        <w:rPr>
          <w:rFonts w:ascii="Arial" w:hAnsi="Arial" w:cs="Arial"/>
          <w:sz w:val="22"/>
          <w:szCs w:val="22"/>
        </w:rPr>
      </w:pPr>
      <w:r w:rsidRPr="00E2522F">
        <w:rPr>
          <w:rFonts w:ascii="Arial" w:hAnsi="Arial" w:cs="Arial"/>
          <w:sz w:val="22"/>
          <w:szCs w:val="22"/>
        </w:rPr>
        <w:t xml:space="preserve">DIČ: </w:t>
      </w:r>
      <w:r w:rsidRPr="00E2522F">
        <w:rPr>
          <w:rFonts w:ascii="Arial" w:hAnsi="Arial" w:cs="Arial"/>
          <w:sz w:val="22"/>
          <w:szCs w:val="22"/>
        </w:rPr>
        <w:tab/>
      </w:r>
      <w:r w:rsidRPr="00E2522F">
        <w:rPr>
          <w:rFonts w:ascii="Arial" w:hAnsi="Arial" w:cs="Arial"/>
          <w:sz w:val="22"/>
          <w:szCs w:val="22"/>
        </w:rPr>
        <w:tab/>
      </w:r>
      <w:r w:rsidRPr="00E2522F">
        <w:rPr>
          <w:rFonts w:ascii="Arial" w:hAnsi="Arial" w:cs="Arial"/>
          <w:sz w:val="22"/>
          <w:szCs w:val="22"/>
        </w:rPr>
        <w:tab/>
      </w:r>
      <w:r w:rsidR="004F7CB7" w:rsidRPr="00E2522F">
        <w:rPr>
          <w:rFonts w:ascii="Arial" w:hAnsi="Arial" w:cs="Arial"/>
          <w:sz w:val="22"/>
          <w:szCs w:val="22"/>
        </w:rPr>
        <w:t>CZ</w:t>
      </w:r>
      <w:r w:rsidR="00E2522F" w:rsidRPr="00E2522F">
        <w:rPr>
          <w:rFonts w:ascii="Arial" w:hAnsi="Arial" w:cs="Arial"/>
          <w:sz w:val="22"/>
          <w:szCs w:val="22"/>
        </w:rPr>
        <w:t>28080602</w:t>
      </w:r>
    </w:p>
    <w:p w:rsidR="00BD1FA4" w:rsidRPr="004F7CB7" w:rsidRDefault="00BD1FA4">
      <w:pPr>
        <w:spacing w:before="120"/>
        <w:ind w:left="567"/>
        <w:rPr>
          <w:rFonts w:ascii="Arial" w:hAnsi="Arial" w:cs="Arial"/>
        </w:rPr>
      </w:pPr>
    </w:p>
    <w:p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AE49EF" w:rsidRDefault="00AE49EF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:rsidR="00BD1FA4" w:rsidRDefault="00BD1FA4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:rsidR="002D7080" w:rsidRDefault="00190BF0">
      <w:pPr>
        <w:spacing w:line="240" w:lineRule="atLeast"/>
        <w:ind w:right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F7CB7" w:rsidRDefault="004F7CB7">
      <w:pPr>
        <w:spacing w:line="240" w:lineRule="atLeast"/>
        <w:ind w:right="1"/>
        <w:jc w:val="both"/>
        <w:rPr>
          <w:b/>
        </w:rPr>
      </w:pP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:rsidR="00BD1FA4" w:rsidRPr="00652D4F" w:rsidRDefault="00BD1FA4" w:rsidP="008F020E">
      <w:pPr>
        <w:numPr>
          <w:ilvl w:val="12"/>
          <w:numId w:val="0"/>
        </w:numPr>
        <w:spacing w:before="120" w:line="120" w:lineRule="atLeast"/>
        <w:jc w:val="both"/>
        <w:rPr>
          <w:b/>
        </w:rPr>
      </w:pPr>
      <w:r>
        <w:t xml:space="preserve">Číslo stavby:  </w:t>
      </w:r>
      <w:r w:rsidR="00A03086">
        <w:rPr>
          <w:b/>
        </w:rPr>
        <w:t>966611</w:t>
      </w:r>
    </w:p>
    <w:p w:rsidR="00BD1FA4" w:rsidRPr="007C0FDF" w:rsidRDefault="00BD1FA4" w:rsidP="00AD2FFF">
      <w:pPr>
        <w:spacing w:line="240" w:lineRule="atLeast"/>
        <w:ind w:left="1620" w:right="1" w:hanging="1620"/>
        <w:jc w:val="both"/>
        <w:rPr>
          <w:b/>
        </w:rPr>
      </w:pPr>
      <w:r>
        <w:t>Název</w:t>
      </w:r>
      <w:r w:rsidR="00E63801">
        <w:t xml:space="preserve"> </w:t>
      </w:r>
      <w:r>
        <w:t>stavby</w:t>
      </w:r>
      <w:r>
        <w:rPr>
          <w:b/>
          <w:bCs/>
        </w:rPr>
        <w:t>:</w:t>
      </w:r>
      <w:r w:rsidR="006E10FA">
        <w:rPr>
          <w:b/>
          <w:bCs/>
        </w:rPr>
        <w:t xml:space="preserve"> </w:t>
      </w:r>
      <w:r w:rsidR="00DD3511" w:rsidRPr="00264420">
        <w:rPr>
          <w:b/>
          <w:bCs/>
          <w:sz w:val="26"/>
          <w:szCs w:val="26"/>
        </w:rPr>
        <w:t>„</w:t>
      </w:r>
      <w:r w:rsidR="00A03086">
        <w:rPr>
          <w:b/>
          <w:sz w:val="26"/>
          <w:szCs w:val="26"/>
        </w:rPr>
        <w:t>Rekonstrukce dětského hřiště v areálu ŠvP Střelské Hoštice</w:t>
      </w:r>
      <w:r w:rsidR="001330E9">
        <w:rPr>
          <w:b/>
          <w:sz w:val="26"/>
          <w:szCs w:val="26"/>
        </w:rPr>
        <w:t xml:space="preserve">“ </w:t>
      </w:r>
    </w:p>
    <w:p w:rsidR="00FB6180" w:rsidRDefault="00BD1FA4" w:rsidP="00284221">
      <w:pPr>
        <w:spacing w:line="240" w:lineRule="atLeast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1330E9">
        <w:rPr>
          <w:b/>
        </w:rPr>
        <w:t xml:space="preserve"> </w:t>
      </w:r>
      <w:r w:rsidR="00A03086">
        <w:rPr>
          <w:b/>
        </w:rPr>
        <w:t>ŠvP Střelské Hoštice, Střelské Hoštice, okres Strakonice</w:t>
      </w:r>
    </w:p>
    <w:p w:rsidR="00CF69AD" w:rsidRDefault="00BD1FA4" w:rsidP="00650695">
      <w:pPr>
        <w:spacing w:line="240" w:lineRule="atLeast"/>
        <w:ind w:right="1"/>
        <w:jc w:val="both"/>
        <w:rPr>
          <w:b/>
        </w:rPr>
      </w:pPr>
      <w:r>
        <w:t xml:space="preserve">Zadavatel a investor: </w:t>
      </w:r>
      <w:r w:rsidR="00CF69AD">
        <w:rPr>
          <w:b/>
        </w:rPr>
        <w:t>Dům dětí a mládeže hl. města Prahy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:rsidR="00BD1FA4" w:rsidRDefault="00BD1FA4" w:rsidP="00B33FDE">
      <w:pPr>
        <w:jc w:val="both"/>
      </w:pPr>
      <w:r>
        <w:t>Předmětem smlouvy je závazek zhotovitele zhotovit pro objednatele dílo</w:t>
      </w:r>
      <w:r w:rsidR="00DD3511">
        <w:t xml:space="preserve"> akce - č.: </w:t>
      </w:r>
      <w:r w:rsidR="00A03086">
        <w:rPr>
          <w:b/>
        </w:rPr>
        <w:t>9</w:t>
      </w:r>
      <w:r w:rsidR="00652D4F">
        <w:rPr>
          <w:b/>
        </w:rPr>
        <w:t>6</w:t>
      </w:r>
      <w:r w:rsidR="00A03086">
        <w:rPr>
          <w:b/>
        </w:rPr>
        <w:t>6611</w:t>
      </w:r>
      <w:r w:rsidR="00264420" w:rsidRPr="00264420">
        <w:rPr>
          <w:b/>
        </w:rPr>
        <w:t xml:space="preserve"> </w:t>
      </w:r>
      <w:r w:rsidR="00264420" w:rsidRPr="00264420">
        <w:t xml:space="preserve">-   </w:t>
      </w:r>
      <w:r w:rsidR="00264420" w:rsidRPr="00264420">
        <w:rPr>
          <w:b/>
        </w:rPr>
        <w:t>„</w:t>
      </w:r>
      <w:r w:rsidR="00A03086">
        <w:rPr>
          <w:b/>
        </w:rPr>
        <w:t>Rekonstrukce dětského hřiště v areálu ŠvP Střelské Hoštice</w:t>
      </w:r>
      <w:r w:rsidR="00B33FDE" w:rsidRPr="00264420">
        <w:rPr>
          <w:b/>
          <w:sz w:val="26"/>
          <w:szCs w:val="26"/>
        </w:rPr>
        <w:t>“</w:t>
      </w:r>
      <w:r w:rsidR="00E63801">
        <w:rPr>
          <w:b/>
          <w:sz w:val="26"/>
          <w:szCs w:val="26"/>
        </w:rPr>
        <w:t xml:space="preserve"> </w:t>
      </w:r>
      <w:r w:rsidR="00B33FDE" w:rsidRPr="00B33FDE">
        <w:rPr>
          <w:sz w:val="26"/>
          <w:szCs w:val="26"/>
        </w:rPr>
        <w:t>a</w:t>
      </w:r>
      <w:r>
        <w:t xml:space="preserve"> to v rozsahu </w:t>
      </w:r>
      <w:r w:rsidR="00B3502D">
        <w:t>položkový rozpočet</w:t>
      </w:r>
      <w:r>
        <w:t xml:space="preserve"> a</w:t>
      </w:r>
      <w:r w:rsidR="006E10FA">
        <w:t xml:space="preserve"> </w:t>
      </w:r>
      <w:r>
        <w:t xml:space="preserve">za podmínek dohodnutých touto smlouvou v souladu s vyhodnocením veřejné zakázky zadané dle </w:t>
      </w:r>
      <w:r w:rsidR="00B3502D">
        <w:t>§</w:t>
      </w:r>
      <w:r w:rsidR="00E646C8">
        <w:t xml:space="preserve"> </w:t>
      </w:r>
      <w:r w:rsidR="00B3502D">
        <w:t>6, §</w:t>
      </w:r>
      <w:r w:rsidR="00E646C8">
        <w:t xml:space="preserve"> </w:t>
      </w:r>
      <w:r w:rsidR="00B3502D">
        <w:t>27 a</w:t>
      </w:r>
      <w:r w:rsidR="00E646C8">
        <w:t xml:space="preserve"> </w:t>
      </w:r>
      <w:r>
        <w:t xml:space="preserve">§ </w:t>
      </w:r>
      <w:r w:rsidR="00FF6A52">
        <w:t xml:space="preserve">31 </w:t>
      </w:r>
      <w:r>
        <w:t>zákona č. 13</w:t>
      </w:r>
      <w:r w:rsidR="00FF6A52">
        <w:t>4</w:t>
      </w:r>
      <w:r>
        <w:t>/ 20</w:t>
      </w:r>
      <w:r w:rsidR="00FF6A52">
        <w:t>1</w:t>
      </w:r>
      <w:r>
        <w:t>6 Sb., o veřejnýc</w:t>
      </w:r>
      <w:r w:rsidR="00E646C8">
        <w:t xml:space="preserve">h zakázkách v platném znění  a </w:t>
      </w:r>
      <w:r>
        <w:t xml:space="preserve">rozhodnutí  objednatele o  zadání veřejné zakázky na dílo ze  dne  </w:t>
      </w:r>
      <w:r w:rsidR="006B6BF8">
        <w:t>5. 6. 2018.</w:t>
      </w:r>
    </w:p>
    <w:p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B3502D">
        <w:t>,</w:t>
      </w:r>
      <w:r>
        <w:t xml:space="preserve"> jako  by je provedl sám.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č.1.-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V ceně díla, která je uvedena v čl. IV musí být zahrnuty veškeré související ostatní   náklady spojené se zhotovením díla, i ty které nejsou obsaženy v položkovém rozpočtu samostatně, ale tvoří součást ceny jednotlivých rozpočtových položek a to zejména: </w:t>
      </w:r>
    </w:p>
    <w:p w:rsidR="00BD1FA4" w:rsidRDefault="00BD1FA4" w:rsidP="006D2B44">
      <w:pPr>
        <w:numPr>
          <w:ilvl w:val="0"/>
          <w:numId w:val="5"/>
        </w:numPr>
        <w:spacing w:before="60" w:line="240" w:lineRule="atLeast"/>
        <w:ind w:left="1434" w:hanging="357"/>
        <w:jc w:val="both"/>
      </w:pPr>
      <w:r>
        <w:t>náklady na skládky přebytečného materiálu, vybouraných konstrukcí a hmot, případně nutné biologické rekultivace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zařízení staveniště včetně potřebných energií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veškeré potřebné průzkumné práce ve fázi realizace stavby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provozní i komplexní vyzkoušení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a úhrada záborů veřejných prostranství</w:t>
      </w:r>
      <w:r w:rsidR="003D7D6B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projednání dopravních opatření a jejich realizace</w:t>
      </w:r>
      <w:r w:rsidR="00EF498C">
        <w:t xml:space="preserve"> pokud bude potřeba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pojištění díla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:rsidR="00BD1FA4" w:rsidRDefault="00BD1FA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>Náklady na pravidelný denní čistý úklid, a konečný generální úklid</w:t>
      </w:r>
    </w:p>
    <w:p w:rsidR="00BD1FA4" w:rsidRDefault="00BD1FA4" w:rsidP="003D7D6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:rsidR="00194271" w:rsidRPr="00194271" w:rsidRDefault="00EF498C" w:rsidP="00194271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:rsidR="004F7CB7" w:rsidRDefault="004F7CB7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:rsidR="00AE49EF" w:rsidRDefault="00AE49EF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</w:p>
    <w:p w:rsidR="00BD1FA4" w:rsidRDefault="00BD1FA4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:rsidR="00AF03E2" w:rsidRPr="0042036F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6B6BF8">
        <w:t>100</w:t>
      </w:r>
      <w:r>
        <w:t xml:space="preserve"> kalendářních dnů (průběžná doba realizace) ode dne předání staveniště, přičemž staveniště je zhotovitel povinen převzít nejpozději do 5 dnů ode dne doručení výzvy objednatele. O předání staveniště zhotoviteli bude proveden zápis podepsaný zástupci smluvních stran.</w:t>
      </w:r>
    </w:p>
    <w:p w:rsidR="00AF03E2" w:rsidRPr="00A017FC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</w:t>
      </w:r>
      <w:r w:rsidRPr="00A017FC">
        <w:rPr>
          <w:b/>
        </w:rPr>
        <w:t>nejpozději</w:t>
      </w:r>
      <w:r>
        <w:t xml:space="preserve">   –    </w:t>
      </w:r>
      <w:r w:rsidR="006B6BF8">
        <w:t>01. 09.</w:t>
      </w:r>
      <w:r w:rsidR="00F165A4">
        <w:t xml:space="preserve"> </w:t>
      </w:r>
      <w:r w:rsidR="00B3502D">
        <w:t>201</w:t>
      </w:r>
      <w:r w:rsidR="00A4096B">
        <w:t>8</w:t>
      </w:r>
    </w:p>
    <w:p w:rsidR="00AF03E2" w:rsidRDefault="00AF03E2" w:rsidP="00AF03E2">
      <w:pPr>
        <w:spacing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>
        <w:rPr>
          <w:b/>
        </w:rPr>
        <w:t xml:space="preserve">nejpozději do  -    </w:t>
      </w:r>
      <w:r w:rsidR="006B6BF8" w:rsidRPr="006B6BF8">
        <w:t>30. 11.</w:t>
      </w:r>
      <w:r w:rsidR="00F165A4" w:rsidRPr="006B6BF8">
        <w:t xml:space="preserve"> </w:t>
      </w:r>
      <w:r w:rsidR="00B3502D" w:rsidRPr="006B6BF8">
        <w:t>201</w:t>
      </w:r>
      <w:r w:rsidR="00A4096B" w:rsidRPr="006B6BF8">
        <w:t>8</w:t>
      </w:r>
    </w:p>
    <w:p w:rsidR="00AF03E2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deníku.</w:t>
      </w:r>
    </w:p>
    <w:p w:rsidR="00387BFA" w:rsidRPr="00650695" w:rsidRDefault="00AF03E2" w:rsidP="00AF03E2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 2, která je nedílnou součástí této smlouvy</w:t>
      </w:r>
      <w:r w:rsidR="00BD1FA4">
        <w:t>.</w:t>
      </w:r>
    </w:p>
    <w:p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L A T E B N Í   P O D M Í N K Y</w:t>
      </w:r>
    </w:p>
    <w:p w:rsidR="001614F7" w:rsidRPr="00F165A4" w:rsidRDefault="00AF03E2" w:rsidP="00F165A4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na dílo ze dne </w:t>
      </w:r>
      <w:r w:rsidR="006B6BF8">
        <w:t xml:space="preserve">5. 6. 208 </w:t>
      </w:r>
      <w:r>
        <w:t xml:space="preserve">jako cena nejvýše přípustná a činí: </w:t>
      </w:r>
    </w:p>
    <w:p w:rsidR="00AF03E2" w:rsidRPr="00650695" w:rsidRDefault="00AF03E2" w:rsidP="00AF03E2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  Základní cena bez DPH celkem </w:t>
      </w:r>
      <w:r w:rsidRPr="00650695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6B6BF8">
        <w:rPr>
          <w:b/>
        </w:rPr>
        <w:t xml:space="preserve">202 995,00 </w:t>
      </w:r>
      <w:r w:rsidR="006E10FA">
        <w:rPr>
          <w:b/>
        </w:rPr>
        <w:t xml:space="preserve">Kč          </w:t>
      </w:r>
      <w:r w:rsidRPr="00650695">
        <w:rPr>
          <w:b/>
        </w:rPr>
        <w:tab/>
      </w:r>
    </w:p>
    <w:p w:rsidR="00AF03E2" w:rsidRPr="00650695" w:rsidRDefault="001614F7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>
        <w:rPr>
          <w:b/>
        </w:rPr>
        <w:t xml:space="preserve">  </w:t>
      </w:r>
      <w:r w:rsidR="00AF03E2" w:rsidRPr="004F7CB7">
        <w:rPr>
          <w:b/>
        </w:rPr>
        <w:t xml:space="preserve">DPH 21 % </w:t>
      </w:r>
      <w:r w:rsidR="00AF03E2" w:rsidRPr="004F7CB7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6B6BF8">
        <w:rPr>
          <w:b/>
        </w:rPr>
        <w:t xml:space="preserve">  46 629,00 </w:t>
      </w:r>
      <w:r w:rsidR="00AF03E2" w:rsidRPr="004F7CB7">
        <w:rPr>
          <w:b/>
        </w:rPr>
        <w:t>Kč</w:t>
      </w:r>
    </w:p>
    <w:p w:rsidR="00AF03E2" w:rsidRPr="00650695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 Celková cena včetně DPH </w:t>
      </w:r>
      <w:r w:rsidRPr="00650695">
        <w:rPr>
          <w:b/>
        </w:rPr>
        <w:tab/>
      </w:r>
      <w:r w:rsidR="006E10FA">
        <w:rPr>
          <w:b/>
        </w:rPr>
        <w:tab/>
      </w:r>
      <w:r w:rsidR="006E10FA">
        <w:rPr>
          <w:b/>
        </w:rPr>
        <w:tab/>
      </w:r>
      <w:r w:rsidR="006B6BF8">
        <w:rPr>
          <w:b/>
        </w:rPr>
        <w:t xml:space="preserve">245 624,00 </w:t>
      </w:r>
      <w:r w:rsidRPr="00650695">
        <w:rPr>
          <w:b/>
        </w:rPr>
        <w:t xml:space="preserve">Kč   </w:t>
      </w:r>
    </w:p>
    <w:p w:rsid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>
        <w:t>ho finančního</w:t>
      </w:r>
      <w:r w:rsidR="00B3502D">
        <w:t xml:space="preserve"> </w:t>
      </w:r>
      <w:r>
        <w:t>příspěvku</w:t>
      </w:r>
      <w:r w:rsidRPr="00F02BF7">
        <w:t xml:space="preserve"> HMP pro rok </w:t>
      </w:r>
      <w:r w:rsidR="00B33FDE">
        <w:t>201</w:t>
      </w:r>
      <w:r w:rsidR="00A4096B">
        <w:t>8</w:t>
      </w:r>
      <w:r w:rsidR="004F7CB7">
        <w:t>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>
        <w:t>.</w:t>
      </w:r>
      <w:r w:rsidRPr="00F02BF7">
        <w:tab/>
      </w:r>
    </w:p>
    <w:p w:rsidR="00BD1FA4" w:rsidRPr="00AF03E2" w:rsidRDefault="00AF03E2" w:rsidP="00AF03E2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  <w:rPr>
          <w:b/>
          <w:i/>
        </w:rPr>
      </w:pPr>
      <w:r w:rsidRPr="00AF03E2">
        <w:rPr>
          <w:b/>
          <w:i/>
        </w:rPr>
        <w:t>Zhotovitel nebude ve fakturaci účtovat DPH. DPH v zákonem stanovené výši platné v den uskutečnění zdanitelného plnění odvede za zhotovitele objednatel</w:t>
      </w:r>
      <w:r w:rsidR="00BD1FA4" w:rsidRPr="00AF03E2">
        <w:rPr>
          <w:b/>
          <w:i/>
        </w:rPr>
        <w:tab/>
      </w:r>
    </w:p>
    <w:p w:rsidR="00BD1FA4" w:rsidRDefault="00387BFA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="00B3502D">
        <w:t xml:space="preserve"> </w:t>
      </w:r>
      <w:r>
        <w:t>že platební podmínky se řídí zásadami pro poskytování a čerpání prostředků ze státního rozpočtu. Zadavatel neposkytuje zálohy. Provedené práce budou fakturovány celkovou fakturou na základě vzájemně odsouhlaseného soupisu provedených prací a to po úplném dokončení a předání díla po odstranění všech vad a nedodělků zapsaných v protokolu o předání a převzetí díla. Podpisem zjišťovacího protokolu a soupisu provedených prací zástupci smluvních stran vzniká zhotoviteli právo fakturovat odsouhlasenou cenu plnění díla daňovým dokladem a tento den se stává dnem uskutečnění zdanitelného plnění. Zhotovitel je povinen práce fakturovat dle specifikace díla a kalkulace ceny v souladu s přílohou č. 1 této smlouvy.</w:t>
      </w:r>
    </w:p>
    <w:p w:rsidR="00BD1FA4" w:rsidRDefault="00BD1FA4" w:rsidP="00402F69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Veškeré faktury budou vystaveny ve trojím vyhotovení na adresu objednatele: </w:t>
      </w:r>
      <w:r w:rsidR="00CF69AD">
        <w:t>Dům dětí a mládeže hl. m. Prahy</w:t>
      </w:r>
      <w:r>
        <w:t xml:space="preserve">, </w:t>
      </w:r>
      <w:r w:rsidR="00CF69AD">
        <w:t>Karlínské nám 7</w:t>
      </w:r>
      <w:r w:rsidR="00FF1F3B">
        <w:t>,</w:t>
      </w:r>
      <w:r w:rsidR="00CF69AD">
        <w:t>186 00</w:t>
      </w:r>
      <w:r>
        <w:t xml:space="preserve"> Praha </w:t>
      </w:r>
      <w:r w:rsidR="00CF69AD">
        <w:t>8 - Karlín</w:t>
      </w:r>
      <w:r>
        <w:t>. Doloženy budou zjišťovacím protokolem a soupisem provedených prací, odsouhlasených technickým dozorem.</w:t>
      </w:r>
    </w:p>
    <w:p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>Lhůta splatnosti dílčích faktur i konečné faktury je</w:t>
      </w:r>
      <w:r w:rsidR="001614F7">
        <w:t xml:space="preserve"> </w:t>
      </w:r>
      <w:r w:rsidR="00B33FDE" w:rsidRPr="00B33FDE">
        <w:rPr>
          <w:b/>
          <w:bCs/>
        </w:rPr>
        <w:t>1</w:t>
      </w:r>
      <w:r w:rsidR="00E646C8">
        <w:rPr>
          <w:b/>
          <w:bCs/>
        </w:rPr>
        <w:t>4</w:t>
      </w:r>
      <w:r w:rsidR="00F165A4">
        <w:rPr>
          <w:b/>
          <w:bCs/>
        </w:rPr>
        <w:t xml:space="preserve">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t>evidenční číslo daňového dokladu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lastRenderedPageBreak/>
        <w:t>fakturovanou částku ve složení základní cena, DPH a cena celkem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B3502D">
        <w:t xml:space="preserve"> </w:t>
      </w:r>
      <w:r>
        <w:t>oprávněn vrátit ji zhotoviteli k doplnění.  V takovém případě nová lhůta splatnosti začne plynout doručením opravené, či oprávněně vystavené faktury.</w:t>
      </w:r>
    </w:p>
    <w:p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B3502D">
        <w:t>4</w:t>
      </w:r>
      <w:r>
        <w:t>/20</w:t>
      </w:r>
      <w:r w:rsidR="00B3502D">
        <w:t>1</w:t>
      </w:r>
      <w:r>
        <w:t>6 Sb., o veřejných zakázkách v platném znění. Ceny dodatečných prací nezbytných pro dokončení stavby, nebo požadovaných na základě kolaudace (dále jen „dodatečné práce“) budou tvořeny takto:</w:t>
      </w:r>
    </w:p>
    <w:p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 kalkulaci základní ceny díla (této základní smlouvy) budou oceněny jednotkovými cenami kalkulace základní ceny díla.</w:t>
      </w:r>
    </w:p>
    <w:p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O B J E D N A T E L E</w:t>
      </w:r>
    </w:p>
    <w:p w:rsidR="00BD1FA4" w:rsidRDefault="004F7CB7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</w:r>
      <w:r w:rsidR="00BD1FA4">
        <w:t>Objednatel má právo pověřit svým zastupováním odbornou firmu provádějící inž</w:t>
      </w:r>
      <w:r w:rsidR="00CE14BA">
        <w:t>enýrskou činnost (</w:t>
      </w:r>
      <w:proofErr w:type="spellStart"/>
      <w:r w:rsidR="00CE14BA">
        <w:t>t.j</w:t>
      </w:r>
      <w:proofErr w:type="spellEnd"/>
      <w:r w:rsidR="00CE14BA" w:rsidRPr="00402A0A">
        <w:t xml:space="preserve">. </w:t>
      </w:r>
      <w:r w:rsidR="00740C4E" w:rsidRPr="00402A0A">
        <w:t>příkazník</w:t>
      </w:r>
      <w:r w:rsidR="00BD1FA4">
        <w:t>), na základě vydané plné moci pro tuto firmu.</w:t>
      </w:r>
    </w:p>
    <w:p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4F7CB7">
        <w:tab/>
      </w:r>
      <w:r>
        <w:t>Objednatel předá zhotoviteli protokolárně staveniště včetně určení přípojných míst pro</w:t>
      </w:r>
      <w:r w:rsidR="00D72E8E">
        <w:t xml:space="preserve"> </w:t>
      </w:r>
      <w:r>
        <w:t xml:space="preserve">odběr elektrické energie a vody. </w:t>
      </w:r>
    </w:p>
    <w:p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 xml:space="preserve">3.    </w:t>
      </w:r>
      <w:r w:rsidR="004F7CB7">
        <w:tab/>
      </w:r>
      <w:r>
        <w:t xml:space="preserve">Objednatel do doby předání staveniště předá zhotoviteli veškeré doklady, které získal a </w:t>
      </w:r>
      <w:r w:rsidR="0027597A">
        <w:t xml:space="preserve">které </w:t>
      </w:r>
      <w:r>
        <w:t>jsou nezbytné k realizaci předmětu smlouvy</w:t>
      </w:r>
      <w:r w:rsidR="00387BFA">
        <w:t>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díla jak jsou tyto dány platnými právními předpisy a touto smlouvou.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:rsidR="00513315" w:rsidRPr="00194271" w:rsidRDefault="00BD1FA4" w:rsidP="0019427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:rsidR="00F165A4" w:rsidRDefault="00F165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:rsidR="00BD1FA4" w:rsidRDefault="00BD1FA4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lastRenderedPageBreak/>
        <w:t>VI.</w:t>
      </w:r>
    </w:p>
    <w:p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P R Á V A   A   P O V I N </w:t>
      </w:r>
      <w:proofErr w:type="spellStart"/>
      <w:r>
        <w:rPr>
          <w:b/>
        </w:rPr>
        <w:t>N</w:t>
      </w:r>
      <w:proofErr w:type="spellEnd"/>
      <w:r>
        <w:rPr>
          <w:b/>
        </w:rPr>
        <w:t xml:space="preserve"> O S T I    Z H O T O V I T E L E</w:t>
      </w:r>
    </w:p>
    <w:p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 w:rsidR="00D72E8E">
        <w:t xml:space="preserve"> </w:t>
      </w:r>
      <w:r>
        <w:t>nedodělků.</w:t>
      </w:r>
    </w:p>
    <w:p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 w:rsidR="00D72E8E">
        <w:t xml:space="preserve">  </w:t>
      </w:r>
      <w:r>
        <w:t>Zhotovitel zajistí po celou dobu provádění prací, v době provádění prací přítomnost odpovědné osoby řídící průběh prací (např. stavbyvedoucí, mistr).</w:t>
      </w:r>
    </w:p>
    <w:p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:rsidR="00BD1FA4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 xml:space="preserve">Zhotovitel se zavazuje dodržovat platební povinnost vůči svým </w:t>
      </w:r>
      <w:proofErr w:type="spellStart"/>
      <w:r>
        <w:t>podzhotovitelům</w:t>
      </w:r>
      <w:proofErr w:type="spellEnd"/>
      <w:r>
        <w:t xml:space="preserve">. </w:t>
      </w:r>
    </w:p>
    <w:p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 xml:space="preserve">,(pokud je to třeba) </w:t>
      </w:r>
      <w:r>
        <w:t>projednání záborů veřejného prostranství a dopravních opatření spojených s realizací díla (DIR).</w:t>
      </w:r>
    </w:p>
    <w:p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:rsidR="00BD1FA4" w:rsidRDefault="00BD1FA4" w:rsidP="00513315">
      <w:pPr>
        <w:numPr>
          <w:ilvl w:val="12"/>
          <w:numId w:val="0"/>
        </w:numPr>
        <w:spacing w:before="120"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:rsidR="00BD1FA4" w:rsidRDefault="00BD1FA4" w:rsidP="00190BF0">
      <w:pPr>
        <w:numPr>
          <w:ilvl w:val="12"/>
          <w:numId w:val="0"/>
        </w:numPr>
        <w:spacing w:after="60" w:line="240" w:lineRule="atLeast"/>
        <w:ind w:left="539" w:hanging="539"/>
        <w:jc w:val="both"/>
      </w:pPr>
      <w:r w:rsidRPr="004F7CB7">
        <w:t>1.</w:t>
      </w:r>
      <w:r w:rsidRPr="004F7CB7">
        <w:tab/>
      </w:r>
      <w:r w:rsidR="00194271" w:rsidRPr="004F7CB7">
        <w:t xml:space="preserve">Stavbyvedoucím zhotovitele je pan </w:t>
      </w:r>
      <w:r w:rsidR="006B6BF8">
        <w:t xml:space="preserve">Josef </w:t>
      </w:r>
      <w:proofErr w:type="spellStart"/>
      <w:r w:rsidR="006B6BF8">
        <w:t>Hachlinger</w:t>
      </w:r>
      <w:proofErr w:type="spellEnd"/>
      <w:r w:rsidR="006B6BF8">
        <w:t xml:space="preserve"> </w:t>
      </w:r>
      <w:r w:rsidR="00194271" w:rsidRPr="004F7CB7">
        <w:t xml:space="preserve">(tel.: </w:t>
      </w:r>
      <w:r w:rsidR="006B6BF8">
        <w:t>777240189</w:t>
      </w:r>
      <w:r w:rsidR="00194271" w:rsidRPr="004F7CB7">
        <w:t>), který zabezpečuje zejména</w:t>
      </w:r>
      <w:r w:rsidR="00194271">
        <w:t xml:space="preserve"> tyto činnosti: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 xml:space="preserve">projednává a </w:t>
      </w:r>
      <w:proofErr w:type="spellStart"/>
      <w:r>
        <w:t>odsouhlasuje</w:t>
      </w:r>
      <w:proofErr w:type="spellEnd"/>
      <w:r>
        <w:t xml:space="preserve"> změny projektu, materiálů a dodávek</w:t>
      </w:r>
    </w:p>
    <w:p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 xml:space="preserve">projednává a </w:t>
      </w:r>
      <w:proofErr w:type="spellStart"/>
      <w:r>
        <w:t>odsouhlasuje</w:t>
      </w:r>
      <w:proofErr w:type="spellEnd"/>
      <w:r>
        <w:t xml:space="preserve"> změny množství a cen realizovaných prací a dodávek materiálu</w:t>
      </w:r>
    </w:p>
    <w:p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 xml:space="preserve">vede stavební deník a deník víceprací - </w:t>
      </w:r>
      <w:proofErr w:type="spellStart"/>
      <w:r>
        <w:t>méněprací</w:t>
      </w:r>
      <w:proofErr w:type="spellEnd"/>
    </w:p>
    <w:p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>plnění smlouvy, zejména údaje o časovém postupu prací a o překážkách, které brání jejich plynulému postupu.</w:t>
      </w:r>
      <w:r w:rsidR="00D72E8E">
        <w:t xml:space="preserve"> </w:t>
      </w:r>
      <w:r>
        <w:t>Objednatel je povinen sledovat obsah zápisů v deníku a k zápisům připojovat svá stanoviska.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lastRenderedPageBreak/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D72E8E">
        <w:t xml:space="preserve"> </w:t>
      </w:r>
      <w:r>
        <w:t>pověřený autorským dozorem, příp. orgán státního stavebního</w:t>
      </w:r>
      <w:r w:rsidR="00D72E8E">
        <w:t xml:space="preserve"> </w:t>
      </w:r>
      <w:r>
        <w:t>dohledu. Je zakázáno zápisy v deníku přepisovat, škrtat a nelze též z něj vytrhávat originály jednotlivých stránek. Vedení deníku končí dnem odstranění poslední vady oznámené (reklamované) v zápise o předání a převzetí stavby.</w:t>
      </w:r>
    </w:p>
    <w:p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</w:r>
      <w:r w:rsidR="00194271">
        <w:t xml:space="preserve">Výkon technického dozoru zajišťuje pro objednatele </w:t>
      </w:r>
      <w:r w:rsidR="00BC7556">
        <w:t>pověřený pracovník</w:t>
      </w:r>
      <w:r w:rsidR="00194271">
        <w:t>, který je odpovědnou osobou za investora D</w:t>
      </w:r>
      <w:r w:rsidR="00BC7556">
        <w:t>ům dětí a mládeže hl. m. Prahy</w:t>
      </w:r>
      <w:r w:rsidR="00194271">
        <w:t>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1614F7">
        <w:t xml:space="preserve"> </w:t>
      </w:r>
      <w:r>
        <w:t>smlouvy a potvrzuje soupisy provedených prací a zjišťovací protokoly.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c) Je zmocněn projednávat drobné změny projektové dokumentace, materiálu a vícepráce, které musí následně písemně předložit k odsouhlasení investorovi.</w:t>
      </w:r>
    </w:p>
    <w:p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deník.</w:t>
      </w:r>
    </w:p>
    <w:p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zák.č.183/2006 Sb.</w:t>
      </w:r>
      <w:r w:rsidR="00D72E8E">
        <w:t xml:space="preserve"> </w:t>
      </w:r>
      <w:r>
        <w:t>v platném znění.</w:t>
      </w:r>
    </w:p>
    <w:p w:rsidR="00BD1FA4" w:rsidRDefault="00BD1FA4" w:rsidP="0051331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VIII.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AE49EF">
        <w:t xml:space="preserve"> </w:t>
      </w:r>
      <w:r>
        <w:t>stanoveným platnými předpisy a touto smlouvou.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AE49EF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prohlášení o shodě na stanovené výrobky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lastRenderedPageBreak/>
        <w:t>doklady o vykonaných zkouškách technologických zařízení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D72E8E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:rsidR="00BD1FA4" w:rsidRDefault="00BD1FA4" w:rsidP="003C4AAD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</w:t>
      </w:r>
      <w:r w:rsidR="00F165A4">
        <w:t>n</w:t>
      </w:r>
      <w:r>
        <w:t>u</w:t>
      </w:r>
      <w:r w:rsidR="00F165A4">
        <w:t>t</w:t>
      </w:r>
      <w:r>
        <w:t>o termínech odstranění vad a nedodělků.</w:t>
      </w:r>
      <w:r w:rsidR="00F165A4">
        <w:t xml:space="preserve"> </w:t>
      </w:r>
      <w:r>
        <w:t>Dnem podpisu protokolu o předání a převzetí díla začíná běžet záruční lhůta.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:rsidR="00BD1FA4" w:rsidRDefault="00BD1FA4">
      <w:pPr>
        <w:pStyle w:val="BodyText21"/>
        <w:numPr>
          <w:ilvl w:val="12"/>
          <w:numId w:val="0"/>
        </w:numPr>
        <w:spacing w:before="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 a to bezodkladně po tom, co tyto vady zjistil nebo zjistit mohl.</w:t>
      </w:r>
    </w:p>
    <w:p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:rsidR="00BD1FA4" w:rsidRDefault="00BD1FA4" w:rsidP="003C4AA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:rsidR="00513315" w:rsidRDefault="00194271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</w:t>
      </w:r>
      <w:r w:rsidR="006B6BF8">
        <w:t xml:space="preserve"> </w:t>
      </w:r>
      <w:r w:rsidR="004F7CB7">
        <w:rPr>
          <w:b/>
        </w:rPr>
        <w:t>6</w:t>
      </w:r>
      <w:r w:rsidR="006B6BF8">
        <w:rPr>
          <w:b/>
        </w:rPr>
        <w:t>0</w:t>
      </w:r>
      <w:r>
        <w:rPr>
          <w:b/>
        </w:rPr>
        <w:t xml:space="preserve"> měsíců </w:t>
      </w:r>
      <w:r>
        <w:t xml:space="preserve">ode dne předání celého díla. Dílem se rozumí veškeré provedené práce a dodávky bez ohledu na záruční doby poskytované jejich výrobci či </w:t>
      </w:r>
      <w:proofErr w:type="spellStart"/>
      <w:r>
        <w:t>podzhotoviteli</w:t>
      </w:r>
      <w:proofErr w:type="spellEnd"/>
      <w:r>
        <w:t xml:space="preserve">. </w:t>
      </w:r>
    </w:p>
    <w:p w:rsidR="00BD1FA4" w:rsidRDefault="00BD1FA4" w:rsidP="00513315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Za škodu vzniklou porušením povinností dle odst. 1 zhotovitel neodpovídá jen v případě, že prokáže, že škoda byla způsobena okolnostmi vylučujícími jeho odpovědnost.</w:t>
      </w:r>
    </w:p>
    <w:p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:rsidR="00815B3B" w:rsidRPr="003C4AAD" w:rsidRDefault="00BD1FA4" w:rsidP="003C4AAD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>xistenci těchto vad zhotoviteli oznámit, přičemž zhotovitel je povinen písemně oznámené tedy reklamované vady díla bezplatně odstranit a to ve lhůtě 30-ti dnů od uplatnění  písemné  výzvy - reklamace objednatelem.</w:t>
      </w:r>
    </w:p>
    <w:p w:rsidR="00BD1FA4" w:rsidRDefault="00BD1FA4" w:rsidP="00190BF0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>X.</w:t>
      </w:r>
    </w:p>
    <w:p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:rsidR="001614F7" w:rsidRP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částí zaplatí zhotovitel smluvní pokutu ve výši </w:t>
      </w:r>
      <w:r w:rsidR="004F7CB7">
        <w:t>1.000</w:t>
      </w:r>
      <w:r w:rsidR="00F165A4">
        <w:t>,--</w:t>
      </w:r>
      <w:r>
        <w:t xml:space="preserve"> Kč za každý započatý den prodlení</w:t>
      </w:r>
    </w:p>
    <w:p w:rsidR="001614F7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s odstraněním případných drobných vad a nedodělků, bude-li s nimi dílo či jeho část předáno a převzato, zaplatí zhotovitel smluvní pokutu ve výši </w:t>
      </w:r>
      <w:r w:rsidR="004F7CB7">
        <w:t>500</w:t>
      </w:r>
      <w:r w:rsidR="00F165A4">
        <w:t>,--</w:t>
      </w:r>
      <w:r w:rsidR="004F7CB7">
        <w:t xml:space="preserve"> </w:t>
      </w:r>
      <w:r>
        <w:t xml:space="preserve">Kč za každý den prodlení a za každou vadu a nedodělek. </w:t>
      </w:r>
    </w:p>
    <w:p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lastRenderedPageBreak/>
        <w:t xml:space="preserve">Za nedodržení lhůty stanovené pro převzetí staveniště uvedené v čl. III. odst. 1 je povinen zhotovitel zaplatit objednateli smluvní pokutu ve výši </w:t>
      </w:r>
      <w:r w:rsidRPr="00F165A4">
        <w:t>500,-</w:t>
      </w:r>
      <w:r w:rsidR="00F165A4" w:rsidRPr="00F165A4">
        <w:t>-</w:t>
      </w:r>
      <w:r w:rsidRPr="00F165A4">
        <w:t xml:space="preserve"> Kč</w:t>
      </w:r>
      <w:r>
        <w:t xml:space="preserve"> za každý den prodlení.</w:t>
      </w:r>
    </w:p>
    <w:p w:rsidR="00194271" w:rsidRDefault="00194271" w:rsidP="00194271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 xml:space="preserve">Neodstraní-li zhotovitel reklamovanou vadu do 30-ti kalendářních dnů od doručení písemné reklamace, nebo v jiném dohodnutém termínu, je zhotovitel objednateli povinen zaplatit smluvní pokutu ve výši </w:t>
      </w:r>
      <w:r w:rsidR="004F7CB7">
        <w:t>500</w:t>
      </w:r>
      <w:r w:rsidR="00F165A4">
        <w:t>,--</w:t>
      </w:r>
      <w:r>
        <w:t xml:space="preserve"> Kč za každou vadu a den prodlení. V případě prodlení zhotovitele s odstraněním reklamovaných vad dle předchozího odstavce, má objednatel vedle vyúčtování smluvní pokuty právo pověřit tímto třetí osobu na náklady zhotovitele a to v případě, že zhotovitel neodstraní vady ani po opětovné písemné výzvě se stanovením dodatečné lhůty pro odstranění vad.  </w:t>
      </w:r>
    </w:p>
    <w:p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:rsidR="00194271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3 a odst. 4 je povinen uhradit objednavateli smluvní pokutu ve výši </w:t>
      </w:r>
      <w:r w:rsidRPr="00F165A4">
        <w:rPr>
          <w:bCs/>
          <w:iCs/>
        </w:rPr>
        <w:t>500,-</w:t>
      </w:r>
      <w:r w:rsidR="00F165A4" w:rsidRPr="00F165A4">
        <w:rPr>
          <w:bCs/>
          <w:iCs/>
        </w:rPr>
        <w:t>-</w:t>
      </w:r>
      <w:r w:rsidRPr="00F165A4">
        <w:rPr>
          <w:bCs/>
          <w:iCs/>
        </w:rPr>
        <w:t xml:space="preserve"> Kč</w:t>
      </w:r>
      <w:r w:rsidRPr="00F165A4">
        <w:t xml:space="preserve"> </w:t>
      </w:r>
      <w:r>
        <w:t>za každý den prodlení.</w:t>
      </w:r>
    </w:p>
    <w:p w:rsidR="00194271" w:rsidRDefault="00194271" w:rsidP="00194271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:rsidR="001A60C3" w:rsidRPr="00172683" w:rsidRDefault="00194271" w:rsidP="00194271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15-ti kalendářních dnů od okamžiku každého jednotlivého porušení ustanovení specifikovaného v čl. X této smlouvy a to na účet objednatele</w:t>
      </w:r>
      <w:r w:rsidR="00BD1FA4">
        <w:t>.</w:t>
      </w:r>
    </w:p>
    <w:p w:rsidR="00BD1FA4" w:rsidRDefault="00BD1FA4" w:rsidP="003C4AAD">
      <w:pPr>
        <w:pStyle w:val="Zkladntext"/>
        <w:spacing w:before="60"/>
        <w:jc w:val="center"/>
        <w:rPr>
          <w:b/>
        </w:rPr>
      </w:pPr>
      <w:r>
        <w:rPr>
          <w:b/>
        </w:rPr>
        <w:t>XI.</w:t>
      </w:r>
    </w:p>
    <w:p w:rsidR="00BD1FA4" w:rsidRDefault="00BD1FA4" w:rsidP="00EB38BD">
      <w:pPr>
        <w:pStyle w:val="Nadpis5"/>
        <w:spacing w:before="60"/>
      </w:pPr>
      <w:r>
        <w:t xml:space="preserve"> V Y Š </w:t>
      </w:r>
      <w:proofErr w:type="spellStart"/>
      <w:r>
        <w:t>Š</w:t>
      </w:r>
      <w:proofErr w:type="spellEnd"/>
      <w:r>
        <w:t xml:space="preserve"> Í   M O C</w:t>
      </w:r>
    </w:p>
    <w:p w:rsidR="00BD1FA4" w:rsidRDefault="00BD1FA4" w:rsidP="00EB38BD">
      <w:pPr>
        <w:pStyle w:val="BodyText21"/>
        <w:numPr>
          <w:ilvl w:val="3"/>
          <w:numId w:val="1"/>
        </w:numPr>
        <w:tabs>
          <w:tab w:val="left" w:pos="-993"/>
        </w:tabs>
        <w:spacing w:before="60"/>
        <w:ind w:left="357" w:hanging="357"/>
      </w:pPr>
      <w:r>
        <w:t xml:space="preserve">Smluvní strany se osvobozují od odpovědnosti za částečné nebo úplné nesplnění smluvních závazků, jestliže se tak stalo v důsledku vyšší moci. </w:t>
      </w:r>
    </w:p>
    <w:p w:rsidR="00BD1FA4" w:rsidRDefault="001A60C3" w:rsidP="00EB38BD">
      <w:pPr>
        <w:pStyle w:val="BodyText21"/>
        <w:numPr>
          <w:ilvl w:val="12"/>
          <w:numId w:val="0"/>
        </w:numPr>
        <w:tabs>
          <w:tab w:val="left" w:pos="-993"/>
        </w:tabs>
        <w:spacing w:before="60"/>
        <w:ind w:left="360" w:hanging="360"/>
      </w:pPr>
      <w:r>
        <w:t xml:space="preserve">2.  </w:t>
      </w:r>
      <w:r w:rsidR="00BD1FA4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815B3B" w:rsidRPr="00172683" w:rsidRDefault="00EB38BD" w:rsidP="00172683">
      <w:pPr>
        <w:pStyle w:val="BodyText21"/>
        <w:tabs>
          <w:tab w:val="left" w:pos="-993"/>
        </w:tabs>
        <w:spacing w:before="60"/>
        <w:ind w:left="360" w:hanging="360"/>
      </w:pPr>
      <w:r>
        <w:t xml:space="preserve">3.  </w:t>
      </w:r>
      <w:r>
        <w:tab/>
      </w:r>
      <w:r w:rsidR="00BD1FA4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BD1FA4" w:rsidRDefault="00BD1FA4" w:rsidP="004D05EE">
      <w:pPr>
        <w:spacing w:before="120" w:line="240" w:lineRule="atLeast"/>
        <w:jc w:val="center"/>
        <w:rPr>
          <w:b/>
        </w:rPr>
      </w:pPr>
      <w:r>
        <w:rPr>
          <w:b/>
        </w:rPr>
        <w:t>XII.</w:t>
      </w:r>
    </w:p>
    <w:p w:rsidR="00BD1FA4" w:rsidRDefault="00BD1FA4">
      <w:pPr>
        <w:pStyle w:val="Nadpis5"/>
        <w:rPr>
          <w:color w:val="339966"/>
        </w:rPr>
      </w:pPr>
      <w:r>
        <w:t>O D S T O U P E N Í    O D    S M L O U V Y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odstoupit.Vznikne-li</w:t>
      </w:r>
      <w:r w:rsidR="00E63801">
        <w:t xml:space="preserve"> </w:t>
      </w:r>
      <w:r>
        <w:t>z těchto důvodů objednateli škoda, je zhotovitel průkazně vyčíslenou škodu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E63801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XII. odst. 1 a odst. 2 je objednatel oprávněn od smlouvy odstoupit (s účinky EX NUNC ), toto odstoupení vyžaduje písemnou formu a bude zhotoviteli doručeno</w:t>
      </w:r>
      <w:r w:rsidR="00151DD0">
        <w:t>.</w:t>
      </w:r>
    </w:p>
    <w:p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 ), toto odstoupení vyžaduje písemnou formu a bude zhotoviteli doručeno</w:t>
      </w:r>
      <w:r w:rsidR="00151DD0">
        <w:t>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:rsidR="00BD1FA4" w:rsidRDefault="00BD1FA4">
      <w:pPr>
        <w:pStyle w:val="BodyTextIndent21"/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nastane vyšší moc uvedená v článku smlouvy, kdy dojde k okolnostem, které nemohou smluvní strany ovlivnit a které zcela a na dobu delší než 90 dnů znemožní některé ze smluvních stran plnit své závazky ze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 dalším se v případě odstoupení od smlouvy postupuje dle příslušných ustanovení obchodního zákoníku.</w:t>
      </w:r>
    </w:p>
    <w:p w:rsidR="004F7CB7" w:rsidRPr="00F165A4" w:rsidRDefault="00BD1FA4" w:rsidP="00F165A4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</w:p>
    <w:p w:rsidR="00BD1FA4" w:rsidRDefault="00BD1FA4" w:rsidP="00194271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Objednatel se zavazuje, že nepřenese vlastnické právo ke zhotovené stavbě na třetí osobu před podpisem protokolu o předání a převzetí stavby. Smluvní strany se dohodly, že zhotovitel nese </w:t>
      </w:r>
      <w:r>
        <w:lastRenderedPageBreak/>
        <w:t>nebezpečí škody na zhotovovaném díle až do doby odstranění poslední vady a nedodělku i v případě, pokud s nimi bylo dílo protokolárně předáno a převzato.</w:t>
      </w:r>
    </w:p>
    <w:p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 xml:space="preserve"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D72E8E" w:rsidRPr="00D72E8E">
        <w:rPr>
          <w:b/>
        </w:rPr>
        <w:t>2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:rsidR="00BD1FA4" w:rsidRDefault="00BD1FA4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120"/>
      </w:pPr>
      <w:r>
        <w:t>Ve věcech souvisejících s plněním podle této smlouvy je za objednatele oprávněn jednat:</w:t>
      </w:r>
    </w:p>
    <w:p w:rsidR="0027597A" w:rsidRDefault="00BD1FA4" w:rsidP="0027597A">
      <w:pPr>
        <w:tabs>
          <w:tab w:val="left" w:pos="3240"/>
        </w:tabs>
        <w:spacing w:before="60" w:line="240" w:lineRule="atLeast"/>
        <w:ind w:left="357"/>
        <w:jc w:val="both"/>
        <w:rPr>
          <w:bCs/>
        </w:rPr>
      </w:pPr>
      <w:r>
        <w:t>- ve věcech smluvních</w:t>
      </w:r>
      <w:r w:rsidR="0027597A">
        <w:t xml:space="preserve"> a technických</w:t>
      </w:r>
      <w:r w:rsidR="00815B3B">
        <w:t xml:space="preserve">:  </w:t>
      </w:r>
      <w:r w:rsidR="001A60C3">
        <w:t xml:space="preserve">Ing. Mgr. </w:t>
      </w:r>
      <w:r w:rsidR="001A60C3">
        <w:rPr>
          <w:bCs/>
        </w:rPr>
        <w:t>Libor Bezděk</w:t>
      </w:r>
      <w:r w:rsidR="0027597A">
        <w:rPr>
          <w:bCs/>
        </w:rPr>
        <w:t>, ředitel, tel. 777665533</w:t>
      </w:r>
    </w:p>
    <w:p w:rsidR="00194271" w:rsidRDefault="00194271" w:rsidP="0027597A">
      <w:pPr>
        <w:tabs>
          <w:tab w:val="left" w:pos="3240"/>
        </w:tabs>
        <w:spacing w:before="60" w:line="240" w:lineRule="atLeast"/>
        <w:ind w:left="357"/>
        <w:jc w:val="both"/>
      </w:pPr>
      <w:r>
        <w:t>Ve věcech souvisejících s plněním podle této smlouvy je za zhotovitele oprávněn jednat:</w:t>
      </w:r>
    </w:p>
    <w:p w:rsidR="00194271" w:rsidRPr="004F7CB7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 w:rsidRPr="004F7CB7">
        <w:t>ve věcech smluvních:</w:t>
      </w:r>
      <w:r w:rsidRPr="004F7CB7">
        <w:tab/>
      </w:r>
      <w:r w:rsidR="006B6BF8">
        <w:t xml:space="preserve">Jan </w:t>
      </w:r>
      <w:proofErr w:type="spellStart"/>
      <w:r w:rsidR="006B6BF8">
        <w:t>Ludačka</w:t>
      </w:r>
      <w:proofErr w:type="spellEnd"/>
      <w:r w:rsidR="004F7CB7" w:rsidRPr="004F7CB7">
        <w:t>,</w:t>
      </w:r>
      <w:r w:rsidRPr="004F7CB7">
        <w:t xml:space="preserve"> tel. </w:t>
      </w:r>
      <w:r w:rsidR="006B6BF8">
        <w:t>777240188</w:t>
      </w:r>
    </w:p>
    <w:p w:rsidR="00194271" w:rsidRDefault="00194271" w:rsidP="00194271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line="240" w:lineRule="atLeast"/>
        <w:jc w:val="both"/>
        <w:textAlignment w:val="baseline"/>
      </w:pPr>
      <w:r w:rsidRPr="004F7CB7">
        <w:t>ve věcech technických:</w:t>
      </w:r>
      <w:r w:rsidRPr="004F7CB7">
        <w:tab/>
      </w:r>
      <w:r w:rsidR="006B6BF8">
        <w:t xml:space="preserve">Josef </w:t>
      </w:r>
      <w:proofErr w:type="spellStart"/>
      <w:r w:rsidR="006B6BF8">
        <w:t>Nachlinger</w:t>
      </w:r>
      <w:proofErr w:type="spellEnd"/>
      <w:r w:rsidR="004F7CB7" w:rsidRPr="004F7CB7">
        <w:t xml:space="preserve">, tel. </w:t>
      </w:r>
      <w:r w:rsidR="006B6BF8">
        <w:t>777240189</w:t>
      </w:r>
    </w:p>
    <w:p w:rsidR="004F7CB7" w:rsidRPr="004F7CB7" w:rsidRDefault="004F7CB7" w:rsidP="004F7CB7">
      <w:pPr>
        <w:overflowPunct w:val="0"/>
        <w:autoSpaceDE w:val="0"/>
        <w:autoSpaceDN w:val="0"/>
        <w:adjustRightInd w:val="0"/>
        <w:spacing w:line="240" w:lineRule="atLeast"/>
        <w:ind w:left="792"/>
        <w:jc w:val="both"/>
        <w:textAlignment w:val="baseline"/>
      </w:pPr>
    </w:p>
    <w:p w:rsidR="00BD1FA4" w:rsidRDefault="00BD1FA4" w:rsidP="00190BF0">
      <w:pPr>
        <w:spacing w:before="6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B30225">
        <w:t xml:space="preserve"> </w:t>
      </w:r>
      <w:r>
        <w:t>písemných, oboustranně odsouhlasených dodatků.</w:t>
      </w:r>
    </w:p>
    <w:p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FC2470">
        <w:t xml:space="preserve">e </w:t>
      </w:r>
      <w:r w:rsidR="00B30225">
        <w:t>dvou</w:t>
      </w:r>
      <w:r w:rsidR="00FC2470">
        <w:t xml:space="preserve"> </w:t>
      </w:r>
      <w:r>
        <w:t xml:space="preserve">stejnopisech s platností originálu, z nichž </w:t>
      </w:r>
      <w:r w:rsidR="00B30225">
        <w:t>jeden</w:t>
      </w:r>
      <w:r>
        <w:t xml:space="preserve"> obdrží objednatel a </w:t>
      </w:r>
      <w:r w:rsidR="003C4AAD">
        <w:t>jeden</w:t>
      </w:r>
      <w:r>
        <w:t xml:space="preserve"> zhotovitel.</w:t>
      </w:r>
    </w:p>
    <w:p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</w:t>
      </w:r>
      <w:r w:rsidR="00E646C8">
        <w:t>něnými zástupci smluvních stran a dnem uveřejnění v registru smluv.</w:t>
      </w:r>
    </w:p>
    <w:p w:rsidR="00B30225" w:rsidRDefault="00873A21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Text této smlouvy bude zveřejněn ve veřejně přístupné elektronické databázi smluv.</w:t>
      </w:r>
    </w:p>
    <w:p w:rsidR="00E646C8" w:rsidRDefault="00E646C8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Plnění předmětu této smlouvy před účinností této smlouvy se považuje za plnění podle této smlouvy a práva a povinnosti z něj vzniklé se řídí touto smlouvou.</w:t>
      </w:r>
    </w:p>
    <w:p w:rsidR="001A60C3" w:rsidRDefault="00BD1FA4" w:rsidP="00FC2470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30225">
        <w:t> </w:t>
      </w:r>
      <w:r>
        <w:t>jejím</w:t>
      </w:r>
      <w:r w:rsidR="00B30225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:rsidR="00F165A4" w:rsidRDefault="00F165A4" w:rsidP="00F165A4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:rsidR="00194271" w:rsidRDefault="00BD1FA4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</w:r>
      <w:r w:rsidR="00194271">
        <w:t>č. 1. Specifikace</w:t>
      </w:r>
      <w:r w:rsidR="00652D4F">
        <w:t xml:space="preserve"> díla a kalkulace ceny (</w:t>
      </w:r>
      <w:r w:rsidR="00D72E8E">
        <w:t>položkový rozpočet</w:t>
      </w:r>
      <w:r w:rsidR="00194271">
        <w:t>)</w:t>
      </w:r>
    </w:p>
    <w:p w:rsidR="00194271" w:rsidRDefault="00194271" w:rsidP="00194271">
      <w:pPr>
        <w:tabs>
          <w:tab w:val="left" w:pos="1620"/>
        </w:tabs>
        <w:overflowPunct w:val="0"/>
        <w:autoSpaceDE w:val="0"/>
        <w:autoSpaceDN w:val="0"/>
        <w:adjustRightInd w:val="0"/>
        <w:spacing w:before="120" w:line="240" w:lineRule="atLeast"/>
        <w:ind w:left="1077" w:hanging="1077"/>
        <w:jc w:val="both"/>
        <w:textAlignment w:val="baseline"/>
      </w:pPr>
    </w:p>
    <w:p w:rsidR="001A60C3" w:rsidRPr="00EB38BD" w:rsidRDefault="00BD1FA4" w:rsidP="00FC2470">
      <w:pPr>
        <w:spacing w:before="40" w:line="240" w:lineRule="atLeast"/>
        <w:ind w:left="1077" w:hanging="1077"/>
        <w:jc w:val="both"/>
        <w:rPr>
          <w:sz w:val="16"/>
          <w:szCs w:val="16"/>
        </w:rPr>
      </w:pPr>
      <w:r>
        <w:tab/>
      </w:r>
    </w:p>
    <w:p w:rsidR="00787397" w:rsidRDefault="00BD1FA4" w:rsidP="00FC2470">
      <w:pPr>
        <w:pStyle w:val="Nadpis4"/>
        <w:spacing w:before="0"/>
      </w:pPr>
      <w:r>
        <w:t xml:space="preserve">V Praze </w:t>
      </w:r>
      <w:r w:rsidR="00FC2470">
        <w:t>dne</w:t>
      </w:r>
      <w:r w:rsidR="00FC2470">
        <w:tab/>
      </w:r>
      <w:r w:rsidR="00343B8D">
        <w:t>9. 7. 2018</w:t>
      </w:r>
      <w:r w:rsidR="00FC2470">
        <w:tab/>
      </w:r>
      <w:r w:rsidR="00FC2470">
        <w:tab/>
      </w:r>
      <w:r w:rsidR="00FC2470">
        <w:tab/>
      </w:r>
      <w:r w:rsidR="00FC2470">
        <w:tab/>
      </w:r>
      <w:r w:rsidR="00FC2470">
        <w:tab/>
        <w:t xml:space="preserve">     V Praze dne</w:t>
      </w:r>
      <w:r w:rsidR="004F7CB7">
        <w:t xml:space="preserve"> </w:t>
      </w:r>
      <w:r w:rsidR="00343B8D">
        <w:t>13. 8. 2018</w:t>
      </w:r>
    </w:p>
    <w:p w:rsidR="00FC2470" w:rsidRDefault="00FC2470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194271" w:rsidRDefault="00194271">
      <w:pPr>
        <w:spacing w:before="120" w:line="240" w:lineRule="atLeast"/>
        <w:jc w:val="both"/>
      </w:pPr>
    </w:p>
    <w:p w:rsidR="00194271" w:rsidRDefault="00343B8D">
      <w:pPr>
        <w:spacing w:before="120" w:line="240" w:lineRule="atLeast"/>
        <w:jc w:val="both"/>
      </w:pPr>
      <w:r>
        <w:tab/>
      </w:r>
      <w:r>
        <w:tab/>
        <w:t>Libor Bezděk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Ludačka</w:t>
      </w:r>
      <w:proofErr w:type="spellEnd"/>
    </w:p>
    <w:p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         .......................................                      </w:t>
      </w:r>
    </w:p>
    <w:p w:rsidR="00194271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  <w:t>zhotovitel</w:t>
      </w:r>
      <w:r>
        <w:rPr>
          <w:i/>
          <w:iCs/>
        </w:rPr>
        <w:tab/>
      </w:r>
    </w:p>
    <w:p w:rsidR="004F7CB7" w:rsidRPr="004F7CB7" w:rsidRDefault="00194271" w:rsidP="00194271">
      <w:pPr>
        <w:tabs>
          <w:tab w:val="center" w:pos="1800"/>
          <w:tab w:val="center" w:pos="6840"/>
        </w:tabs>
        <w:spacing w:line="240" w:lineRule="atLeast"/>
        <w:jc w:val="both"/>
        <w:rPr>
          <w:bCs/>
        </w:rPr>
      </w:pPr>
      <w:r>
        <w:tab/>
        <w:t xml:space="preserve">    Ing. </w:t>
      </w:r>
      <w:r>
        <w:rPr>
          <w:bCs/>
        </w:rPr>
        <w:t>Mgr. Libor Bezděk</w:t>
      </w:r>
      <w:r w:rsidR="004F7CB7">
        <w:rPr>
          <w:bCs/>
        </w:rPr>
        <w:tab/>
      </w:r>
      <w:r w:rsidR="009912FF">
        <w:rPr>
          <w:bCs/>
        </w:rPr>
        <w:t xml:space="preserve">Jan </w:t>
      </w:r>
      <w:proofErr w:type="spellStart"/>
      <w:r w:rsidR="009912FF">
        <w:rPr>
          <w:bCs/>
        </w:rPr>
        <w:t>Ludačka</w:t>
      </w:r>
      <w:proofErr w:type="spellEnd"/>
    </w:p>
    <w:p w:rsidR="00BD1FA4" w:rsidRDefault="0027597A" w:rsidP="00194271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194271">
        <w:t xml:space="preserve">ředitel                  </w:t>
      </w:r>
      <w:r w:rsidR="00194271">
        <w:tab/>
      </w:r>
      <w:r w:rsidR="009912FF">
        <w:t>jednatel</w:t>
      </w:r>
    </w:p>
    <w:sectPr w:rsidR="00BD1FA4" w:rsidSect="00387BFA">
      <w:headerReference w:type="default" r:id="rId8"/>
      <w:footerReference w:type="even" r:id="rId9"/>
      <w:footerReference w:type="default" r:id="rId10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6A" w:rsidRDefault="00A0076A">
      <w:r>
        <w:separator/>
      </w:r>
    </w:p>
  </w:endnote>
  <w:endnote w:type="continuationSeparator" w:id="0">
    <w:p w:rsidR="00A0076A" w:rsidRDefault="00A00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2D" w:rsidRDefault="003E64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502D" w:rsidRDefault="00B3502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2D" w:rsidRDefault="003E645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3502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3B8D">
      <w:rPr>
        <w:rStyle w:val="slostrnky"/>
        <w:noProof/>
      </w:rPr>
      <w:t>11</w:t>
    </w:r>
    <w:r>
      <w:rPr>
        <w:rStyle w:val="slostrnky"/>
      </w:rPr>
      <w:fldChar w:fldCharType="end"/>
    </w:r>
  </w:p>
  <w:p w:rsidR="00B3502D" w:rsidRDefault="00B3502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6A" w:rsidRDefault="00A0076A">
      <w:r>
        <w:separator/>
      </w:r>
    </w:p>
  </w:footnote>
  <w:footnote w:type="continuationSeparator" w:id="0">
    <w:p w:rsidR="00A0076A" w:rsidRDefault="00A00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02D" w:rsidRDefault="00B3502D">
    <w:pPr>
      <w:pStyle w:val="Zhlav"/>
      <w:jc w:val="right"/>
      <w:rPr>
        <w:color w:val="0000FF"/>
      </w:rPr>
    </w:pPr>
    <w:r>
      <w:rPr>
        <w:color w:val="0000FF"/>
      </w:rPr>
      <w:t xml:space="preserve">Stejnopis: </w:t>
    </w:r>
    <w:r w:rsidR="009912FF">
      <w:rPr>
        <w:color w:val="0000FF"/>
      </w:rPr>
      <w:t>1</w:t>
    </w:r>
  </w:p>
  <w:p w:rsidR="00B3502D" w:rsidRDefault="00B3502D" w:rsidP="00E2522F">
    <w:pPr>
      <w:pStyle w:val="Zhlav"/>
      <w:tabs>
        <w:tab w:val="clear" w:pos="4536"/>
        <w:tab w:val="clear" w:pos="9072"/>
        <w:tab w:val="left" w:pos="1458"/>
      </w:tabs>
      <w:rPr>
        <w:color w:val="0000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embedSystemFonts/>
  <w:proofState w:spelling="clean"/>
  <w:stylePaneFormatFilter w:val="3F0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EAF"/>
    <w:rsid w:val="000031C3"/>
    <w:rsid w:val="00052E8C"/>
    <w:rsid w:val="00080438"/>
    <w:rsid w:val="000856D2"/>
    <w:rsid w:val="000D49BA"/>
    <w:rsid w:val="000D6662"/>
    <w:rsid w:val="00113B01"/>
    <w:rsid w:val="001330E9"/>
    <w:rsid w:val="0014156B"/>
    <w:rsid w:val="00146264"/>
    <w:rsid w:val="00151DD0"/>
    <w:rsid w:val="001614F7"/>
    <w:rsid w:val="00172683"/>
    <w:rsid w:val="00182BCB"/>
    <w:rsid w:val="00190BF0"/>
    <w:rsid w:val="00194271"/>
    <w:rsid w:val="001A60C3"/>
    <w:rsid w:val="001B53D9"/>
    <w:rsid w:val="002040A9"/>
    <w:rsid w:val="00232E5D"/>
    <w:rsid w:val="002357BD"/>
    <w:rsid w:val="00242B22"/>
    <w:rsid w:val="00243E95"/>
    <w:rsid w:val="00260137"/>
    <w:rsid w:val="00261BF4"/>
    <w:rsid w:val="00264420"/>
    <w:rsid w:val="0027597A"/>
    <w:rsid w:val="00282C71"/>
    <w:rsid w:val="00284221"/>
    <w:rsid w:val="00297DFF"/>
    <w:rsid w:val="002A0198"/>
    <w:rsid w:val="002A3DF1"/>
    <w:rsid w:val="002C625F"/>
    <w:rsid w:val="002D22CB"/>
    <w:rsid w:val="002D7080"/>
    <w:rsid w:val="002E0B04"/>
    <w:rsid w:val="002E606E"/>
    <w:rsid w:val="002F3500"/>
    <w:rsid w:val="002F593F"/>
    <w:rsid w:val="00301002"/>
    <w:rsid w:val="0033096A"/>
    <w:rsid w:val="00337B92"/>
    <w:rsid w:val="00343B8D"/>
    <w:rsid w:val="003542BD"/>
    <w:rsid w:val="00356E0E"/>
    <w:rsid w:val="00373D70"/>
    <w:rsid w:val="00382CEE"/>
    <w:rsid w:val="00386D6B"/>
    <w:rsid w:val="00387BFA"/>
    <w:rsid w:val="003B492D"/>
    <w:rsid w:val="003C4AAD"/>
    <w:rsid w:val="003D1C52"/>
    <w:rsid w:val="003D7D6B"/>
    <w:rsid w:val="003E6459"/>
    <w:rsid w:val="00402A0A"/>
    <w:rsid w:val="00402F69"/>
    <w:rsid w:val="00404D94"/>
    <w:rsid w:val="00406721"/>
    <w:rsid w:val="00413EB3"/>
    <w:rsid w:val="0042036F"/>
    <w:rsid w:val="004513DC"/>
    <w:rsid w:val="00484E9A"/>
    <w:rsid w:val="00487222"/>
    <w:rsid w:val="00492A5B"/>
    <w:rsid w:val="00492C84"/>
    <w:rsid w:val="004A2E71"/>
    <w:rsid w:val="004B13E1"/>
    <w:rsid w:val="004C7394"/>
    <w:rsid w:val="004D05EE"/>
    <w:rsid w:val="004D19BC"/>
    <w:rsid w:val="004E27CB"/>
    <w:rsid w:val="004F7CB7"/>
    <w:rsid w:val="00506934"/>
    <w:rsid w:val="00507972"/>
    <w:rsid w:val="00513315"/>
    <w:rsid w:val="00517D77"/>
    <w:rsid w:val="00522FFF"/>
    <w:rsid w:val="0054124E"/>
    <w:rsid w:val="00544C80"/>
    <w:rsid w:val="00553356"/>
    <w:rsid w:val="00555400"/>
    <w:rsid w:val="00567F65"/>
    <w:rsid w:val="005744AA"/>
    <w:rsid w:val="005A0044"/>
    <w:rsid w:val="005A6D79"/>
    <w:rsid w:val="005D2345"/>
    <w:rsid w:val="005E0F96"/>
    <w:rsid w:val="00600A51"/>
    <w:rsid w:val="006268D9"/>
    <w:rsid w:val="00632BEF"/>
    <w:rsid w:val="00650695"/>
    <w:rsid w:val="00652D4F"/>
    <w:rsid w:val="006B30D0"/>
    <w:rsid w:val="006B6BF8"/>
    <w:rsid w:val="006D2B44"/>
    <w:rsid w:val="006D3F7F"/>
    <w:rsid w:val="006E10FA"/>
    <w:rsid w:val="006E64E6"/>
    <w:rsid w:val="006F7BD8"/>
    <w:rsid w:val="00707F5F"/>
    <w:rsid w:val="00732EAF"/>
    <w:rsid w:val="00740C4E"/>
    <w:rsid w:val="007523F8"/>
    <w:rsid w:val="00773787"/>
    <w:rsid w:val="00775832"/>
    <w:rsid w:val="00787397"/>
    <w:rsid w:val="007970C6"/>
    <w:rsid w:val="007B18EF"/>
    <w:rsid w:val="007C0FDF"/>
    <w:rsid w:val="007C3EA7"/>
    <w:rsid w:val="007C4E6D"/>
    <w:rsid w:val="007E34A6"/>
    <w:rsid w:val="007F3262"/>
    <w:rsid w:val="00803D89"/>
    <w:rsid w:val="00803EC5"/>
    <w:rsid w:val="00814727"/>
    <w:rsid w:val="00815B3B"/>
    <w:rsid w:val="00815C37"/>
    <w:rsid w:val="00826551"/>
    <w:rsid w:val="00867D50"/>
    <w:rsid w:val="00873628"/>
    <w:rsid w:val="00873A21"/>
    <w:rsid w:val="008A47D0"/>
    <w:rsid w:val="008A6484"/>
    <w:rsid w:val="008B6C4E"/>
    <w:rsid w:val="008E0931"/>
    <w:rsid w:val="008E669E"/>
    <w:rsid w:val="008F020E"/>
    <w:rsid w:val="008F78E1"/>
    <w:rsid w:val="0090533D"/>
    <w:rsid w:val="00912F48"/>
    <w:rsid w:val="00914AE9"/>
    <w:rsid w:val="00924F56"/>
    <w:rsid w:val="009565F6"/>
    <w:rsid w:val="00957187"/>
    <w:rsid w:val="0096779C"/>
    <w:rsid w:val="00990781"/>
    <w:rsid w:val="009912FF"/>
    <w:rsid w:val="0099487F"/>
    <w:rsid w:val="00995089"/>
    <w:rsid w:val="009C0EF5"/>
    <w:rsid w:val="009C202E"/>
    <w:rsid w:val="009E56F0"/>
    <w:rsid w:val="009E7C9F"/>
    <w:rsid w:val="009F6F1C"/>
    <w:rsid w:val="00A00039"/>
    <w:rsid w:val="00A0076A"/>
    <w:rsid w:val="00A00FF8"/>
    <w:rsid w:val="00A03086"/>
    <w:rsid w:val="00A2500B"/>
    <w:rsid w:val="00A4096B"/>
    <w:rsid w:val="00A43DF3"/>
    <w:rsid w:val="00A640FF"/>
    <w:rsid w:val="00A856C1"/>
    <w:rsid w:val="00A91D98"/>
    <w:rsid w:val="00AA42B9"/>
    <w:rsid w:val="00AA4E1E"/>
    <w:rsid w:val="00AA57C7"/>
    <w:rsid w:val="00AA79B5"/>
    <w:rsid w:val="00AB17EB"/>
    <w:rsid w:val="00AC4ADB"/>
    <w:rsid w:val="00AD2FFF"/>
    <w:rsid w:val="00AD48FF"/>
    <w:rsid w:val="00AE1D6C"/>
    <w:rsid w:val="00AE49EF"/>
    <w:rsid w:val="00AF03E2"/>
    <w:rsid w:val="00AF0D21"/>
    <w:rsid w:val="00AF2AD3"/>
    <w:rsid w:val="00AF72DE"/>
    <w:rsid w:val="00B27C2E"/>
    <w:rsid w:val="00B30225"/>
    <w:rsid w:val="00B33FDE"/>
    <w:rsid w:val="00B3502D"/>
    <w:rsid w:val="00B4104D"/>
    <w:rsid w:val="00B64185"/>
    <w:rsid w:val="00B67AAE"/>
    <w:rsid w:val="00B74897"/>
    <w:rsid w:val="00B97902"/>
    <w:rsid w:val="00BC45FB"/>
    <w:rsid w:val="00BC7556"/>
    <w:rsid w:val="00BD1FA4"/>
    <w:rsid w:val="00C129FE"/>
    <w:rsid w:val="00C33C96"/>
    <w:rsid w:val="00C77472"/>
    <w:rsid w:val="00CC0959"/>
    <w:rsid w:val="00CC240B"/>
    <w:rsid w:val="00CC5AB4"/>
    <w:rsid w:val="00CD7167"/>
    <w:rsid w:val="00CE14BA"/>
    <w:rsid w:val="00CF1410"/>
    <w:rsid w:val="00CF69AD"/>
    <w:rsid w:val="00D276E5"/>
    <w:rsid w:val="00D51929"/>
    <w:rsid w:val="00D67FD0"/>
    <w:rsid w:val="00D72E8E"/>
    <w:rsid w:val="00D941C2"/>
    <w:rsid w:val="00DA501F"/>
    <w:rsid w:val="00DB4B2C"/>
    <w:rsid w:val="00DD23C7"/>
    <w:rsid w:val="00DD3511"/>
    <w:rsid w:val="00DF65C3"/>
    <w:rsid w:val="00E059FE"/>
    <w:rsid w:val="00E20AB0"/>
    <w:rsid w:val="00E2522F"/>
    <w:rsid w:val="00E63801"/>
    <w:rsid w:val="00E646C8"/>
    <w:rsid w:val="00E70046"/>
    <w:rsid w:val="00E734F3"/>
    <w:rsid w:val="00E758AF"/>
    <w:rsid w:val="00E87006"/>
    <w:rsid w:val="00EB1020"/>
    <w:rsid w:val="00EB38BD"/>
    <w:rsid w:val="00ED5B58"/>
    <w:rsid w:val="00EE0DFA"/>
    <w:rsid w:val="00EE395A"/>
    <w:rsid w:val="00EF498C"/>
    <w:rsid w:val="00F02BF7"/>
    <w:rsid w:val="00F02DBD"/>
    <w:rsid w:val="00F05C52"/>
    <w:rsid w:val="00F165A4"/>
    <w:rsid w:val="00F35A5D"/>
    <w:rsid w:val="00F44D55"/>
    <w:rsid w:val="00FB0754"/>
    <w:rsid w:val="00FB6180"/>
    <w:rsid w:val="00FC2470"/>
    <w:rsid w:val="00FE4B41"/>
    <w:rsid w:val="00FF1F3B"/>
    <w:rsid w:val="00FF6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vr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282C71"/>
    <w:pPr>
      <w:spacing w:before="120" w:line="240" w:lineRule="atLeast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13868-70EF-4229-BFB2-E8298B16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11</Pages>
  <Words>4538</Words>
  <Characters>26776</Characters>
  <Application>Microsoft Office Word</Application>
  <DocSecurity>0</DocSecurity>
  <Lines>223</Lines>
  <Paragraphs>62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JežkováVěra</cp:lastModifiedBy>
  <cp:revision>7</cp:revision>
  <cp:lastPrinted>2018-07-04T12:29:00Z</cp:lastPrinted>
  <dcterms:created xsi:type="dcterms:W3CDTF">2018-07-04T07:41:00Z</dcterms:created>
  <dcterms:modified xsi:type="dcterms:W3CDTF">2018-08-15T11:09:00Z</dcterms:modified>
</cp:coreProperties>
</file>