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A3FC" w14:textId="3DBE78EE" w:rsidR="00A315FA" w:rsidRPr="00AF34A8" w:rsidRDefault="00A315FA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294D9A" w14:textId="7A8A2949" w:rsidR="00CF1C4D" w:rsidRPr="00AF34A8" w:rsidRDefault="008D7E65" w:rsidP="008D7E65">
      <w:pPr>
        <w:spacing w:after="120" w:line="240" w:lineRule="exact"/>
        <w:rPr>
          <w:rFonts w:ascii="Arial" w:hAnsi="Arial" w:cs="Arial"/>
          <w:b/>
          <w:bCs/>
          <w:sz w:val="22"/>
          <w:szCs w:val="22"/>
          <w:u w:val="single"/>
        </w:rPr>
      </w:pPr>
      <w:r w:rsidRPr="00AF34A8">
        <w:rPr>
          <w:rFonts w:ascii="Arial" w:hAnsi="Arial" w:cs="Arial"/>
          <w:b/>
          <w:bCs/>
          <w:sz w:val="22"/>
          <w:szCs w:val="22"/>
          <w:u w:val="single"/>
        </w:rPr>
        <w:t>Přenosné počítače</w:t>
      </w:r>
      <w:r w:rsidR="003466B2" w:rsidRPr="00AF34A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792D926" w14:textId="77777777" w:rsidR="00CF1C4D" w:rsidRPr="00AF34A8" w:rsidRDefault="00CF1C4D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80"/>
        <w:gridCol w:w="13"/>
      </w:tblGrid>
      <w:tr w:rsidR="008D7E65" w:rsidRPr="00AF34A8" w14:paraId="74073D6E" w14:textId="77777777" w:rsidTr="0024782E">
        <w:trPr>
          <w:trHeight w:val="586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4E86B0" w14:textId="6405893B" w:rsidR="008D7E65" w:rsidRPr="00AF34A8" w:rsidRDefault="008D7E65" w:rsidP="00035636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Specifikace přenosných počítačů – </w:t>
            </w:r>
            <w:r w:rsidR="00605B69" w:rsidRPr="00AF34A8">
              <w:rPr>
                <w:rFonts w:ascii="Arial" w:eastAsia="MS Mincho" w:hAnsi="Arial" w:cs="Arial"/>
                <w:b/>
                <w:sz w:val="22"/>
                <w:szCs w:val="22"/>
              </w:rPr>
              <w:t>32</w:t>
            </w: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kusů</w:t>
            </w:r>
          </w:p>
          <w:p w14:paraId="3D940EC4" w14:textId="5792042C" w:rsidR="008D7E65" w:rsidRPr="00AF34A8" w:rsidRDefault="008D7E65" w:rsidP="00035636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334F">
              <w:rPr>
                <w:rFonts w:ascii="Arial" w:eastAsia="MS Mincho" w:hAnsi="Arial" w:cs="Arial"/>
                <w:sz w:val="22"/>
                <w:szCs w:val="22"/>
              </w:rPr>
              <w:t>(každý s následující konfigurací)</w:t>
            </w:r>
          </w:p>
        </w:tc>
      </w:tr>
      <w:tr w:rsidR="008D7E65" w:rsidRPr="00AF34A8" w14:paraId="73189F08" w14:textId="77777777" w:rsidTr="0024782E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CCA90F" w14:textId="77777777" w:rsidR="008D7E65" w:rsidRPr="00AF34A8" w:rsidRDefault="008D7E65" w:rsidP="000356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7E8748" w14:textId="77777777" w:rsidR="008D7E65" w:rsidRPr="00AF34A8" w:rsidRDefault="008D7E65" w:rsidP="000356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Hodnoty účastníka, resp. informace, zda nabízené plnění splňuje požadavky</w:t>
            </w:r>
          </w:p>
        </w:tc>
      </w:tr>
      <w:tr w:rsidR="008D7E65" w:rsidRPr="00AF34A8" w14:paraId="50110343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F9DC" w14:textId="6817B9AB" w:rsidR="008D7E65" w:rsidRPr="003B44F0" w:rsidRDefault="003B44F0" w:rsidP="008D7E65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Plastová</w:t>
            </w:r>
            <w:r w:rsidR="00BA390F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</w:t>
            </w:r>
            <w:r w:rsidR="008D7E65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konstrukce</w:t>
            </w:r>
            <w:r w:rsidR="008D7E65" w:rsidRPr="003B44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52304" w14:textId="1D727A6D" w:rsidR="008D7E65" w:rsidRPr="00EA750B" w:rsidRDefault="007D334F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  <w:p w14:paraId="38131B74" w14:textId="77777777" w:rsidR="007D334F" w:rsidRPr="00EA750B" w:rsidRDefault="007D334F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E65" w:rsidRPr="00AF34A8" w14:paraId="77A7032C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364D3" w14:textId="363D1756" w:rsidR="008D7E65" w:rsidRPr="003B44F0" w:rsidRDefault="00605B69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Procesor</w:t>
            </w:r>
            <w:r w:rsidR="00AF34A8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: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</w:t>
            </w:r>
            <w:r w:rsidR="00BA390F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4 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jád</w:t>
            </w:r>
            <w:r w:rsidR="00BA390F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ra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, </w:t>
            </w:r>
            <w:r w:rsidR="00BA390F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8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vláken, základní </w:t>
            </w:r>
            <w:r w:rsidR="00BA390F" w:rsidRPr="003B44F0">
              <w:rPr>
                <w:rFonts w:ascii="Arial" w:hAnsi="Arial" w:cs="Arial"/>
                <w:sz w:val="22"/>
                <w:szCs w:val="22"/>
              </w:rPr>
              <w:t>taktovací frekvence 1,6GHz, integrovaná grafická karta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FAE85" w14:textId="34B73EF7" w:rsidR="008D7E65" w:rsidRPr="00EA750B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t xml:space="preserve">Ano - </w:t>
            </w:r>
            <w:r w:rsidR="007D334F" w:rsidRPr="00EA750B">
              <w:t>Intel Core Processor i5-8250U (4 cores, 6M Cache, 1-60-3.40 GHz)</w:t>
            </w:r>
          </w:p>
        </w:tc>
      </w:tr>
      <w:tr w:rsidR="008D7E65" w:rsidRPr="00AF34A8" w14:paraId="23CF4031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97BDF" w14:textId="22075B7A" w:rsidR="008D7E65" w:rsidRPr="003B44F0" w:rsidRDefault="008D7E65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Display 15,6“, matný, antireflexní, rozlišení </w:t>
            </w:r>
            <w:r w:rsidR="00605B69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1920x1080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1E372" w14:textId="74F74C7D" w:rsidR="008D7E65" w:rsidRPr="00EA750B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t xml:space="preserve">Ano - </w:t>
            </w:r>
            <w:r w:rsidR="007D334F" w:rsidRPr="00EA750B">
              <w:t>15,6" FHD LED, 16:9 widescreen (1920x1080), matný</w:t>
            </w:r>
            <w:r w:rsidR="007D334F" w:rsidRPr="00EA750B">
              <w:br/>
            </w:r>
          </w:p>
        </w:tc>
      </w:tr>
      <w:tr w:rsidR="008D7E65" w:rsidRPr="00AF34A8" w14:paraId="425A1526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4C66" w14:textId="2772C733" w:rsidR="008D7E65" w:rsidRPr="003B44F0" w:rsidRDefault="008D7E65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Paměť mi</w:t>
            </w:r>
            <w:r w:rsidR="00AF34A8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n.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</w:t>
            </w:r>
            <w:r w:rsidR="00605B69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4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GB RAM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B7C7" w14:textId="3C403873" w:rsidR="008D7E65" w:rsidRPr="00EA750B" w:rsidRDefault="007D334F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CF703B" w:rsidRPr="00AF34A8" w14:paraId="6C1061E8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9D5FD" w14:textId="7F1992D3" w:rsidR="00CF703B" w:rsidRPr="003B44F0" w:rsidRDefault="00CF703B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Disk SSD min</w:t>
            </w:r>
            <w:r w:rsidR="00AF34A8"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n</w:t>
            </w: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128 GB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3CCD" w14:textId="4E3E518B" w:rsidR="00CF703B" w:rsidRPr="00EA750B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t xml:space="preserve">Ano - </w:t>
            </w:r>
            <w:r w:rsidR="007D334F" w:rsidRPr="00EA750B">
              <w:t>256GB SSD</w:t>
            </w:r>
          </w:p>
        </w:tc>
      </w:tr>
      <w:tr w:rsidR="00CF703B" w:rsidRPr="00AF34A8" w14:paraId="71EB30FB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5CA3" w14:textId="3A437E13" w:rsidR="00CF703B" w:rsidRPr="00AF34A8" w:rsidRDefault="00CF703B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Předinstalovaný operační systém Windows 10</w:t>
            </w:r>
            <w:r w:rsidR="00BA390F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x64 Pro.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8B380" w14:textId="681B64B6" w:rsidR="007D334F" w:rsidRPr="00EA750B" w:rsidRDefault="00EA750B" w:rsidP="007D334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t>Ano, Microsoft Windows 10 Professional 64bit</w:t>
            </w:r>
          </w:p>
        </w:tc>
      </w:tr>
      <w:tr w:rsidR="00CF703B" w:rsidRPr="00AF34A8" w14:paraId="7DF21693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2DCA" w14:textId="7FDAFE45" w:rsidR="00CF703B" w:rsidRPr="00AF34A8" w:rsidRDefault="00CB3B97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Numerická klávesnice</w:t>
            </w:r>
            <w:r w:rsidR="00050BCA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, lokalizace CZ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A76F3" w14:textId="79C58AE6" w:rsidR="00CF703B" w:rsidRPr="00EA750B" w:rsidRDefault="007D334F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CF703B" w:rsidRPr="00AF34A8" w14:paraId="08735331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116F7" w14:textId="22301F88" w:rsidR="00CF703B" w:rsidRPr="00AF34A8" w:rsidRDefault="00CB3B97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CD/DVD mechanika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AAC5E" w14:textId="28BC315E" w:rsidR="00CF703B" w:rsidRPr="00EA750B" w:rsidRDefault="007D334F" w:rsidP="007D334F">
            <w:pPr>
              <w:spacing w:after="0"/>
            </w:pPr>
            <w:r w:rsidRPr="00EA750B">
              <w:t>Ano, DVD Rambo</w:t>
            </w:r>
          </w:p>
        </w:tc>
      </w:tr>
      <w:tr w:rsidR="00CB3B97" w:rsidRPr="00AF34A8" w14:paraId="49FE97BD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B40D" w14:textId="7C7F7C8E" w:rsidR="00CB3B97" w:rsidRPr="00AF34A8" w:rsidRDefault="00CB3B97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Min</w:t>
            </w:r>
            <w:r w:rsidR="00AF34A8">
              <w:rPr>
                <w:rStyle w:val="FontStyle113"/>
                <w:rFonts w:ascii="Arial" w:hAnsi="Arial" w:cs="Arial"/>
                <w:sz w:val="22"/>
                <w:szCs w:val="22"/>
              </w:rPr>
              <w:t>.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2x port USB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1D01" w14:textId="47CB1E55" w:rsidR="00CB3B97" w:rsidRPr="00EA750B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t xml:space="preserve">Ano - </w:t>
            </w:r>
            <w:r w:rsidR="00EA750B" w:rsidRPr="00EA750B">
              <w:t>VGA, HDMI, RJ45, 2 x USB 3.0, 1x USB-C Gen 1, čtečka karet 4v1, audio vstup/výstup combo jack</w:t>
            </w:r>
            <w:r w:rsidR="00EA750B" w:rsidRPr="00EA750B">
              <w:br/>
            </w:r>
          </w:p>
        </w:tc>
      </w:tr>
      <w:tr w:rsidR="00CB3B97" w:rsidRPr="00AF34A8" w14:paraId="3FF9B65C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583B" w14:textId="41DA543D" w:rsidR="00CB3B97" w:rsidRPr="00AF34A8" w:rsidRDefault="00CB3B97" w:rsidP="008D7E65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Kompatibilita zvukového výstupu s dodanými sluchátky</w:t>
            </w:r>
            <w:r w:rsidRPr="00AF34A8">
              <w:rPr>
                <w:rFonts w:ascii="Arial" w:hAnsi="Arial" w:cs="Arial"/>
                <w:sz w:val="22"/>
                <w:szCs w:val="22"/>
              </w:rPr>
              <w:t xml:space="preserve"> (3,5mm jack)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CD17" w14:textId="635118B8" w:rsidR="00CB3B97" w:rsidRPr="00EA750B" w:rsidRDefault="00EA750B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8D7E65" w:rsidRPr="00AF34A8" w14:paraId="323C93C8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903C3" w14:textId="3F851514" w:rsidR="008D7E65" w:rsidRPr="00AF34A8" w:rsidRDefault="008D7E65" w:rsidP="008D7E65">
            <w:pPr>
              <w:pStyle w:val="Style49"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Operační systém:</w:t>
            </w:r>
          </w:p>
          <w:p w14:paraId="1A681776" w14:textId="1300AEC7" w:rsidR="008D7E65" w:rsidRPr="00AF34A8" w:rsidRDefault="008D7E65" w:rsidP="008D7E65">
            <w:pPr>
              <w:pStyle w:val="Style49"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Zadavatel požaduje kompatibilitu se stávající sítí a programovým vybavením, které provozuje a využívá</w:t>
            </w:r>
            <w:r w:rsidR="00BA390F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, čímž je Windows 10</w:t>
            </w:r>
            <w:r w:rsidR="00AF34A8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x64</w:t>
            </w:r>
            <w:r w:rsidR="00BA390F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Pro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:</w:t>
            </w:r>
          </w:p>
          <w:p w14:paraId="2658C104" w14:textId="577A16A8" w:rsidR="008D7E65" w:rsidRPr="00AF34A8" w:rsidRDefault="008D7E65" w:rsidP="008D7E65">
            <w:pPr>
              <w:pStyle w:val="Style49"/>
              <w:spacing w:before="10" w:line="240" w:lineRule="exact"/>
              <w:ind w:left="426" w:hanging="284"/>
              <w:rPr>
                <w:rStyle w:val="FontStyle113"/>
                <w:rFonts w:ascii="Arial" w:hAnsi="Arial" w:cs="Arial"/>
                <w:sz w:val="22"/>
                <w:szCs w:val="22"/>
              </w:rPr>
            </w:pPr>
          </w:p>
          <w:p w14:paraId="35F1844E" w14:textId="77777777" w:rsidR="008D7E65" w:rsidRPr="00AF34A8" w:rsidRDefault="008D7E65" w:rsidP="008D7E65">
            <w:pPr>
              <w:pStyle w:val="Style49"/>
              <w:spacing w:before="10" w:line="240" w:lineRule="exact"/>
              <w:ind w:left="426" w:hanging="284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•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ab/>
              <w:t>Přenosné počítače včetně všech jejich komponent, musí být certifikované pro dodávané operační systémy.</w:t>
            </w:r>
          </w:p>
          <w:p w14:paraId="3AF90841" w14:textId="41CC3D73" w:rsidR="008D7E65" w:rsidRPr="00AF34A8" w:rsidRDefault="008D7E65" w:rsidP="00CB3B97">
            <w:pPr>
              <w:pStyle w:val="Style49"/>
              <w:spacing w:before="10" w:line="240" w:lineRule="exact"/>
              <w:ind w:left="426" w:hanging="284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•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ab/>
              <w:t>Pro dodávané přenosné počítače musí být na stránkách výrobce k dispozici ovladače jednotlivých komponent, a to pro operační systémy Windows 10</w:t>
            </w:r>
            <w:r w:rsidR="00BA390F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x64 Pro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. Dále musí být na stránkách výrobce vydaný Driver Pack (balíček obsahující všechny ovladače pro dodávané přenosné počítače) a to pro Windows 10</w:t>
            </w:r>
            <w:r w:rsidR="00BA390F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x64 Pro</w:t>
            </w:r>
          </w:p>
          <w:p w14:paraId="7EBE849E" w14:textId="77777777" w:rsidR="008D7E65" w:rsidRPr="00AF34A8" w:rsidRDefault="008D7E65" w:rsidP="008D7E65">
            <w:pPr>
              <w:pStyle w:val="Style49"/>
              <w:spacing w:before="10" w:line="240" w:lineRule="exact"/>
              <w:ind w:left="426" w:hanging="284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lastRenderedPageBreak/>
              <w:t>•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ab/>
              <w:t>Operační systém musí být dodaný v české lokalizaci.</w:t>
            </w:r>
          </w:p>
          <w:p w14:paraId="18E04C45" w14:textId="53E90398" w:rsidR="008D7E65" w:rsidRPr="00AF34A8" w:rsidRDefault="008D7E65" w:rsidP="008D7E65">
            <w:pPr>
              <w:pStyle w:val="Style49"/>
              <w:widowControl/>
              <w:spacing w:before="10" w:line="240" w:lineRule="exact"/>
              <w:ind w:left="426" w:hanging="284"/>
              <w:rPr>
                <w:rStyle w:val="FontStyle11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77EBD" w14:textId="77777777" w:rsidR="008D7E65" w:rsidRDefault="00EA750B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Ano </w:t>
            </w:r>
          </w:p>
          <w:p w14:paraId="75A60D05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4E7C63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06E0AC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E5DFF5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CD79B2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C26447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8DBDA1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B0880E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604E43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A73DA1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F40270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0E37F7" w14:textId="77777777" w:rsidR="00F06471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DAA6C4" w14:textId="4685B7D3" w:rsidR="00F06471" w:rsidRPr="00EA750B" w:rsidRDefault="00F06471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Ano</w:t>
            </w:r>
          </w:p>
        </w:tc>
      </w:tr>
      <w:tr w:rsidR="00F14AF4" w:rsidRPr="00AF34A8" w14:paraId="5D15194C" w14:textId="77777777" w:rsidTr="00CB3B97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8F00C" w14:textId="325A4E74" w:rsidR="00F14AF4" w:rsidRPr="00AF34A8" w:rsidRDefault="00F14AF4" w:rsidP="008D7E65">
            <w:pPr>
              <w:pStyle w:val="Style49"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Maintenance – </w:t>
            </w:r>
            <w:r w:rsidR="00BA390F" w:rsidRPr="00AF34A8">
              <w:rPr>
                <w:rFonts w:ascii="Arial" w:hAnsi="Arial" w:cs="Arial"/>
                <w:sz w:val="22"/>
                <w:szCs w:val="22"/>
              </w:rPr>
              <w:t xml:space="preserve">Součástí dodávky </w:t>
            </w:r>
            <w:r w:rsidR="00AF34A8">
              <w:rPr>
                <w:rFonts w:ascii="Arial" w:hAnsi="Arial" w:cs="Arial"/>
                <w:sz w:val="22"/>
                <w:szCs w:val="22"/>
              </w:rPr>
              <w:t>je</w:t>
            </w:r>
            <w:r w:rsidR="00BA390F" w:rsidRPr="00AF34A8">
              <w:rPr>
                <w:rFonts w:ascii="Arial" w:hAnsi="Arial" w:cs="Arial"/>
                <w:sz w:val="22"/>
                <w:szCs w:val="22"/>
              </w:rPr>
              <w:t xml:space="preserve"> i software pro zálohu</w:t>
            </w:r>
            <w:r w:rsidR="00AF34A8">
              <w:rPr>
                <w:rFonts w:ascii="Arial" w:hAnsi="Arial" w:cs="Arial"/>
                <w:sz w:val="22"/>
                <w:szCs w:val="22"/>
              </w:rPr>
              <w:t>, k</w:t>
            </w:r>
            <w:r w:rsidR="00BA390F" w:rsidRPr="00AF34A8">
              <w:rPr>
                <w:rFonts w:ascii="Arial" w:hAnsi="Arial" w:cs="Arial"/>
                <w:sz w:val="22"/>
                <w:szCs w:val="22"/>
              </w:rPr>
              <w:t>terý zahrnuje full-image zálohování pro počítače Windows</w:t>
            </w:r>
            <w:r w:rsidR="003B44F0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BA390F" w:rsidRPr="00AF34A8">
              <w:rPr>
                <w:rFonts w:ascii="Arial" w:hAnsi="Arial" w:cs="Arial"/>
                <w:sz w:val="22"/>
                <w:szCs w:val="22"/>
              </w:rPr>
              <w:t>, umožňuje vytvořit duplikát operačního systému, programy, uživatelská nastavení, soubory, data k migraci a informace o zavádění systému na různé zdroje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DE5C8" w14:textId="64B268B2" w:rsidR="00F14AF4" w:rsidRPr="00EA750B" w:rsidRDefault="00EA750B" w:rsidP="00035636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750B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</w:tbl>
    <w:p w14:paraId="77A1563A" w14:textId="6C6EE857" w:rsidR="00CF1C4D" w:rsidRPr="00AF34A8" w:rsidRDefault="00CF1C4D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D4509B" w14:textId="3E9420D5" w:rsidR="006B6A52" w:rsidRPr="00AF34A8" w:rsidRDefault="003466B2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AF34A8">
        <w:rPr>
          <w:rFonts w:ascii="Arial" w:hAnsi="Arial" w:cs="Arial"/>
          <w:b/>
          <w:bCs/>
          <w:sz w:val="22"/>
          <w:szCs w:val="22"/>
          <w:u w:val="single"/>
        </w:rPr>
        <w:t>Nabíjecí vozík:</w:t>
      </w:r>
    </w:p>
    <w:p w14:paraId="53BC515C" w14:textId="77777777" w:rsidR="003466B2" w:rsidRPr="00AF34A8" w:rsidRDefault="003466B2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80"/>
        <w:gridCol w:w="13"/>
      </w:tblGrid>
      <w:tr w:rsidR="00050BCA" w:rsidRPr="00AF34A8" w14:paraId="5AA355BC" w14:textId="77777777" w:rsidTr="0024782E">
        <w:trPr>
          <w:trHeight w:val="586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9696061" w14:textId="22565C33" w:rsidR="00050BCA" w:rsidRPr="00AF34A8" w:rsidRDefault="00050BCA" w:rsidP="00050BCA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Specifikace nabíjecího vozíku na </w:t>
            </w:r>
            <w:r w:rsidR="00516161"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přenosné počítače </w:t>
            </w: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>– 1 ks</w:t>
            </w:r>
          </w:p>
        </w:tc>
      </w:tr>
      <w:tr w:rsidR="00050BCA" w:rsidRPr="00AF34A8" w14:paraId="167B2D7C" w14:textId="77777777" w:rsidTr="0024782E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1CE7BC" w14:textId="77777777" w:rsidR="00050BCA" w:rsidRPr="00AF34A8" w:rsidRDefault="00050BCA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F2FA5A" w14:textId="77777777" w:rsidR="00050BCA" w:rsidRPr="00AF34A8" w:rsidRDefault="00050BCA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Hodnoty účastníka, resp. informace, zda nabízené plnění splňuje požadavky</w:t>
            </w:r>
          </w:p>
        </w:tc>
      </w:tr>
      <w:tr w:rsidR="00050BCA" w:rsidRPr="00AF34A8" w14:paraId="1EDEF5A7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94A8" w14:textId="390CFFD2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516161" w:rsidRPr="00AF34A8">
              <w:rPr>
                <w:rFonts w:ascii="Arial" w:hAnsi="Arial" w:cs="Arial"/>
                <w:color w:val="000000"/>
                <w:sz w:val="22"/>
                <w:szCs w:val="22"/>
              </w:rPr>
              <w:t>rčen pro přenosné počítače dle specifikace výše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AB06" w14:textId="75FDDAEC" w:rsidR="00050BCA" w:rsidRPr="001A15D6" w:rsidRDefault="00D94ED1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050BCA" w:rsidRPr="00AF34A8" w14:paraId="2CD7BBA9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98E9" w14:textId="431D1EF3" w:rsidR="00050BCA" w:rsidRPr="00AF34A8" w:rsidRDefault="00AF34A8" w:rsidP="00EA750B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050BCA" w:rsidRPr="00AF34A8">
              <w:rPr>
                <w:rFonts w:ascii="Arial" w:hAnsi="Arial" w:cs="Arial"/>
                <w:color w:val="000000"/>
                <w:sz w:val="22"/>
                <w:szCs w:val="22"/>
              </w:rPr>
              <w:t xml:space="preserve">řipojitelnost 20 nabíjecích adaptérů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D239" w14:textId="26C47D35" w:rsidR="00050BCA" w:rsidRPr="001A15D6" w:rsidRDefault="00D94ED1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050BCA" w:rsidRPr="00AF34A8" w14:paraId="2CA02EF3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5C92" w14:textId="175F594A" w:rsidR="00050BCA" w:rsidRPr="00AF34A8" w:rsidRDefault="00A2211F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Kovová konstrukce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7193D" w14:textId="3B35CA96" w:rsidR="00050BCA" w:rsidRPr="001A15D6" w:rsidRDefault="00574C49" w:rsidP="00574C49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Ano, </w:t>
            </w:r>
            <w:r w:rsidRPr="001A15D6">
              <w:rPr>
                <w:rFonts w:ascii="Regular" w:hAnsi="Regular"/>
              </w:rPr>
              <w:t>s otvory umožňující chlazení notebooků</w:t>
            </w:r>
          </w:p>
        </w:tc>
      </w:tr>
      <w:tr w:rsidR="00050BCA" w:rsidRPr="00AF34A8" w14:paraId="3B56763C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5E870" w14:textId="5EBF45A6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U</w:t>
            </w:r>
            <w:r w:rsidR="00050BCA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zamykatelnost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C117" w14:textId="455AA074" w:rsidR="00050BCA" w:rsidRPr="001A15D6" w:rsidRDefault="00574C49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Regular" w:hAnsi="Regular"/>
              </w:rPr>
              <w:t>Ano, dvířka jsou uzavřeny dvoubodovým bezpečnostním zámkem</w:t>
            </w:r>
          </w:p>
        </w:tc>
      </w:tr>
      <w:tr w:rsidR="00050BCA" w:rsidRPr="00AF34A8" w14:paraId="4B20DCEF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9E54" w14:textId="26EE5733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K</w:t>
            </w:r>
            <w:r w:rsidR="00050BCA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olečka vhodná pro provoz v interiéru na dlažbě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081C" w14:textId="141E8C13" w:rsidR="00050BCA" w:rsidRPr="001A15D6" w:rsidRDefault="00574C49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Ano, </w:t>
            </w:r>
            <w:r w:rsidRPr="001A15D6">
              <w:rPr>
                <w:rFonts w:ascii="Regular" w:hAnsi="Regular"/>
              </w:rPr>
              <w:t>vozík vybaven čtyřmi pryžovými kolečky (dvě s brzdou) o průměru 100 mm a nosností 150 kg</w:t>
            </w:r>
          </w:p>
        </w:tc>
      </w:tr>
      <w:tr w:rsidR="00050BCA" w:rsidRPr="00AF34A8" w14:paraId="571CD935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9098" w14:textId="6C140307" w:rsidR="00050BCA" w:rsidRPr="00F06471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color w:val="auto"/>
                <w:sz w:val="22"/>
                <w:szCs w:val="22"/>
              </w:rPr>
            </w:pPr>
            <w:r w:rsidRPr="00F06471">
              <w:rPr>
                <w:rStyle w:val="FontStyle113"/>
                <w:rFonts w:ascii="Arial" w:hAnsi="Arial" w:cs="Arial"/>
                <w:color w:val="auto"/>
                <w:sz w:val="22"/>
                <w:szCs w:val="22"/>
              </w:rPr>
              <w:t>Š</w:t>
            </w:r>
            <w:r w:rsidR="00050BCA" w:rsidRPr="00F06471">
              <w:rPr>
                <w:rStyle w:val="FontStyle113"/>
                <w:rFonts w:ascii="Arial" w:hAnsi="Arial" w:cs="Arial"/>
                <w:color w:val="auto"/>
                <w:sz w:val="22"/>
                <w:szCs w:val="22"/>
              </w:rPr>
              <w:t>ířka</w:t>
            </w:r>
            <w:r w:rsidR="00014655" w:rsidRPr="00F06471">
              <w:rPr>
                <w:rStyle w:val="FontStyle113"/>
                <w:rFonts w:ascii="Arial" w:hAnsi="Arial" w:cs="Arial"/>
                <w:color w:val="auto"/>
                <w:sz w:val="22"/>
                <w:szCs w:val="22"/>
              </w:rPr>
              <w:t xml:space="preserve"> vozíku max.</w:t>
            </w:r>
            <w:r w:rsidR="00050BCA" w:rsidRPr="00F06471">
              <w:rPr>
                <w:rStyle w:val="FontStyle113"/>
                <w:rFonts w:ascii="Arial" w:hAnsi="Arial" w:cs="Arial"/>
                <w:color w:val="auto"/>
                <w:sz w:val="22"/>
                <w:szCs w:val="22"/>
              </w:rPr>
              <w:t xml:space="preserve"> 80 cm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F3E8" w14:textId="1FB98300" w:rsidR="00050BCA" w:rsidRPr="00F06471" w:rsidRDefault="00F06471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6471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F06471" w:rsidRPr="00AF34A8" w14:paraId="55B7224C" w14:textId="77777777" w:rsidTr="008D3441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2EB3" w14:textId="40165769" w:rsidR="00F06471" w:rsidRPr="00AF34A8" w:rsidRDefault="00F06471" w:rsidP="00F06471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V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ýška vozíku max. 130 cm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5874" w14:textId="60CF3254" w:rsidR="00F06471" w:rsidRPr="001A15D6" w:rsidRDefault="00F06471" w:rsidP="00F06471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164A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F06471" w:rsidRPr="00AF34A8" w14:paraId="01BE245A" w14:textId="77777777" w:rsidTr="008D3441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67BA" w14:textId="6A9AAF2D" w:rsidR="00F06471" w:rsidRPr="00AF34A8" w:rsidRDefault="00F06471" w:rsidP="00F06471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D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élka vozíku max. 130 cm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1067" w14:textId="07CAA393" w:rsidR="00F06471" w:rsidRPr="001A15D6" w:rsidRDefault="00F06471" w:rsidP="00F06471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164A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</w:tbl>
    <w:p w14:paraId="21E5EE22" w14:textId="34824862" w:rsidR="009B39B7" w:rsidRDefault="009B39B7">
      <w:pPr>
        <w:rPr>
          <w:rFonts w:ascii="Arial" w:hAnsi="Arial" w:cs="Arial"/>
          <w:sz w:val="22"/>
          <w:szCs w:val="22"/>
        </w:rPr>
      </w:pPr>
    </w:p>
    <w:p w14:paraId="03F1F6D4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7496CDDF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5864E051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30FE6A74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2B46B49D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528BC805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5785519D" w14:textId="77777777" w:rsidR="00F06471" w:rsidRDefault="00F06471">
      <w:pPr>
        <w:rPr>
          <w:rFonts w:ascii="Arial" w:hAnsi="Arial" w:cs="Arial"/>
          <w:sz w:val="22"/>
          <w:szCs w:val="22"/>
        </w:rPr>
      </w:pPr>
    </w:p>
    <w:p w14:paraId="3098E028" w14:textId="77777777" w:rsidR="00F06471" w:rsidRPr="00AF34A8" w:rsidRDefault="00F0647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1F9C17" w14:textId="570E400B" w:rsidR="00014655" w:rsidRPr="00AF34A8" w:rsidRDefault="0024782E">
      <w:pPr>
        <w:rPr>
          <w:rFonts w:ascii="Arial" w:hAnsi="Arial" w:cs="Arial"/>
          <w:b/>
          <w:sz w:val="22"/>
          <w:szCs w:val="22"/>
          <w:u w:val="single"/>
        </w:rPr>
      </w:pPr>
      <w:r w:rsidRPr="00AF34A8">
        <w:rPr>
          <w:rFonts w:ascii="Arial" w:hAnsi="Arial" w:cs="Arial"/>
          <w:b/>
          <w:sz w:val="22"/>
          <w:szCs w:val="22"/>
          <w:u w:val="single"/>
        </w:rPr>
        <w:t>Sluchátka: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80"/>
        <w:gridCol w:w="13"/>
      </w:tblGrid>
      <w:tr w:rsidR="00014655" w:rsidRPr="00AF34A8" w14:paraId="2D28DECA" w14:textId="77777777" w:rsidTr="0024782E">
        <w:trPr>
          <w:trHeight w:val="586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299B106" w14:textId="41DFE172" w:rsidR="00014655" w:rsidRPr="00AF34A8" w:rsidRDefault="00014655" w:rsidP="00410A7F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>Specifikace sluchátek – 32 ks</w:t>
            </w:r>
          </w:p>
        </w:tc>
      </w:tr>
      <w:tr w:rsidR="00014655" w:rsidRPr="00AF34A8" w14:paraId="4E581797" w14:textId="77777777" w:rsidTr="0024782E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F7BA49" w14:textId="77777777" w:rsidR="00014655" w:rsidRPr="00AF34A8" w:rsidRDefault="00014655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B24043" w14:textId="77777777" w:rsidR="00014655" w:rsidRPr="00AF34A8" w:rsidRDefault="00014655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Hodnoty účastníka, resp. informace, zda nabízené plnění splňuje požadavky</w:t>
            </w:r>
          </w:p>
        </w:tc>
      </w:tr>
      <w:tr w:rsidR="00EA750B" w:rsidRPr="00AF34A8" w14:paraId="09FF3E70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E01D" w14:textId="57A9C4AB" w:rsidR="00EA750B" w:rsidRPr="00AF34A8" w:rsidRDefault="00EA750B" w:rsidP="00EA750B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AF34A8">
              <w:rPr>
                <w:rFonts w:ascii="Arial" w:hAnsi="Arial" w:cs="Arial"/>
                <w:color w:val="000000"/>
                <w:sz w:val="22"/>
                <w:szCs w:val="22"/>
              </w:rPr>
              <w:t>ompatibilita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dodanými </w:t>
            </w:r>
            <w:r w:rsidRPr="00AF34A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AF34A8">
              <w:rPr>
                <w:rFonts w:ascii="Arial" w:hAnsi="Arial" w:cs="Arial"/>
                <w:sz w:val="22"/>
                <w:szCs w:val="22"/>
              </w:rPr>
              <w:t>řenosnými počítači dle specifikace výše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B6D5B" w14:textId="1D82D38E" w:rsidR="00EA750B" w:rsidRPr="00AF34A8" w:rsidRDefault="00EA750B" w:rsidP="00EA750B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Ano,</w:t>
            </w:r>
            <w:r w:rsidRPr="00C011B3">
              <w:rPr>
                <w:rFonts w:ascii="Times New Roman" w:hAnsi="Times New Roman" w:cs="Times New Roman"/>
              </w:rPr>
              <w:t>1 x mini-jack 3.5mm (sluchátka)</w:t>
            </w:r>
          </w:p>
        </w:tc>
      </w:tr>
      <w:tr w:rsidR="00EA750B" w:rsidRPr="00AF34A8" w14:paraId="1E1BD6CB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0443" w14:textId="135A30F7" w:rsidR="00EA750B" w:rsidRPr="00AF34A8" w:rsidRDefault="00EA750B" w:rsidP="00EA750B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AF34A8">
              <w:rPr>
                <w:rFonts w:ascii="Arial" w:hAnsi="Arial" w:cs="Arial"/>
                <w:color w:val="000000"/>
                <w:sz w:val="22"/>
                <w:szCs w:val="22"/>
              </w:rPr>
              <w:t>upraaurální, náušníky z koženky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534F" w14:textId="3EFAAA28" w:rsidR="00EA750B" w:rsidRPr="001A15D6" w:rsidRDefault="00EA750B" w:rsidP="00EA750B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EA750B" w:rsidRPr="00AF34A8" w14:paraId="2ADF1F45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DC19" w14:textId="76DB3369" w:rsidR="00EA750B" w:rsidRPr="00AF34A8" w:rsidRDefault="00EA750B" w:rsidP="00EA750B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U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zavřená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8752" w14:textId="315E8385" w:rsidR="00EA750B" w:rsidRPr="001A15D6" w:rsidRDefault="00EA750B" w:rsidP="00EA750B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EA750B" w:rsidRPr="00AF34A8" w14:paraId="5F8DB32D" w14:textId="77777777" w:rsidTr="00410A7F">
        <w:trPr>
          <w:gridAfter w:val="1"/>
          <w:wAfter w:w="13" w:type="dxa"/>
          <w:trHeight w:val="586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62AC" w14:textId="6C03A15A" w:rsidR="00EA750B" w:rsidRPr="00AF34A8" w:rsidRDefault="00EA750B" w:rsidP="00EA750B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N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ízkoimpendační, stereofonní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3AB2" w14:textId="11E847A2" w:rsidR="00EA750B" w:rsidRPr="001A15D6" w:rsidRDefault="00EA750B" w:rsidP="00EA750B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</w:tbl>
    <w:p w14:paraId="15A268C3" w14:textId="77777777" w:rsidR="00014655" w:rsidRPr="00AF34A8" w:rsidRDefault="00014655">
      <w:pPr>
        <w:rPr>
          <w:rFonts w:ascii="Arial" w:hAnsi="Arial" w:cs="Arial"/>
          <w:sz w:val="22"/>
          <w:szCs w:val="22"/>
        </w:rPr>
      </w:pPr>
    </w:p>
    <w:sectPr w:rsidR="00014655" w:rsidRPr="00AF34A8" w:rsidSect="002B205A">
      <w:headerReference w:type="default" r:id="rId8"/>
      <w:footerReference w:type="default" r:id="rId9"/>
      <w:pgSz w:w="11906" w:h="16838"/>
      <w:pgMar w:top="1276" w:right="1417" w:bottom="709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9C16" w14:textId="77777777" w:rsidR="00005A77" w:rsidRDefault="00005A77">
      <w:pPr>
        <w:spacing w:after="0"/>
      </w:pPr>
      <w:r>
        <w:separator/>
      </w:r>
    </w:p>
  </w:endnote>
  <w:endnote w:type="continuationSeparator" w:id="0">
    <w:p w14:paraId="6EB1BAA9" w14:textId="77777777" w:rsidR="00005A77" w:rsidRDefault="00005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590486"/>
      <w:docPartObj>
        <w:docPartGallery w:val="Page Numbers (Bottom of Page)"/>
        <w:docPartUnique/>
      </w:docPartObj>
    </w:sdtPr>
    <w:sdtEndPr/>
    <w:sdtContent>
      <w:p w14:paraId="39ABD6E1" w14:textId="5BF007A8" w:rsidR="00A315FA" w:rsidRDefault="00A315FA" w:rsidP="002B2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7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2D963" w14:textId="77777777" w:rsidR="00005A77" w:rsidRDefault="00005A77">
      <w:pPr>
        <w:spacing w:after="0"/>
      </w:pPr>
      <w:r>
        <w:separator/>
      </w:r>
    </w:p>
  </w:footnote>
  <w:footnote w:type="continuationSeparator" w:id="0">
    <w:p w14:paraId="6C2B7F34" w14:textId="77777777" w:rsidR="00005A77" w:rsidRDefault="00005A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1751" w14:textId="0A7C1EE4" w:rsidR="001474C0" w:rsidRPr="002B205A" w:rsidRDefault="00027DCD" w:rsidP="002B205A">
    <w:pPr>
      <w:pStyle w:val="Nadpis2"/>
      <w:numPr>
        <w:ilvl w:val="0"/>
        <w:numId w:val="0"/>
      </w:numPr>
      <w:spacing w:before="120"/>
      <w:rPr>
        <w:b w:val="0"/>
        <w:i w:val="0"/>
        <w:sz w:val="24"/>
        <w:szCs w:val="24"/>
        <w:lang w:val="cs-CZ"/>
      </w:rPr>
    </w:pPr>
    <w:r w:rsidRPr="002B46B7">
      <w:rPr>
        <w:b w:val="0"/>
        <w:i w:val="0"/>
        <w:sz w:val="24"/>
        <w:szCs w:val="24"/>
        <w:lang w:val="cs-CZ"/>
      </w:rPr>
      <w:t>Příloha č.</w:t>
    </w:r>
    <w:r w:rsidR="003466B2">
      <w:rPr>
        <w:b w:val="0"/>
        <w:i w:val="0"/>
        <w:sz w:val="24"/>
        <w:szCs w:val="24"/>
        <w:lang w:val="cs-CZ"/>
      </w:rPr>
      <w:t xml:space="preserve"> </w:t>
    </w:r>
    <w:r w:rsidR="00263B94">
      <w:rPr>
        <w:b w:val="0"/>
        <w:i w:val="0"/>
        <w:sz w:val="24"/>
        <w:szCs w:val="24"/>
        <w:lang w:val="cs-CZ"/>
      </w:rPr>
      <w:t>1</w:t>
    </w:r>
    <w:r w:rsidR="003466B2">
      <w:rPr>
        <w:b w:val="0"/>
        <w:i w:val="0"/>
        <w:sz w:val="24"/>
        <w:szCs w:val="24"/>
        <w:lang w:val="cs-CZ"/>
      </w:rPr>
      <w:t xml:space="preserve">a </w:t>
    </w:r>
    <w:r w:rsidRPr="002B46B7">
      <w:rPr>
        <w:b w:val="0"/>
        <w:i w:val="0"/>
        <w:sz w:val="24"/>
        <w:szCs w:val="24"/>
        <w:lang w:val="cs-CZ"/>
      </w:rPr>
      <w:t>– Technická specifikace</w:t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 w:rsidR="00B548DD">
      <w:rPr>
        <w:noProof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6A2"/>
    <w:multiLevelType w:val="hybridMultilevel"/>
    <w:tmpl w:val="ADAE99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CDD"/>
    <w:multiLevelType w:val="multilevel"/>
    <w:tmpl w:val="7A68748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4A5650B"/>
    <w:multiLevelType w:val="multilevel"/>
    <w:tmpl w:val="C79645A4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42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14004C"/>
    <w:multiLevelType w:val="hybridMultilevel"/>
    <w:tmpl w:val="8E4A4EE6"/>
    <w:lvl w:ilvl="0" w:tplc="D9BCB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52B0"/>
    <w:multiLevelType w:val="hybridMultilevel"/>
    <w:tmpl w:val="C0AE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28CC"/>
    <w:multiLevelType w:val="hybridMultilevel"/>
    <w:tmpl w:val="F786859C"/>
    <w:lvl w:ilvl="0" w:tplc="10981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180ED8"/>
    <w:multiLevelType w:val="multilevel"/>
    <w:tmpl w:val="4ADEA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DD"/>
    <w:rsid w:val="00005A77"/>
    <w:rsid w:val="00014655"/>
    <w:rsid w:val="00027DCD"/>
    <w:rsid w:val="00032132"/>
    <w:rsid w:val="00040ACB"/>
    <w:rsid w:val="00050BCA"/>
    <w:rsid w:val="00072212"/>
    <w:rsid w:val="000A09B2"/>
    <w:rsid w:val="000B3AED"/>
    <w:rsid w:val="000B5486"/>
    <w:rsid w:val="001117FB"/>
    <w:rsid w:val="001725EF"/>
    <w:rsid w:val="001A15D6"/>
    <w:rsid w:val="001A1991"/>
    <w:rsid w:val="00225341"/>
    <w:rsid w:val="0024530C"/>
    <w:rsid w:val="0024782E"/>
    <w:rsid w:val="00263B94"/>
    <w:rsid w:val="00283AC8"/>
    <w:rsid w:val="002A7ECA"/>
    <w:rsid w:val="002B205A"/>
    <w:rsid w:val="002C62BC"/>
    <w:rsid w:val="002F07F8"/>
    <w:rsid w:val="00341D6B"/>
    <w:rsid w:val="003466B2"/>
    <w:rsid w:val="003901FE"/>
    <w:rsid w:val="003B0138"/>
    <w:rsid w:val="003B44F0"/>
    <w:rsid w:val="003C3A92"/>
    <w:rsid w:val="003F6A79"/>
    <w:rsid w:val="00425435"/>
    <w:rsid w:val="00434DF7"/>
    <w:rsid w:val="004A6A39"/>
    <w:rsid w:val="005014B8"/>
    <w:rsid w:val="005138DE"/>
    <w:rsid w:val="005153AD"/>
    <w:rsid w:val="00516161"/>
    <w:rsid w:val="00535358"/>
    <w:rsid w:val="00574C49"/>
    <w:rsid w:val="005804A7"/>
    <w:rsid w:val="005905A4"/>
    <w:rsid w:val="005B6A7F"/>
    <w:rsid w:val="005D2267"/>
    <w:rsid w:val="00605B69"/>
    <w:rsid w:val="00624E31"/>
    <w:rsid w:val="00631B7E"/>
    <w:rsid w:val="006431A6"/>
    <w:rsid w:val="00665167"/>
    <w:rsid w:val="006A271D"/>
    <w:rsid w:val="006B6A52"/>
    <w:rsid w:val="006C7713"/>
    <w:rsid w:val="00725288"/>
    <w:rsid w:val="007A2711"/>
    <w:rsid w:val="007D334F"/>
    <w:rsid w:val="007E4FCC"/>
    <w:rsid w:val="0083507C"/>
    <w:rsid w:val="008B684A"/>
    <w:rsid w:val="008D7E65"/>
    <w:rsid w:val="008E697A"/>
    <w:rsid w:val="008F3198"/>
    <w:rsid w:val="009170FA"/>
    <w:rsid w:val="00920393"/>
    <w:rsid w:val="00944355"/>
    <w:rsid w:val="00960A03"/>
    <w:rsid w:val="009645EF"/>
    <w:rsid w:val="009B39B7"/>
    <w:rsid w:val="009E2278"/>
    <w:rsid w:val="00A2211F"/>
    <w:rsid w:val="00A315FA"/>
    <w:rsid w:val="00A670B8"/>
    <w:rsid w:val="00A76079"/>
    <w:rsid w:val="00A830BB"/>
    <w:rsid w:val="00AF34A8"/>
    <w:rsid w:val="00B057C3"/>
    <w:rsid w:val="00B07391"/>
    <w:rsid w:val="00B21267"/>
    <w:rsid w:val="00B27973"/>
    <w:rsid w:val="00B3790C"/>
    <w:rsid w:val="00B548DD"/>
    <w:rsid w:val="00BA390F"/>
    <w:rsid w:val="00BB5085"/>
    <w:rsid w:val="00BD6A73"/>
    <w:rsid w:val="00BE0E61"/>
    <w:rsid w:val="00C103CE"/>
    <w:rsid w:val="00C710B2"/>
    <w:rsid w:val="00C818F1"/>
    <w:rsid w:val="00C9746A"/>
    <w:rsid w:val="00CA5637"/>
    <w:rsid w:val="00CB3B97"/>
    <w:rsid w:val="00CF1C4D"/>
    <w:rsid w:val="00CF703B"/>
    <w:rsid w:val="00D06F1C"/>
    <w:rsid w:val="00D16674"/>
    <w:rsid w:val="00D315A6"/>
    <w:rsid w:val="00D94952"/>
    <w:rsid w:val="00D94ED1"/>
    <w:rsid w:val="00D975D2"/>
    <w:rsid w:val="00E7010C"/>
    <w:rsid w:val="00EA750B"/>
    <w:rsid w:val="00EC221D"/>
    <w:rsid w:val="00EE019D"/>
    <w:rsid w:val="00F0061E"/>
    <w:rsid w:val="00F06471"/>
    <w:rsid w:val="00F14AF4"/>
    <w:rsid w:val="00F30993"/>
    <w:rsid w:val="00F43768"/>
    <w:rsid w:val="00F73B18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01C2"/>
  <w15:docId w15:val="{D682FBCA-D25E-4E5B-8B38-2D7C4AF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D6B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48DD"/>
    <w:pPr>
      <w:keepNext/>
      <w:numPr>
        <w:numId w:val="1"/>
      </w:numPr>
      <w:spacing w:before="3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548DD"/>
    <w:pPr>
      <w:keepNext/>
      <w:numPr>
        <w:ilvl w:val="1"/>
        <w:numId w:val="1"/>
      </w:numPr>
      <w:spacing w:before="360"/>
      <w:outlineLvl w:val="1"/>
    </w:pPr>
    <w:rPr>
      <w:rFonts w:cs="Times New Roman"/>
      <w:b/>
      <w:bCs/>
      <w:i/>
      <w:iCs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48D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548DD"/>
    <w:rPr>
      <w:rFonts w:ascii="Calibri" w:eastAsia="Times New Roman" w:hAnsi="Calibri" w:cs="Times New Roman"/>
      <w:b/>
      <w:bCs/>
      <w:i/>
      <w:iCs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548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48DD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B548DD"/>
    <w:rPr>
      <w:rFonts w:ascii="Franklin Gothic Medium" w:hAnsi="Franklin Gothic Medium" w:cs="Franklin Gothic Medium"/>
      <w:color w:val="000000"/>
      <w:spacing w:val="-10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C103CE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Verdana" w:eastAsiaTheme="minorEastAsia" w:hAnsi="Verdana" w:cstheme="minorBidi"/>
    </w:rPr>
  </w:style>
  <w:style w:type="character" w:styleId="Hypertextovodkaz">
    <w:name w:val="Hyperlink"/>
    <w:basedOn w:val="Standardnpsmoodstavce"/>
    <w:uiPriority w:val="99"/>
    <w:rsid w:val="00C103CE"/>
    <w:rPr>
      <w:color w:val="0066CC"/>
      <w:u w:val="single"/>
    </w:rPr>
  </w:style>
  <w:style w:type="paragraph" w:customStyle="1" w:styleId="Style18">
    <w:name w:val="Style18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0" w:lineRule="exact"/>
      <w:jc w:val="left"/>
    </w:pPr>
    <w:rPr>
      <w:rFonts w:ascii="Verdana" w:eastAsiaTheme="minorEastAsia" w:hAnsi="Verdana" w:cstheme="minorBidi"/>
    </w:rPr>
  </w:style>
  <w:style w:type="paragraph" w:customStyle="1" w:styleId="Style49">
    <w:name w:val="Style49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5" w:lineRule="exact"/>
      <w:ind w:hanging="715"/>
      <w:jc w:val="left"/>
    </w:pPr>
    <w:rPr>
      <w:rFonts w:ascii="Verdana" w:eastAsiaTheme="minorEastAsia" w:hAnsi="Verdana" w:cstheme="minorBidi"/>
    </w:rPr>
  </w:style>
  <w:style w:type="character" w:customStyle="1" w:styleId="FontStyle113">
    <w:name w:val="Font Style113"/>
    <w:basedOn w:val="Standardnpsmoodstavce"/>
    <w:uiPriority w:val="99"/>
    <w:rsid w:val="00C103CE"/>
    <w:rPr>
      <w:rFonts w:ascii="Verdana" w:hAnsi="Verdana" w:cs="Verdana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D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C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DC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7DCD"/>
    <w:rPr>
      <w:rFonts w:ascii="Calibri" w:eastAsia="Times New Roman" w:hAnsi="Calibri" w:cs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7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DC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DCD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E4FCC"/>
    <w:rPr>
      <w:color w:val="954F72" w:themeColor="followedHyperlink"/>
      <w:u w:val="single"/>
    </w:rPr>
  </w:style>
  <w:style w:type="paragraph" w:customStyle="1" w:styleId="Default">
    <w:name w:val="Default"/>
    <w:rsid w:val="00F00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06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CF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8E93-E1EB-42AF-8BCE-776ACB4E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Kucharova</dc:creator>
  <cp:lastModifiedBy>Zdeněk Beran</cp:lastModifiedBy>
  <cp:revision>2</cp:revision>
  <cp:lastPrinted>2018-04-26T13:51:00Z</cp:lastPrinted>
  <dcterms:created xsi:type="dcterms:W3CDTF">2018-08-06T15:08:00Z</dcterms:created>
  <dcterms:modified xsi:type="dcterms:W3CDTF">2018-08-06T15:08:00Z</dcterms:modified>
</cp:coreProperties>
</file>