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04" w:rsidRDefault="00D00FD3">
      <w:r>
        <w:rPr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-654685</wp:posOffset>
            </wp:positionV>
            <wp:extent cx="26289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443" y="21086"/>
                <wp:lineTo x="21443" y="0"/>
                <wp:lineTo x="0" y="0"/>
              </wp:wrapPolygon>
            </wp:wrapTight>
            <wp:docPr id="2" name="obrázek 2" descr="vodo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do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204">
        <w:tab/>
      </w:r>
      <w:r w:rsidR="00AA5204">
        <w:tab/>
      </w:r>
      <w:r w:rsidR="00AA5204">
        <w:tab/>
      </w:r>
    </w:p>
    <w:p w:rsidR="00AA5204" w:rsidRDefault="00AA5204">
      <w:pPr>
        <w:pStyle w:val="Nadpis7"/>
      </w:pPr>
      <w:r>
        <w:t>SMLOUVA O DÍLO</w:t>
      </w:r>
    </w:p>
    <w:p w:rsidR="00AA5204" w:rsidRDefault="00AA5204">
      <w:pPr>
        <w:jc w:val="center"/>
        <w:rPr>
          <w:b/>
          <w:bCs/>
          <w:sz w:val="32"/>
        </w:rPr>
      </w:pPr>
    </w:p>
    <w:p w:rsidR="00AA5204" w:rsidRPr="00650FB7" w:rsidRDefault="00650FB7" w:rsidP="00650FB7">
      <w:pPr>
        <w:jc w:val="center"/>
        <w:rPr>
          <w:b/>
        </w:rPr>
      </w:pPr>
      <w:r>
        <w:rPr>
          <w:b/>
        </w:rPr>
        <w:t>Obnova vodovodu v Čisté</w:t>
      </w:r>
    </w:p>
    <w:p w:rsidR="00AA5204" w:rsidRDefault="00AA5204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A5204" w:rsidRDefault="00AA5204">
      <w:pPr>
        <w:pStyle w:val="Nadpis5"/>
        <w:rPr>
          <w:b/>
          <w:bCs/>
        </w:rPr>
      </w:pPr>
      <w:r>
        <w:rPr>
          <w:b/>
          <w:bCs/>
        </w:rPr>
        <w:t>Smluvní strany</w:t>
      </w:r>
    </w:p>
    <w:p w:rsidR="00AA5204" w:rsidRDefault="00AA5204">
      <w:pPr>
        <w:jc w:val="center"/>
      </w:pPr>
    </w:p>
    <w:p w:rsidR="00AA5204" w:rsidRDefault="00AA5204">
      <w:pPr>
        <w:pStyle w:val="Zhlav"/>
        <w:numPr>
          <w:ilvl w:val="1"/>
          <w:numId w:val="3"/>
        </w:numPr>
        <w:tabs>
          <w:tab w:val="clear" w:pos="4536"/>
          <w:tab w:val="clear" w:pos="9072"/>
        </w:tabs>
      </w:pPr>
      <w:r>
        <w:t xml:space="preserve">Objednatel:          </w:t>
      </w:r>
      <w:r w:rsidR="00650FB7">
        <w:t>Obec Čistá</w:t>
      </w:r>
    </w:p>
    <w:p w:rsidR="00AA5204" w:rsidRDefault="00650FB7">
      <w:pPr>
        <w:ind w:left="1416" w:firstLine="708"/>
      </w:pPr>
      <w:r>
        <w:t>569 56 Čistá 376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  <w:r>
        <w:t>Zastoupený:</w:t>
      </w:r>
      <w:r>
        <w:tab/>
        <w:t xml:space="preserve"> </w:t>
      </w:r>
      <w:r>
        <w:tab/>
      </w:r>
      <w:r w:rsidR="00650FB7">
        <w:t>Bohumil Pavliš- starosta obce</w:t>
      </w:r>
    </w:p>
    <w:p w:rsidR="00650FB7" w:rsidRDefault="00650FB7" w:rsidP="00650FB7">
      <w:pPr>
        <w:pStyle w:val="Zhlav"/>
        <w:tabs>
          <w:tab w:val="clear" w:pos="4536"/>
          <w:tab w:val="clear" w:pos="9072"/>
        </w:tabs>
      </w:pPr>
      <w:r>
        <w:t xml:space="preserve">IČO: </w:t>
      </w:r>
      <w:r>
        <w:tab/>
      </w:r>
      <w:r>
        <w:tab/>
      </w:r>
      <w:r>
        <w:tab/>
        <w:t>00276545</w:t>
      </w:r>
    </w:p>
    <w:p w:rsidR="00650FB7" w:rsidRDefault="00650FB7" w:rsidP="00650FB7">
      <w:pPr>
        <w:pStyle w:val="Zhlav"/>
        <w:tabs>
          <w:tab w:val="clear" w:pos="4536"/>
          <w:tab w:val="clear" w:pos="9072"/>
        </w:tabs>
      </w:pPr>
      <w:r>
        <w:t xml:space="preserve">DIČ: </w:t>
      </w:r>
      <w:r>
        <w:tab/>
      </w:r>
      <w:r>
        <w:tab/>
      </w:r>
      <w:r>
        <w:tab/>
        <w:t>CZ600276545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</w:p>
    <w:p w:rsidR="00AA5204" w:rsidRDefault="00AA5204">
      <w:pPr>
        <w:pStyle w:val="Zhlav"/>
        <w:numPr>
          <w:ilvl w:val="1"/>
          <w:numId w:val="3"/>
        </w:numPr>
        <w:tabs>
          <w:tab w:val="clear" w:pos="4536"/>
          <w:tab w:val="clear" w:pos="9072"/>
        </w:tabs>
      </w:pPr>
      <w:r>
        <w:t xml:space="preserve">Zhotovitel: </w:t>
      </w:r>
      <w:r>
        <w:tab/>
      </w:r>
      <w:r w:rsidR="00F252D2">
        <w:t>VODOVODY</w:t>
      </w:r>
      <w:r>
        <w:t xml:space="preserve"> spol. s r.o.</w:t>
      </w:r>
      <w:bookmarkStart w:id="0" w:name="_GoBack"/>
      <w:bookmarkEnd w:id="0"/>
    </w:p>
    <w:p w:rsidR="00AA5204" w:rsidRDefault="00AA5204">
      <w:pPr>
        <w:pStyle w:val="Zhlav"/>
        <w:tabs>
          <w:tab w:val="clear" w:pos="4536"/>
          <w:tab w:val="clear" w:pos="9072"/>
        </w:tabs>
        <w:ind w:left="1416" w:firstLine="708"/>
      </w:pPr>
      <w:r>
        <w:t>Na Lánech 3, Litomyšl, 570 01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  <w:r>
        <w:t xml:space="preserve">Zastoupený: </w:t>
      </w:r>
      <w:r>
        <w:tab/>
      </w:r>
      <w:r>
        <w:tab/>
        <w:t>Ing. Lenka Severová –jednatel společnosti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  <w:r>
        <w:t xml:space="preserve">OR: </w:t>
      </w:r>
      <w:r>
        <w:tab/>
      </w:r>
      <w:r>
        <w:tab/>
      </w:r>
      <w:r>
        <w:tab/>
        <w:t>Krajský soud v </w:t>
      </w:r>
      <w:r w:rsidR="00F252D2">
        <w:t>Hradci Králové oddíl C, vložka 7408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  <w:r>
        <w:t xml:space="preserve">IČO: </w:t>
      </w:r>
      <w:r>
        <w:tab/>
      </w:r>
      <w:r>
        <w:tab/>
      </w:r>
      <w:r>
        <w:tab/>
      </w:r>
      <w:r w:rsidR="00F252D2">
        <w:t>62062948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  <w:r>
        <w:t xml:space="preserve">DIČ: </w:t>
      </w:r>
      <w:r>
        <w:tab/>
      </w:r>
      <w:r>
        <w:tab/>
      </w:r>
      <w:r>
        <w:tab/>
        <w:t>CZ</w:t>
      </w:r>
      <w:r w:rsidR="00F252D2">
        <w:t>62062948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</w:p>
    <w:p w:rsidR="00AA5204" w:rsidRDefault="00AA5204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AA5204" w:rsidRDefault="00AA5204">
      <w:pPr>
        <w:pStyle w:val="Nadpis5"/>
        <w:rPr>
          <w:b/>
          <w:bCs/>
        </w:rPr>
      </w:pPr>
      <w:r>
        <w:rPr>
          <w:b/>
          <w:bCs/>
        </w:rPr>
        <w:t>Výchozí podklady a údaje</w:t>
      </w:r>
    </w:p>
    <w:p w:rsidR="00AA5204" w:rsidRDefault="00AA5204"/>
    <w:p w:rsidR="00AA5204" w:rsidRDefault="00AA5204">
      <w:pPr>
        <w:ind w:left="705" w:hanging="705"/>
      </w:pPr>
      <w:r>
        <w:tab/>
        <w:t>Podkladem je dodaná projektová dokumentace.</w:t>
      </w:r>
    </w:p>
    <w:p w:rsidR="00AA5204" w:rsidRDefault="00AA5204"/>
    <w:p w:rsidR="00C06B6A" w:rsidRPr="005820B4" w:rsidRDefault="00C06B6A" w:rsidP="00C06B6A">
      <w:pPr>
        <w:rPr>
          <w:b/>
        </w:rPr>
      </w:pPr>
      <w:r>
        <w:t xml:space="preserve">        </w:t>
      </w:r>
      <w:r w:rsidR="00AA5204" w:rsidRPr="00EE38B6">
        <w:t xml:space="preserve">Název stavby: </w:t>
      </w:r>
      <w:r w:rsidR="00AA5204" w:rsidRPr="00EE38B6">
        <w:tab/>
      </w:r>
      <w:r>
        <w:t xml:space="preserve">     </w:t>
      </w:r>
      <w:r w:rsidR="00650FB7">
        <w:rPr>
          <w:b/>
        </w:rPr>
        <w:t>Obnova vodovodu v Čisté</w:t>
      </w:r>
    </w:p>
    <w:p w:rsidR="00A51C39" w:rsidRPr="00EE38B6" w:rsidRDefault="00A51C39" w:rsidP="00650FB7"/>
    <w:p w:rsidR="00E94DDB" w:rsidRPr="00EE38B6" w:rsidRDefault="00E60B72" w:rsidP="00E60B72">
      <w:r w:rsidRPr="00EE38B6">
        <w:t xml:space="preserve">        Místo stavby: </w:t>
      </w:r>
      <w:r w:rsidRPr="00EE38B6">
        <w:tab/>
        <w:t xml:space="preserve">      </w:t>
      </w:r>
      <w:r w:rsidR="00650FB7">
        <w:t>Obec Čistá</w:t>
      </w:r>
    </w:p>
    <w:p w:rsidR="00AA5204" w:rsidRPr="00EE38B6" w:rsidRDefault="00AA5204">
      <w:pPr>
        <w:ind w:left="708" w:firstLine="708"/>
      </w:pPr>
    </w:p>
    <w:p w:rsidR="00AA5204" w:rsidRDefault="00AA5204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AA5204" w:rsidRDefault="00AA5204">
      <w:pPr>
        <w:pStyle w:val="Nadpis5"/>
        <w:rPr>
          <w:b/>
          <w:bCs/>
        </w:rPr>
      </w:pPr>
      <w:r>
        <w:rPr>
          <w:b/>
          <w:bCs/>
        </w:rPr>
        <w:t>Předmět plnění</w:t>
      </w:r>
    </w:p>
    <w:p w:rsidR="00AA5204" w:rsidRDefault="00650FB7" w:rsidP="00E60B72">
      <w:r>
        <w:t>Řád č 3- PE 100 v délce 920 metrů</w:t>
      </w:r>
    </w:p>
    <w:p w:rsidR="00650FB7" w:rsidRDefault="00650FB7" w:rsidP="00E60B72"/>
    <w:p w:rsidR="00650FB7" w:rsidRDefault="00650FB7" w:rsidP="00E60B72"/>
    <w:p w:rsidR="00AA5204" w:rsidRDefault="00AA5204">
      <w:pPr>
        <w:ind w:firstLine="360"/>
      </w:pPr>
      <w:r>
        <w:t>Součástí stavby je:</w:t>
      </w:r>
    </w:p>
    <w:p w:rsidR="00AA5204" w:rsidRDefault="00AA5204">
      <w:pPr>
        <w:numPr>
          <w:ilvl w:val="0"/>
          <w:numId w:val="4"/>
        </w:numPr>
      </w:pPr>
      <w:r>
        <w:t>dodávka materiálu</w:t>
      </w:r>
    </w:p>
    <w:p w:rsidR="00AA5204" w:rsidRDefault="00AA5204">
      <w:pPr>
        <w:numPr>
          <w:ilvl w:val="0"/>
          <w:numId w:val="4"/>
        </w:numPr>
      </w:pPr>
      <w:r>
        <w:t>zemní a montážní práce</w:t>
      </w:r>
    </w:p>
    <w:p w:rsidR="00AA5204" w:rsidRDefault="00AA5204">
      <w:pPr>
        <w:numPr>
          <w:ilvl w:val="0"/>
          <w:numId w:val="4"/>
        </w:numPr>
      </w:pPr>
      <w:r>
        <w:t>průběžného provádění zkoušek a kontrol zaznamenaných do stavebního deníku</w:t>
      </w:r>
    </w:p>
    <w:p w:rsidR="00AA5204" w:rsidRDefault="00AA5204">
      <w:pPr>
        <w:numPr>
          <w:ilvl w:val="0"/>
          <w:numId w:val="4"/>
        </w:numPr>
      </w:pPr>
      <w:r>
        <w:t>vytyčení inženýrských sítí</w:t>
      </w:r>
    </w:p>
    <w:p w:rsidR="00AA5204" w:rsidRDefault="00AA5204">
      <w:pPr>
        <w:numPr>
          <w:ilvl w:val="0"/>
          <w:numId w:val="4"/>
        </w:numPr>
      </w:pPr>
      <w:r>
        <w:t>tlakové zkoušky</w:t>
      </w:r>
    </w:p>
    <w:p w:rsidR="00AA5204" w:rsidRDefault="00AA5204">
      <w:pPr>
        <w:numPr>
          <w:ilvl w:val="0"/>
          <w:numId w:val="4"/>
        </w:numPr>
      </w:pPr>
      <w:r>
        <w:t xml:space="preserve">předávací dokumentace </w:t>
      </w:r>
    </w:p>
    <w:p w:rsidR="00AA5204" w:rsidRDefault="00AA5204"/>
    <w:p w:rsidR="00AA5204" w:rsidRDefault="00AA5204">
      <w:pPr>
        <w:ind w:left="705" w:hanging="705"/>
      </w:pPr>
      <w:r>
        <w:t xml:space="preserve">3.2. </w:t>
      </w:r>
      <w:r>
        <w:tab/>
        <w:t>Stavbou se rozumí souhrn všech materiálů, stavebních hmot a dílců, výrobků, prací, výkonu strojů a zařízení včetně všech předepsaných zkoušek dle projektu.</w:t>
      </w:r>
    </w:p>
    <w:p w:rsidR="00AA5204" w:rsidRDefault="00AA5204"/>
    <w:p w:rsidR="00AA5204" w:rsidRDefault="00AA5204">
      <w:pPr>
        <w:numPr>
          <w:ilvl w:val="1"/>
          <w:numId w:val="5"/>
        </w:numPr>
      </w:pPr>
      <w:r>
        <w:t>Zhotovitel použije trubní materiál, tvarovky, armatury a další materiál výrobců, kteří mají tento materiál certifikován akreditovanou zkušebnou.</w:t>
      </w:r>
    </w:p>
    <w:p w:rsidR="00AA5204" w:rsidRDefault="00AA5204"/>
    <w:p w:rsidR="00AA5204" w:rsidRDefault="00AA5204" w:rsidP="00000D91">
      <w:pPr>
        <w:numPr>
          <w:ilvl w:val="1"/>
          <w:numId w:val="5"/>
        </w:numPr>
      </w:pPr>
      <w:r>
        <w:t>Zhotovitel se zavazuje provést dílo svým jménem a na vlastní zodpovědnost</w:t>
      </w:r>
      <w:r w:rsidR="00000D91">
        <w:t>.</w:t>
      </w:r>
    </w:p>
    <w:p w:rsidR="008B1A93" w:rsidRDefault="008B1A93" w:rsidP="008B1A93">
      <w:pPr>
        <w:pStyle w:val="Odstavecseseznamem"/>
      </w:pPr>
    </w:p>
    <w:p w:rsidR="008B1A93" w:rsidRDefault="008B1A93" w:rsidP="008B1A93">
      <w:pPr>
        <w:ind w:left="705"/>
      </w:pPr>
    </w:p>
    <w:p w:rsidR="00650FB7" w:rsidRDefault="00650FB7">
      <w:pPr>
        <w:pStyle w:val="Zkladntext"/>
        <w:rPr>
          <w:b/>
          <w:bCs/>
        </w:rPr>
      </w:pPr>
    </w:p>
    <w:p w:rsidR="00AA5204" w:rsidRDefault="00AA5204">
      <w:pPr>
        <w:pStyle w:val="Zkladntext"/>
        <w:rPr>
          <w:b/>
          <w:bCs/>
        </w:rPr>
      </w:pPr>
      <w:r>
        <w:rPr>
          <w:b/>
          <w:bCs/>
        </w:rPr>
        <w:t>IV.</w:t>
      </w:r>
    </w:p>
    <w:p w:rsidR="00AA5204" w:rsidRDefault="00AA5204">
      <w:pPr>
        <w:pStyle w:val="Nadpis6"/>
      </w:pPr>
      <w:r>
        <w:t>Doba plnění</w:t>
      </w:r>
    </w:p>
    <w:p w:rsidR="00AA5204" w:rsidRDefault="00AA5204">
      <w:pPr>
        <w:ind w:left="708" w:firstLine="708"/>
      </w:pPr>
    </w:p>
    <w:p w:rsidR="00AA5204" w:rsidRDefault="00AA5204" w:rsidP="00F252D2">
      <w:pPr>
        <w:numPr>
          <w:ilvl w:val="1"/>
          <w:numId w:val="6"/>
        </w:numPr>
      </w:pPr>
      <w:r>
        <w:t xml:space="preserve">Termíny stavby: </w:t>
      </w:r>
      <w:r w:rsidR="004A60B9">
        <w:t>září-listopad</w:t>
      </w:r>
      <w:r w:rsidR="00650FB7">
        <w:t xml:space="preserve"> 2016</w:t>
      </w:r>
      <w:r w:rsidR="00F252D2">
        <w:t xml:space="preserve">. </w:t>
      </w:r>
      <w:r>
        <w:t xml:space="preserve">                                                     </w:t>
      </w:r>
    </w:p>
    <w:p w:rsidR="00AA5204" w:rsidRDefault="00AA5204"/>
    <w:p w:rsidR="00AA5204" w:rsidRDefault="00AA5204">
      <w:pPr>
        <w:numPr>
          <w:ilvl w:val="1"/>
          <w:numId w:val="6"/>
        </w:numPr>
      </w:pPr>
      <w:r>
        <w:t>Objednatel se zavazuje, že řádně dokončené dílo převezme a zaplatí za jeho zhotovení dohodnutou cenu.</w:t>
      </w:r>
    </w:p>
    <w:p w:rsidR="00AA5204" w:rsidRDefault="00AA5204"/>
    <w:p w:rsidR="00AA5204" w:rsidRDefault="00AA5204">
      <w:pPr>
        <w:pStyle w:val="Zkladntext"/>
        <w:rPr>
          <w:b/>
          <w:bCs/>
        </w:rPr>
      </w:pPr>
      <w:r>
        <w:rPr>
          <w:b/>
          <w:bCs/>
        </w:rPr>
        <w:t>V.</w:t>
      </w:r>
    </w:p>
    <w:p w:rsidR="00AA5204" w:rsidRDefault="00AA5204">
      <w:pPr>
        <w:pStyle w:val="Nadpis6"/>
      </w:pPr>
      <w:r>
        <w:t>Cena</w:t>
      </w:r>
    </w:p>
    <w:p w:rsidR="00AA5204" w:rsidRDefault="00AA5204">
      <w:pPr>
        <w:jc w:val="center"/>
        <w:rPr>
          <w:u w:val="single"/>
        </w:rPr>
      </w:pPr>
    </w:p>
    <w:p w:rsidR="00AA5204" w:rsidRDefault="00AA5204">
      <w:pPr>
        <w:numPr>
          <w:ilvl w:val="1"/>
          <w:numId w:val="7"/>
        </w:numPr>
      </w:pPr>
      <w:r>
        <w:t>Cena za zhotovení předmětu plnění podle článku III.:</w:t>
      </w:r>
    </w:p>
    <w:p w:rsidR="00650FB7" w:rsidRDefault="00650FB7" w:rsidP="00650FB7">
      <w:pPr>
        <w:ind w:left="705"/>
      </w:pPr>
    </w:p>
    <w:p w:rsidR="00650FB7" w:rsidRDefault="00650FB7" w:rsidP="00650FB7">
      <w:pPr>
        <w:pStyle w:val="Nadpis3"/>
        <w:rPr>
          <w:b w:val="0"/>
        </w:rPr>
      </w:pPr>
      <w:r w:rsidRPr="00650FB7">
        <w:rPr>
          <w:b w:val="0"/>
        </w:rPr>
        <w:t>Řád č 3- PE 100 v délce 920 metr</w:t>
      </w:r>
      <w:r w:rsidR="00514E51">
        <w:rPr>
          <w:b w:val="0"/>
        </w:rPr>
        <w:t>ů</w:t>
      </w:r>
      <w:r w:rsidRPr="00650FB7">
        <w:rPr>
          <w:b w:val="0"/>
        </w:rPr>
        <w:t xml:space="preserve">: </w:t>
      </w:r>
    </w:p>
    <w:p w:rsidR="008B1A93" w:rsidRPr="008B1A93" w:rsidRDefault="008B1A93" w:rsidP="008B1A93"/>
    <w:p w:rsidR="008B1A93" w:rsidRPr="00354069" w:rsidRDefault="008B1A93" w:rsidP="008B1A93">
      <w:pPr>
        <w:pStyle w:val="Nadpis3"/>
      </w:pPr>
      <w:r w:rsidRPr="00354069">
        <w:t>Cena</w:t>
      </w:r>
      <w:r>
        <w:t xml:space="preserve"> celkem</w:t>
      </w:r>
      <w:r w:rsidRPr="00354069">
        <w:t xml:space="preserve"> bez DPH: </w:t>
      </w:r>
      <w:r>
        <w:t>2 169 236,00</w:t>
      </w:r>
      <w:r w:rsidRPr="00354069">
        <w:t xml:space="preserve"> Kč</w:t>
      </w:r>
    </w:p>
    <w:p w:rsidR="008B1A93" w:rsidRPr="00354069" w:rsidRDefault="008B1A93" w:rsidP="008B1A93">
      <w:pPr>
        <w:pStyle w:val="Nadpis3"/>
        <w:rPr>
          <w:b w:val="0"/>
        </w:rPr>
      </w:pPr>
      <w:r w:rsidRPr="00354069">
        <w:rPr>
          <w:b w:val="0"/>
        </w:rPr>
        <w:t xml:space="preserve">Samostatně DPH (sazba 21%): </w:t>
      </w:r>
      <w:r>
        <w:rPr>
          <w:b w:val="0"/>
        </w:rPr>
        <w:t>455 540</w:t>
      </w:r>
      <w:r w:rsidRPr="00354069">
        <w:rPr>
          <w:b w:val="0"/>
        </w:rPr>
        <w:t>,00 Kč</w:t>
      </w:r>
    </w:p>
    <w:p w:rsidR="008B1A93" w:rsidRDefault="008B1A93" w:rsidP="008B1A93">
      <w:pPr>
        <w:pStyle w:val="Nadpis3"/>
      </w:pPr>
      <w:r w:rsidRPr="00354069">
        <w:t xml:space="preserve">Celková cena díla včetně DPH: </w:t>
      </w:r>
      <w:r>
        <w:t>2 624 776</w:t>
      </w:r>
      <w:r w:rsidRPr="00354069">
        <w:t>,00 Kč</w:t>
      </w:r>
    </w:p>
    <w:p w:rsidR="008B1A93" w:rsidRPr="008B1A93" w:rsidRDefault="008B1A93" w:rsidP="008B1A93"/>
    <w:p w:rsidR="00AA5204" w:rsidRDefault="00AA5204">
      <w:pPr>
        <w:pStyle w:val="Zkladntext"/>
        <w:rPr>
          <w:b/>
          <w:bCs/>
        </w:rPr>
      </w:pPr>
      <w:r>
        <w:rPr>
          <w:b/>
          <w:bCs/>
        </w:rPr>
        <w:t>VI.</w:t>
      </w:r>
    </w:p>
    <w:p w:rsidR="00AA5204" w:rsidRDefault="00AA5204">
      <w:pPr>
        <w:pStyle w:val="Nadpis5"/>
      </w:pPr>
      <w:r>
        <w:rPr>
          <w:b/>
          <w:bCs/>
        </w:rPr>
        <w:t>Záruční doba-zodpovědnost za vady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</w:p>
    <w:p w:rsidR="00AA5204" w:rsidRDefault="00AA5204">
      <w:pPr>
        <w:numPr>
          <w:ilvl w:val="1"/>
          <w:numId w:val="19"/>
        </w:numPr>
      </w:pPr>
      <w:r>
        <w:t xml:space="preserve"> Zhotovitel zodpovídá za to, že předmět smlouvy je z</w:t>
      </w:r>
      <w:r w:rsidR="00E22F35">
        <w:t>hotoven podle podmínek smlouvy</w:t>
      </w:r>
      <w:r>
        <w:t xml:space="preserve"> a že po dobu záruční doby bude mít vlastnosti dohodnuté v této smlouvě.</w:t>
      </w:r>
    </w:p>
    <w:p w:rsidR="00AA5204" w:rsidRDefault="00AA5204"/>
    <w:p w:rsidR="00AA5204" w:rsidRDefault="00AA5204">
      <w:pPr>
        <w:numPr>
          <w:ilvl w:val="1"/>
          <w:numId w:val="19"/>
        </w:numPr>
      </w:pPr>
      <w:r>
        <w:t xml:space="preserve"> Zhotovitel zodpovídá za vady, které má předmět v čase odevzdání objednateli. Za vady, které se projevili po odevzdání díla, zodpovídá zhotovitel jen tehdy, jestliže byly způsobeny porušením jeho povinnosti.</w:t>
      </w:r>
    </w:p>
    <w:p w:rsidR="00AA5204" w:rsidRDefault="00AA5204"/>
    <w:p w:rsidR="00AA5204" w:rsidRDefault="00AA5204">
      <w:pPr>
        <w:numPr>
          <w:ilvl w:val="1"/>
          <w:numId w:val="19"/>
        </w:numPr>
      </w:pPr>
      <w:r>
        <w:t xml:space="preserve">Záruční doba je </w:t>
      </w:r>
      <w:r w:rsidR="00F252D2">
        <w:t>60 měsíců (na komunikace 36 měsíců) a</w:t>
      </w:r>
      <w:r>
        <w:t xml:space="preserve"> začíná běžet ode dne předání díla objednateli.</w:t>
      </w:r>
    </w:p>
    <w:p w:rsidR="00AA5204" w:rsidRDefault="00AA5204"/>
    <w:p w:rsidR="00AA5204" w:rsidRDefault="00AA5204">
      <w:pPr>
        <w:numPr>
          <w:ilvl w:val="1"/>
          <w:numId w:val="19"/>
        </w:numPr>
      </w:pPr>
      <w:r>
        <w:t>Smluvní strany se dohodly pro případ vady díla, že po dobu záruční doby má objednatel právo požadovat a zhotovitel povinnost odstranit vady.</w:t>
      </w:r>
    </w:p>
    <w:p w:rsidR="001040BA" w:rsidRDefault="001040BA" w:rsidP="001040BA">
      <w:pPr>
        <w:pStyle w:val="Odstavecseseznamem"/>
      </w:pPr>
    </w:p>
    <w:p w:rsidR="00AA5204" w:rsidRDefault="00AA5204">
      <w:pPr>
        <w:pStyle w:val="Zkladntext"/>
        <w:rPr>
          <w:b/>
          <w:bCs/>
        </w:rPr>
      </w:pPr>
      <w:r>
        <w:rPr>
          <w:b/>
          <w:bCs/>
        </w:rPr>
        <w:t>VII.</w:t>
      </w:r>
    </w:p>
    <w:p w:rsidR="00AA5204" w:rsidRDefault="00AA5204">
      <w:pPr>
        <w:pStyle w:val="Nadpis5"/>
      </w:pPr>
      <w:r>
        <w:rPr>
          <w:b/>
          <w:bCs/>
        </w:rPr>
        <w:t>Podmínky pro provedení díla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 xml:space="preserve"> Zhotovitel provede dílo na svoje náklady a na vlastní nebezpečí.</w:t>
      </w:r>
    </w:p>
    <w:p w:rsidR="00AA5204" w:rsidRDefault="00AA5204"/>
    <w:p w:rsidR="00AA5204" w:rsidRDefault="00AA5204">
      <w:pPr>
        <w:numPr>
          <w:ilvl w:val="1"/>
          <w:numId w:val="20"/>
        </w:numPr>
        <w:tabs>
          <w:tab w:val="left" w:pos="540"/>
        </w:tabs>
      </w:pPr>
      <w:r>
        <w:t>Objednatel se zavazuje odevzdat zhotoviteli staveniště pro provedení díla zbavené práv třetích osob v souladu s podmínkami projektu.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Objednatel je povinen odevzdat staveniště vyklizené tak, aby zhotovitel mohl na něm začít práce v souladu s projektem. Součastně s odevzdáním staveniště odevzdá objednatel zhotoviteli stavební povolení.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Zhotovitel si zajistí veškerá vytyčení všech podzemních vedení a inženýrských sítí v obvodu staveniště a dodrží podmínky jejich správců, za kterých je možné provádět stavební práce.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Zařízení staveniště si zařizuje zhotovitel na vlastní náklady, které jsou součástí smluvní ceny podle článku V. této smlouvy.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Zhotovitel zodpovídá za bezpečnost a ochranu zdraví vlastních pracovníků.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Zhotovitel zodpovídá za čistotu a pořádek na staveništi. Zhotovitel odstraní na vlastní náklady odpady, které jsou výsledkem jeho činnosti.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Objednatel je oprávněn kontrolovat provedení díla.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Zhotovitel je povinen vést stavební deník.</w:t>
      </w:r>
    </w:p>
    <w:p w:rsidR="00AA5204" w:rsidRDefault="00AA5204"/>
    <w:p w:rsidR="00AA5204" w:rsidRDefault="00AA5204">
      <w:pPr>
        <w:numPr>
          <w:ilvl w:val="1"/>
          <w:numId w:val="20"/>
        </w:numPr>
      </w:pPr>
      <w:r>
        <w:t>Dílo bude zhotovitelem předané a objednatelem převzaté i v případě, že v zápise o předání a převzetí budou uvedeny vady a nedodělky, které sami o sobě, ani ve spojení s jinými, nebrání plynulému a bezpečnému provozu (užívání). Tyto zjevné vady a nedodělky musí být uvedeny v zápise o předání a převzetí díla se stanovením termínu jejich odstranění.</w:t>
      </w:r>
    </w:p>
    <w:p w:rsidR="00AA5204" w:rsidRDefault="00AA5204">
      <w:pPr>
        <w:pStyle w:val="Zhlav"/>
        <w:tabs>
          <w:tab w:val="clear" w:pos="4536"/>
          <w:tab w:val="clear" w:pos="9072"/>
        </w:tabs>
        <w:jc w:val="center"/>
      </w:pPr>
      <w:r>
        <w:rPr>
          <w:b/>
          <w:bCs/>
        </w:rPr>
        <w:t>XIII.</w:t>
      </w:r>
    </w:p>
    <w:p w:rsidR="00AA5204" w:rsidRDefault="00AA5204">
      <w:pPr>
        <w:pStyle w:val="Nadpis5"/>
        <w:rPr>
          <w:b/>
          <w:bCs/>
        </w:rPr>
      </w:pPr>
      <w:r>
        <w:rPr>
          <w:b/>
          <w:bCs/>
        </w:rPr>
        <w:t>Vyšší moc</w:t>
      </w:r>
    </w:p>
    <w:p w:rsidR="00AA5204" w:rsidRDefault="00AA5204"/>
    <w:p w:rsidR="00AA5204" w:rsidRPr="00650FB7" w:rsidRDefault="00AA5204" w:rsidP="00650FB7">
      <w:pPr>
        <w:pStyle w:val="Nadpis5"/>
        <w:numPr>
          <w:ilvl w:val="1"/>
          <w:numId w:val="21"/>
        </w:numPr>
        <w:jc w:val="left"/>
        <w:rPr>
          <w:u w:val="none"/>
        </w:rPr>
      </w:pPr>
      <w:r>
        <w:rPr>
          <w:u w:val="none"/>
        </w:rPr>
        <w:t>Pro účely této smlouvy se za vyšší moc považují případy, které nejsou závislé ani je nemohou ovlivnit smluvní strany, např.: mimořádné povětrnostní podmínky, živelné pohromy apod.</w:t>
      </w:r>
    </w:p>
    <w:p w:rsidR="00AA5204" w:rsidRDefault="00AA5204">
      <w:pPr>
        <w:pStyle w:val="Nadpis5"/>
        <w:numPr>
          <w:ilvl w:val="1"/>
          <w:numId w:val="21"/>
        </w:numPr>
        <w:jc w:val="left"/>
        <w:rPr>
          <w:u w:val="none"/>
        </w:rPr>
      </w:pPr>
      <w:r>
        <w:rPr>
          <w:u w:val="none"/>
        </w:rPr>
        <w:t>Jestliže v důsledku „vyšší moci“ dojde k přerušení prováděného díla, požádá zhotovitel objednatele o úpravu termínu plnění a ten je povinen vyhovět.</w:t>
      </w:r>
    </w:p>
    <w:p w:rsidR="00AA5204" w:rsidRDefault="00AA5204">
      <w:pPr>
        <w:pStyle w:val="Zhlav"/>
        <w:tabs>
          <w:tab w:val="clear" w:pos="4536"/>
          <w:tab w:val="clear" w:pos="9072"/>
        </w:tabs>
      </w:pPr>
    </w:p>
    <w:p w:rsidR="00AA5204" w:rsidRDefault="00AA5204">
      <w:pPr>
        <w:pStyle w:val="Zkladntext"/>
        <w:rPr>
          <w:b/>
          <w:bCs/>
        </w:rPr>
      </w:pPr>
      <w:r>
        <w:rPr>
          <w:b/>
          <w:bCs/>
        </w:rPr>
        <w:t>IX.</w:t>
      </w:r>
    </w:p>
    <w:p w:rsidR="00AA5204" w:rsidRDefault="00AA5204" w:rsidP="00650FB7">
      <w:pPr>
        <w:pStyle w:val="Nadpis5"/>
        <w:rPr>
          <w:b/>
          <w:bCs/>
        </w:rPr>
      </w:pPr>
      <w:r>
        <w:rPr>
          <w:b/>
          <w:bCs/>
        </w:rPr>
        <w:t>Ostatní ustanovení</w:t>
      </w:r>
    </w:p>
    <w:p w:rsidR="00AA5204" w:rsidRDefault="00AA5204">
      <w:pPr>
        <w:rPr>
          <w:b/>
          <w:bCs/>
        </w:rPr>
      </w:pPr>
    </w:p>
    <w:p w:rsidR="00AA5204" w:rsidRDefault="00AA5204">
      <w:pPr>
        <w:numPr>
          <w:ilvl w:val="1"/>
          <w:numId w:val="22"/>
        </w:numPr>
      </w:pPr>
      <w:r>
        <w:t>Zhotovitel se zavazuje, že obchodní a technické informace, které mu byly svěřeny objednatelem, nezpřístupní třetím osobám nebo tyto informace nepoužije pro jiné účely, než pro splnění podmínek této smlouvy.</w:t>
      </w:r>
    </w:p>
    <w:p w:rsidR="00AA5204" w:rsidRDefault="00AA5204"/>
    <w:p w:rsidR="00AA5204" w:rsidRDefault="00AA5204">
      <w:pPr>
        <w:numPr>
          <w:ilvl w:val="1"/>
          <w:numId w:val="22"/>
        </w:numPr>
      </w:pPr>
      <w:r>
        <w:t>Zhotovitel bude při plnění postupovat s odbornou znalostí. Zavazuje se dodržovat veškeré závazné předpisy a technické normy. Zhotovitel se bude řídit výchozími podklady objednatele, pokyny objednatele, zápisy a dohodami oprávněných pracovníků smluvních stran a rozhodnutími a vyjádřeními dotčených orgánů státní správy.</w:t>
      </w:r>
    </w:p>
    <w:p w:rsidR="00AA5204" w:rsidRDefault="00AA5204"/>
    <w:p w:rsidR="00AA5204" w:rsidRDefault="00AA5204"/>
    <w:p w:rsidR="00FB274A" w:rsidRDefault="00FB274A"/>
    <w:p w:rsidR="00AA5204" w:rsidRDefault="00AA5204">
      <w:r>
        <w:t>V</w:t>
      </w:r>
      <w:r w:rsidR="00E22F35">
        <w:t> </w:t>
      </w:r>
      <w:r w:rsidR="00650FB7">
        <w:t>Čisté</w:t>
      </w:r>
      <w:r w:rsidR="00E94DDB">
        <w:t xml:space="preserve"> dne……………</w:t>
      </w:r>
      <w:r w:rsidR="00E94DDB">
        <w:tab/>
      </w:r>
      <w:r w:rsidR="00E94DDB">
        <w:tab/>
      </w:r>
      <w:r w:rsidR="00E94DDB">
        <w:tab/>
      </w:r>
      <w:r w:rsidR="00E94DDB">
        <w:tab/>
        <w:t xml:space="preserve">V Litomyšli dne </w:t>
      </w:r>
    </w:p>
    <w:p w:rsidR="00AA5204" w:rsidRDefault="00AA5204"/>
    <w:p w:rsidR="00AA5204" w:rsidRDefault="00AA5204"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AA5204" w:rsidRDefault="00AA5204"/>
    <w:p w:rsidR="008B1A93" w:rsidRDefault="008B1A93"/>
    <w:p w:rsidR="008B1A93" w:rsidRDefault="008B1A93"/>
    <w:p w:rsidR="008B1A93" w:rsidRDefault="008B1A93"/>
    <w:p w:rsidR="00AA5204" w:rsidRDefault="00AA5204">
      <w:r>
        <w:t>-------------------------------</w:t>
      </w:r>
      <w:r>
        <w:tab/>
      </w:r>
      <w:r>
        <w:tab/>
      </w:r>
      <w:r>
        <w:tab/>
      </w:r>
      <w:r>
        <w:tab/>
        <w:t>-----------------------------------</w:t>
      </w:r>
    </w:p>
    <w:p w:rsidR="00AA5204" w:rsidRDefault="00650FB7">
      <w:r>
        <w:t>Bohumil Pavliš</w:t>
      </w:r>
      <w:r w:rsidR="00AA5204">
        <w:tab/>
      </w:r>
      <w:r w:rsidR="00AA5204">
        <w:tab/>
      </w:r>
      <w:r w:rsidR="00AA5204">
        <w:tab/>
        <w:t xml:space="preserve">       </w:t>
      </w:r>
      <w:r>
        <w:t xml:space="preserve">          </w:t>
      </w:r>
      <w:r w:rsidR="00AA5204">
        <w:t xml:space="preserve">      Ing. Lenka Severová</w:t>
      </w:r>
    </w:p>
    <w:p w:rsidR="00AA5204" w:rsidRDefault="00650FB7">
      <w:r>
        <w:t>Starosta obce Čistá</w:t>
      </w:r>
      <w:r w:rsidR="00AA5204">
        <w:t xml:space="preserve">                                                  </w:t>
      </w:r>
      <w:r w:rsidR="00C06B6A">
        <w:t xml:space="preserve"> </w:t>
      </w:r>
      <w:r w:rsidR="00AA5204">
        <w:t xml:space="preserve"> jednatel společnos</w:t>
      </w:r>
      <w:r w:rsidR="00000D91">
        <w:t>ti</w:t>
      </w:r>
    </w:p>
    <w:sectPr w:rsidR="00AA5204" w:rsidSect="00000D91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D0" w:rsidRDefault="00FD6DD0">
      <w:r>
        <w:separator/>
      </w:r>
    </w:p>
  </w:endnote>
  <w:endnote w:type="continuationSeparator" w:id="0">
    <w:p w:rsidR="00FD6DD0" w:rsidRDefault="00FD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4" w:rsidRDefault="00BF56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A520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5204" w:rsidRDefault="00AA52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4" w:rsidRDefault="00BF56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A52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0FD3">
      <w:rPr>
        <w:rStyle w:val="slostrnky"/>
        <w:noProof/>
      </w:rPr>
      <w:t>3</w:t>
    </w:r>
    <w:r>
      <w:rPr>
        <w:rStyle w:val="slostrnky"/>
      </w:rPr>
      <w:fldChar w:fldCharType="end"/>
    </w:r>
  </w:p>
  <w:p w:rsidR="00AA5204" w:rsidRDefault="00AA52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D0" w:rsidRDefault="00FD6DD0">
      <w:r>
        <w:separator/>
      </w:r>
    </w:p>
  </w:footnote>
  <w:footnote w:type="continuationSeparator" w:id="0">
    <w:p w:rsidR="00FD6DD0" w:rsidRDefault="00FD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04" w:rsidRDefault="00AA520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322"/>
    <w:multiLevelType w:val="multilevel"/>
    <w:tmpl w:val="CFC40892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375A57"/>
    <w:multiLevelType w:val="multilevel"/>
    <w:tmpl w:val="17C2E6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878F8"/>
    <w:multiLevelType w:val="multilevel"/>
    <w:tmpl w:val="146266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59440E7"/>
    <w:multiLevelType w:val="multilevel"/>
    <w:tmpl w:val="359623FC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B84AC4"/>
    <w:multiLevelType w:val="multilevel"/>
    <w:tmpl w:val="F5C29A0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9C160E"/>
    <w:multiLevelType w:val="multilevel"/>
    <w:tmpl w:val="A64890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2D68FB"/>
    <w:multiLevelType w:val="hybridMultilevel"/>
    <w:tmpl w:val="66F2BF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15468"/>
    <w:multiLevelType w:val="multilevel"/>
    <w:tmpl w:val="DF8479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7C059E"/>
    <w:multiLevelType w:val="multilevel"/>
    <w:tmpl w:val="3F32D6E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AD3652"/>
    <w:multiLevelType w:val="multilevel"/>
    <w:tmpl w:val="2CDE9B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EC3193"/>
    <w:multiLevelType w:val="multilevel"/>
    <w:tmpl w:val="FD40474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BB1916"/>
    <w:multiLevelType w:val="hybridMultilevel"/>
    <w:tmpl w:val="BDE0C804"/>
    <w:lvl w:ilvl="0" w:tplc="AB9E3DA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FB3206"/>
    <w:multiLevelType w:val="multilevel"/>
    <w:tmpl w:val="B65C5D7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A079D4"/>
    <w:multiLevelType w:val="multilevel"/>
    <w:tmpl w:val="FCE685F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C01A08"/>
    <w:multiLevelType w:val="multilevel"/>
    <w:tmpl w:val="CF6E29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341DF4"/>
    <w:multiLevelType w:val="multilevel"/>
    <w:tmpl w:val="8EAC06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4050B3A"/>
    <w:multiLevelType w:val="multilevel"/>
    <w:tmpl w:val="D93EE1D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AF1189B"/>
    <w:multiLevelType w:val="multilevel"/>
    <w:tmpl w:val="4C60647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2452C9"/>
    <w:multiLevelType w:val="multilevel"/>
    <w:tmpl w:val="569C195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CE4EB3"/>
    <w:multiLevelType w:val="multilevel"/>
    <w:tmpl w:val="E8780A9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14A6531"/>
    <w:multiLevelType w:val="hybridMultilevel"/>
    <w:tmpl w:val="C5968E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50407"/>
    <w:multiLevelType w:val="multilevel"/>
    <w:tmpl w:val="529811FA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11"/>
  </w:num>
  <w:num w:numId="5">
    <w:abstractNumId w:val="18"/>
  </w:num>
  <w:num w:numId="6">
    <w:abstractNumId w:val="16"/>
  </w:num>
  <w:num w:numId="7">
    <w:abstractNumId w:val="14"/>
  </w:num>
  <w:num w:numId="8">
    <w:abstractNumId w:val="17"/>
  </w:num>
  <w:num w:numId="9">
    <w:abstractNumId w:val="2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21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7"/>
  </w:num>
  <w:num w:numId="20">
    <w:abstractNumId w:val="5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AD"/>
    <w:rsid w:val="00000D91"/>
    <w:rsid w:val="000651CA"/>
    <w:rsid w:val="000700B6"/>
    <w:rsid w:val="000821EF"/>
    <w:rsid w:val="00100BD7"/>
    <w:rsid w:val="001040BA"/>
    <w:rsid w:val="001049B8"/>
    <w:rsid w:val="00105D5A"/>
    <w:rsid w:val="00110172"/>
    <w:rsid w:val="0013173A"/>
    <w:rsid w:val="00196524"/>
    <w:rsid w:val="001C7810"/>
    <w:rsid w:val="0020026C"/>
    <w:rsid w:val="002373AD"/>
    <w:rsid w:val="002B0736"/>
    <w:rsid w:val="002E107B"/>
    <w:rsid w:val="00344966"/>
    <w:rsid w:val="003529CC"/>
    <w:rsid w:val="00427E83"/>
    <w:rsid w:val="004A60B9"/>
    <w:rsid w:val="00514E51"/>
    <w:rsid w:val="005668E7"/>
    <w:rsid w:val="005C2CB1"/>
    <w:rsid w:val="00623EFE"/>
    <w:rsid w:val="00632CDF"/>
    <w:rsid w:val="00650FB7"/>
    <w:rsid w:val="0070285F"/>
    <w:rsid w:val="00730CF1"/>
    <w:rsid w:val="007643C8"/>
    <w:rsid w:val="00781E84"/>
    <w:rsid w:val="008B1A93"/>
    <w:rsid w:val="008D7AD7"/>
    <w:rsid w:val="008F2080"/>
    <w:rsid w:val="009448C8"/>
    <w:rsid w:val="009631E2"/>
    <w:rsid w:val="00987FC3"/>
    <w:rsid w:val="00993BFD"/>
    <w:rsid w:val="00A51C39"/>
    <w:rsid w:val="00AA5204"/>
    <w:rsid w:val="00AD4C85"/>
    <w:rsid w:val="00BA5B58"/>
    <w:rsid w:val="00BF567B"/>
    <w:rsid w:val="00C06B6A"/>
    <w:rsid w:val="00C31D94"/>
    <w:rsid w:val="00D00FD3"/>
    <w:rsid w:val="00E22F35"/>
    <w:rsid w:val="00E60B72"/>
    <w:rsid w:val="00E70092"/>
    <w:rsid w:val="00E94DDB"/>
    <w:rsid w:val="00EE38B6"/>
    <w:rsid w:val="00F252D2"/>
    <w:rsid w:val="00FB274A"/>
    <w:rsid w:val="00FD1164"/>
    <w:rsid w:val="00FD6DD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4A876A2-8A31-4B18-9821-4C86C4A9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D7AD7"/>
    <w:rPr>
      <w:sz w:val="24"/>
      <w:szCs w:val="24"/>
    </w:rPr>
  </w:style>
  <w:style w:type="paragraph" w:styleId="Nadpis1">
    <w:name w:val="heading 1"/>
    <w:basedOn w:val="Normln"/>
    <w:next w:val="Normln"/>
    <w:qFormat/>
    <w:rsid w:val="008D7AD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8D7AD7"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8D7AD7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8D7AD7"/>
    <w:pPr>
      <w:keepNext/>
      <w:jc w:val="center"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qFormat/>
    <w:rsid w:val="008D7AD7"/>
    <w:pPr>
      <w:keepNext/>
      <w:jc w:val="center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8D7AD7"/>
    <w:pPr>
      <w:keepNext/>
      <w:jc w:val="center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rsid w:val="008D7AD7"/>
    <w:pPr>
      <w:keepNext/>
      <w:jc w:val="center"/>
      <w:outlineLvl w:val="6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8D7AD7"/>
    <w:rPr>
      <w:color w:val="0000FF"/>
      <w:u w:val="single"/>
    </w:rPr>
  </w:style>
  <w:style w:type="paragraph" w:styleId="Nzev">
    <w:name w:val="Title"/>
    <w:basedOn w:val="Normln"/>
    <w:qFormat/>
    <w:rsid w:val="008D7AD7"/>
    <w:pPr>
      <w:jc w:val="center"/>
    </w:pPr>
    <w:rPr>
      <w:b/>
      <w:bCs/>
      <w:sz w:val="28"/>
    </w:rPr>
  </w:style>
  <w:style w:type="character" w:styleId="Sledovanodkaz">
    <w:name w:val="FollowedHyperlink"/>
    <w:basedOn w:val="Standardnpsmoodstavce"/>
    <w:semiHidden/>
    <w:rsid w:val="008D7AD7"/>
    <w:rPr>
      <w:color w:val="800080"/>
      <w:u w:val="single"/>
    </w:rPr>
  </w:style>
  <w:style w:type="paragraph" w:styleId="Zhlav">
    <w:name w:val="header"/>
    <w:basedOn w:val="Normln"/>
    <w:semiHidden/>
    <w:rsid w:val="008D7A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D7A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8D7AD7"/>
    <w:pPr>
      <w:jc w:val="center"/>
    </w:pPr>
  </w:style>
  <w:style w:type="paragraph" w:styleId="Rozloendokumentu">
    <w:name w:val="Document Map"/>
    <w:basedOn w:val="Normln"/>
    <w:semiHidden/>
    <w:rsid w:val="008D7AD7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semiHidden/>
    <w:rsid w:val="008D7AD7"/>
  </w:style>
  <w:style w:type="paragraph" w:styleId="Normlnweb">
    <w:name w:val="Normal (Web)"/>
    <w:basedOn w:val="Normln"/>
    <w:semiHidden/>
    <w:rsid w:val="008D7AD7"/>
    <w:rPr>
      <w:rFonts w:ascii="Tahoma" w:hAnsi="Tahoma" w:cs="Tahoma"/>
      <w:color w:val="333333"/>
      <w:sz w:val="18"/>
      <w:szCs w:val="18"/>
    </w:rPr>
  </w:style>
  <w:style w:type="character" w:styleId="Siln">
    <w:name w:val="Strong"/>
    <w:basedOn w:val="Standardnpsmoodstavce"/>
    <w:qFormat/>
    <w:rsid w:val="008D7AD7"/>
    <w:rPr>
      <w:b/>
      <w:bCs/>
    </w:rPr>
  </w:style>
  <w:style w:type="character" w:customStyle="1" w:styleId="fnorg">
    <w:name w:val="fn org"/>
    <w:basedOn w:val="Standardnpsmoodstavce"/>
    <w:rsid w:val="008D7AD7"/>
  </w:style>
  <w:style w:type="paragraph" w:styleId="Odstavecseseznamem">
    <w:name w:val="List Paragraph"/>
    <w:basedOn w:val="Normln"/>
    <w:uiPriority w:val="34"/>
    <w:qFormat/>
    <w:rsid w:val="001040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4244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.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.</dc:creator>
  <cp:keywords/>
  <cp:lastModifiedBy>ObecníUředník</cp:lastModifiedBy>
  <cp:revision>2</cp:revision>
  <cp:lastPrinted>2011-02-02T11:59:00Z</cp:lastPrinted>
  <dcterms:created xsi:type="dcterms:W3CDTF">2016-10-03T06:21:00Z</dcterms:created>
  <dcterms:modified xsi:type="dcterms:W3CDTF">2016-10-03T06:21:00Z</dcterms:modified>
</cp:coreProperties>
</file>