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39" w:rsidRPr="00EA06ED" w:rsidRDefault="000B3339" w:rsidP="000B3339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  <w:r w:rsidRPr="00EA06ED">
        <w:rPr>
          <w:rFonts w:ascii="Arial" w:hAnsi="Arial" w:cs="Arial"/>
          <w:b/>
          <w:color w:val="auto"/>
          <w:spacing w:val="4"/>
          <w:sz w:val="22"/>
          <w:szCs w:val="20"/>
        </w:rPr>
        <w:t>Česká republika – Státní pozemkový úřad</w:t>
      </w:r>
    </w:p>
    <w:p w:rsidR="000B3339" w:rsidRPr="00EA06ED" w:rsidRDefault="000B3339" w:rsidP="000B333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pacing w:val="4"/>
          <w:sz w:val="20"/>
          <w:szCs w:val="20"/>
        </w:rPr>
      </w:pPr>
      <w:r w:rsidRPr="00EA06ED">
        <w:rPr>
          <w:rFonts w:ascii="Arial" w:hAnsi="Arial" w:cs="Arial"/>
          <w:color w:val="auto"/>
          <w:spacing w:val="4"/>
          <w:sz w:val="20"/>
          <w:szCs w:val="20"/>
        </w:rPr>
        <w:t>Sídlo: Husinecká 1024/11a, 130 00 Praha 3 – Žižkov, IČO: 01312774, DIČ: CZ01312774</w:t>
      </w:r>
    </w:p>
    <w:p w:rsidR="000B3339" w:rsidRPr="00EA06ED" w:rsidRDefault="000B3339" w:rsidP="000B333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pacing w:val="4"/>
          <w:sz w:val="20"/>
          <w:szCs w:val="20"/>
        </w:rPr>
      </w:pPr>
    </w:p>
    <w:p w:rsidR="000B3339" w:rsidRPr="00EA06ED" w:rsidRDefault="000B3339" w:rsidP="000B3339">
      <w:pPr>
        <w:widowControl/>
        <w:rPr>
          <w:rFonts w:ascii="Arial" w:hAnsi="Arial" w:cs="Arial"/>
          <w:spacing w:val="4"/>
        </w:rPr>
      </w:pPr>
      <w:r w:rsidRPr="00EA06ED">
        <w:rPr>
          <w:rFonts w:ascii="Arial" w:hAnsi="Arial" w:cs="Arial"/>
          <w:spacing w:val="4"/>
        </w:rPr>
        <w:t>zastoupená ředitelem Krajského pozemkového úřadu pro Ústecký kraj (dále jen “KPÚ“),</w:t>
      </w:r>
    </w:p>
    <w:p w:rsidR="000B3339" w:rsidRPr="00EA06ED" w:rsidRDefault="000B3339" w:rsidP="000B3339">
      <w:pPr>
        <w:widowControl/>
        <w:rPr>
          <w:rFonts w:ascii="Arial" w:hAnsi="Arial" w:cs="Arial"/>
          <w:spacing w:val="4"/>
        </w:rPr>
      </w:pPr>
      <w:r w:rsidRPr="00EA06ED">
        <w:rPr>
          <w:rFonts w:ascii="Arial" w:hAnsi="Arial" w:cs="Arial"/>
          <w:color w:val="000000"/>
          <w:spacing w:val="4"/>
        </w:rPr>
        <w:t>adresa: Husitská 1071/2, 415 02 Teplice</w:t>
      </w:r>
      <w:r w:rsidRPr="00EA06ED">
        <w:rPr>
          <w:rFonts w:ascii="Arial" w:hAnsi="Arial" w:cs="Arial"/>
          <w:spacing w:val="4"/>
        </w:rPr>
        <w:t>,</w:t>
      </w:r>
    </w:p>
    <w:p w:rsidR="000B3339" w:rsidRPr="00EA06ED" w:rsidRDefault="000B3339" w:rsidP="000B3339">
      <w:pPr>
        <w:widowControl/>
        <w:rPr>
          <w:rFonts w:ascii="Arial" w:hAnsi="Arial" w:cs="Arial"/>
          <w:spacing w:val="4"/>
        </w:rPr>
      </w:pPr>
    </w:p>
    <w:p w:rsidR="000B3339" w:rsidRPr="00EA06ED" w:rsidRDefault="000B3339" w:rsidP="000B3339">
      <w:pPr>
        <w:widowControl/>
        <w:rPr>
          <w:rFonts w:ascii="Arial" w:hAnsi="Arial" w:cs="Arial"/>
          <w:b/>
          <w:spacing w:val="4"/>
        </w:rPr>
      </w:pPr>
      <w:r w:rsidRPr="00EA06ED">
        <w:rPr>
          <w:rFonts w:ascii="Arial" w:hAnsi="Arial" w:cs="Arial"/>
          <w:b/>
          <w:spacing w:val="4"/>
        </w:rPr>
        <w:t>PhDr. Ing. Mgr. Oldřich Valha, MBA</w:t>
      </w:r>
    </w:p>
    <w:p w:rsidR="000B3339" w:rsidRPr="00D27771" w:rsidRDefault="000B3339" w:rsidP="000B3339">
      <w:pPr>
        <w:widowControl/>
        <w:rPr>
          <w:rFonts w:ascii="Arial" w:hAnsi="Arial" w:cs="Arial"/>
        </w:rPr>
      </w:pPr>
    </w:p>
    <w:p w:rsidR="000B3339" w:rsidRPr="00495BAD" w:rsidRDefault="000B3339" w:rsidP="000B3339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0B3339" w:rsidRDefault="000B3339" w:rsidP="000B3339">
      <w:pPr>
        <w:widowControl/>
        <w:rPr>
          <w:rFonts w:ascii="Arial" w:hAnsi="Arial" w:cs="Arial"/>
          <w:b/>
          <w:sz w:val="22"/>
          <w:szCs w:val="22"/>
        </w:rPr>
      </w:pPr>
    </w:p>
    <w:p w:rsidR="000B3339" w:rsidRPr="00BC2470" w:rsidRDefault="000B3339" w:rsidP="000B3339">
      <w:pPr>
        <w:widowControl/>
        <w:rPr>
          <w:rFonts w:ascii="Arial" w:hAnsi="Arial" w:cs="Arial"/>
          <w:b/>
          <w:szCs w:val="22"/>
        </w:rPr>
      </w:pPr>
      <w:r w:rsidRPr="00495BAD">
        <w:rPr>
          <w:rFonts w:ascii="Arial" w:hAnsi="Arial" w:cs="Arial"/>
          <w:b/>
          <w:szCs w:val="22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182B4E" w:rsidRDefault="00430F62" w:rsidP="00430F62">
      <w:pPr>
        <w:widowControl/>
        <w:tabs>
          <w:tab w:val="left" w:pos="2835"/>
        </w:tabs>
        <w:rPr>
          <w:rFonts w:ascii="Arial" w:hAnsi="Arial" w:cs="Arial"/>
          <w:spacing w:val="-2"/>
        </w:rPr>
      </w:pPr>
      <w:r w:rsidRPr="000B3339">
        <w:rPr>
          <w:rFonts w:ascii="Arial" w:hAnsi="Arial" w:cs="Arial"/>
          <w:spacing w:val="-2"/>
        </w:rPr>
        <w:t xml:space="preserve">pan </w:t>
      </w:r>
      <w:r w:rsidR="00053701" w:rsidRPr="000B3339">
        <w:rPr>
          <w:rFonts w:ascii="Arial" w:hAnsi="Arial" w:cs="Arial"/>
          <w:spacing w:val="-2"/>
        </w:rPr>
        <w:t xml:space="preserve"> </w:t>
      </w:r>
      <w:r w:rsidRPr="000B3339">
        <w:rPr>
          <w:rFonts w:ascii="Arial" w:hAnsi="Arial" w:cs="Arial"/>
          <w:b/>
          <w:spacing w:val="-2"/>
        </w:rPr>
        <w:t xml:space="preserve">František </w:t>
      </w:r>
      <w:proofErr w:type="spellStart"/>
      <w:r w:rsidRPr="000B3339">
        <w:rPr>
          <w:rFonts w:ascii="Arial" w:hAnsi="Arial" w:cs="Arial"/>
          <w:b/>
          <w:spacing w:val="-2"/>
        </w:rPr>
        <w:t>Hirnšal</w:t>
      </w:r>
      <w:proofErr w:type="spellEnd"/>
      <w:r w:rsidRPr="000B3339">
        <w:rPr>
          <w:rFonts w:ascii="Arial" w:hAnsi="Arial" w:cs="Arial"/>
          <w:spacing w:val="-2"/>
        </w:rPr>
        <w:t>, r. č. 28</w:t>
      </w:r>
      <w:r w:rsidR="00CA5139">
        <w:rPr>
          <w:rFonts w:ascii="Arial" w:hAnsi="Arial" w:cs="Arial"/>
          <w:spacing w:val="-2"/>
        </w:rPr>
        <w:t>xxxxxxxx</w:t>
      </w:r>
      <w:r w:rsidRPr="000B3339">
        <w:rPr>
          <w:rFonts w:ascii="Arial" w:hAnsi="Arial" w:cs="Arial"/>
          <w:spacing w:val="-2"/>
        </w:rPr>
        <w:t xml:space="preserve">, </w:t>
      </w:r>
    </w:p>
    <w:p w:rsidR="00430F62" w:rsidRPr="000B3339" w:rsidRDefault="00430F62" w:rsidP="00430F62">
      <w:pPr>
        <w:widowControl/>
        <w:tabs>
          <w:tab w:val="left" w:pos="2835"/>
        </w:tabs>
        <w:rPr>
          <w:rFonts w:ascii="Arial" w:hAnsi="Arial" w:cs="Arial"/>
          <w:spacing w:val="-2"/>
        </w:rPr>
      </w:pPr>
      <w:r w:rsidRPr="000B3339">
        <w:rPr>
          <w:rFonts w:ascii="Arial" w:hAnsi="Arial" w:cs="Arial"/>
          <w:spacing w:val="-2"/>
        </w:rPr>
        <w:t xml:space="preserve">trvale bytem </w:t>
      </w:r>
      <w:proofErr w:type="spellStart"/>
      <w:r w:rsidR="00CA5139">
        <w:rPr>
          <w:rFonts w:ascii="Arial" w:hAnsi="Arial" w:cs="Arial"/>
          <w:spacing w:val="-2"/>
        </w:rPr>
        <w:t>xxxxxxxxxxxxxxxxx</w:t>
      </w:r>
      <w:proofErr w:type="spellEnd"/>
      <w:r w:rsidRPr="000B3339">
        <w:rPr>
          <w:rFonts w:ascii="Arial" w:hAnsi="Arial" w:cs="Arial"/>
          <w:spacing w:val="-2"/>
        </w:rPr>
        <w:t>, Loučná, 435 11</w:t>
      </w:r>
    </w:p>
    <w:p w:rsidR="00182B4E" w:rsidRDefault="00182B4E">
      <w:pPr>
        <w:widowControl/>
        <w:tabs>
          <w:tab w:val="left" w:pos="2835"/>
        </w:tabs>
        <w:rPr>
          <w:rFonts w:ascii="Arial" w:hAnsi="Arial" w:cs="Arial"/>
          <w:spacing w:val="-2"/>
        </w:rPr>
      </w:pPr>
    </w:p>
    <w:p w:rsidR="00182B4E" w:rsidRDefault="00430F62">
      <w:pPr>
        <w:widowControl/>
        <w:tabs>
          <w:tab w:val="left" w:pos="2835"/>
        </w:tabs>
        <w:rPr>
          <w:rFonts w:ascii="Arial" w:hAnsi="Arial" w:cs="Arial"/>
          <w:spacing w:val="-4"/>
        </w:rPr>
      </w:pPr>
      <w:r w:rsidRPr="000B3339">
        <w:rPr>
          <w:rFonts w:ascii="Arial" w:hAnsi="Arial" w:cs="Arial"/>
          <w:spacing w:val="-2"/>
        </w:rPr>
        <w:t xml:space="preserve">pan </w:t>
      </w:r>
      <w:r w:rsidR="00053701" w:rsidRPr="000B3339">
        <w:rPr>
          <w:rFonts w:ascii="Arial" w:hAnsi="Arial" w:cs="Arial"/>
          <w:spacing w:val="-2"/>
        </w:rPr>
        <w:t xml:space="preserve"> </w:t>
      </w:r>
      <w:r w:rsidRPr="000B3339">
        <w:rPr>
          <w:rFonts w:ascii="Arial" w:hAnsi="Arial" w:cs="Arial"/>
          <w:b/>
          <w:spacing w:val="-2"/>
        </w:rPr>
        <w:t xml:space="preserve">Petr </w:t>
      </w:r>
      <w:proofErr w:type="spellStart"/>
      <w:r w:rsidRPr="000B3339">
        <w:rPr>
          <w:rFonts w:ascii="Arial" w:hAnsi="Arial" w:cs="Arial"/>
          <w:b/>
          <w:spacing w:val="-2"/>
        </w:rPr>
        <w:t>Lipš</w:t>
      </w:r>
      <w:proofErr w:type="spellEnd"/>
      <w:r w:rsidRPr="000B3339">
        <w:rPr>
          <w:rFonts w:ascii="Arial" w:hAnsi="Arial" w:cs="Arial"/>
          <w:spacing w:val="-2"/>
        </w:rPr>
        <w:t xml:space="preserve">, </w:t>
      </w:r>
      <w:r w:rsidRPr="000B3339">
        <w:rPr>
          <w:rFonts w:ascii="Arial" w:hAnsi="Arial" w:cs="Arial"/>
          <w:spacing w:val="-4"/>
        </w:rPr>
        <w:t>r. č. 46</w:t>
      </w:r>
      <w:r w:rsidR="00CA5139">
        <w:rPr>
          <w:rFonts w:ascii="Arial" w:hAnsi="Arial" w:cs="Arial"/>
          <w:spacing w:val="-4"/>
        </w:rPr>
        <w:t>xxxxxxxx</w:t>
      </w:r>
      <w:r w:rsidRPr="000B3339">
        <w:rPr>
          <w:rFonts w:ascii="Arial" w:hAnsi="Arial" w:cs="Arial"/>
          <w:spacing w:val="-4"/>
        </w:rPr>
        <w:t xml:space="preserve">, </w:t>
      </w:r>
    </w:p>
    <w:p w:rsidR="00430F62" w:rsidRPr="000B3339" w:rsidRDefault="00430F62">
      <w:pPr>
        <w:widowControl/>
        <w:tabs>
          <w:tab w:val="left" w:pos="2835"/>
        </w:tabs>
        <w:rPr>
          <w:rFonts w:ascii="Arial" w:hAnsi="Arial" w:cs="Arial"/>
          <w:spacing w:val="-4"/>
        </w:rPr>
      </w:pPr>
      <w:r w:rsidRPr="000B3339">
        <w:rPr>
          <w:rFonts w:ascii="Arial" w:hAnsi="Arial" w:cs="Arial"/>
          <w:spacing w:val="-4"/>
        </w:rPr>
        <w:t xml:space="preserve">trvale bytem </w:t>
      </w:r>
      <w:proofErr w:type="spellStart"/>
      <w:r w:rsidR="00CA5139">
        <w:rPr>
          <w:rFonts w:ascii="Arial" w:hAnsi="Arial" w:cs="Arial"/>
          <w:spacing w:val="-4"/>
        </w:rPr>
        <w:t>xxxxxxxxxx</w:t>
      </w:r>
      <w:proofErr w:type="spellEnd"/>
      <w:r w:rsidRPr="000B3339">
        <w:rPr>
          <w:rFonts w:ascii="Arial" w:hAnsi="Arial" w:cs="Arial"/>
          <w:spacing w:val="-4"/>
        </w:rPr>
        <w:t>, Ústí nad Labem 16 – Neštěmice, 403 31</w:t>
      </w:r>
    </w:p>
    <w:p w:rsidR="00182B4E" w:rsidRDefault="00182B4E">
      <w:pPr>
        <w:widowControl/>
        <w:tabs>
          <w:tab w:val="left" w:pos="2835"/>
        </w:tabs>
        <w:rPr>
          <w:rFonts w:ascii="Arial" w:hAnsi="Arial" w:cs="Arial"/>
          <w:spacing w:val="-2"/>
        </w:rPr>
      </w:pPr>
    </w:p>
    <w:p w:rsidR="00182B4E" w:rsidRDefault="00430F62">
      <w:pPr>
        <w:widowControl/>
        <w:tabs>
          <w:tab w:val="left" w:pos="2835"/>
        </w:tabs>
        <w:rPr>
          <w:rFonts w:ascii="Arial" w:hAnsi="Arial" w:cs="Arial"/>
          <w:spacing w:val="-6"/>
        </w:rPr>
      </w:pPr>
      <w:r w:rsidRPr="000B3339">
        <w:rPr>
          <w:rFonts w:ascii="Arial" w:hAnsi="Arial" w:cs="Arial"/>
          <w:spacing w:val="-2"/>
        </w:rPr>
        <w:t xml:space="preserve">pan </w:t>
      </w:r>
      <w:r w:rsidR="00053701" w:rsidRPr="000B3339">
        <w:rPr>
          <w:rFonts w:ascii="Arial" w:hAnsi="Arial" w:cs="Arial"/>
          <w:spacing w:val="-2"/>
        </w:rPr>
        <w:t xml:space="preserve"> </w:t>
      </w:r>
      <w:r w:rsidRPr="000B3339">
        <w:rPr>
          <w:rFonts w:ascii="Arial" w:hAnsi="Arial" w:cs="Arial"/>
          <w:b/>
          <w:spacing w:val="-2"/>
        </w:rPr>
        <w:t>Jaromír Michalec</w:t>
      </w:r>
      <w:r w:rsidRPr="000B3339">
        <w:rPr>
          <w:rFonts w:ascii="Arial" w:hAnsi="Arial" w:cs="Arial"/>
          <w:spacing w:val="-2"/>
        </w:rPr>
        <w:t xml:space="preserve">, </w:t>
      </w:r>
      <w:r w:rsidRPr="000B3339">
        <w:rPr>
          <w:rFonts w:ascii="Arial" w:hAnsi="Arial" w:cs="Arial"/>
          <w:spacing w:val="-6"/>
        </w:rPr>
        <w:t>r. č. 48</w:t>
      </w:r>
      <w:r w:rsidR="00CA5139">
        <w:rPr>
          <w:rFonts w:ascii="Arial" w:hAnsi="Arial" w:cs="Arial"/>
          <w:spacing w:val="-6"/>
        </w:rPr>
        <w:t>xxxxxxxx</w:t>
      </w:r>
      <w:r w:rsidRPr="000B3339">
        <w:rPr>
          <w:rFonts w:ascii="Arial" w:hAnsi="Arial" w:cs="Arial"/>
          <w:spacing w:val="-6"/>
        </w:rPr>
        <w:t xml:space="preserve">, </w:t>
      </w:r>
    </w:p>
    <w:p w:rsidR="00430F62" w:rsidRPr="000B3339" w:rsidRDefault="00CA513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spacing w:val="-6"/>
        </w:rPr>
        <w:t xml:space="preserve">trvale bytem </w:t>
      </w:r>
      <w:proofErr w:type="spellStart"/>
      <w:r>
        <w:rPr>
          <w:rFonts w:ascii="Arial" w:hAnsi="Arial" w:cs="Arial"/>
          <w:spacing w:val="-6"/>
        </w:rPr>
        <w:t>xxxxxxxxxxxxx</w:t>
      </w:r>
      <w:proofErr w:type="spellEnd"/>
      <w:r w:rsidR="00430F62" w:rsidRPr="000B3339">
        <w:rPr>
          <w:rFonts w:ascii="Arial" w:hAnsi="Arial" w:cs="Arial"/>
          <w:spacing w:val="-6"/>
        </w:rPr>
        <w:t>, Roudnice nad Labem, 413 01</w:t>
      </w:r>
    </w:p>
    <w:p w:rsidR="00182B4E" w:rsidRDefault="00182B4E">
      <w:pPr>
        <w:widowControl/>
        <w:tabs>
          <w:tab w:val="left" w:pos="2835"/>
        </w:tabs>
        <w:rPr>
          <w:rFonts w:ascii="Arial" w:hAnsi="Arial" w:cs="Arial"/>
          <w:spacing w:val="-2"/>
        </w:rPr>
      </w:pPr>
    </w:p>
    <w:p w:rsidR="00182B4E" w:rsidRDefault="00430F62">
      <w:pPr>
        <w:widowControl/>
        <w:tabs>
          <w:tab w:val="left" w:pos="2835"/>
        </w:tabs>
        <w:rPr>
          <w:rFonts w:ascii="Arial" w:hAnsi="Arial" w:cs="Arial"/>
          <w:spacing w:val="-2"/>
        </w:rPr>
      </w:pPr>
      <w:r w:rsidRPr="000B3339">
        <w:rPr>
          <w:rFonts w:ascii="Arial" w:hAnsi="Arial" w:cs="Arial"/>
          <w:spacing w:val="-2"/>
        </w:rPr>
        <w:t xml:space="preserve">pan </w:t>
      </w:r>
      <w:r w:rsidR="00053701" w:rsidRPr="000B3339">
        <w:rPr>
          <w:rFonts w:ascii="Arial" w:hAnsi="Arial" w:cs="Arial"/>
          <w:spacing w:val="-2"/>
        </w:rPr>
        <w:t xml:space="preserve"> </w:t>
      </w:r>
      <w:r w:rsidRPr="000B3339">
        <w:rPr>
          <w:rFonts w:ascii="Arial" w:hAnsi="Arial" w:cs="Arial"/>
          <w:b/>
          <w:spacing w:val="-2"/>
        </w:rPr>
        <w:t>Petr Michalec</w:t>
      </w:r>
      <w:r w:rsidR="00CA5139">
        <w:rPr>
          <w:rFonts w:ascii="Arial" w:hAnsi="Arial" w:cs="Arial"/>
          <w:spacing w:val="-2"/>
        </w:rPr>
        <w:t>, r. č. 50xxxxxxxx</w:t>
      </w:r>
      <w:r w:rsidRPr="000B3339">
        <w:rPr>
          <w:rFonts w:ascii="Arial" w:hAnsi="Arial" w:cs="Arial"/>
          <w:spacing w:val="-2"/>
        </w:rPr>
        <w:t xml:space="preserve">, </w:t>
      </w:r>
    </w:p>
    <w:p w:rsidR="00430F62" w:rsidRPr="000B3339" w:rsidRDefault="00430F62">
      <w:pPr>
        <w:widowControl/>
        <w:tabs>
          <w:tab w:val="left" w:pos="2835"/>
        </w:tabs>
        <w:rPr>
          <w:rFonts w:ascii="Arial" w:hAnsi="Arial" w:cs="Arial"/>
          <w:spacing w:val="-2"/>
        </w:rPr>
      </w:pPr>
      <w:r w:rsidRPr="000B3339">
        <w:rPr>
          <w:rFonts w:ascii="Arial" w:hAnsi="Arial" w:cs="Arial"/>
          <w:spacing w:val="-2"/>
        </w:rPr>
        <w:t xml:space="preserve">trvale bytem </w:t>
      </w:r>
      <w:proofErr w:type="spellStart"/>
      <w:r w:rsidR="00CA5139">
        <w:rPr>
          <w:rFonts w:ascii="Arial" w:hAnsi="Arial" w:cs="Arial"/>
          <w:spacing w:val="-2"/>
        </w:rPr>
        <w:t>xxxxxxxxxxxxx</w:t>
      </w:r>
      <w:proofErr w:type="spellEnd"/>
      <w:r w:rsidRPr="000B3339">
        <w:rPr>
          <w:rFonts w:ascii="Arial" w:hAnsi="Arial" w:cs="Arial"/>
          <w:spacing w:val="-2"/>
        </w:rPr>
        <w:t>, Roudnice nad Labem, 413 01</w:t>
      </w:r>
    </w:p>
    <w:p w:rsidR="00182B4E" w:rsidRDefault="00182B4E">
      <w:pPr>
        <w:widowControl/>
        <w:tabs>
          <w:tab w:val="left" w:pos="2835"/>
        </w:tabs>
        <w:rPr>
          <w:rFonts w:ascii="Arial" w:hAnsi="Arial" w:cs="Arial"/>
          <w:spacing w:val="-2"/>
        </w:rPr>
      </w:pPr>
    </w:p>
    <w:p w:rsidR="00182B4E" w:rsidRDefault="00430F62">
      <w:pPr>
        <w:widowControl/>
        <w:tabs>
          <w:tab w:val="left" w:pos="2835"/>
        </w:tabs>
        <w:rPr>
          <w:rFonts w:ascii="Arial" w:hAnsi="Arial" w:cs="Arial"/>
          <w:spacing w:val="-2"/>
        </w:rPr>
      </w:pPr>
      <w:r w:rsidRPr="000B3339">
        <w:rPr>
          <w:rFonts w:ascii="Arial" w:hAnsi="Arial" w:cs="Arial"/>
          <w:spacing w:val="-2"/>
        </w:rPr>
        <w:t xml:space="preserve">paní </w:t>
      </w:r>
      <w:r w:rsidRPr="000B3339">
        <w:rPr>
          <w:rFonts w:ascii="Arial" w:hAnsi="Arial" w:cs="Arial"/>
          <w:b/>
          <w:spacing w:val="-2"/>
        </w:rPr>
        <w:t>Miluše Seitlová</w:t>
      </w:r>
      <w:r w:rsidRPr="000B3339">
        <w:rPr>
          <w:rFonts w:ascii="Arial" w:hAnsi="Arial" w:cs="Arial"/>
          <w:spacing w:val="-2"/>
        </w:rPr>
        <w:t>, r. č. 57</w:t>
      </w:r>
      <w:r w:rsidR="00CA5139">
        <w:rPr>
          <w:rFonts w:ascii="Arial" w:hAnsi="Arial" w:cs="Arial"/>
          <w:spacing w:val="-2"/>
        </w:rPr>
        <w:t>xxxxxxxxx</w:t>
      </w:r>
      <w:r w:rsidRPr="000B3339">
        <w:rPr>
          <w:rFonts w:ascii="Arial" w:hAnsi="Arial" w:cs="Arial"/>
          <w:spacing w:val="-2"/>
        </w:rPr>
        <w:t xml:space="preserve">, </w:t>
      </w:r>
    </w:p>
    <w:p w:rsidR="00430F62" w:rsidRPr="000B3339" w:rsidRDefault="00430F62">
      <w:pPr>
        <w:widowControl/>
        <w:tabs>
          <w:tab w:val="left" w:pos="2835"/>
        </w:tabs>
        <w:rPr>
          <w:rFonts w:ascii="Arial" w:hAnsi="Arial" w:cs="Arial"/>
          <w:spacing w:val="-4"/>
        </w:rPr>
      </w:pPr>
      <w:r w:rsidRPr="000B3339">
        <w:rPr>
          <w:rFonts w:ascii="Arial" w:hAnsi="Arial" w:cs="Arial"/>
          <w:spacing w:val="-4"/>
        </w:rPr>
        <w:t xml:space="preserve">trvale bytem </w:t>
      </w:r>
      <w:proofErr w:type="spellStart"/>
      <w:r w:rsidR="00CA5139">
        <w:rPr>
          <w:rFonts w:ascii="Arial" w:hAnsi="Arial" w:cs="Arial"/>
          <w:spacing w:val="-4"/>
        </w:rPr>
        <w:t>xxxxxxxxxxxxx</w:t>
      </w:r>
      <w:proofErr w:type="spellEnd"/>
      <w:r w:rsidRPr="000B3339">
        <w:rPr>
          <w:rFonts w:ascii="Arial" w:hAnsi="Arial" w:cs="Arial"/>
          <w:spacing w:val="-4"/>
        </w:rPr>
        <w:t>, Roudnice nad Labem</w:t>
      </w:r>
      <w:bookmarkStart w:id="0" w:name="_GoBack"/>
      <w:bookmarkEnd w:id="0"/>
      <w:r w:rsidRPr="000B3339">
        <w:rPr>
          <w:rFonts w:ascii="Arial" w:hAnsi="Arial" w:cs="Arial"/>
          <w:spacing w:val="-4"/>
        </w:rPr>
        <w:t xml:space="preserve"> 413 01</w:t>
      </w:r>
    </w:p>
    <w:p w:rsidR="00182B4E" w:rsidRDefault="00182B4E" w:rsidP="00430F62">
      <w:pPr>
        <w:widowControl/>
        <w:tabs>
          <w:tab w:val="left" w:pos="2835"/>
        </w:tabs>
        <w:rPr>
          <w:rFonts w:ascii="Arial" w:hAnsi="Arial" w:cs="Arial"/>
          <w:spacing w:val="-2"/>
        </w:rPr>
      </w:pPr>
    </w:p>
    <w:p w:rsidR="00182B4E" w:rsidRDefault="00430F62" w:rsidP="00430F62">
      <w:pPr>
        <w:widowControl/>
        <w:tabs>
          <w:tab w:val="left" w:pos="2835"/>
        </w:tabs>
        <w:rPr>
          <w:rFonts w:ascii="Arial" w:hAnsi="Arial" w:cs="Arial"/>
        </w:rPr>
      </w:pPr>
      <w:r w:rsidRPr="000B3339">
        <w:rPr>
          <w:rFonts w:ascii="Arial" w:hAnsi="Arial" w:cs="Arial"/>
          <w:spacing w:val="-2"/>
        </w:rPr>
        <w:t xml:space="preserve">paní </w:t>
      </w:r>
      <w:r w:rsidRPr="000B3339">
        <w:rPr>
          <w:rFonts w:ascii="Arial" w:hAnsi="Arial" w:cs="Arial"/>
          <w:b/>
          <w:spacing w:val="-2"/>
        </w:rPr>
        <w:t xml:space="preserve">Jitka </w:t>
      </w:r>
      <w:proofErr w:type="spellStart"/>
      <w:r w:rsidRPr="000B3339">
        <w:rPr>
          <w:rFonts w:ascii="Arial" w:hAnsi="Arial" w:cs="Arial"/>
          <w:b/>
          <w:spacing w:val="-2"/>
        </w:rPr>
        <w:t>Štvánová</w:t>
      </w:r>
      <w:proofErr w:type="spellEnd"/>
      <w:r w:rsidRPr="000B3339">
        <w:rPr>
          <w:rFonts w:ascii="Arial" w:hAnsi="Arial" w:cs="Arial"/>
          <w:spacing w:val="-2"/>
        </w:rPr>
        <w:t xml:space="preserve">, </w:t>
      </w:r>
      <w:r w:rsidRPr="000B3339">
        <w:rPr>
          <w:rFonts w:ascii="Arial" w:hAnsi="Arial" w:cs="Arial"/>
        </w:rPr>
        <w:t>r. č. 50</w:t>
      </w:r>
      <w:r w:rsidR="00CA5139">
        <w:rPr>
          <w:rFonts w:ascii="Arial" w:hAnsi="Arial" w:cs="Arial"/>
        </w:rPr>
        <w:t>xxxxxxxx</w:t>
      </w:r>
      <w:r w:rsidRPr="000B3339">
        <w:rPr>
          <w:rFonts w:ascii="Arial" w:hAnsi="Arial" w:cs="Arial"/>
        </w:rPr>
        <w:t xml:space="preserve">, </w:t>
      </w:r>
    </w:p>
    <w:p w:rsidR="00430F62" w:rsidRPr="000B3339" w:rsidRDefault="00430F62" w:rsidP="00430F62">
      <w:pPr>
        <w:widowControl/>
        <w:tabs>
          <w:tab w:val="left" w:pos="2835"/>
        </w:tabs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trvale bytem </w:t>
      </w:r>
      <w:proofErr w:type="spellStart"/>
      <w:r w:rsidR="00CA5139">
        <w:rPr>
          <w:rFonts w:ascii="Arial" w:hAnsi="Arial" w:cs="Arial"/>
        </w:rPr>
        <w:t>xxxxxxxxxxxxxxxx</w:t>
      </w:r>
      <w:proofErr w:type="spellEnd"/>
      <w:r w:rsidRPr="000B3339">
        <w:rPr>
          <w:rFonts w:ascii="Arial" w:hAnsi="Arial" w:cs="Arial"/>
        </w:rPr>
        <w:t>, Ústí nad Labem 10 – Bukov, 400 10</w:t>
      </w:r>
    </w:p>
    <w:p w:rsidR="00AD4CDE" w:rsidRPr="000B3339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430F62" w:rsidRPr="000B3339" w:rsidRDefault="00430F62" w:rsidP="00430F62">
      <w:pPr>
        <w:widowControl/>
        <w:tabs>
          <w:tab w:val="left" w:pos="2835"/>
        </w:tabs>
        <w:rPr>
          <w:rFonts w:ascii="Arial" w:hAnsi="Arial" w:cs="Arial"/>
          <w:b/>
        </w:rPr>
      </w:pPr>
      <w:r w:rsidRPr="00D05297">
        <w:rPr>
          <w:rFonts w:ascii="Arial" w:hAnsi="Arial" w:cs="Arial"/>
          <w:b/>
        </w:rPr>
        <w:t xml:space="preserve">všichni zastoupeni  na  základě  plné moci  panem </w:t>
      </w:r>
      <w:proofErr w:type="spellStart"/>
      <w:r w:rsidR="00505C54">
        <w:rPr>
          <w:rFonts w:ascii="Arial" w:hAnsi="Arial" w:cs="Arial"/>
          <w:b/>
        </w:rPr>
        <w:t>xxxxxxxxxxxxx</w:t>
      </w:r>
      <w:proofErr w:type="spellEnd"/>
      <w:r w:rsidRPr="00D05297">
        <w:rPr>
          <w:rFonts w:ascii="Arial" w:hAnsi="Arial" w:cs="Arial"/>
          <w:b/>
        </w:rPr>
        <w:t xml:space="preserve">,  </w:t>
      </w:r>
      <w:r w:rsidR="00182B4E" w:rsidRPr="00D05297">
        <w:rPr>
          <w:rFonts w:ascii="Arial" w:hAnsi="Arial" w:cs="Arial"/>
          <w:b/>
        </w:rPr>
        <w:t xml:space="preserve">nar. </w:t>
      </w:r>
      <w:proofErr w:type="spellStart"/>
      <w:r w:rsidR="00505C54">
        <w:rPr>
          <w:rFonts w:ascii="Arial" w:hAnsi="Arial" w:cs="Arial"/>
          <w:b/>
        </w:rPr>
        <w:t>xxxxxxxxxx</w:t>
      </w:r>
      <w:proofErr w:type="spellEnd"/>
    </w:p>
    <w:p w:rsidR="00430F62" w:rsidRPr="000B3339" w:rsidRDefault="00430F62">
      <w:pPr>
        <w:widowControl/>
        <w:tabs>
          <w:tab w:val="left" w:pos="2835"/>
        </w:tabs>
        <w:rPr>
          <w:rFonts w:ascii="Arial" w:hAnsi="Arial" w:cs="Arial"/>
        </w:rPr>
      </w:pPr>
    </w:p>
    <w:p w:rsidR="00430F62" w:rsidRPr="000B3339" w:rsidRDefault="00430F62" w:rsidP="00430F62">
      <w:pPr>
        <w:widowControl/>
        <w:tabs>
          <w:tab w:val="left" w:pos="2835"/>
        </w:tabs>
        <w:rPr>
          <w:rFonts w:ascii="Arial" w:hAnsi="Arial" w:cs="Arial"/>
        </w:rPr>
      </w:pPr>
      <w:r w:rsidRPr="000B3339">
        <w:rPr>
          <w:rFonts w:ascii="Arial" w:hAnsi="Arial" w:cs="Arial"/>
        </w:rPr>
        <w:t>(dále jen “</w:t>
      </w:r>
      <w:r w:rsidRPr="000B3339">
        <w:rPr>
          <w:rFonts w:ascii="Arial" w:hAnsi="Arial" w:cs="Arial"/>
          <w:b/>
        </w:rPr>
        <w:t>nabyvatelé</w:t>
      </w:r>
      <w:r w:rsidRPr="000B3339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53701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053701">
        <w:rPr>
          <w:rFonts w:ascii="Arial" w:hAnsi="Arial" w:cs="Arial"/>
          <w:sz w:val="26"/>
          <w:szCs w:val="26"/>
        </w:rPr>
        <w:t>smlouvu o</w:t>
      </w:r>
      <w:r w:rsidR="0043267F" w:rsidRPr="00053701">
        <w:rPr>
          <w:rFonts w:ascii="Arial" w:hAnsi="Arial" w:cs="Arial"/>
          <w:sz w:val="26"/>
          <w:szCs w:val="26"/>
        </w:rPr>
        <w:t xml:space="preserve"> </w:t>
      </w:r>
      <w:r w:rsidRPr="00053701">
        <w:rPr>
          <w:rFonts w:ascii="Arial" w:hAnsi="Arial" w:cs="Arial"/>
          <w:sz w:val="26"/>
          <w:szCs w:val="26"/>
        </w:rPr>
        <w:t xml:space="preserve">převodu pozemku </w:t>
      </w:r>
      <w:r w:rsidRPr="00053701">
        <w:rPr>
          <w:rFonts w:ascii="Arial" w:hAnsi="Arial" w:cs="Arial"/>
          <w:sz w:val="26"/>
          <w:szCs w:val="26"/>
        </w:rPr>
        <w:br/>
        <w:t>číslo</w:t>
      </w:r>
      <w:r w:rsidR="001965CB" w:rsidRPr="00053701">
        <w:rPr>
          <w:rFonts w:ascii="Arial" w:hAnsi="Arial" w:cs="Arial"/>
          <w:sz w:val="26"/>
          <w:szCs w:val="26"/>
        </w:rPr>
        <w:t>:</w:t>
      </w:r>
      <w:r w:rsidRPr="00053701">
        <w:rPr>
          <w:rFonts w:ascii="Arial" w:hAnsi="Arial" w:cs="Arial"/>
          <w:sz w:val="26"/>
          <w:szCs w:val="26"/>
        </w:rPr>
        <w:t xml:space="preserve"> 20PR18/08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053701">
        <w:rPr>
          <w:rFonts w:ascii="Arial" w:hAnsi="Arial" w:cs="Arial"/>
        </w:rPr>
        <w:t xml:space="preserve">           </w:t>
      </w:r>
      <w:r w:rsidRPr="00835624">
        <w:rPr>
          <w:rFonts w:ascii="Arial" w:hAnsi="Arial" w:cs="Arial"/>
        </w:rPr>
        <w:t xml:space="preserve">v Ústí nad Labem, Katastrální pracoviště Ústí nad Labem pro </w:t>
      </w:r>
      <w:r w:rsidRPr="00053701">
        <w:rPr>
          <w:rFonts w:ascii="Arial" w:hAnsi="Arial" w:cs="Arial"/>
          <w:b/>
        </w:rPr>
        <w:t>katastrální území Trmice</w:t>
      </w:r>
      <w:r w:rsidRPr="00835624">
        <w:rPr>
          <w:rFonts w:ascii="Arial" w:hAnsi="Arial" w:cs="Arial"/>
        </w:rPr>
        <w:t>, obec Trmice.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053701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053701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05370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053701">
        <w:rPr>
          <w:rFonts w:ascii="Arial" w:hAnsi="Arial" w:cs="Arial"/>
          <w:b/>
        </w:rPr>
        <w:t>1452/2</w:t>
      </w:r>
      <w:r w:rsidRPr="00053701">
        <w:rPr>
          <w:rFonts w:ascii="Arial" w:hAnsi="Arial" w:cs="Arial"/>
          <w:b/>
        </w:rPr>
        <w:tab/>
        <w:t>ostatní plocha</w:t>
      </w:r>
      <w:r w:rsidRPr="00053701">
        <w:rPr>
          <w:rFonts w:ascii="Arial" w:hAnsi="Arial" w:cs="Arial"/>
          <w:b/>
        </w:rPr>
        <w:tab/>
      </w:r>
      <w:r w:rsidRPr="00053701">
        <w:rPr>
          <w:rFonts w:ascii="Arial" w:hAnsi="Arial" w:cs="Arial"/>
          <w:b/>
        </w:rPr>
        <w:tab/>
        <w:t>0,00 Kč</w:t>
      </w:r>
      <w:r w:rsidRPr="00053701">
        <w:rPr>
          <w:rFonts w:ascii="Arial" w:hAnsi="Arial" w:cs="Arial"/>
          <w:b/>
        </w:rPr>
        <w:tab/>
        <w:t>1 532 m</w:t>
      </w:r>
      <w:r w:rsidRPr="00053701">
        <w:rPr>
          <w:rFonts w:ascii="Arial" w:hAnsi="Arial" w:cs="Arial"/>
          <w:b/>
          <w:vertAlign w:val="superscript"/>
        </w:rPr>
        <w:t>2</w:t>
      </w:r>
      <w:r w:rsidRPr="00053701">
        <w:rPr>
          <w:rFonts w:ascii="Arial" w:hAnsi="Arial" w:cs="Arial"/>
          <w:b/>
        </w:rPr>
        <w:tab/>
        <w:t>4 600,00 Kč</w:t>
      </w:r>
    </w:p>
    <w:p w:rsidR="00AD4CDE" w:rsidRPr="00D05297" w:rsidRDefault="0005370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</w:rPr>
        <w:t>____________________________________________________________________________________</w:t>
      </w:r>
      <w:r w:rsidR="00AD4CDE" w:rsidRPr="00053701">
        <w:rPr>
          <w:rFonts w:ascii="Arial" w:hAnsi="Arial" w:cs="Arial"/>
          <w:b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1 532 m</w:t>
      </w:r>
      <w:r w:rsidRPr="00053701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4 600,00 Kč</w:t>
      </w:r>
    </w:p>
    <w:p w:rsidR="00782CAF" w:rsidRDefault="00782CA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782CAF" w:rsidRDefault="00782CA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782CAF" w:rsidRDefault="00782CA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782CAF" w:rsidRDefault="00782CA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</w:t>
      </w:r>
      <w:r w:rsidR="00053701">
        <w:rPr>
          <w:rFonts w:ascii="Arial" w:hAnsi="Arial" w:cs="Arial"/>
          <w:b/>
        </w:rPr>
        <w:t>ictví nabyvatelů v tomto poměru</w:t>
      </w:r>
      <w:r w:rsidRPr="00D27771">
        <w:rPr>
          <w:rFonts w:ascii="Arial" w:hAnsi="Arial" w:cs="Arial"/>
          <w:b/>
        </w:rPr>
        <w:t>:</w:t>
      </w:r>
    </w:p>
    <w:p w:rsidR="0064688D" w:rsidRDefault="006468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pacing w:val="-2"/>
        </w:rPr>
      </w:pPr>
    </w:p>
    <w:p w:rsidR="00AD4CDE" w:rsidRPr="000B3339" w:rsidRDefault="0005370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B3339">
        <w:rPr>
          <w:rFonts w:ascii="Arial" w:hAnsi="Arial" w:cs="Arial"/>
          <w:b/>
          <w:spacing w:val="-2"/>
        </w:rPr>
        <w:t xml:space="preserve">František </w:t>
      </w:r>
      <w:proofErr w:type="spellStart"/>
      <w:r w:rsidRPr="000B3339">
        <w:rPr>
          <w:rFonts w:ascii="Arial" w:hAnsi="Arial" w:cs="Arial"/>
          <w:b/>
          <w:spacing w:val="-2"/>
        </w:rPr>
        <w:t>Hirnšal</w:t>
      </w:r>
      <w:proofErr w:type="spellEnd"/>
      <w:r w:rsidRPr="000B3339">
        <w:rPr>
          <w:rFonts w:ascii="Arial" w:hAnsi="Arial" w:cs="Arial"/>
          <w:spacing w:val="-2"/>
        </w:rPr>
        <w:t>, r. č. 28</w:t>
      </w:r>
      <w:r w:rsidR="00174846">
        <w:rPr>
          <w:rFonts w:ascii="Arial" w:hAnsi="Arial" w:cs="Arial"/>
          <w:spacing w:val="-2"/>
        </w:rPr>
        <w:t>xxxxxxxx</w:t>
      </w:r>
      <w:r w:rsidRPr="000B3339">
        <w:rPr>
          <w:rFonts w:ascii="Arial" w:hAnsi="Arial" w:cs="Arial"/>
          <w:spacing w:val="-2"/>
        </w:rPr>
        <w:t xml:space="preserve">, trvale bytem </w:t>
      </w:r>
      <w:proofErr w:type="spellStart"/>
      <w:r w:rsidR="00174846">
        <w:rPr>
          <w:rFonts w:ascii="Arial" w:hAnsi="Arial" w:cs="Arial"/>
          <w:spacing w:val="-2"/>
        </w:rPr>
        <w:t>xxxxxxxxxxxxxxxxx</w:t>
      </w:r>
      <w:proofErr w:type="spellEnd"/>
      <w:r w:rsidRPr="000B3339">
        <w:rPr>
          <w:rFonts w:ascii="Arial" w:hAnsi="Arial" w:cs="Arial"/>
          <w:spacing w:val="-2"/>
        </w:rPr>
        <w:t>, Loučná, 435 11</w:t>
      </w:r>
      <w:r w:rsidR="00AD4CDE" w:rsidRPr="000B3339">
        <w:rPr>
          <w:rFonts w:ascii="Arial" w:hAnsi="Arial" w:cs="Arial"/>
        </w:rPr>
        <w:t xml:space="preserve"> 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0B3339">
        <w:rPr>
          <w:rFonts w:ascii="Arial" w:hAnsi="Arial" w:cs="Arial"/>
        </w:rPr>
        <w:tab/>
        <w:t xml:space="preserve"> </w:t>
      </w:r>
      <w:r w:rsidRPr="000B3339">
        <w:rPr>
          <w:rFonts w:ascii="Arial" w:hAnsi="Arial" w:cs="Arial"/>
        </w:rPr>
        <w:tab/>
      </w:r>
      <w:r w:rsidR="00053701" w:rsidRPr="000B3339">
        <w:rPr>
          <w:rFonts w:ascii="Arial" w:hAnsi="Arial" w:cs="Arial"/>
        </w:rPr>
        <w:t xml:space="preserve">                 </w:t>
      </w:r>
      <w:r w:rsidR="009D190F">
        <w:rPr>
          <w:rFonts w:ascii="Arial" w:hAnsi="Arial" w:cs="Arial"/>
        </w:rPr>
        <w:t xml:space="preserve">       </w:t>
      </w:r>
      <w:r w:rsidRPr="000B3339">
        <w:rPr>
          <w:rFonts w:ascii="Arial" w:hAnsi="Arial" w:cs="Arial"/>
          <w:b/>
        </w:rPr>
        <w:t xml:space="preserve">id. </w:t>
      </w:r>
      <w:r w:rsidRPr="000B3339">
        <w:rPr>
          <w:rFonts w:ascii="Arial" w:hAnsi="Arial" w:cs="Arial"/>
          <w:b/>
        </w:rPr>
        <w:tab/>
        <w:t xml:space="preserve">1750/4600 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0B3339" w:rsidRDefault="0005370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B3339">
        <w:rPr>
          <w:rFonts w:ascii="Arial" w:hAnsi="Arial" w:cs="Arial"/>
          <w:b/>
          <w:spacing w:val="-2"/>
        </w:rPr>
        <w:t xml:space="preserve">Petr </w:t>
      </w:r>
      <w:proofErr w:type="spellStart"/>
      <w:r w:rsidRPr="000B3339">
        <w:rPr>
          <w:rFonts w:ascii="Arial" w:hAnsi="Arial" w:cs="Arial"/>
          <w:b/>
          <w:spacing w:val="-2"/>
        </w:rPr>
        <w:t>Lipš</w:t>
      </w:r>
      <w:proofErr w:type="spellEnd"/>
      <w:r w:rsidRPr="000B3339">
        <w:rPr>
          <w:rFonts w:ascii="Arial" w:hAnsi="Arial" w:cs="Arial"/>
          <w:spacing w:val="-2"/>
        </w:rPr>
        <w:t xml:space="preserve">, </w:t>
      </w:r>
      <w:r w:rsidRPr="000B3339">
        <w:rPr>
          <w:rFonts w:ascii="Arial" w:hAnsi="Arial" w:cs="Arial"/>
          <w:spacing w:val="-4"/>
        </w:rPr>
        <w:t>r. č. 46</w:t>
      </w:r>
      <w:r w:rsidR="00174846">
        <w:rPr>
          <w:rFonts w:ascii="Arial" w:hAnsi="Arial" w:cs="Arial"/>
          <w:spacing w:val="-4"/>
        </w:rPr>
        <w:t>xxxxxxxx</w:t>
      </w:r>
      <w:r w:rsidRPr="000B3339">
        <w:rPr>
          <w:rFonts w:ascii="Arial" w:hAnsi="Arial" w:cs="Arial"/>
          <w:spacing w:val="-4"/>
        </w:rPr>
        <w:t xml:space="preserve">, trvale bytem </w:t>
      </w:r>
      <w:proofErr w:type="spellStart"/>
      <w:r w:rsidR="00174846">
        <w:rPr>
          <w:rFonts w:ascii="Arial" w:hAnsi="Arial" w:cs="Arial"/>
          <w:spacing w:val="-4"/>
        </w:rPr>
        <w:t>xxxxxxxxxx</w:t>
      </w:r>
      <w:proofErr w:type="spellEnd"/>
      <w:r w:rsidRPr="000B3339">
        <w:rPr>
          <w:rFonts w:ascii="Arial" w:hAnsi="Arial" w:cs="Arial"/>
          <w:spacing w:val="-4"/>
        </w:rPr>
        <w:t>, Ústí nad Labem 16 – Neštěmice, 403 31</w:t>
      </w:r>
      <w:r w:rsidR="00AD4CDE" w:rsidRPr="000B3339">
        <w:rPr>
          <w:rFonts w:ascii="Arial" w:hAnsi="Arial" w:cs="Arial"/>
        </w:rPr>
        <w:t xml:space="preserve"> 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0B3339">
        <w:rPr>
          <w:rFonts w:ascii="Arial" w:hAnsi="Arial" w:cs="Arial"/>
        </w:rPr>
        <w:tab/>
        <w:t xml:space="preserve"> </w:t>
      </w:r>
      <w:r w:rsidRPr="000B3339">
        <w:rPr>
          <w:rFonts w:ascii="Arial" w:hAnsi="Arial" w:cs="Arial"/>
        </w:rPr>
        <w:tab/>
      </w:r>
      <w:r w:rsidR="00053701" w:rsidRPr="000B3339">
        <w:rPr>
          <w:rFonts w:ascii="Arial" w:hAnsi="Arial" w:cs="Arial"/>
        </w:rPr>
        <w:t xml:space="preserve">                 </w:t>
      </w:r>
      <w:r w:rsidR="009D190F">
        <w:rPr>
          <w:rFonts w:ascii="Arial" w:hAnsi="Arial" w:cs="Arial"/>
        </w:rPr>
        <w:t xml:space="preserve">       </w:t>
      </w:r>
      <w:r w:rsidRPr="000B3339">
        <w:rPr>
          <w:rFonts w:ascii="Arial" w:hAnsi="Arial" w:cs="Arial"/>
          <w:b/>
        </w:rPr>
        <w:t xml:space="preserve">id. </w:t>
      </w:r>
      <w:r w:rsidRPr="000B3339">
        <w:rPr>
          <w:rFonts w:ascii="Arial" w:hAnsi="Arial" w:cs="Arial"/>
          <w:b/>
        </w:rPr>
        <w:tab/>
        <w:t xml:space="preserve">877/4600 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0B3339" w:rsidRDefault="0005370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B3339">
        <w:rPr>
          <w:rFonts w:ascii="Arial" w:hAnsi="Arial" w:cs="Arial"/>
          <w:b/>
          <w:spacing w:val="-2"/>
        </w:rPr>
        <w:t>Jaromír Michalec</w:t>
      </w:r>
      <w:r w:rsidRPr="000B3339">
        <w:rPr>
          <w:rFonts w:ascii="Arial" w:hAnsi="Arial" w:cs="Arial"/>
          <w:spacing w:val="-2"/>
        </w:rPr>
        <w:t xml:space="preserve">, </w:t>
      </w:r>
      <w:r w:rsidRPr="000B3339">
        <w:rPr>
          <w:rFonts w:ascii="Arial" w:hAnsi="Arial" w:cs="Arial"/>
          <w:spacing w:val="-6"/>
        </w:rPr>
        <w:t>r. č. 48</w:t>
      </w:r>
      <w:r w:rsidR="00174846">
        <w:rPr>
          <w:rFonts w:ascii="Arial" w:hAnsi="Arial" w:cs="Arial"/>
          <w:spacing w:val="-6"/>
        </w:rPr>
        <w:t>xxxxxxxx</w:t>
      </w:r>
      <w:r w:rsidRPr="000B3339">
        <w:rPr>
          <w:rFonts w:ascii="Arial" w:hAnsi="Arial" w:cs="Arial"/>
          <w:spacing w:val="-6"/>
        </w:rPr>
        <w:t xml:space="preserve">, trvale bytem </w:t>
      </w:r>
      <w:proofErr w:type="spellStart"/>
      <w:r w:rsidR="00174846">
        <w:rPr>
          <w:rFonts w:ascii="Arial" w:hAnsi="Arial" w:cs="Arial"/>
          <w:spacing w:val="-6"/>
        </w:rPr>
        <w:t>xxxxxxxxxxxxx</w:t>
      </w:r>
      <w:proofErr w:type="spellEnd"/>
      <w:r w:rsidRPr="000B3339">
        <w:rPr>
          <w:rFonts w:ascii="Arial" w:hAnsi="Arial" w:cs="Arial"/>
          <w:spacing w:val="-6"/>
        </w:rPr>
        <w:t>, Roudnice nad Labem, 413 01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0B3339">
        <w:rPr>
          <w:rFonts w:ascii="Arial" w:hAnsi="Arial" w:cs="Arial"/>
        </w:rPr>
        <w:tab/>
        <w:t xml:space="preserve"> </w:t>
      </w:r>
      <w:r w:rsidRPr="000B3339">
        <w:rPr>
          <w:rFonts w:ascii="Arial" w:hAnsi="Arial" w:cs="Arial"/>
        </w:rPr>
        <w:tab/>
      </w:r>
      <w:r w:rsidR="00053701" w:rsidRPr="000B3339">
        <w:rPr>
          <w:rFonts w:ascii="Arial" w:hAnsi="Arial" w:cs="Arial"/>
        </w:rPr>
        <w:t xml:space="preserve">                 </w:t>
      </w:r>
      <w:r w:rsidR="009D190F">
        <w:rPr>
          <w:rFonts w:ascii="Arial" w:hAnsi="Arial" w:cs="Arial"/>
        </w:rPr>
        <w:t xml:space="preserve">       </w:t>
      </w:r>
      <w:r w:rsidRPr="000B3339">
        <w:rPr>
          <w:rFonts w:ascii="Arial" w:hAnsi="Arial" w:cs="Arial"/>
          <w:b/>
        </w:rPr>
        <w:t xml:space="preserve">id. </w:t>
      </w:r>
      <w:r w:rsidRPr="000B3339">
        <w:rPr>
          <w:rFonts w:ascii="Arial" w:hAnsi="Arial" w:cs="Arial"/>
          <w:b/>
        </w:rPr>
        <w:tab/>
        <w:t xml:space="preserve">366/4600 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0B3339" w:rsidRDefault="0005370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B3339">
        <w:rPr>
          <w:rFonts w:ascii="Arial" w:hAnsi="Arial" w:cs="Arial"/>
          <w:b/>
          <w:spacing w:val="-2"/>
        </w:rPr>
        <w:t>Petr Michalec</w:t>
      </w:r>
      <w:r w:rsidRPr="000B3339">
        <w:rPr>
          <w:rFonts w:ascii="Arial" w:hAnsi="Arial" w:cs="Arial"/>
          <w:spacing w:val="-2"/>
        </w:rPr>
        <w:t>, r. č. 50</w:t>
      </w:r>
      <w:r w:rsidR="00174846">
        <w:rPr>
          <w:rFonts w:ascii="Arial" w:hAnsi="Arial" w:cs="Arial"/>
          <w:spacing w:val="-2"/>
        </w:rPr>
        <w:t>xxxxxxxx</w:t>
      </w:r>
      <w:r w:rsidRPr="000B3339">
        <w:rPr>
          <w:rFonts w:ascii="Arial" w:hAnsi="Arial" w:cs="Arial"/>
          <w:spacing w:val="-2"/>
        </w:rPr>
        <w:t xml:space="preserve">, trvale bytem </w:t>
      </w:r>
      <w:proofErr w:type="spellStart"/>
      <w:r w:rsidR="00174846">
        <w:rPr>
          <w:rFonts w:ascii="Arial" w:hAnsi="Arial" w:cs="Arial"/>
          <w:spacing w:val="-2"/>
        </w:rPr>
        <w:t>xxxxxxxxxxxxx</w:t>
      </w:r>
      <w:proofErr w:type="spellEnd"/>
      <w:r w:rsidRPr="000B3339">
        <w:rPr>
          <w:rFonts w:ascii="Arial" w:hAnsi="Arial" w:cs="Arial"/>
          <w:spacing w:val="-2"/>
        </w:rPr>
        <w:t>, Roudnice nad Labem, 413 01</w:t>
      </w:r>
      <w:r w:rsidR="00AD4CDE" w:rsidRPr="000B3339">
        <w:rPr>
          <w:rFonts w:ascii="Arial" w:hAnsi="Arial" w:cs="Arial"/>
        </w:rPr>
        <w:t xml:space="preserve"> 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0B3339">
        <w:rPr>
          <w:rFonts w:ascii="Arial" w:hAnsi="Arial" w:cs="Arial"/>
        </w:rPr>
        <w:tab/>
        <w:t xml:space="preserve"> </w:t>
      </w:r>
      <w:r w:rsidRPr="000B3339">
        <w:rPr>
          <w:rFonts w:ascii="Arial" w:hAnsi="Arial" w:cs="Arial"/>
        </w:rPr>
        <w:tab/>
      </w:r>
      <w:r w:rsidR="00053701" w:rsidRPr="000B3339">
        <w:rPr>
          <w:rFonts w:ascii="Arial" w:hAnsi="Arial" w:cs="Arial"/>
        </w:rPr>
        <w:t xml:space="preserve">               </w:t>
      </w:r>
      <w:r w:rsidR="009D190F">
        <w:rPr>
          <w:rFonts w:ascii="Arial" w:hAnsi="Arial" w:cs="Arial"/>
        </w:rPr>
        <w:t xml:space="preserve">  </w:t>
      </w:r>
      <w:r w:rsidR="00053701" w:rsidRPr="000B3339">
        <w:rPr>
          <w:rFonts w:ascii="Arial" w:hAnsi="Arial" w:cs="Arial"/>
        </w:rPr>
        <w:t xml:space="preserve"> </w:t>
      </w:r>
      <w:r w:rsidR="009D190F">
        <w:rPr>
          <w:rFonts w:ascii="Arial" w:hAnsi="Arial" w:cs="Arial"/>
        </w:rPr>
        <w:t xml:space="preserve">     </w:t>
      </w:r>
      <w:r w:rsidR="00053701" w:rsidRPr="000B3339">
        <w:rPr>
          <w:rFonts w:ascii="Arial" w:hAnsi="Arial" w:cs="Arial"/>
        </w:rPr>
        <w:t xml:space="preserve"> </w:t>
      </w:r>
      <w:r w:rsidRPr="000B3339">
        <w:rPr>
          <w:rFonts w:ascii="Arial" w:hAnsi="Arial" w:cs="Arial"/>
          <w:b/>
        </w:rPr>
        <w:t xml:space="preserve">id. </w:t>
      </w:r>
      <w:r w:rsidRPr="000B3339">
        <w:rPr>
          <w:rFonts w:ascii="Arial" w:hAnsi="Arial" w:cs="Arial"/>
          <w:b/>
        </w:rPr>
        <w:tab/>
        <w:t xml:space="preserve">366/4600 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0B3339" w:rsidRDefault="0005370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B3339">
        <w:rPr>
          <w:rFonts w:ascii="Arial" w:hAnsi="Arial" w:cs="Arial"/>
          <w:b/>
          <w:spacing w:val="-2"/>
        </w:rPr>
        <w:t>Miluše Seitlová</w:t>
      </w:r>
      <w:r w:rsidRPr="000B3339">
        <w:rPr>
          <w:rFonts w:ascii="Arial" w:hAnsi="Arial" w:cs="Arial"/>
          <w:spacing w:val="-2"/>
        </w:rPr>
        <w:t>, r. č. 57</w:t>
      </w:r>
      <w:r w:rsidR="00174846">
        <w:rPr>
          <w:rFonts w:ascii="Arial" w:hAnsi="Arial" w:cs="Arial"/>
          <w:spacing w:val="-2"/>
        </w:rPr>
        <w:t>xxxxxxxxx</w:t>
      </w:r>
      <w:r w:rsidRPr="000B3339">
        <w:rPr>
          <w:rFonts w:ascii="Arial" w:hAnsi="Arial" w:cs="Arial"/>
          <w:spacing w:val="-2"/>
        </w:rPr>
        <w:t xml:space="preserve">, </w:t>
      </w:r>
      <w:r w:rsidRPr="000B3339">
        <w:rPr>
          <w:rFonts w:ascii="Arial" w:hAnsi="Arial" w:cs="Arial"/>
          <w:spacing w:val="-4"/>
        </w:rPr>
        <w:t xml:space="preserve">trvale bytem </w:t>
      </w:r>
      <w:proofErr w:type="spellStart"/>
      <w:r w:rsidR="00174846">
        <w:rPr>
          <w:rFonts w:ascii="Arial" w:hAnsi="Arial" w:cs="Arial"/>
          <w:spacing w:val="-4"/>
        </w:rPr>
        <w:t>xxxxxxxxxxxxx</w:t>
      </w:r>
      <w:proofErr w:type="spellEnd"/>
      <w:r w:rsidRPr="000B3339">
        <w:rPr>
          <w:rFonts w:ascii="Arial" w:hAnsi="Arial" w:cs="Arial"/>
          <w:spacing w:val="-4"/>
        </w:rPr>
        <w:t>, Roudnice nad Labem 413 01</w:t>
      </w:r>
      <w:r w:rsidR="00AD4CDE" w:rsidRPr="000B3339">
        <w:rPr>
          <w:rFonts w:ascii="Arial" w:hAnsi="Arial" w:cs="Arial"/>
        </w:rPr>
        <w:t xml:space="preserve"> 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0B3339">
        <w:rPr>
          <w:rFonts w:ascii="Arial" w:hAnsi="Arial" w:cs="Arial"/>
        </w:rPr>
        <w:tab/>
        <w:t xml:space="preserve"> </w:t>
      </w:r>
      <w:r w:rsidRPr="000B3339">
        <w:rPr>
          <w:rFonts w:ascii="Arial" w:hAnsi="Arial" w:cs="Arial"/>
        </w:rPr>
        <w:tab/>
      </w:r>
      <w:r w:rsidR="00053701" w:rsidRPr="000B3339">
        <w:rPr>
          <w:rFonts w:ascii="Arial" w:hAnsi="Arial" w:cs="Arial"/>
        </w:rPr>
        <w:t xml:space="preserve">                </w:t>
      </w:r>
      <w:r w:rsidR="009D190F">
        <w:rPr>
          <w:rFonts w:ascii="Arial" w:hAnsi="Arial" w:cs="Arial"/>
        </w:rPr>
        <w:t xml:space="preserve">       </w:t>
      </w:r>
      <w:r w:rsidR="00053701" w:rsidRPr="000B3339">
        <w:rPr>
          <w:rFonts w:ascii="Arial" w:hAnsi="Arial" w:cs="Arial"/>
        </w:rPr>
        <w:t xml:space="preserve"> </w:t>
      </w:r>
      <w:r w:rsidRPr="000B3339">
        <w:rPr>
          <w:rFonts w:ascii="Arial" w:hAnsi="Arial" w:cs="Arial"/>
          <w:b/>
        </w:rPr>
        <w:t xml:space="preserve">id. </w:t>
      </w:r>
      <w:r w:rsidRPr="000B3339">
        <w:rPr>
          <w:rFonts w:ascii="Arial" w:hAnsi="Arial" w:cs="Arial"/>
          <w:b/>
        </w:rPr>
        <w:tab/>
        <w:t xml:space="preserve">366/4600 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053701" w:rsidRPr="000B3339" w:rsidRDefault="00053701" w:rsidP="00053701">
      <w:pPr>
        <w:widowControl/>
        <w:tabs>
          <w:tab w:val="left" w:pos="2835"/>
        </w:tabs>
        <w:rPr>
          <w:rFonts w:ascii="Arial" w:hAnsi="Arial" w:cs="Arial"/>
        </w:rPr>
      </w:pPr>
      <w:r w:rsidRPr="000B3339">
        <w:rPr>
          <w:rFonts w:ascii="Arial" w:hAnsi="Arial" w:cs="Arial"/>
          <w:b/>
          <w:spacing w:val="-2"/>
        </w:rPr>
        <w:t xml:space="preserve">Jitka </w:t>
      </w:r>
      <w:proofErr w:type="spellStart"/>
      <w:r w:rsidRPr="000B3339">
        <w:rPr>
          <w:rFonts w:ascii="Arial" w:hAnsi="Arial" w:cs="Arial"/>
          <w:b/>
          <w:spacing w:val="-2"/>
        </w:rPr>
        <w:t>Štvánová</w:t>
      </w:r>
      <w:proofErr w:type="spellEnd"/>
      <w:r w:rsidRPr="000B3339">
        <w:rPr>
          <w:rFonts w:ascii="Arial" w:hAnsi="Arial" w:cs="Arial"/>
          <w:spacing w:val="-2"/>
        </w:rPr>
        <w:t xml:space="preserve">, </w:t>
      </w:r>
      <w:r w:rsidRPr="000B3339">
        <w:rPr>
          <w:rFonts w:ascii="Arial" w:hAnsi="Arial" w:cs="Arial"/>
        </w:rPr>
        <w:t>r. č. 50</w:t>
      </w:r>
      <w:r w:rsidR="00174846">
        <w:rPr>
          <w:rFonts w:ascii="Arial" w:hAnsi="Arial" w:cs="Arial"/>
        </w:rPr>
        <w:t>xxxxxxxx</w:t>
      </w:r>
      <w:r w:rsidRPr="000B3339">
        <w:rPr>
          <w:rFonts w:ascii="Arial" w:hAnsi="Arial" w:cs="Arial"/>
        </w:rPr>
        <w:t xml:space="preserve">, trvale bytem </w:t>
      </w:r>
      <w:proofErr w:type="spellStart"/>
      <w:r w:rsidR="00174846">
        <w:rPr>
          <w:rFonts w:ascii="Arial" w:hAnsi="Arial" w:cs="Arial"/>
        </w:rPr>
        <w:t>xxxxxxxxxxxxxxxx</w:t>
      </w:r>
      <w:proofErr w:type="spellEnd"/>
      <w:r w:rsidRPr="000B3339">
        <w:rPr>
          <w:rFonts w:ascii="Arial" w:hAnsi="Arial" w:cs="Arial"/>
        </w:rPr>
        <w:t>, Ústí nad Labem 10 – Bukov, 400 10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0B3339">
        <w:rPr>
          <w:rFonts w:ascii="Arial" w:hAnsi="Arial" w:cs="Arial"/>
        </w:rPr>
        <w:tab/>
        <w:t xml:space="preserve"> </w:t>
      </w:r>
      <w:r w:rsidRPr="000B3339">
        <w:rPr>
          <w:rFonts w:ascii="Arial" w:hAnsi="Arial" w:cs="Arial"/>
        </w:rPr>
        <w:tab/>
      </w:r>
      <w:r w:rsidR="00053701" w:rsidRPr="000B3339">
        <w:rPr>
          <w:rFonts w:ascii="Arial" w:hAnsi="Arial" w:cs="Arial"/>
        </w:rPr>
        <w:t xml:space="preserve">                </w:t>
      </w:r>
      <w:r w:rsidR="009D190F">
        <w:rPr>
          <w:rFonts w:ascii="Arial" w:hAnsi="Arial" w:cs="Arial"/>
        </w:rPr>
        <w:t xml:space="preserve">       </w:t>
      </w:r>
      <w:r w:rsidR="00053701" w:rsidRPr="000B3339">
        <w:rPr>
          <w:rFonts w:ascii="Arial" w:hAnsi="Arial" w:cs="Arial"/>
        </w:rPr>
        <w:t xml:space="preserve"> </w:t>
      </w:r>
      <w:r w:rsidRPr="000B3339">
        <w:rPr>
          <w:rFonts w:ascii="Arial" w:hAnsi="Arial" w:cs="Arial"/>
          <w:b/>
        </w:rPr>
        <w:t xml:space="preserve">id. </w:t>
      </w:r>
      <w:r w:rsidRPr="000B3339">
        <w:rPr>
          <w:rFonts w:ascii="Arial" w:hAnsi="Arial" w:cs="Arial"/>
          <w:b/>
        </w:rPr>
        <w:tab/>
        <w:t xml:space="preserve">875/4600 </w:t>
      </w:r>
    </w:p>
    <w:p w:rsidR="00AD4CDE" w:rsidRPr="000B333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vlastnickém právu ze dne 7. 6. 2018. Oznámení o zamýšleném převodu podle § 15 zákona č. 95/1999 Sb. (§ 20 zákona č. 503/2012 Sb.) bylo zveřejněno dne 10. 9. 2002. V </w:t>
      </w:r>
      <w:proofErr w:type="gramStart"/>
      <w:r w:rsidRPr="00D27771">
        <w:rPr>
          <w:rFonts w:ascii="Arial" w:hAnsi="Arial" w:cs="Arial"/>
        </w:rPr>
        <w:t>zákonem</w:t>
      </w:r>
      <w:proofErr w:type="gramEnd"/>
      <w:r w:rsidRPr="00D27771">
        <w:rPr>
          <w:rFonts w:ascii="Arial" w:hAnsi="Arial" w:cs="Arial"/>
        </w:rPr>
        <w:t xml:space="preserve"> stanovené lhůtě (3 měsíců) nebyly podány námitky vlastnického práva jiných osob.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D19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</w:rPr>
      </w:pPr>
      <w:r w:rsidRPr="009D190F">
        <w:rPr>
          <w:rFonts w:ascii="Arial" w:hAnsi="Arial" w:cs="Arial"/>
          <w:spacing w:val="4"/>
        </w:rPr>
        <w:t>Převáděný pozemek byl oceněn ve znaleckém posudku soudního znalce</w:t>
      </w:r>
      <w:r w:rsidR="00053701" w:rsidRPr="009D190F">
        <w:rPr>
          <w:rFonts w:ascii="Arial" w:hAnsi="Arial" w:cs="Arial"/>
          <w:spacing w:val="4"/>
        </w:rPr>
        <w:t xml:space="preserve"> </w:t>
      </w:r>
      <w:proofErr w:type="spellStart"/>
      <w:r w:rsidR="00505C54">
        <w:rPr>
          <w:rFonts w:ascii="Arial" w:hAnsi="Arial" w:cs="Arial"/>
          <w:spacing w:val="4"/>
        </w:rPr>
        <w:t>xxxxxxxxxxxxxxxxxxx</w:t>
      </w:r>
      <w:proofErr w:type="spellEnd"/>
      <w:r w:rsidR="00053701" w:rsidRPr="009D190F">
        <w:rPr>
          <w:rFonts w:ascii="Arial" w:hAnsi="Arial" w:cs="Arial"/>
          <w:spacing w:val="4"/>
        </w:rPr>
        <w:t>, ze dne 18. 1. 2018, pod č</w:t>
      </w:r>
      <w:r w:rsidRPr="009D190F">
        <w:rPr>
          <w:rFonts w:ascii="Arial" w:hAnsi="Arial" w:cs="Arial"/>
          <w:spacing w:val="4"/>
        </w:rPr>
        <w:t xml:space="preserve">j. 10734-14/2018, podle </w:t>
      </w:r>
      <w:proofErr w:type="spellStart"/>
      <w:r w:rsidRPr="009D190F">
        <w:rPr>
          <w:rFonts w:ascii="Arial" w:hAnsi="Arial" w:cs="Arial"/>
          <w:spacing w:val="4"/>
        </w:rPr>
        <w:t>vyhl</w:t>
      </w:r>
      <w:proofErr w:type="spellEnd"/>
      <w:r w:rsidRPr="009D190F">
        <w:rPr>
          <w:rFonts w:ascii="Arial" w:hAnsi="Arial" w:cs="Arial"/>
          <w:spacing w:val="4"/>
        </w:rPr>
        <w:t>.</w:t>
      </w:r>
      <w:r w:rsidR="00053701" w:rsidRPr="009D190F">
        <w:rPr>
          <w:rFonts w:ascii="Arial" w:hAnsi="Arial" w:cs="Arial"/>
          <w:spacing w:val="4"/>
        </w:rPr>
        <w:t xml:space="preserve"> </w:t>
      </w:r>
      <w:r w:rsidRPr="009D190F">
        <w:rPr>
          <w:rFonts w:ascii="Arial" w:hAnsi="Arial" w:cs="Arial"/>
          <w:spacing w:val="4"/>
        </w:rPr>
        <w:t xml:space="preserve">č. 182/1988 Sb., ve znění </w:t>
      </w:r>
      <w:proofErr w:type="spellStart"/>
      <w:r w:rsidRPr="009D190F">
        <w:rPr>
          <w:rFonts w:ascii="Arial" w:hAnsi="Arial" w:cs="Arial"/>
          <w:spacing w:val="4"/>
        </w:rPr>
        <w:t>vyhl</w:t>
      </w:r>
      <w:proofErr w:type="spellEnd"/>
      <w:r w:rsidRPr="009D190F">
        <w:rPr>
          <w:rFonts w:ascii="Arial" w:hAnsi="Arial" w:cs="Arial"/>
          <w:spacing w:val="4"/>
        </w:rPr>
        <w:t>.</w:t>
      </w:r>
      <w:r w:rsidR="00053701" w:rsidRPr="009D190F">
        <w:rPr>
          <w:rFonts w:ascii="Arial" w:hAnsi="Arial" w:cs="Arial"/>
          <w:spacing w:val="4"/>
        </w:rPr>
        <w:t xml:space="preserve"> </w:t>
      </w:r>
      <w:r w:rsidRPr="009D190F">
        <w:rPr>
          <w:rFonts w:ascii="Arial" w:hAnsi="Arial" w:cs="Arial"/>
          <w:spacing w:val="4"/>
        </w:rPr>
        <w:t xml:space="preserve">č. 316/1990 Sb., celkovou částkou 4 596,00 Kč (slovy: </w:t>
      </w:r>
      <w:proofErr w:type="spellStart"/>
      <w:r w:rsidRPr="009D190F">
        <w:rPr>
          <w:rFonts w:ascii="Arial" w:hAnsi="Arial" w:cs="Arial"/>
          <w:spacing w:val="4"/>
        </w:rPr>
        <w:t>čtyřitisícepětsetdevadesátšest</w:t>
      </w:r>
      <w:proofErr w:type="spellEnd"/>
      <w:r w:rsidRPr="009D190F">
        <w:rPr>
          <w:rFonts w:ascii="Arial" w:hAnsi="Arial" w:cs="Arial"/>
          <w:spacing w:val="4"/>
        </w:rPr>
        <w:t xml:space="preserve"> korun českých).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0B3339" w:rsidRDefault="00AD4CDE" w:rsidP="000B3339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0B3339" w:rsidRDefault="000B3339">
      <w:pPr>
        <w:widowControl/>
        <w:rPr>
          <w:rFonts w:ascii="Arial" w:hAnsi="Arial" w:cs="Arial"/>
        </w:rPr>
      </w:pPr>
    </w:p>
    <w:p w:rsidR="000B3339" w:rsidRPr="00182B4E" w:rsidRDefault="000B3339" w:rsidP="000B3339">
      <w:pPr>
        <w:widowControl/>
        <w:rPr>
          <w:rFonts w:ascii="Arial" w:hAnsi="Arial" w:cs="Arial"/>
          <w:i/>
          <w:u w:val="single"/>
        </w:rPr>
      </w:pPr>
      <w:r w:rsidRPr="00182B4E">
        <w:rPr>
          <w:rFonts w:ascii="Arial" w:hAnsi="Arial" w:cs="Arial"/>
          <w:i/>
          <w:u w:val="single"/>
        </w:rPr>
        <w:t xml:space="preserve">Oprávněná osoba: František </w:t>
      </w:r>
      <w:proofErr w:type="spellStart"/>
      <w:r w:rsidRPr="00182B4E">
        <w:rPr>
          <w:rFonts w:ascii="Arial" w:hAnsi="Arial" w:cs="Arial"/>
          <w:i/>
          <w:u w:val="single"/>
        </w:rPr>
        <w:t>Hirnšal</w:t>
      </w:r>
      <w:proofErr w:type="spellEnd"/>
      <w:r w:rsidRPr="00182B4E">
        <w:rPr>
          <w:rFonts w:ascii="Arial" w:hAnsi="Arial" w:cs="Arial"/>
          <w:i/>
          <w:u w:val="single"/>
        </w:rPr>
        <w:t xml:space="preserve"> </w:t>
      </w:r>
    </w:p>
    <w:p w:rsidR="000B3339" w:rsidRPr="000B3339" w:rsidRDefault="000B3339" w:rsidP="000B3339">
      <w:pPr>
        <w:widowControl/>
        <w:rPr>
          <w:rFonts w:ascii="Arial" w:hAnsi="Arial" w:cs="Arial"/>
          <w:spacing w:val="-2"/>
        </w:rPr>
      </w:pPr>
      <w:r w:rsidRPr="000B3339">
        <w:rPr>
          <w:rFonts w:ascii="Arial" w:hAnsi="Arial" w:cs="Arial"/>
          <w:b/>
          <w:spacing w:val="-2"/>
        </w:rPr>
        <w:t xml:space="preserve">Nárok na bezúplatný převod pozemků z vlastnictví státu podle § 11a zákona o půdě vznikl: </w:t>
      </w:r>
      <w:r w:rsidRPr="000B3339">
        <w:rPr>
          <w:rFonts w:ascii="Arial" w:hAnsi="Arial" w:cs="Arial"/>
          <w:spacing w:val="-2"/>
        </w:rPr>
        <w:t xml:space="preserve"> </w:t>
      </w:r>
    </w:p>
    <w:p w:rsidR="00505C54" w:rsidRPr="000B3339" w:rsidRDefault="00505C54" w:rsidP="00505C54">
      <w:pPr>
        <w:pStyle w:val="Odstavecseseznamem"/>
        <w:widowControl/>
        <w:ind w:left="0"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- pravomocným rozhodnutím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  <w:r w:rsidRPr="000B33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B3339">
        <w:rPr>
          <w:rFonts w:ascii="Arial" w:hAnsi="Arial" w:cs="Arial"/>
        </w:rPr>
        <w:t>čj.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 ze dne </w:t>
      </w:r>
      <w:proofErr w:type="spellStart"/>
      <w:r>
        <w:rPr>
          <w:rFonts w:ascii="Arial" w:hAnsi="Arial" w:cs="Arial"/>
        </w:rPr>
        <w:t>xxxxxxxxxxx</w:t>
      </w:r>
      <w:proofErr w:type="spellEnd"/>
      <w:r w:rsidRPr="000B3339">
        <w:rPr>
          <w:rFonts w:ascii="Arial" w:hAnsi="Arial" w:cs="Arial"/>
        </w:rPr>
        <w:t xml:space="preserve">, kterým oprávněné osobě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0B3339">
        <w:rPr>
          <w:rFonts w:ascii="Arial" w:hAnsi="Arial" w:cs="Arial"/>
        </w:rPr>
        <w:t xml:space="preserve"> nelze vydat pozemky nebo jejich části </w:t>
      </w:r>
      <w:r>
        <w:rPr>
          <w:rFonts w:ascii="Arial" w:hAnsi="Arial" w:cs="Arial"/>
        </w:rPr>
        <w:t xml:space="preserve">            </w:t>
      </w:r>
      <w:r w:rsidRPr="000B3339">
        <w:rPr>
          <w:rFonts w:ascii="Arial" w:hAnsi="Arial" w:cs="Arial"/>
        </w:rPr>
        <w:t xml:space="preserve">v katastrálním území </w:t>
      </w:r>
      <w:proofErr w:type="spellStart"/>
      <w:r>
        <w:rPr>
          <w:rFonts w:ascii="Arial" w:hAnsi="Arial" w:cs="Arial"/>
        </w:rPr>
        <w:t>xxxxxxxxxxxxxx</w:t>
      </w:r>
      <w:proofErr w:type="spellEnd"/>
      <w:r w:rsidRPr="000B3339">
        <w:rPr>
          <w:rFonts w:ascii="Arial" w:hAnsi="Arial" w:cs="Arial"/>
        </w:rPr>
        <w:t xml:space="preserve">, obce </w:t>
      </w:r>
      <w:proofErr w:type="spellStart"/>
      <w:r>
        <w:rPr>
          <w:rFonts w:ascii="Arial" w:hAnsi="Arial" w:cs="Arial"/>
        </w:rPr>
        <w:t>xxxxx</w:t>
      </w:r>
      <w:proofErr w:type="spellEnd"/>
      <w:r w:rsidRPr="000B3339">
        <w:rPr>
          <w:rFonts w:ascii="Arial" w:hAnsi="Arial" w:cs="Arial"/>
        </w:rPr>
        <w:t xml:space="preserve">, okresu </w:t>
      </w:r>
      <w:proofErr w:type="spellStart"/>
      <w:r>
        <w:rPr>
          <w:rFonts w:ascii="Arial" w:hAnsi="Arial" w:cs="Arial"/>
        </w:rPr>
        <w:t>xxxxxxxxxx</w:t>
      </w:r>
      <w:proofErr w:type="spellEnd"/>
      <w:r w:rsidRPr="000B3339">
        <w:rPr>
          <w:rFonts w:ascii="Arial" w:hAnsi="Arial" w:cs="Arial"/>
        </w:rPr>
        <w:t xml:space="preserve">. </w:t>
      </w:r>
    </w:p>
    <w:p w:rsidR="000B3339" w:rsidRPr="000B3339" w:rsidRDefault="000B3339" w:rsidP="000B3339">
      <w:pPr>
        <w:widowControl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Nevydané pozemky byly oceněny znaleckým posudkem znalce </w:t>
      </w:r>
      <w:proofErr w:type="spellStart"/>
      <w:r w:rsidR="005F5D78"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, čj. </w:t>
      </w:r>
      <w:proofErr w:type="spellStart"/>
      <w:r w:rsidR="001342FD">
        <w:rPr>
          <w:rFonts w:ascii="Arial" w:hAnsi="Arial" w:cs="Arial"/>
        </w:rPr>
        <w:t>xxxxxxxxxxxxx</w:t>
      </w:r>
      <w:proofErr w:type="spellEnd"/>
      <w:r w:rsidRPr="000B3339">
        <w:rPr>
          <w:rFonts w:ascii="Arial" w:hAnsi="Arial" w:cs="Arial"/>
        </w:rPr>
        <w:t xml:space="preserve">, ze dne </w:t>
      </w:r>
      <w:proofErr w:type="spellStart"/>
      <w:r w:rsidR="001342FD"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, podle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182/1988 Sb., ve znění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</w:t>
      </w:r>
      <w:r w:rsidR="001342FD">
        <w:rPr>
          <w:rFonts w:ascii="Arial" w:hAnsi="Arial" w:cs="Arial"/>
        </w:rPr>
        <w:t xml:space="preserve">316/1990 Sb., celkovou částkou </w:t>
      </w:r>
      <w:proofErr w:type="spellStart"/>
      <w:r w:rsidR="001342FD"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 Kč (slovy: </w:t>
      </w:r>
      <w:proofErr w:type="spellStart"/>
      <w:r w:rsidR="001342FD">
        <w:rPr>
          <w:rFonts w:ascii="Arial" w:hAnsi="Arial" w:cs="Arial"/>
        </w:rPr>
        <w:t>xxxxxxxxxxxxxxxxxxxxxx</w:t>
      </w:r>
      <w:proofErr w:type="spellEnd"/>
      <w:r w:rsidRPr="000B3339">
        <w:rPr>
          <w:rFonts w:ascii="Arial" w:hAnsi="Arial" w:cs="Arial"/>
        </w:rPr>
        <w:t xml:space="preserve"> koruny české </w:t>
      </w:r>
      <w:proofErr w:type="spellStart"/>
      <w:r w:rsidR="001342FD">
        <w:rPr>
          <w:rFonts w:ascii="Arial" w:hAnsi="Arial" w:cs="Arial"/>
        </w:rPr>
        <w:t>xxxxxxx</w:t>
      </w:r>
      <w:proofErr w:type="spellEnd"/>
      <w:r w:rsidRPr="000B3339">
        <w:rPr>
          <w:rFonts w:ascii="Arial" w:hAnsi="Arial" w:cs="Arial"/>
        </w:rPr>
        <w:t xml:space="preserve"> haléřů). </w:t>
      </w:r>
    </w:p>
    <w:p w:rsidR="000B3339" w:rsidRPr="000B3339" w:rsidRDefault="000B3339" w:rsidP="000B3339">
      <w:pPr>
        <w:widowControl/>
        <w:rPr>
          <w:rFonts w:ascii="Arial" w:hAnsi="Arial" w:cs="Arial"/>
          <w:b/>
        </w:rPr>
      </w:pPr>
      <w:r w:rsidRPr="000B3339">
        <w:rPr>
          <w:rFonts w:ascii="Arial" w:hAnsi="Arial" w:cs="Arial"/>
          <w:b/>
        </w:rPr>
        <w:t xml:space="preserve">Z toho bude touto smlouvou vypořádáno </w:t>
      </w:r>
      <w:proofErr w:type="spellStart"/>
      <w:r w:rsidR="00415909">
        <w:rPr>
          <w:rFonts w:ascii="Arial" w:hAnsi="Arial" w:cs="Arial"/>
          <w:b/>
        </w:rPr>
        <w:t>xxxxxxxx</w:t>
      </w:r>
      <w:proofErr w:type="spellEnd"/>
      <w:r w:rsidRPr="000B3339">
        <w:rPr>
          <w:rFonts w:ascii="Arial" w:hAnsi="Arial" w:cs="Arial"/>
          <w:b/>
        </w:rPr>
        <w:t xml:space="preserve"> Kč. </w:t>
      </w:r>
    </w:p>
    <w:p w:rsidR="000B3339" w:rsidRDefault="000B3339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0B3339" w:rsidRPr="00182B4E" w:rsidRDefault="000B3339" w:rsidP="000B3339">
      <w:pPr>
        <w:widowControl/>
        <w:rPr>
          <w:rFonts w:ascii="Arial" w:hAnsi="Arial" w:cs="Arial"/>
          <w:i/>
          <w:u w:val="single"/>
        </w:rPr>
      </w:pPr>
      <w:r w:rsidRPr="00182B4E">
        <w:rPr>
          <w:rFonts w:ascii="Arial" w:hAnsi="Arial" w:cs="Arial"/>
          <w:i/>
          <w:u w:val="single"/>
        </w:rPr>
        <w:t xml:space="preserve">Oprávněná osoba: Petr </w:t>
      </w:r>
      <w:proofErr w:type="spellStart"/>
      <w:r w:rsidRPr="00182B4E">
        <w:rPr>
          <w:rFonts w:ascii="Arial" w:hAnsi="Arial" w:cs="Arial"/>
          <w:i/>
          <w:u w:val="single"/>
        </w:rPr>
        <w:t>Lipš</w:t>
      </w:r>
      <w:proofErr w:type="spellEnd"/>
      <w:r w:rsidRPr="00182B4E">
        <w:rPr>
          <w:rFonts w:ascii="Arial" w:hAnsi="Arial" w:cs="Arial"/>
          <w:i/>
          <w:u w:val="single"/>
        </w:rPr>
        <w:t xml:space="preserve"> </w:t>
      </w:r>
    </w:p>
    <w:p w:rsidR="000B3339" w:rsidRPr="000B3339" w:rsidRDefault="000B3339" w:rsidP="000B3339">
      <w:pPr>
        <w:widowControl/>
        <w:rPr>
          <w:rFonts w:ascii="Arial" w:hAnsi="Arial" w:cs="Arial"/>
          <w:spacing w:val="-2"/>
        </w:rPr>
      </w:pPr>
      <w:r w:rsidRPr="000B3339">
        <w:rPr>
          <w:rFonts w:ascii="Arial" w:hAnsi="Arial" w:cs="Arial"/>
          <w:b/>
          <w:spacing w:val="-2"/>
        </w:rPr>
        <w:t xml:space="preserve">Nárok na bezúplatný převod pozemků z vlastnictví státu podle § 11a zákona o půdě vznikl: </w:t>
      </w:r>
      <w:r w:rsidRPr="000B3339">
        <w:rPr>
          <w:rFonts w:ascii="Arial" w:hAnsi="Arial" w:cs="Arial"/>
          <w:spacing w:val="-2"/>
        </w:rPr>
        <w:t xml:space="preserve"> </w:t>
      </w:r>
    </w:p>
    <w:p w:rsidR="00505C54" w:rsidRPr="000B3339" w:rsidRDefault="00505C54" w:rsidP="00505C54">
      <w:pPr>
        <w:pStyle w:val="Odstavecseseznamem"/>
        <w:widowControl/>
        <w:ind w:left="0"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- pravomocným rozhodnutím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  <w:r w:rsidRPr="000B33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B3339">
        <w:rPr>
          <w:rFonts w:ascii="Arial" w:hAnsi="Arial" w:cs="Arial"/>
        </w:rPr>
        <w:t>čj.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 ze dne </w:t>
      </w:r>
      <w:proofErr w:type="spellStart"/>
      <w:r>
        <w:rPr>
          <w:rFonts w:ascii="Arial" w:hAnsi="Arial" w:cs="Arial"/>
        </w:rPr>
        <w:t>xxxxxxxxxxx</w:t>
      </w:r>
      <w:proofErr w:type="spellEnd"/>
      <w:r w:rsidRPr="000B3339">
        <w:rPr>
          <w:rFonts w:ascii="Arial" w:hAnsi="Arial" w:cs="Arial"/>
        </w:rPr>
        <w:t xml:space="preserve">, kterým oprávněné osobě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0B3339">
        <w:rPr>
          <w:rFonts w:ascii="Arial" w:hAnsi="Arial" w:cs="Arial"/>
        </w:rPr>
        <w:t xml:space="preserve"> nelze vydat pozemky nebo jejich části </w:t>
      </w:r>
      <w:r>
        <w:rPr>
          <w:rFonts w:ascii="Arial" w:hAnsi="Arial" w:cs="Arial"/>
        </w:rPr>
        <w:t xml:space="preserve">            </w:t>
      </w:r>
      <w:r w:rsidRPr="000B3339">
        <w:rPr>
          <w:rFonts w:ascii="Arial" w:hAnsi="Arial" w:cs="Arial"/>
        </w:rPr>
        <w:t xml:space="preserve">v katastrálním území </w:t>
      </w:r>
      <w:proofErr w:type="spellStart"/>
      <w:r>
        <w:rPr>
          <w:rFonts w:ascii="Arial" w:hAnsi="Arial" w:cs="Arial"/>
        </w:rPr>
        <w:t>xxxxxxxxxxxxxx</w:t>
      </w:r>
      <w:proofErr w:type="spellEnd"/>
      <w:r w:rsidRPr="000B3339">
        <w:rPr>
          <w:rFonts w:ascii="Arial" w:hAnsi="Arial" w:cs="Arial"/>
        </w:rPr>
        <w:t xml:space="preserve">, obce </w:t>
      </w:r>
      <w:proofErr w:type="spellStart"/>
      <w:r>
        <w:rPr>
          <w:rFonts w:ascii="Arial" w:hAnsi="Arial" w:cs="Arial"/>
        </w:rPr>
        <w:t>xxxxx</w:t>
      </w:r>
      <w:proofErr w:type="spellEnd"/>
      <w:r w:rsidRPr="000B3339">
        <w:rPr>
          <w:rFonts w:ascii="Arial" w:hAnsi="Arial" w:cs="Arial"/>
        </w:rPr>
        <w:t xml:space="preserve">, okresu </w:t>
      </w:r>
      <w:proofErr w:type="spellStart"/>
      <w:r>
        <w:rPr>
          <w:rFonts w:ascii="Arial" w:hAnsi="Arial" w:cs="Arial"/>
        </w:rPr>
        <w:t>xxxxxxxxxx</w:t>
      </w:r>
      <w:proofErr w:type="spellEnd"/>
      <w:r w:rsidRPr="000B3339">
        <w:rPr>
          <w:rFonts w:ascii="Arial" w:hAnsi="Arial" w:cs="Arial"/>
        </w:rPr>
        <w:t xml:space="preserve">. </w:t>
      </w:r>
    </w:p>
    <w:p w:rsidR="001342FD" w:rsidRPr="000B3339" w:rsidRDefault="001342FD" w:rsidP="001342FD">
      <w:pPr>
        <w:widowControl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Nevydané pozemky byly oceněny znaleckým posudkem znalce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, čj.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0B3339">
        <w:rPr>
          <w:rFonts w:ascii="Arial" w:hAnsi="Arial" w:cs="Arial"/>
        </w:rPr>
        <w:t xml:space="preserve">, ze dne </w:t>
      </w:r>
      <w:proofErr w:type="spellStart"/>
      <w:r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, podle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182/1988 Sb., ve znění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316/1990 Sb., celkovou částkou </w:t>
      </w:r>
      <w:proofErr w:type="spellStart"/>
      <w:r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</w:t>
      </w:r>
      <w:proofErr w:type="spellEnd"/>
      <w:r w:rsidRPr="000B3339">
        <w:rPr>
          <w:rFonts w:ascii="Arial" w:hAnsi="Arial" w:cs="Arial"/>
        </w:rPr>
        <w:t xml:space="preserve"> koruny české </w:t>
      </w:r>
      <w:proofErr w:type="spellStart"/>
      <w:r>
        <w:rPr>
          <w:rFonts w:ascii="Arial" w:hAnsi="Arial" w:cs="Arial"/>
        </w:rPr>
        <w:t>xxxxxxx</w:t>
      </w:r>
      <w:proofErr w:type="spellEnd"/>
      <w:r w:rsidRPr="000B3339">
        <w:rPr>
          <w:rFonts w:ascii="Arial" w:hAnsi="Arial" w:cs="Arial"/>
        </w:rPr>
        <w:t xml:space="preserve"> haléřů). </w:t>
      </w:r>
    </w:p>
    <w:p w:rsidR="000B3339" w:rsidRPr="000B3339" w:rsidRDefault="000B3339">
      <w:pPr>
        <w:widowControl/>
        <w:rPr>
          <w:rFonts w:ascii="Arial" w:hAnsi="Arial" w:cs="Arial"/>
          <w:b/>
        </w:rPr>
      </w:pPr>
      <w:r w:rsidRPr="000B3339">
        <w:rPr>
          <w:rFonts w:ascii="Arial" w:hAnsi="Arial" w:cs="Arial"/>
          <w:b/>
        </w:rPr>
        <w:t xml:space="preserve">Z toho </w:t>
      </w:r>
      <w:r w:rsidR="00415909">
        <w:rPr>
          <w:rFonts w:ascii="Arial" w:hAnsi="Arial" w:cs="Arial"/>
          <w:b/>
        </w:rPr>
        <w:t xml:space="preserve">bude touto smlouvou vypořádáno </w:t>
      </w:r>
      <w:proofErr w:type="spellStart"/>
      <w:r w:rsidR="00415909">
        <w:rPr>
          <w:rFonts w:ascii="Arial" w:hAnsi="Arial" w:cs="Arial"/>
          <w:b/>
        </w:rPr>
        <w:t>xxxxxx</w:t>
      </w:r>
      <w:proofErr w:type="spellEnd"/>
      <w:r w:rsidRPr="000B3339">
        <w:rPr>
          <w:rFonts w:ascii="Arial" w:hAnsi="Arial" w:cs="Arial"/>
          <w:b/>
        </w:rPr>
        <w:t xml:space="preserve"> Kč.</w:t>
      </w:r>
    </w:p>
    <w:p w:rsidR="000B3339" w:rsidRDefault="000B3339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782CAF" w:rsidRDefault="00782CAF">
      <w:pPr>
        <w:widowControl/>
        <w:rPr>
          <w:rFonts w:ascii="Arial" w:hAnsi="Arial" w:cs="Arial"/>
        </w:rPr>
      </w:pPr>
    </w:p>
    <w:p w:rsidR="00782CAF" w:rsidRDefault="00782CAF">
      <w:pPr>
        <w:widowControl/>
        <w:rPr>
          <w:rFonts w:ascii="Arial" w:hAnsi="Arial" w:cs="Arial"/>
        </w:rPr>
      </w:pPr>
    </w:p>
    <w:p w:rsidR="00782CAF" w:rsidRDefault="00782CAF">
      <w:pPr>
        <w:widowControl/>
        <w:rPr>
          <w:rFonts w:ascii="Arial" w:hAnsi="Arial" w:cs="Arial"/>
        </w:rPr>
      </w:pPr>
    </w:p>
    <w:p w:rsidR="00782CAF" w:rsidRDefault="00782CAF">
      <w:pPr>
        <w:widowControl/>
        <w:rPr>
          <w:rFonts w:ascii="Arial" w:hAnsi="Arial" w:cs="Arial"/>
        </w:rPr>
      </w:pPr>
    </w:p>
    <w:p w:rsidR="00782CAF" w:rsidRDefault="00782CAF">
      <w:pPr>
        <w:widowControl/>
        <w:rPr>
          <w:rFonts w:ascii="Arial" w:hAnsi="Arial" w:cs="Arial"/>
        </w:rPr>
      </w:pPr>
    </w:p>
    <w:p w:rsidR="000B3339" w:rsidRPr="00182B4E" w:rsidRDefault="000B3339" w:rsidP="000B3339">
      <w:pPr>
        <w:widowControl/>
        <w:rPr>
          <w:rFonts w:ascii="Arial" w:hAnsi="Arial" w:cs="Arial"/>
          <w:i/>
          <w:u w:val="single"/>
        </w:rPr>
      </w:pPr>
      <w:r w:rsidRPr="00182B4E">
        <w:rPr>
          <w:rFonts w:ascii="Arial" w:hAnsi="Arial" w:cs="Arial"/>
          <w:i/>
          <w:u w:val="single"/>
        </w:rPr>
        <w:t xml:space="preserve">Oprávněná osoba: Jaromír Michalec </w:t>
      </w:r>
    </w:p>
    <w:p w:rsidR="000B3339" w:rsidRPr="000B3339" w:rsidRDefault="000B3339" w:rsidP="000B3339">
      <w:pPr>
        <w:widowControl/>
        <w:rPr>
          <w:rFonts w:ascii="Arial" w:hAnsi="Arial" w:cs="Arial"/>
          <w:spacing w:val="-2"/>
        </w:rPr>
      </w:pPr>
      <w:r w:rsidRPr="000B3339">
        <w:rPr>
          <w:rFonts w:ascii="Arial" w:hAnsi="Arial" w:cs="Arial"/>
          <w:b/>
          <w:spacing w:val="-2"/>
        </w:rPr>
        <w:t xml:space="preserve">Nárok na bezúplatný převod pozemků z vlastnictví státu podle § 11a zákona o půdě vznikl: </w:t>
      </w:r>
      <w:r w:rsidRPr="000B3339">
        <w:rPr>
          <w:rFonts w:ascii="Arial" w:hAnsi="Arial" w:cs="Arial"/>
          <w:spacing w:val="-2"/>
        </w:rPr>
        <w:t xml:space="preserve"> </w:t>
      </w:r>
    </w:p>
    <w:p w:rsidR="000B3339" w:rsidRPr="000B3339" w:rsidRDefault="000B3339" w:rsidP="000B3339">
      <w:pPr>
        <w:pStyle w:val="Odstavecseseznamem"/>
        <w:widowControl/>
        <w:ind w:left="0"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- pravomocným rozhodnutím </w:t>
      </w:r>
      <w:proofErr w:type="spellStart"/>
      <w:r w:rsidR="00505C54">
        <w:rPr>
          <w:rFonts w:ascii="Arial" w:hAnsi="Arial" w:cs="Arial"/>
        </w:rPr>
        <w:t>xxxxxxxxxxxxxxxxxxxxxxxxxxxxxxxxxxxxxxxxxxxxxx</w:t>
      </w:r>
      <w:proofErr w:type="spellEnd"/>
      <w:r w:rsidRPr="000B3339">
        <w:rPr>
          <w:rFonts w:ascii="Arial" w:hAnsi="Arial" w:cs="Arial"/>
        </w:rPr>
        <w:t>,</w:t>
      </w:r>
      <w:r w:rsidR="00505C54">
        <w:rPr>
          <w:rFonts w:ascii="Arial" w:hAnsi="Arial" w:cs="Arial"/>
        </w:rPr>
        <w:t xml:space="preserve"> </w:t>
      </w:r>
      <w:r w:rsidRPr="000B3339">
        <w:rPr>
          <w:rFonts w:ascii="Arial" w:hAnsi="Arial" w:cs="Arial"/>
        </w:rPr>
        <w:t>čj.</w:t>
      </w:r>
      <w:r w:rsidR="00505C54">
        <w:rPr>
          <w:rFonts w:ascii="Arial" w:hAnsi="Arial" w:cs="Arial"/>
        </w:rPr>
        <w:t xml:space="preserve"> </w:t>
      </w:r>
      <w:proofErr w:type="spellStart"/>
      <w:r w:rsidR="00505C54"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 ze dne </w:t>
      </w:r>
      <w:proofErr w:type="spellStart"/>
      <w:r w:rsidR="00505C54">
        <w:rPr>
          <w:rFonts w:ascii="Arial" w:hAnsi="Arial" w:cs="Arial"/>
        </w:rPr>
        <w:t>xxxxxxxxxxx</w:t>
      </w:r>
      <w:proofErr w:type="spellEnd"/>
      <w:r w:rsidRPr="000B3339">
        <w:rPr>
          <w:rFonts w:ascii="Arial" w:hAnsi="Arial" w:cs="Arial"/>
        </w:rPr>
        <w:t xml:space="preserve">, kterým oprávněné osobě </w:t>
      </w:r>
      <w:proofErr w:type="spellStart"/>
      <w:r w:rsidR="00505C54">
        <w:rPr>
          <w:rFonts w:ascii="Arial" w:hAnsi="Arial" w:cs="Arial"/>
        </w:rPr>
        <w:t>xxxxxxxxxxxxxxxxxxx</w:t>
      </w:r>
      <w:proofErr w:type="spellEnd"/>
      <w:r w:rsidRPr="000B3339">
        <w:rPr>
          <w:rFonts w:ascii="Arial" w:hAnsi="Arial" w:cs="Arial"/>
        </w:rPr>
        <w:t xml:space="preserve"> nelze vydat pozemky nebo jejich části </w:t>
      </w:r>
      <w:r>
        <w:rPr>
          <w:rFonts w:ascii="Arial" w:hAnsi="Arial" w:cs="Arial"/>
        </w:rPr>
        <w:t xml:space="preserve">            </w:t>
      </w:r>
      <w:r w:rsidRPr="000B3339">
        <w:rPr>
          <w:rFonts w:ascii="Arial" w:hAnsi="Arial" w:cs="Arial"/>
        </w:rPr>
        <w:t xml:space="preserve">v katastrálním území </w:t>
      </w:r>
      <w:proofErr w:type="spellStart"/>
      <w:r w:rsidR="00505C54">
        <w:rPr>
          <w:rFonts w:ascii="Arial" w:hAnsi="Arial" w:cs="Arial"/>
        </w:rPr>
        <w:t>xxxxxxxxxxxxxx</w:t>
      </w:r>
      <w:proofErr w:type="spellEnd"/>
      <w:r w:rsidRPr="000B3339">
        <w:rPr>
          <w:rFonts w:ascii="Arial" w:hAnsi="Arial" w:cs="Arial"/>
        </w:rPr>
        <w:t xml:space="preserve">, obce </w:t>
      </w:r>
      <w:proofErr w:type="spellStart"/>
      <w:r w:rsidR="00505C54">
        <w:rPr>
          <w:rFonts w:ascii="Arial" w:hAnsi="Arial" w:cs="Arial"/>
        </w:rPr>
        <w:t>xxxxx</w:t>
      </w:r>
      <w:proofErr w:type="spellEnd"/>
      <w:r w:rsidRPr="000B3339">
        <w:rPr>
          <w:rFonts w:ascii="Arial" w:hAnsi="Arial" w:cs="Arial"/>
        </w:rPr>
        <w:t xml:space="preserve">, okresu </w:t>
      </w:r>
      <w:proofErr w:type="spellStart"/>
      <w:r w:rsidR="00505C54">
        <w:rPr>
          <w:rFonts w:ascii="Arial" w:hAnsi="Arial" w:cs="Arial"/>
        </w:rPr>
        <w:t>xxxxxxxxxx</w:t>
      </w:r>
      <w:proofErr w:type="spellEnd"/>
      <w:r w:rsidRPr="000B3339">
        <w:rPr>
          <w:rFonts w:ascii="Arial" w:hAnsi="Arial" w:cs="Arial"/>
        </w:rPr>
        <w:t xml:space="preserve">. </w:t>
      </w:r>
    </w:p>
    <w:p w:rsidR="001342FD" w:rsidRPr="000B3339" w:rsidRDefault="001342FD" w:rsidP="001342FD">
      <w:pPr>
        <w:widowControl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Nevydané pozemky byly oceněny znaleckým posudkem znalce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, čj.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0B3339">
        <w:rPr>
          <w:rFonts w:ascii="Arial" w:hAnsi="Arial" w:cs="Arial"/>
        </w:rPr>
        <w:t xml:space="preserve">, ze dne </w:t>
      </w:r>
      <w:proofErr w:type="spellStart"/>
      <w:r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, podle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182/1988 Sb., ve znění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316/1990 Sb., celkovou částkou </w:t>
      </w:r>
      <w:proofErr w:type="spellStart"/>
      <w:r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</w:t>
      </w:r>
      <w:proofErr w:type="spellEnd"/>
      <w:r w:rsidRPr="000B3339">
        <w:rPr>
          <w:rFonts w:ascii="Arial" w:hAnsi="Arial" w:cs="Arial"/>
        </w:rPr>
        <w:t xml:space="preserve"> koruny české </w:t>
      </w:r>
      <w:proofErr w:type="spellStart"/>
      <w:r>
        <w:rPr>
          <w:rFonts w:ascii="Arial" w:hAnsi="Arial" w:cs="Arial"/>
        </w:rPr>
        <w:t>xxxxxxx</w:t>
      </w:r>
      <w:proofErr w:type="spellEnd"/>
      <w:r w:rsidRPr="000B3339">
        <w:rPr>
          <w:rFonts w:ascii="Arial" w:hAnsi="Arial" w:cs="Arial"/>
        </w:rPr>
        <w:t xml:space="preserve"> haléřů). </w:t>
      </w:r>
    </w:p>
    <w:p w:rsidR="000B3339" w:rsidRPr="000B3339" w:rsidRDefault="000B3339" w:rsidP="000B3339">
      <w:pPr>
        <w:widowControl/>
        <w:rPr>
          <w:rFonts w:ascii="Arial" w:hAnsi="Arial" w:cs="Arial"/>
          <w:b/>
        </w:rPr>
      </w:pPr>
      <w:r w:rsidRPr="000B3339">
        <w:rPr>
          <w:rFonts w:ascii="Arial" w:hAnsi="Arial" w:cs="Arial"/>
          <w:b/>
        </w:rPr>
        <w:t xml:space="preserve">Z toho bude touto smlouvou vypořádáno </w:t>
      </w:r>
      <w:proofErr w:type="spellStart"/>
      <w:r w:rsidR="00415909">
        <w:rPr>
          <w:rFonts w:ascii="Arial" w:hAnsi="Arial" w:cs="Arial"/>
          <w:b/>
        </w:rPr>
        <w:t>xxxxxx</w:t>
      </w:r>
      <w:proofErr w:type="spellEnd"/>
      <w:r w:rsidRPr="000B3339">
        <w:rPr>
          <w:rFonts w:ascii="Arial" w:hAnsi="Arial" w:cs="Arial"/>
          <w:b/>
        </w:rPr>
        <w:t xml:space="preserve"> Kč. </w:t>
      </w:r>
    </w:p>
    <w:p w:rsidR="000B3339" w:rsidRPr="00D27771" w:rsidRDefault="000B3339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0B3339" w:rsidRPr="000B3339" w:rsidRDefault="000B3339" w:rsidP="000B3339">
      <w:pPr>
        <w:widowControl/>
        <w:rPr>
          <w:rFonts w:ascii="Arial" w:hAnsi="Arial" w:cs="Arial"/>
          <w:i/>
          <w:u w:val="single"/>
        </w:rPr>
      </w:pPr>
      <w:r w:rsidRPr="00182B4E">
        <w:rPr>
          <w:rFonts w:ascii="Arial" w:hAnsi="Arial" w:cs="Arial"/>
          <w:i/>
          <w:u w:val="single"/>
        </w:rPr>
        <w:t>Oprávněná osoba: Petr Michalec</w:t>
      </w:r>
      <w:r w:rsidRPr="000B3339">
        <w:rPr>
          <w:rFonts w:ascii="Arial" w:hAnsi="Arial" w:cs="Arial"/>
          <w:i/>
          <w:u w:val="single"/>
        </w:rPr>
        <w:t xml:space="preserve"> </w:t>
      </w:r>
    </w:p>
    <w:p w:rsidR="000B3339" w:rsidRPr="000B3339" w:rsidRDefault="000B3339" w:rsidP="000B3339">
      <w:pPr>
        <w:widowControl/>
        <w:rPr>
          <w:rFonts w:ascii="Arial" w:hAnsi="Arial" w:cs="Arial"/>
          <w:spacing w:val="-2"/>
        </w:rPr>
      </w:pPr>
      <w:r w:rsidRPr="000B3339">
        <w:rPr>
          <w:rFonts w:ascii="Arial" w:hAnsi="Arial" w:cs="Arial"/>
          <w:b/>
          <w:spacing w:val="-2"/>
        </w:rPr>
        <w:t xml:space="preserve">Nárok na bezúplatný převod pozemků z vlastnictví státu podle § 11a zákona o půdě vznikl: </w:t>
      </w:r>
      <w:r w:rsidRPr="000B3339">
        <w:rPr>
          <w:rFonts w:ascii="Arial" w:hAnsi="Arial" w:cs="Arial"/>
          <w:spacing w:val="-2"/>
        </w:rPr>
        <w:t xml:space="preserve"> </w:t>
      </w:r>
    </w:p>
    <w:p w:rsidR="00505C54" w:rsidRPr="000B3339" w:rsidRDefault="00505C54" w:rsidP="00505C54">
      <w:pPr>
        <w:pStyle w:val="Odstavecseseznamem"/>
        <w:widowControl/>
        <w:ind w:left="0"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- pravomocným rozhodnutím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  <w:r w:rsidRPr="000B33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B3339">
        <w:rPr>
          <w:rFonts w:ascii="Arial" w:hAnsi="Arial" w:cs="Arial"/>
        </w:rPr>
        <w:t>čj.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 ze dne </w:t>
      </w:r>
      <w:proofErr w:type="spellStart"/>
      <w:r>
        <w:rPr>
          <w:rFonts w:ascii="Arial" w:hAnsi="Arial" w:cs="Arial"/>
        </w:rPr>
        <w:t>xxxxxxxxxxx</w:t>
      </w:r>
      <w:proofErr w:type="spellEnd"/>
      <w:r w:rsidRPr="000B3339">
        <w:rPr>
          <w:rFonts w:ascii="Arial" w:hAnsi="Arial" w:cs="Arial"/>
        </w:rPr>
        <w:t xml:space="preserve">, kterým oprávněné osobě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0B3339">
        <w:rPr>
          <w:rFonts w:ascii="Arial" w:hAnsi="Arial" w:cs="Arial"/>
        </w:rPr>
        <w:t xml:space="preserve"> nelze vydat pozemky nebo jejich části </w:t>
      </w:r>
      <w:r>
        <w:rPr>
          <w:rFonts w:ascii="Arial" w:hAnsi="Arial" w:cs="Arial"/>
        </w:rPr>
        <w:t xml:space="preserve">            </w:t>
      </w:r>
      <w:r w:rsidRPr="000B3339">
        <w:rPr>
          <w:rFonts w:ascii="Arial" w:hAnsi="Arial" w:cs="Arial"/>
        </w:rPr>
        <w:t xml:space="preserve">v katastrálním území </w:t>
      </w:r>
      <w:proofErr w:type="spellStart"/>
      <w:r>
        <w:rPr>
          <w:rFonts w:ascii="Arial" w:hAnsi="Arial" w:cs="Arial"/>
        </w:rPr>
        <w:t>xxxxxxxxxxxxxx</w:t>
      </w:r>
      <w:proofErr w:type="spellEnd"/>
      <w:r w:rsidRPr="000B3339">
        <w:rPr>
          <w:rFonts w:ascii="Arial" w:hAnsi="Arial" w:cs="Arial"/>
        </w:rPr>
        <w:t xml:space="preserve">, obce </w:t>
      </w:r>
      <w:proofErr w:type="spellStart"/>
      <w:r>
        <w:rPr>
          <w:rFonts w:ascii="Arial" w:hAnsi="Arial" w:cs="Arial"/>
        </w:rPr>
        <w:t>xxxxx</w:t>
      </w:r>
      <w:proofErr w:type="spellEnd"/>
      <w:r w:rsidRPr="000B3339">
        <w:rPr>
          <w:rFonts w:ascii="Arial" w:hAnsi="Arial" w:cs="Arial"/>
        </w:rPr>
        <w:t xml:space="preserve">, okresu </w:t>
      </w:r>
      <w:proofErr w:type="spellStart"/>
      <w:r>
        <w:rPr>
          <w:rFonts w:ascii="Arial" w:hAnsi="Arial" w:cs="Arial"/>
        </w:rPr>
        <w:t>xxxxxxxxxx</w:t>
      </w:r>
      <w:proofErr w:type="spellEnd"/>
      <w:r w:rsidRPr="000B3339">
        <w:rPr>
          <w:rFonts w:ascii="Arial" w:hAnsi="Arial" w:cs="Arial"/>
        </w:rPr>
        <w:t xml:space="preserve">. </w:t>
      </w:r>
    </w:p>
    <w:p w:rsidR="001342FD" w:rsidRPr="000B3339" w:rsidRDefault="001342FD" w:rsidP="001342FD">
      <w:pPr>
        <w:widowControl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Nevydané pozemky byly oceněny znaleckým posudkem znalce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, čj.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0B3339">
        <w:rPr>
          <w:rFonts w:ascii="Arial" w:hAnsi="Arial" w:cs="Arial"/>
        </w:rPr>
        <w:t xml:space="preserve">, ze dne </w:t>
      </w:r>
      <w:proofErr w:type="spellStart"/>
      <w:r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, podle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182/1988 Sb., ve znění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316/1990 Sb., celkovou částkou </w:t>
      </w:r>
      <w:proofErr w:type="spellStart"/>
      <w:r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</w:t>
      </w:r>
      <w:proofErr w:type="spellEnd"/>
      <w:r w:rsidRPr="000B3339">
        <w:rPr>
          <w:rFonts w:ascii="Arial" w:hAnsi="Arial" w:cs="Arial"/>
        </w:rPr>
        <w:t xml:space="preserve"> koruny české </w:t>
      </w:r>
      <w:proofErr w:type="spellStart"/>
      <w:r>
        <w:rPr>
          <w:rFonts w:ascii="Arial" w:hAnsi="Arial" w:cs="Arial"/>
        </w:rPr>
        <w:t>xxxxxxx</w:t>
      </w:r>
      <w:proofErr w:type="spellEnd"/>
      <w:r w:rsidRPr="000B3339">
        <w:rPr>
          <w:rFonts w:ascii="Arial" w:hAnsi="Arial" w:cs="Arial"/>
        </w:rPr>
        <w:t xml:space="preserve"> haléřů). </w:t>
      </w:r>
    </w:p>
    <w:p w:rsidR="004B0FEC" w:rsidRPr="004B0FEC" w:rsidRDefault="004B0FEC" w:rsidP="004B0FEC">
      <w:pPr>
        <w:widowControl/>
        <w:rPr>
          <w:rFonts w:ascii="Arial" w:hAnsi="Arial" w:cs="Arial"/>
          <w:b/>
        </w:rPr>
      </w:pPr>
      <w:r w:rsidRPr="004B0FEC">
        <w:rPr>
          <w:rFonts w:ascii="Arial" w:hAnsi="Arial" w:cs="Arial"/>
          <w:b/>
        </w:rPr>
        <w:t xml:space="preserve">Z toho bude touto smlouvou vypořádáno </w:t>
      </w:r>
      <w:proofErr w:type="spellStart"/>
      <w:r w:rsidR="00415909">
        <w:rPr>
          <w:rFonts w:ascii="Arial" w:hAnsi="Arial" w:cs="Arial"/>
          <w:b/>
        </w:rPr>
        <w:t>xxxxxx</w:t>
      </w:r>
      <w:proofErr w:type="spellEnd"/>
      <w:r w:rsidRPr="004B0FEC">
        <w:rPr>
          <w:rFonts w:ascii="Arial" w:hAnsi="Arial" w:cs="Arial"/>
          <w:b/>
        </w:rPr>
        <w:t xml:space="preserve"> Kč. </w:t>
      </w:r>
    </w:p>
    <w:p w:rsidR="000B3339" w:rsidRDefault="000B3339">
      <w:pPr>
        <w:widowControl/>
        <w:rPr>
          <w:rFonts w:ascii="Arial" w:hAnsi="Arial" w:cs="Arial"/>
        </w:rPr>
      </w:pPr>
    </w:p>
    <w:p w:rsidR="004B0FEC" w:rsidRDefault="004B0FEC">
      <w:pPr>
        <w:widowControl/>
        <w:rPr>
          <w:rFonts w:ascii="Arial" w:hAnsi="Arial" w:cs="Arial"/>
        </w:rPr>
      </w:pPr>
    </w:p>
    <w:p w:rsidR="004B0FEC" w:rsidRPr="00182B4E" w:rsidRDefault="004B0FEC" w:rsidP="004B0FEC">
      <w:pPr>
        <w:widowControl/>
        <w:rPr>
          <w:rFonts w:ascii="Arial" w:hAnsi="Arial" w:cs="Arial"/>
          <w:i/>
          <w:szCs w:val="22"/>
          <w:u w:val="single"/>
        </w:rPr>
      </w:pPr>
      <w:r w:rsidRPr="00182B4E">
        <w:rPr>
          <w:rFonts w:ascii="Arial" w:hAnsi="Arial" w:cs="Arial"/>
          <w:i/>
          <w:szCs w:val="22"/>
          <w:u w:val="single"/>
        </w:rPr>
        <w:t xml:space="preserve">Oprávněná osoba: Miluše Seitlová </w:t>
      </w:r>
    </w:p>
    <w:p w:rsidR="004B0FEC" w:rsidRPr="004B0FEC" w:rsidRDefault="004B0FEC" w:rsidP="004B0FEC">
      <w:pPr>
        <w:widowControl/>
        <w:rPr>
          <w:rFonts w:ascii="Arial" w:hAnsi="Arial" w:cs="Arial"/>
          <w:spacing w:val="-2"/>
          <w:szCs w:val="22"/>
        </w:rPr>
      </w:pPr>
      <w:r w:rsidRPr="004B0FEC">
        <w:rPr>
          <w:rFonts w:ascii="Arial" w:hAnsi="Arial" w:cs="Arial"/>
          <w:b/>
          <w:spacing w:val="-2"/>
          <w:szCs w:val="22"/>
        </w:rPr>
        <w:t xml:space="preserve">Nárok na bezúplatný převod pozemků z vlastnictví státu podle § 11a zákona o půdě vznikl: </w:t>
      </w:r>
      <w:r w:rsidRPr="004B0FEC">
        <w:rPr>
          <w:rFonts w:ascii="Arial" w:hAnsi="Arial" w:cs="Arial"/>
          <w:spacing w:val="-2"/>
          <w:szCs w:val="22"/>
        </w:rPr>
        <w:t xml:space="preserve"> </w:t>
      </w:r>
    </w:p>
    <w:p w:rsidR="00505C54" w:rsidRPr="000B3339" w:rsidRDefault="00505C54" w:rsidP="00505C54">
      <w:pPr>
        <w:pStyle w:val="Odstavecseseznamem"/>
        <w:widowControl/>
        <w:ind w:left="0"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- pravomocným rozhodnutím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  <w:r w:rsidRPr="000B33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B3339">
        <w:rPr>
          <w:rFonts w:ascii="Arial" w:hAnsi="Arial" w:cs="Arial"/>
        </w:rPr>
        <w:t>čj.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 ze dne </w:t>
      </w:r>
      <w:proofErr w:type="spellStart"/>
      <w:r>
        <w:rPr>
          <w:rFonts w:ascii="Arial" w:hAnsi="Arial" w:cs="Arial"/>
        </w:rPr>
        <w:t>xxxxxxxxxxx</w:t>
      </w:r>
      <w:proofErr w:type="spellEnd"/>
      <w:r w:rsidRPr="000B3339">
        <w:rPr>
          <w:rFonts w:ascii="Arial" w:hAnsi="Arial" w:cs="Arial"/>
        </w:rPr>
        <w:t xml:space="preserve">, kterým oprávněné osobě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0B3339">
        <w:rPr>
          <w:rFonts w:ascii="Arial" w:hAnsi="Arial" w:cs="Arial"/>
        </w:rPr>
        <w:t xml:space="preserve"> nelze vydat pozemky nebo jejich části </w:t>
      </w:r>
      <w:r>
        <w:rPr>
          <w:rFonts w:ascii="Arial" w:hAnsi="Arial" w:cs="Arial"/>
        </w:rPr>
        <w:t xml:space="preserve">            </w:t>
      </w:r>
      <w:r w:rsidRPr="000B3339">
        <w:rPr>
          <w:rFonts w:ascii="Arial" w:hAnsi="Arial" w:cs="Arial"/>
        </w:rPr>
        <w:t xml:space="preserve">v katastrálním území </w:t>
      </w:r>
      <w:proofErr w:type="spellStart"/>
      <w:r>
        <w:rPr>
          <w:rFonts w:ascii="Arial" w:hAnsi="Arial" w:cs="Arial"/>
        </w:rPr>
        <w:t>xxxxxxxxxxxxxx</w:t>
      </w:r>
      <w:proofErr w:type="spellEnd"/>
      <w:r w:rsidRPr="000B3339">
        <w:rPr>
          <w:rFonts w:ascii="Arial" w:hAnsi="Arial" w:cs="Arial"/>
        </w:rPr>
        <w:t xml:space="preserve">, obce </w:t>
      </w:r>
      <w:proofErr w:type="spellStart"/>
      <w:r>
        <w:rPr>
          <w:rFonts w:ascii="Arial" w:hAnsi="Arial" w:cs="Arial"/>
        </w:rPr>
        <w:t>xxxxx</w:t>
      </w:r>
      <w:proofErr w:type="spellEnd"/>
      <w:r w:rsidRPr="000B3339">
        <w:rPr>
          <w:rFonts w:ascii="Arial" w:hAnsi="Arial" w:cs="Arial"/>
        </w:rPr>
        <w:t xml:space="preserve">, okresu </w:t>
      </w:r>
      <w:proofErr w:type="spellStart"/>
      <w:r>
        <w:rPr>
          <w:rFonts w:ascii="Arial" w:hAnsi="Arial" w:cs="Arial"/>
        </w:rPr>
        <w:t>xxxxxxxxxx</w:t>
      </w:r>
      <w:proofErr w:type="spellEnd"/>
      <w:r w:rsidRPr="000B3339">
        <w:rPr>
          <w:rFonts w:ascii="Arial" w:hAnsi="Arial" w:cs="Arial"/>
        </w:rPr>
        <w:t xml:space="preserve">. </w:t>
      </w:r>
    </w:p>
    <w:p w:rsidR="001342FD" w:rsidRPr="000B3339" w:rsidRDefault="001342FD" w:rsidP="001342FD">
      <w:pPr>
        <w:widowControl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Nevydané pozemky byly oceněny znaleckým posudkem znalce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, čj.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0B3339">
        <w:rPr>
          <w:rFonts w:ascii="Arial" w:hAnsi="Arial" w:cs="Arial"/>
        </w:rPr>
        <w:t xml:space="preserve">, ze dne </w:t>
      </w:r>
      <w:proofErr w:type="spellStart"/>
      <w:r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, podle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182/1988 Sb., ve znění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316/1990 Sb., celkovou částkou </w:t>
      </w:r>
      <w:proofErr w:type="spellStart"/>
      <w:r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</w:t>
      </w:r>
      <w:proofErr w:type="spellEnd"/>
      <w:r w:rsidRPr="000B3339">
        <w:rPr>
          <w:rFonts w:ascii="Arial" w:hAnsi="Arial" w:cs="Arial"/>
        </w:rPr>
        <w:t xml:space="preserve"> koruny české </w:t>
      </w:r>
      <w:proofErr w:type="spellStart"/>
      <w:r>
        <w:rPr>
          <w:rFonts w:ascii="Arial" w:hAnsi="Arial" w:cs="Arial"/>
        </w:rPr>
        <w:t>xxxxxxx</w:t>
      </w:r>
      <w:proofErr w:type="spellEnd"/>
      <w:r w:rsidRPr="000B3339">
        <w:rPr>
          <w:rFonts w:ascii="Arial" w:hAnsi="Arial" w:cs="Arial"/>
        </w:rPr>
        <w:t xml:space="preserve"> haléřů). </w:t>
      </w:r>
    </w:p>
    <w:p w:rsidR="004B0FEC" w:rsidRPr="004B0FEC" w:rsidRDefault="004B0FEC" w:rsidP="004B0FEC">
      <w:pPr>
        <w:widowControl/>
        <w:rPr>
          <w:rFonts w:ascii="Arial" w:hAnsi="Arial" w:cs="Arial"/>
          <w:b/>
        </w:rPr>
      </w:pPr>
      <w:r w:rsidRPr="004B0FEC">
        <w:rPr>
          <w:rFonts w:ascii="Arial" w:hAnsi="Arial" w:cs="Arial"/>
          <w:b/>
        </w:rPr>
        <w:t xml:space="preserve">Z toho </w:t>
      </w:r>
      <w:r w:rsidR="00415909">
        <w:rPr>
          <w:rFonts w:ascii="Arial" w:hAnsi="Arial" w:cs="Arial"/>
          <w:b/>
        </w:rPr>
        <w:t xml:space="preserve">bude touto smlouvou vypořádáno </w:t>
      </w:r>
      <w:proofErr w:type="spellStart"/>
      <w:r w:rsidR="00415909">
        <w:rPr>
          <w:rFonts w:ascii="Arial" w:hAnsi="Arial" w:cs="Arial"/>
          <w:b/>
        </w:rPr>
        <w:t>xxxxxx</w:t>
      </w:r>
      <w:proofErr w:type="spellEnd"/>
      <w:r w:rsidR="00415909">
        <w:rPr>
          <w:rFonts w:ascii="Arial" w:hAnsi="Arial" w:cs="Arial"/>
          <w:b/>
        </w:rPr>
        <w:t xml:space="preserve"> </w:t>
      </w:r>
      <w:r w:rsidRPr="004B0FEC">
        <w:rPr>
          <w:rFonts w:ascii="Arial" w:hAnsi="Arial" w:cs="Arial"/>
          <w:b/>
        </w:rPr>
        <w:t xml:space="preserve">Kč. </w:t>
      </w:r>
    </w:p>
    <w:p w:rsidR="004B0FEC" w:rsidRPr="004B0FEC" w:rsidRDefault="004B0FEC">
      <w:pPr>
        <w:widowControl/>
        <w:rPr>
          <w:rFonts w:ascii="Arial" w:hAnsi="Arial" w:cs="Arial"/>
          <w:sz w:val="18"/>
        </w:rPr>
      </w:pPr>
    </w:p>
    <w:p w:rsidR="001B262C" w:rsidRPr="004B0FEC" w:rsidRDefault="001B262C" w:rsidP="001B262C">
      <w:pPr>
        <w:widowControl/>
        <w:rPr>
          <w:rFonts w:ascii="Arial" w:hAnsi="Arial" w:cs="Arial"/>
          <w:b/>
          <w:sz w:val="22"/>
          <w:szCs w:val="22"/>
        </w:rPr>
      </w:pPr>
    </w:p>
    <w:p w:rsidR="001B262C" w:rsidRPr="00182B4E" w:rsidRDefault="001B262C" w:rsidP="001B262C">
      <w:pPr>
        <w:widowControl/>
        <w:rPr>
          <w:rFonts w:ascii="Arial" w:hAnsi="Arial" w:cs="Arial"/>
          <w:i/>
          <w:szCs w:val="22"/>
          <w:u w:val="single"/>
        </w:rPr>
      </w:pPr>
      <w:r w:rsidRPr="00182B4E">
        <w:rPr>
          <w:rFonts w:ascii="Arial" w:hAnsi="Arial" w:cs="Arial"/>
          <w:i/>
          <w:szCs w:val="22"/>
          <w:u w:val="single"/>
        </w:rPr>
        <w:t xml:space="preserve">Oprávněná osoba: Jitka </w:t>
      </w:r>
      <w:proofErr w:type="spellStart"/>
      <w:r w:rsidRPr="00182B4E">
        <w:rPr>
          <w:rFonts w:ascii="Arial" w:hAnsi="Arial" w:cs="Arial"/>
          <w:i/>
          <w:szCs w:val="22"/>
          <w:u w:val="single"/>
        </w:rPr>
        <w:t>Štvánová</w:t>
      </w:r>
      <w:proofErr w:type="spellEnd"/>
      <w:r w:rsidRPr="00182B4E">
        <w:rPr>
          <w:rFonts w:ascii="Arial" w:hAnsi="Arial" w:cs="Arial"/>
          <w:i/>
          <w:szCs w:val="22"/>
          <w:u w:val="single"/>
        </w:rPr>
        <w:t xml:space="preserve"> </w:t>
      </w:r>
    </w:p>
    <w:p w:rsidR="001B262C" w:rsidRPr="00182B4E" w:rsidRDefault="001B262C" w:rsidP="001B262C">
      <w:pPr>
        <w:widowControl/>
        <w:rPr>
          <w:rFonts w:ascii="Arial" w:hAnsi="Arial" w:cs="Arial"/>
          <w:spacing w:val="-2"/>
          <w:szCs w:val="22"/>
        </w:rPr>
      </w:pPr>
      <w:r w:rsidRPr="00182B4E">
        <w:rPr>
          <w:rFonts w:ascii="Arial" w:hAnsi="Arial" w:cs="Arial"/>
          <w:b/>
          <w:spacing w:val="-2"/>
          <w:szCs w:val="22"/>
        </w:rPr>
        <w:t xml:space="preserve">Nárok na bezúplatný převod pozemků z vlastnictví státu podle § 11a zákona o půdě vznikl: </w:t>
      </w:r>
      <w:r w:rsidRPr="00182B4E">
        <w:rPr>
          <w:rFonts w:ascii="Arial" w:hAnsi="Arial" w:cs="Arial"/>
          <w:spacing w:val="-2"/>
          <w:szCs w:val="22"/>
        </w:rPr>
        <w:t xml:space="preserve"> </w:t>
      </w:r>
    </w:p>
    <w:p w:rsidR="00505C54" w:rsidRPr="000B3339" w:rsidRDefault="00505C54" w:rsidP="00505C54">
      <w:pPr>
        <w:pStyle w:val="Odstavecseseznamem"/>
        <w:widowControl/>
        <w:ind w:left="0"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- pravomocným rozhodnutím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  <w:r w:rsidRPr="000B33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B3339">
        <w:rPr>
          <w:rFonts w:ascii="Arial" w:hAnsi="Arial" w:cs="Arial"/>
        </w:rPr>
        <w:t>čj.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 ze dne </w:t>
      </w:r>
      <w:proofErr w:type="spellStart"/>
      <w:r>
        <w:rPr>
          <w:rFonts w:ascii="Arial" w:hAnsi="Arial" w:cs="Arial"/>
        </w:rPr>
        <w:t>xxxxxxxxxxx</w:t>
      </w:r>
      <w:proofErr w:type="spellEnd"/>
      <w:r w:rsidRPr="000B3339">
        <w:rPr>
          <w:rFonts w:ascii="Arial" w:hAnsi="Arial" w:cs="Arial"/>
        </w:rPr>
        <w:t xml:space="preserve">, kterým oprávněné osobě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0B3339">
        <w:rPr>
          <w:rFonts w:ascii="Arial" w:hAnsi="Arial" w:cs="Arial"/>
        </w:rPr>
        <w:t xml:space="preserve"> nelze vydat pozemky nebo jejich části </w:t>
      </w:r>
      <w:r>
        <w:rPr>
          <w:rFonts w:ascii="Arial" w:hAnsi="Arial" w:cs="Arial"/>
        </w:rPr>
        <w:t xml:space="preserve">            </w:t>
      </w:r>
      <w:r w:rsidRPr="000B3339">
        <w:rPr>
          <w:rFonts w:ascii="Arial" w:hAnsi="Arial" w:cs="Arial"/>
        </w:rPr>
        <w:t xml:space="preserve">v katastrálním území </w:t>
      </w:r>
      <w:proofErr w:type="spellStart"/>
      <w:r>
        <w:rPr>
          <w:rFonts w:ascii="Arial" w:hAnsi="Arial" w:cs="Arial"/>
        </w:rPr>
        <w:t>xxxxxxxxxxxxxx</w:t>
      </w:r>
      <w:proofErr w:type="spellEnd"/>
      <w:r w:rsidRPr="000B3339">
        <w:rPr>
          <w:rFonts w:ascii="Arial" w:hAnsi="Arial" w:cs="Arial"/>
        </w:rPr>
        <w:t xml:space="preserve">, obce </w:t>
      </w:r>
      <w:proofErr w:type="spellStart"/>
      <w:r>
        <w:rPr>
          <w:rFonts w:ascii="Arial" w:hAnsi="Arial" w:cs="Arial"/>
        </w:rPr>
        <w:t>xxxxx</w:t>
      </w:r>
      <w:proofErr w:type="spellEnd"/>
      <w:r w:rsidRPr="000B3339">
        <w:rPr>
          <w:rFonts w:ascii="Arial" w:hAnsi="Arial" w:cs="Arial"/>
        </w:rPr>
        <w:t xml:space="preserve">, okresu </w:t>
      </w:r>
      <w:proofErr w:type="spellStart"/>
      <w:r>
        <w:rPr>
          <w:rFonts w:ascii="Arial" w:hAnsi="Arial" w:cs="Arial"/>
        </w:rPr>
        <w:t>xxxxxxxxxx</w:t>
      </w:r>
      <w:proofErr w:type="spellEnd"/>
      <w:r w:rsidRPr="000B3339">
        <w:rPr>
          <w:rFonts w:ascii="Arial" w:hAnsi="Arial" w:cs="Arial"/>
        </w:rPr>
        <w:t xml:space="preserve">. </w:t>
      </w:r>
    </w:p>
    <w:p w:rsidR="001342FD" w:rsidRPr="000B3339" w:rsidRDefault="001342FD" w:rsidP="001342FD">
      <w:pPr>
        <w:widowControl/>
        <w:jc w:val="both"/>
        <w:rPr>
          <w:rFonts w:ascii="Arial" w:hAnsi="Arial" w:cs="Arial"/>
        </w:rPr>
      </w:pPr>
      <w:r w:rsidRPr="000B3339">
        <w:rPr>
          <w:rFonts w:ascii="Arial" w:hAnsi="Arial" w:cs="Arial"/>
        </w:rPr>
        <w:t xml:space="preserve">Nevydané pozemky byly oceněny znaleckým posudkem znalce </w:t>
      </w:r>
      <w:proofErr w:type="spellStart"/>
      <w:r>
        <w:rPr>
          <w:rFonts w:ascii="Arial" w:hAnsi="Arial" w:cs="Arial"/>
        </w:rPr>
        <w:t>xxxxxxxxxxxxxxxxxx</w:t>
      </w:r>
      <w:proofErr w:type="spellEnd"/>
      <w:r w:rsidRPr="000B3339">
        <w:rPr>
          <w:rFonts w:ascii="Arial" w:hAnsi="Arial" w:cs="Arial"/>
        </w:rPr>
        <w:t xml:space="preserve">, čj.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0B3339">
        <w:rPr>
          <w:rFonts w:ascii="Arial" w:hAnsi="Arial" w:cs="Arial"/>
        </w:rPr>
        <w:t xml:space="preserve">, ze dne </w:t>
      </w:r>
      <w:proofErr w:type="spellStart"/>
      <w:r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, podle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182/1988 Sb., ve znění </w:t>
      </w:r>
      <w:proofErr w:type="spellStart"/>
      <w:r w:rsidRPr="000B3339">
        <w:rPr>
          <w:rFonts w:ascii="Arial" w:hAnsi="Arial" w:cs="Arial"/>
        </w:rPr>
        <w:t>vyhl</w:t>
      </w:r>
      <w:proofErr w:type="spellEnd"/>
      <w:r w:rsidRPr="000B3339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316/1990 Sb., celkovou částkou </w:t>
      </w:r>
      <w:proofErr w:type="spellStart"/>
      <w:r>
        <w:rPr>
          <w:rFonts w:ascii="Arial" w:hAnsi="Arial" w:cs="Arial"/>
        </w:rPr>
        <w:t>xxxxxxxxx</w:t>
      </w:r>
      <w:proofErr w:type="spellEnd"/>
      <w:r w:rsidRPr="000B3339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</w:t>
      </w:r>
      <w:proofErr w:type="spellEnd"/>
      <w:r w:rsidRPr="000B3339">
        <w:rPr>
          <w:rFonts w:ascii="Arial" w:hAnsi="Arial" w:cs="Arial"/>
        </w:rPr>
        <w:t xml:space="preserve"> koruny české </w:t>
      </w:r>
      <w:proofErr w:type="spellStart"/>
      <w:r>
        <w:rPr>
          <w:rFonts w:ascii="Arial" w:hAnsi="Arial" w:cs="Arial"/>
        </w:rPr>
        <w:t>xxxxxxx</w:t>
      </w:r>
      <w:proofErr w:type="spellEnd"/>
      <w:r w:rsidRPr="000B3339">
        <w:rPr>
          <w:rFonts w:ascii="Arial" w:hAnsi="Arial" w:cs="Arial"/>
        </w:rPr>
        <w:t xml:space="preserve"> haléřů). </w:t>
      </w:r>
    </w:p>
    <w:p w:rsidR="004B0FEC" w:rsidRPr="004B0FEC" w:rsidRDefault="004B0FEC" w:rsidP="004B0FEC">
      <w:pPr>
        <w:widowControl/>
        <w:rPr>
          <w:rFonts w:ascii="Arial" w:hAnsi="Arial" w:cs="Arial"/>
          <w:b/>
        </w:rPr>
      </w:pPr>
      <w:r w:rsidRPr="004B0FEC">
        <w:rPr>
          <w:rFonts w:ascii="Arial" w:hAnsi="Arial" w:cs="Arial"/>
          <w:b/>
        </w:rPr>
        <w:t xml:space="preserve">Z toho bude touto smlouvou vypořádáno </w:t>
      </w:r>
      <w:proofErr w:type="spellStart"/>
      <w:r w:rsidR="00415909">
        <w:rPr>
          <w:rFonts w:ascii="Arial" w:hAnsi="Arial" w:cs="Arial"/>
          <w:b/>
        </w:rPr>
        <w:t>xxxxxx</w:t>
      </w:r>
      <w:proofErr w:type="spellEnd"/>
      <w:r w:rsidRPr="004B0FEC">
        <w:rPr>
          <w:rFonts w:ascii="Arial" w:hAnsi="Arial" w:cs="Arial"/>
          <w:b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782CAF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4B0FE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4B0FEC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nabyvatelé jej do svého vlastnictví přijímají.</w:t>
      </w:r>
    </w:p>
    <w:p w:rsidR="004B0FEC" w:rsidRDefault="004B0FEC" w:rsidP="004B0FE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4B0FE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 w:rsidR="004B0FEC">
        <w:rPr>
          <w:rFonts w:ascii="Arial" w:hAnsi="Arial" w:cs="Arial"/>
          <w:sz w:val="20"/>
          <w:szCs w:val="20"/>
        </w:rPr>
        <w:t xml:space="preserve">             </w:t>
      </w:r>
      <w:r w:rsidRPr="00D27771">
        <w:rPr>
          <w:rFonts w:ascii="Arial" w:hAnsi="Arial" w:cs="Arial"/>
          <w:sz w:val="20"/>
          <w:szCs w:val="20"/>
        </w:rPr>
        <w:t>a že jej nepostoupili ani nepostoupí žádnému postupníkovi.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B0FEC" w:rsidRDefault="004B0FE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82CAF" w:rsidRDefault="00782CA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82CAF" w:rsidRDefault="00782CA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82CAF" w:rsidRDefault="00782CA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82CAF" w:rsidRDefault="00782CA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82CAF" w:rsidRDefault="00782CA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 w:rsidP="004B0FE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 w:rsidR="004B0FEC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0B3339" w:rsidRPr="005A735E" w:rsidRDefault="000B3339" w:rsidP="000B3339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4B0FEC">
        <w:rPr>
          <w:rFonts w:ascii="Arial" w:hAnsi="Arial" w:cs="Arial"/>
          <w:color w:val="000000"/>
          <w:spacing w:val="-4"/>
          <w:sz w:val="20"/>
          <w:szCs w:val="20"/>
        </w:rPr>
        <w:t>Smlouva je uzavřena dnem jejího podpisu oběma smluvními stranami. Účastníci smlouvy jsou touto smlouvou</w:t>
      </w:r>
      <w:r w:rsidRPr="005A735E">
        <w:rPr>
          <w:rFonts w:ascii="Arial" w:hAnsi="Arial" w:cs="Arial"/>
          <w:color w:val="000000"/>
          <w:spacing w:val="-4"/>
          <w:sz w:val="20"/>
          <w:szCs w:val="20"/>
        </w:rPr>
        <w:t xml:space="preserve"> vázáni až do pravomocného rozhodnutí katastrálního úřadu o návrhu na povolení vkladu do katastru nemovitostí. Vlastnické právo k převáděnému pozemku přechází na nabyvatele vkladem do katastru nemovitostí. </w:t>
      </w:r>
    </w:p>
    <w:p w:rsidR="000B3339" w:rsidRPr="00D27771" w:rsidRDefault="000B3339" w:rsidP="000B3339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0B3339" w:rsidRPr="00D27771" w:rsidRDefault="000B3339" w:rsidP="000B333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4B0FEC">
        <w:rPr>
          <w:rFonts w:ascii="Arial" w:hAnsi="Arial" w:cs="Arial"/>
          <w:sz w:val="20"/>
          <w:szCs w:val="20"/>
        </w:rPr>
        <w:t>Tato smlouva nabývá účinnosti dnem uveřejnění v Registru smluv dle zákona č. 340/2015 Sb., o zvláštních</w:t>
      </w:r>
      <w:r w:rsidRPr="00D27771">
        <w:rPr>
          <w:rFonts w:ascii="Arial" w:hAnsi="Arial" w:cs="Arial"/>
          <w:sz w:val="20"/>
          <w:szCs w:val="20"/>
        </w:rPr>
        <w:t xml:space="preserve"> podmínkách účinnosti některých smluv, uveřejňování těchto smluv a o registru smluv (zákon o registru smluv). Uveřejnění této smlouvy v souladu se zákonem o registru smluv zajistí převádějící.</w:t>
      </w:r>
    </w:p>
    <w:p w:rsidR="000B3339" w:rsidRPr="00D27771" w:rsidRDefault="000B3339" w:rsidP="000B3339">
      <w:pPr>
        <w:jc w:val="both"/>
        <w:rPr>
          <w:rFonts w:ascii="Arial" w:hAnsi="Arial" w:cs="Arial"/>
          <w:lang w:eastAsia="en-US"/>
        </w:rPr>
      </w:pPr>
    </w:p>
    <w:p w:rsidR="000B3339" w:rsidRDefault="000B3339" w:rsidP="000B3339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4B0FEC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547094">
        <w:rPr>
          <w:rFonts w:ascii="Arial" w:hAnsi="Arial" w:cs="Arial"/>
          <w:sz w:val="20"/>
          <w:szCs w:val="20"/>
          <w:lang w:eastAsia="en-US"/>
        </w:rPr>
        <w:t xml:space="preserve">a opatření se SPÚ zavazuje dodržovat po celou dobu trvání skartační lhůty ve smyslu § 2 písm. s) zákona č. 499/2004 Sb. o archivnictví a spisové službě a o změně některých zákonů, ve znění pozdějších </w:t>
      </w:r>
      <w:r w:rsidRPr="00334932">
        <w:rPr>
          <w:rFonts w:ascii="Arial" w:hAnsi="Arial" w:cs="Arial"/>
          <w:sz w:val="20"/>
          <w:szCs w:val="20"/>
          <w:lang w:eastAsia="en-US"/>
        </w:rPr>
        <w:t>předpisů.</w:t>
      </w:r>
    </w:p>
    <w:p w:rsidR="000B3339" w:rsidRDefault="000B3339" w:rsidP="000B3339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0B3339" w:rsidRPr="00D27771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Pr="00D27771" w:rsidRDefault="000B3339" w:rsidP="000B3339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0B3339" w:rsidRPr="00D27771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Pr="00D27771" w:rsidRDefault="000B3339" w:rsidP="000B333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4B0FEC">
        <w:rPr>
          <w:rFonts w:ascii="Arial" w:hAnsi="Arial" w:cs="Arial"/>
          <w:color w:val="000000"/>
          <w:sz w:val="20"/>
          <w:szCs w:val="20"/>
        </w:rPr>
        <w:t>N</w:t>
      </w:r>
      <w:r w:rsidRPr="004B0FEC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</w:t>
      </w:r>
      <w:r w:rsidRPr="00D27771">
        <w:rPr>
          <w:rFonts w:ascii="Arial" w:hAnsi="Arial" w:cs="Arial"/>
          <w:sz w:val="20"/>
          <w:szCs w:val="20"/>
        </w:rPr>
        <w:t xml:space="preserve"> katastrálního úřadu podává převádějící.</w:t>
      </w:r>
      <w:r>
        <w:rPr>
          <w:rFonts w:ascii="Arial" w:hAnsi="Arial" w:cs="Arial"/>
          <w:color w:val="000000"/>
          <w:sz w:val="20"/>
          <w:szCs w:val="20"/>
        </w:rPr>
        <w:t xml:space="preserve"> Správní poplatky se dle ustanovení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>
        <w:rPr>
          <w:rFonts w:ascii="Arial" w:hAnsi="Arial" w:cs="Arial"/>
          <w:sz w:val="20"/>
          <w:szCs w:val="20"/>
        </w:rPr>
        <w:t xml:space="preserve">      </w:t>
      </w:r>
      <w:r w:rsidRPr="00D27771">
        <w:rPr>
          <w:rFonts w:ascii="Arial" w:hAnsi="Arial" w:cs="Arial"/>
          <w:sz w:val="20"/>
          <w:szCs w:val="20"/>
        </w:rPr>
        <w:t>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0B3339" w:rsidRDefault="000B3339" w:rsidP="004B0FEC">
      <w:pPr>
        <w:pStyle w:val="para"/>
        <w:jc w:val="left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4B0FEC" w:rsidRDefault="004B0FEC" w:rsidP="004B0FEC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0B3339" w:rsidRPr="00D27771" w:rsidRDefault="000B3339" w:rsidP="000B3339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0B3339" w:rsidRPr="00D27771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Pr="00D27771" w:rsidRDefault="000B3339" w:rsidP="000B333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4B0FEC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připojují své podpisy.</w:t>
      </w:r>
    </w:p>
    <w:p w:rsidR="000B3339" w:rsidRPr="00D27771" w:rsidRDefault="000B3339" w:rsidP="000B333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B3339" w:rsidRPr="00D27771" w:rsidRDefault="000B3339" w:rsidP="000B333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B3339" w:rsidRPr="00D27771" w:rsidRDefault="000B3339" w:rsidP="000B333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3038B">
        <w:rPr>
          <w:rFonts w:ascii="Arial" w:hAnsi="Arial" w:cs="Arial"/>
          <w:color w:val="000000"/>
          <w:sz w:val="20"/>
          <w:szCs w:val="20"/>
        </w:rPr>
        <w:t>14. 8. 2018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3038B">
        <w:rPr>
          <w:rFonts w:ascii="Arial" w:hAnsi="Arial" w:cs="Arial"/>
          <w:color w:val="000000"/>
          <w:sz w:val="20"/>
          <w:szCs w:val="20"/>
        </w:rPr>
        <w:t>14. 8. 2018</w:t>
      </w:r>
    </w:p>
    <w:p w:rsidR="000B3339" w:rsidRPr="00D27771" w:rsidRDefault="000B3339" w:rsidP="000B3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B3339" w:rsidRDefault="000B3339" w:rsidP="000B3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0B3339" w:rsidRDefault="000B3339" w:rsidP="000B3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0B3339" w:rsidRDefault="00423054" w:rsidP="000B3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0B3339" w:rsidRDefault="000B3339" w:rsidP="000B3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0B3339" w:rsidRDefault="000B3339" w:rsidP="000B3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0B3339" w:rsidRPr="00D27771" w:rsidRDefault="000B3339" w:rsidP="000B3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0B3339" w:rsidRPr="00D27771" w:rsidRDefault="000B3339" w:rsidP="000B33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0B3339" w:rsidRPr="00D27771" w:rsidRDefault="000B3339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0B3339" w:rsidRDefault="000B3339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182B4E">
        <w:rPr>
          <w:rFonts w:ascii="Arial" w:hAnsi="Arial" w:cs="Arial"/>
          <w:color w:val="000000"/>
          <w:sz w:val="20"/>
          <w:szCs w:val="20"/>
        </w:rPr>
        <w:t xml:space="preserve">   </w:t>
      </w:r>
      <w:r w:rsidR="00182B4E">
        <w:rPr>
          <w:rFonts w:ascii="Arial" w:hAnsi="Arial" w:cs="Arial"/>
          <w:color w:val="000000"/>
          <w:sz w:val="20"/>
          <w:szCs w:val="20"/>
        </w:rPr>
        <w:tab/>
      </w:r>
      <w:r w:rsidR="00182B4E">
        <w:rPr>
          <w:rFonts w:ascii="Arial" w:hAnsi="Arial" w:cs="Arial"/>
          <w:color w:val="000000"/>
          <w:sz w:val="20"/>
          <w:szCs w:val="20"/>
        </w:rPr>
        <w:tab/>
        <w:t xml:space="preserve">       František </w:t>
      </w:r>
      <w:proofErr w:type="spellStart"/>
      <w:r w:rsidR="00182B4E">
        <w:rPr>
          <w:rFonts w:ascii="Arial" w:hAnsi="Arial" w:cs="Arial"/>
          <w:color w:val="000000"/>
          <w:sz w:val="20"/>
          <w:szCs w:val="20"/>
        </w:rPr>
        <w:t>Hirnšal</w:t>
      </w:r>
      <w:proofErr w:type="spellEnd"/>
      <w:r w:rsidR="00182B4E">
        <w:rPr>
          <w:rFonts w:ascii="Arial" w:hAnsi="Arial" w:cs="Arial"/>
          <w:color w:val="000000"/>
          <w:sz w:val="20"/>
          <w:szCs w:val="20"/>
        </w:rPr>
        <w:t xml:space="preserve">, Petr </w:t>
      </w:r>
      <w:proofErr w:type="spellStart"/>
      <w:r w:rsidR="00182B4E">
        <w:rPr>
          <w:rFonts w:ascii="Arial" w:hAnsi="Arial" w:cs="Arial"/>
          <w:color w:val="000000"/>
          <w:sz w:val="20"/>
          <w:szCs w:val="20"/>
        </w:rPr>
        <w:t>Lipš</w:t>
      </w:r>
      <w:proofErr w:type="spellEnd"/>
      <w:r w:rsidR="00182B4E">
        <w:rPr>
          <w:rFonts w:ascii="Arial" w:hAnsi="Arial" w:cs="Arial"/>
          <w:color w:val="000000"/>
          <w:sz w:val="20"/>
          <w:szCs w:val="20"/>
        </w:rPr>
        <w:t>, Jaromír Michalec,</w:t>
      </w:r>
    </w:p>
    <w:p w:rsidR="000B3339" w:rsidRPr="00D27771" w:rsidRDefault="000B3339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>zem</w:t>
      </w:r>
      <w:r w:rsidR="00182B4E">
        <w:rPr>
          <w:rFonts w:ascii="Arial" w:hAnsi="Arial" w:cs="Arial"/>
          <w:color w:val="000000"/>
          <w:sz w:val="20"/>
          <w:szCs w:val="20"/>
        </w:rPr>
        <w:t>kového úřadu pro Ústecký kraj</w:t>
      </w:r>
      <w:r w:rsidR="00182B4E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82B4E">
        <w:rPr>
          <w:rFonts w:ascii="Arial" w:hAnsi="Arial" w:cs="Arial"/>
          <w:color w:val="000000"/>
          <w:sz w:val="20"/>
          <w:szCs w:val="20"/>
        </w:rPr>
        <w:t xml:space="preserve">Petr Michalec, Miluše Seitlová, Jitka </w:t>
      </w:r>
      <w:proofErr w:type="spellStart"/>
      <w:r w:rsidR="00182B4E">
        <w:rPr>
          <w:rFonts w:ascii="Arial" w:hAnsi="Arial" w:cs="Arial"/>
          <w:color w:val="000000"/>
          <w:sz w:val="20"/>
          <w:szCs w:val="20"/>
        </w:rPr>
        <w:t>Štvánová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:rsidR="000B3339" w:rsidRPr="00D27771" w:rsidRDefault="000B3339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PhDr. Ing. Mgr. Oldřich Valha, </w:t>
      </w:r>
      <w:r w:rsidRPr="00D05297">
        <w:rPr>
          <w:rFonts w:ascii="Arial" w:hAnsi="Arial" w:cs="Arial"/>
          <w:color w:val="000000"/>
          <w:sz w:val="20"/>
          <w:szCs w:val="20"/>
        </w:rPr>
        <w:t>MBA</w:t>
      </w:r>
      <w:r w:rsidR="00182B4E" w:rsidRPr="00D0529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v plné moci </w:t>
      </w:r>
      <w:proofErr w:type="spellStart"/>
      <w:r w:rsidR="00415909">
        <w:rPr>
          <w:rFonts w:ascii="Arial" w:hAnsi="Arial" w:cs="Arial"/>
          <w:color w:val="000000"/>
          <w:sz w:val="20"/>
          <w:szCs w:val="20"/>
        </w:rPr>
        <w:t>xxxxxxxxx</w:t>
      </w:r>
      <w:proofErr w:type="spellEnd"/>
    </w:p>
    <w:p w:rsidR="000B3339" w:rsidRDefault="000B3339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B3339" w:rsidRDefault="000B3339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82CAF" w:rsidRDefault="00782CAF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82CAF" w:rsidRDefault="00782CAF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82CAF" w:rsidRPr="00D27771" w:rsidRDefault="00782CAF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B3339" w:rsidRPr="00D27771" w:rsidRDefault="000B3339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0B3339" w:rsidRPr="00D27771" w:rsidRDefault="000B3339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0B3339" w:rsidRPr="00D27771" w:rsidRDefault="000B3339" w:rsidP="000B333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0B3339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Pr="00D27771" w:rsidRDefault="000B3339" w:rsidP="000B3339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0B3339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Default="000B3339" w:rsidP="000B333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Zíková ………….………</w:t>
      </w:r>
    </w:p>
    <w:p w:rsidR="000B3339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Default="000B3339" w:rsidP="000B3339">
      <w:pPr>
        <w:widowControl/>
        <w:rPr>
          <w:rFonts w:ascii="Arial" w:hAnsi="Arial" w:cs="Arial"/>
          <w:color w:val="000000"/>
        </w:rPr>
      </w:pPr>
    </w:p>
    <w:p w:rsidR="00782CAF" w:rsidRDefault="00782CAF" w:rsidP="000B3339">
      <w:pPr>
        <w:widowControl/>
        <w:rPr>
          <w:rFonts w:ascii="Arial" w:hAnsi="Arial" w:cs="Arial"/>
          <w:color w:val="000000"/>
        </w:rPr>
      </w:pPr>
    </w:p>
    <w:p w:rsidR="00782CAF" w:rsidRPr="00D27771" w:rsidRDefault="00782CAF" w:rsidP="000B3339">
      <w:pPr>
        <w:widowControl/>
        <w:rPr>
          <w:rFonts w:ascii="Arial" w:hAnsi="Arial" w:cs="Arial"/>
          <w:color w:val="000000"/>
        </w:rPr>
      </w:pPr>
    </w:p>
    <w:p w:rsidR="000B3339" w:rsidRPr="00D27771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Pr="00D27771" w:rsidRDefault="000B3339" w:rsidP="000B33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0B3339" w:rsidRPr="00D27771" w:rsidRDefault="000B3339" w:rsidP="000B3339">
      <w:pPr>
        <w:widowControl/>
        <w:rPr>
          <w:rFonts w:ascii="Arial" w:hAnsi="Arial" w:cs="Arial"/>
          <w:color w:val="000000"/>
          <w:lang w:val="en-US"/>
        </w:rPr>
      </w:pPr>
    </w:p>
    <w:p w:rsidR="000B3339" w:rsidRPr="00D27771" w:rsidRDefault="000B3339" w:rsidP="000B33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0B3339" w:rsidRPr="00D27771" w:rsidRDefault="000B3339" w:rsidP="000B3339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0B3339" w:rsidRPr="00D27771" w:rsidRDefault="000B3339" w:rsidP="000B3339">
      <w:pPr>
        <w:widowControl/>
        <w:rPr>
          <w:rFonts w:ascii="Arial" w:hAnsi="Arial" w:cs="Arial"/>
          <w:color w:val="000000"/>
          <w:lang w:val="en-US"/>
        </w:rPr>
      </w:pPr>
    </w:p>
    <w:p w:rsidR="000B3339" w:rsidRPr="00D27771" w:rsidRDefault="000B3339" w:rsidP="000B33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0B3339" w:rsidRPr="00D27771" w:rsidRDefault="000B3339" w:rsidP="000B33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0B3339" w:rsidRPr="00D27771" w:rsidRDefault="000B3339" w:rsidP="000B3339">
      <w:pPr>
        <w:widowControl/>
        <w:rPr>
          <w:rFonts w:ascii="Arial" w:hAnsi="Arial" w:cs="Arial"/>
          <w:b/>
          <w:color w:val="000000"/>
          <w:lang w:val="en-US"/>
        </w:rPr>
      </w:pPr>
    </w:p>
    <w:p w:rsidR="000B3339" w:rsidRPr="00D27771" w:rsidRDefault="000B3339" w:rsidP="000B33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0B3339" w:rsidRPr="00D27771" w:rsidRDefault="000B3339" w:rsidP="000B3339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0B3339" w:rsidRPr="00D27771" w:rsidRDefault="000B3339" w:rsidP="000B3339">
      <w:pPr>
        <w:widowControl/>
        <w:rPr>
          <w:rFonts w:ascii="Arial" w:hAnsi="Arial" w:cs="Arial"/>
          <w:color w:val="000000"/>
        </w:rPr>
      </w:pPr>
    </w:p>
    <w:p w:rsidR="000B3339" w:rsidRPr="00D27771" w:rsidRDefault="000B3339" w:rsidP="000B333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3E5ABE" w:rsidRDefault="003E5AB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</w:t>
      </w:r>
      <w:r w:rsidR="003E5ABE">
        <w:rPr>
          <w:rFonts w:ascii="Arial" w:hAnsi="Arial" w:cs="Arial"/>
          <w:color w:val="000000"/>
        </w:rPr>
        <w:t>slo převáděné nemovitosti: 4552</w:t>
      </w:r>
      <w:r w:rsidRPr="00D27771">
        <w:rPr>
          <w:rFonts w:ascii="Arial" w:hAnsi="Arial" w:cs="Arial"/>
          <w:color w:val="000000"/>
        </w:rPr>
        <w:t xml:space="preserve"> </w:t>
      </w:r>
    </w:p>
    <w:p w:rsidR="003E5AB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1. 8. 2018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5.81</w:t>
      </w:r>
    </w:p>
    <w:p w:rsidR="003E5ABE" w:rsidRDefault="003E5ABE">
      <w:pPr>
        <w:widowControl/>
        <w:rPr>
          <w:rFonts w:ascii="Arial" w:hAnsi="Arial" w:cs="Arial"/>
          <w:color w:val="000000"/>
        </w:rPr>
      </w:pPr>
    </w:p>
    <w:p w:rsidR="003E5ABE" w:rsidRPr="00D27771" w:rsidRDefault="003E5ABE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Pr="003E5ABE">
        <w:rPr>
          <w:rFonts w:ascii="Arial" w:hAnsi="Arial" w:cs="Arial"/>
          <w:color w:val="000000"/>
        </w:rPr>
        <w:t>SPU 355740/2018/508100/</w:t>
      </w:r>
      <w:proofErr w:type="spellStart"/>
      <w:r w:rsidRPr="003E5ABE">
        <w:rPr>
          <w:rFonts w:ascii="Arial" w:hAnsi="Arial" w:cs="Arial"/>
          <w:color w:val="000000"/>
        </w:rPr>
        <w:t>Zík</w:t>
      </w:r>
      <w:proofErr w:type="spellEnd"/>
    </w:p>
    <w:sectPr w:rsidR="003E5ABE" w:rsidRPr="00D27771" w:rsidSect="0064688D">
      <w:footerReference w:type="default" r:id="rId6"/>
      <w:pgSz w:w="12240" w:h="15840"/>
      <w:pgMar w:top="1276" w:right="1417" w:bottom="568" w:left="1417" w:header="709" w:footer="21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4C" w:rsidRDefault="0014254C" w:rsidP="0064688D">
      <w:r>
        <w:separator/>
      </w:r>
    </w:p>
  </w:endnote>
  <w:endnote w:type="continuationSeparator" w:id="0">
    <w:p w:rsidR="0014254C" w:rsidRDefault="0014254C" w:rsidP="0064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271704"/>
      <w:docPartObj>
        <w:docPartGallery w:val="Page Numbers (Bottom of Page)"/>
        <w:docPartUnique/>
      </w:docPartObj>
    </w:sdtPr>
    <w:sdtEndPr/>
    <w:sdtContent>
      <w:p w:rsidR="0064688D" w:rsidRDefault="0064688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AA7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:rsidR="0064688D" w:rsidRDefault="006468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4C" w:rsidRDefault="0014254C" w:rsidP="0064688D">
      <w:r>
        <w:separator/>
      </w:r>
    </w:p>
  </w:footnote>
  <w:footnote w:type="continuationSeparator" w:id="0">
    <w:p w:rsidR="0014254C" w:rsidRDefault="0014254C" w:rsidP="00646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3701"/>
    <w:rsid w:val="0007035E"/>
    <w:rsid w:val="000900B7"/>
    <w:rsid w:val="00091141"/>
    <w:rsid w:val="000A3D59"/>
    <w:rsid w:val="000B3339"/>
    <w:rsid w:val="000B4D5B"/>
    <w:rsid w:val="001015DC"/>
    <w:rsid w:val="00101BE9"/>
    <w:rsid w:val="00104F29"/>
    <w:rsid w:val="0012285A"/>
    <w:rsid w:val="00125ACF"/>
    <w:rsid w:val="001342FD"/>
    <w:rsid w:val="0014254C"/>
    <w:rsid w:val="00162E8E"/>
    <w:rsid w:val="00165114"/>
    <w:rsid w:val="00174846"/>
    <w:rsid w:val="00182B4E"/>
    <w:rsid w:val="001914D2"/>
    <w:rsid w:val="00196594"/>
    <w:rsid w:val="001965CB"/>
    <w:rsid w:val="001A27D9"/>
    <w:rsid w:val="001B262C"/>
    <w:rsid w:val="001B6217"/>
    <w:rsid w:val="001D0F12"/>
    <w:rsid w:val="001D1353"/>
    <w:rsid w:val="001E5055"/>
    <w:rsid w:val="00225878"/>
    <w:rsid w:val="00231BB2"/>
    <w:rsid w:val="002971BD"/>
    <w:rsid w:val="002A1AB9"/>
    <w:rsid w:val="002A2A4B"/>
    <w:rsid w:val="002B461B"/>
    <w:rsid w:val="002B7458"/>
    <w:rsid w:val="002D163D"/>
    <w:rsid w:val="00306639"/>
    <w:rsid w:val="003271AE"/>
    <w:rsid w:val="003315E7"/>
    <w:rsid w:val="00385429"/>
    <w:rsid w:val="003A69C2"/>
    <w:rsid w:val="003E5ABE"/>
    <w:rsid w:val="00407016"/>
    <w:rsid w:val="00415909"/>
    <w:rsid w:val="00423054"/>
    <w:rsid w:val="00430F62"/>
    <w:rsid w:val="0043267F"/>
    <w:rsid w:val="004934BF"/>
    <w:rsid w:val="004B0FEC"/>
    <w:rsid w:val="00505C54"/>
    <w:rsid w:val="00511E09"/>
    <w:rsid w:val="00511ECA"/>
    <w:rsid w:val="00540A55"/>
    <w:rsid w:val="00547094"/>
    <w:rsid w:val="005A5801"/>
    <w:rsid w:val="005F4E66"/>
    <w:rsid w:val="005F5D78"/>
    <w:rsid w:val="006230F7"/>
    <w:rsid w:val="0064688D"/>
    <w:rsid w:val="00663872"/>
    <w:rsid w:val="00683264"/>
    <w:rsid w:val="00684DB4"/>
    <w:rsid w:val="00696E39"/>
    <w:rsid w:val="006A6B90"/>
    <w:rsid w:val="006B5F0F"/>
    <w:rsid w:val="006B7BC3"/>
    <w:rsid w:val="006D2030"/>
    <w:rsid w:val="006F699E"/>
    <w:rsid w:val="0073038B"/>
    <w:rsid w:val="00732FBB"/>
    <w:rsid w:val="007457FE"/>
    <w:rsid w:val="00782CAF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1439"/>
    <w:rsid w:val="008A6435"/>
    <w:rsid w:val="008D75D8"/>
    <w:rsid w:val="0092179A"/>
    <w:rsid w:val="00924A3D"/>
    <w:rsid w:val="009519F9"/>
    <w:rsid w:val="009B2AA7"/>
    <w:rsid w:val="009D190F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5139"/>
    <w:rsid w:val="00CD4C2E"/>
    <w:rsid w:val="00D05297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18B72"/>
  <w14:defaultImageDpi w14:val="0"/>
  <w15:docId w15:val="{1CBB6083-B970-40B2-988F-233A012D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26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7303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30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4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1720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9</cp:revision>
  <cp:lastPrinted>2018-08-14T10:22:00Z</cp:lastPrinted>
  <dcterms:created xsi:type="dcterms:W3CDTF">2018-08-14T11:36:00Z</dcterms:created>
  <dcterms:modified xsi:type="dcterms:W3CDTF">2018-08-14T12:00:00Z</dcterms:modified>
</cp:coreProperties>
</file>