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4F" w:rsidRDefault="003553CD" w:rsidP="003553CD">
      <w:pPr>
        <w:jc w:val="center"/>
      </w:pPr>
      <w:r>
        <w:rPr>
          <w:rFonts w:ascii="Times" w:hAnsi="Times" w:cs="Times"/>
        </w:rPr>
        <w:t>SMLOUVA O DÍLO</w:t>
      </w:r>
    </w:p>
    <w:p w:rsidR="00C8134F" w:rsidRDefault="00C8134F"/>
    <w:p w:rsidR="00C8134F" w:rsidRDefault="003553CD">
      <w:pPr>
        <w:jc w:val="center"/>
      </w:pPr>
      <w:r>
        <w:rPr>
          <w:rFonts w:ascii="Times New Roman" w:hAnsi="Times New Roman" w:cs="Times New Roman"/>
          <w:b/>
        </w:rPr>
        <w:t>(Smlouva o poskytnutí gastronomických služeb)</w:t>
      </w:r>
    </w:p>
    <w:p w:rsidR="00C8134F" w:rsidRDefault="003553CD">
      <w:pPr>
        <w:jc w:val="center"/>
      </w:pPr>
      <w:r>
        <w:rPr>
          <w:rFonts w:ascii="Times New Roman" w:hAnsi="Times New Roman" w:cs="Times New Roman"/>
          <w:b/>
        </w:rPr>
        <w:t>níže uvedené smluvní strany uzavírají smlouvu o poskytnutí gastronomických služeb</w:t>
      </w:r>
    </w:p>
    <w:p w:rsidR="00C8134F" w:rsidRDefault="00C8134F"/>
    <w:p w:rsidR="00C8134F" w:rsidRDefault="00C8134F"/>
    <w:p w:rsidR="00C8134F" w:rsidRDefault="003553CD">
      <w:pPr>
        <w:jc w:val="both"/>
      </w:pPr>
      <w:r>
        <w:rPr>
          <w:rFonts w:ascii="Times New Roman" w:hAnsi="Times New Roman" w:cs="Times New Roman"/>
          <w:b/>
          <w:sz w:val="22"/>
        </w:rPr>
        <w:t>Vyšehrad 2000 a.s.</w:t>
      </w:r>
    </w:p>
    <w:p w:rsidR="00C8134F" w:rsidRDefault="003553CD">
      <w:pPr>
        <w:jc w:val="both"/>
      </w:pPr>
      <w:r>
        <w:rPr>
          <w:rFonts w:ascii="Times New Roman" w:hAnsi="Times New Roman" w:cs="Times New Roman"/>
          <w:sz w:val="22"/>
        </w:rPr>
        <w:t>Národní třída 10</w:t>
      </w:r>
    </w:p>
    <w:p w:rsidR="00C8134F" w:rsidRDefault="003553CD">
      <w:pPr>
        <w:jc w:val="both"/>
      </w:pPr>
      <w:r>
        <w:rPr>
          <w:rFonts w:ascii="Times New Roman" w:hAnsi="Times New Roman" w:cs="Times New Roman"/>
          <w:sz w:val="22"/>
        </w:rPr>
        <w:t>110 00 Praha 1</w:t>
      </w:r>
    </w:p>
    <w:p w:rsidR="00C8134F" w:rsidRDefault="003553CD">
      <w:pPr>
        <w:jc w:val="both"/>
      </w:pPr>
      <w:r>
        <w:rPr>
          <w:rFonts w:ascii="Times New Roman" w:hAnsi="Times New Roman" w:cs="Times New Roman"/>
          <w:sz w:val="22"/>
        </w:rPr>
        <w:t>zastoupená: Ing. Martinem Pánkem, předsedou představenstva</w:t>
      </w:r>
    </w:p>
    <w:p w:rsidR="00C8134F" w:rsidRDefault="003553CD">
      <w:pPr>
        <w:jc w:val="both"/>
      </w:pPr>
      <w:r>
        <w:rPr>
          <w:rFonts w:ascii="Times New Roman" w:hAnsi="Times New Roman" w:cs="Times New Roman"/>
          <w:sz w:val="22"/>
        </w:rPr>
        <w:t>IČO: 61507717</w:t>
      </w:r>
    </w:p>
    <w:p w:rsidR="00C8134F" w:rsidRDefault="003553CD">
      <w:pPr>
        <w:jc w:val="both"/>
      </w:pPr>
      <w:r>
        <w:rPr>
          <w:rFonts w:ascii="Times New Roman" w:hAnsi="Times New Roman" w:cs="Times New Roman"/>
          <w:sz w:val="22"/>
        </w:rPr>
        <w:t>DIČ: CZ61507717</w:t>
      </w:r>
    </w:p>
    <w:p w:rsidR="00C8134F" w:rsidRDefault="003553CD">
      <w:pPr>
        <w:jc w:val="both"/>
      </w:pPr>
      <w:r>
        <w:rPr>
          <w:rFonts w:ascii="Times New Roman" w:hAnsi="Times New Roman" w:cs="Times New Roman"/>
          <w:sz w:val="22"/>
        </w:rPr>
        <w:t xml:space="preserve">zapsaná v obchodním rejstříku vedeném Městským soudem v Praze, oddíl B, </w:t>
      </w:r>
      <w:proofErr w:type="gramStart"/>
      <w:r>
        <w:rPr>
          <w:rFonts w:ascii="Times New Roman" w:hAnsi="Times New Roman" w:cs="Times New Roman"/>
          <w:sz w:val="22"/>
        </w:rPr>
        <w:t>vložka  15161</w:t>
      </w:r>
      <w:proofErr w:type="gramEnd"/>
    </w:p>
    <w:p w:rsidR="00C8134F" w:rsidRDefault="003553CD">
      <w:r>
        <w:rPr>
          <w:rFonts w:ascii="Times New Roman" w:hAnsi="Times New Roman" w:cs="Times New Roman"/>
          <w:sz w:val="22"/>
        </w:rPr>
        <w:t xml:space="preserve">bankovní spojení:     </w:t>
      </w:r>
      <w:r w:rsidR="00F55944">
        <w:rPr>
          <w:rFonts w:ascii="Times New Roman" w:hAnsi="Times New Roman" w:cs="Times New Roman"/>
          <w:sz w:val="22"/>
        </w:rPr>
        <w:t>XXXXX</w:t>
      </w:r>
    </w:p>
    <w:p w:rsidR="00C8134F" w:rsidRDefault="003553CD">
      <w:pPr>
        <w:jc w:val="both"/>
      </w:pPr>
      <w:r>
        <w:rPr>
          <w:rFonts w:ascii="Times New Roman" w:hAnsi="Times New Roman" w:cs="Times New Roman"/>
          <w:sz w:val="22"/>
        </w:rPr>
        <w:t xml:space="preserve">číslo účtu: </w:t>
      </w:r>
      <w:r>
        <w:rPr>
          <w:rFonts w:ascii="Times New Roman" w:hAnsi="Times New Roman" w:cs="Times New Roman"/>
          <w:sz w:val="22"/>
        </w:rPr>
        <w:tab/>
        <w:t xml:space="preserve">      </w:t>
      </w:r>
      <w:r w:rsidR="00F55944">
        <w:rPr>
          <w:rFonts w:ascii="Times New Roman" w:hAnsi="Times New Roman" w:cs="Times New Roman"/>
          <w:sz w:val="22"/>
        </w:rPr>
        <w:t>XXXXX</w:t>
      </w:r>
    </w:p>
    <w:p w:rsidR="00C8134F" w:rsidRDefault="003553CD">
      <w:r>
        <w:rPr>
          <w:rFonts w:ascii="Times New Roman" w:hAnsi="Times New Roman" w:cs="Times New Roman"/>
          <w:sz w:val="22"/>
        </w:rPr>
        <w:t>..................................................</w:t>
      </w:r>
    </w:p>
    <w:p w:rsidR="00C8134F" w:rsidRDefault="003553CD">
      <w:r>
        <w:rPr>
          <w:rFonts w:ascii="Times New Roman" w:hAnsi="Times New Roman" w:cs="Times New Roman"/>
          <w:sz w:val="22"/>
        </w:rPr>
        <w:t>(dále jen zhotovitel)</w:t>
      </w:r>
    </w:p>
    <w:p w:rsidR="00C8134F" w:rsidRDefault="00C8134F"/>
    <w:p w:rsidR="00C8134F" w:rsidRDefault="003553CD">
      <w:r>
        <w:rPr>
          <w:rFonts w:ascii="Times New Roman" w:hAnsi="Times New Roman" w:cs="Times New Roman"/>
          <w:sz w:val="22"/>
        </w:rPr>
        <w:t>a</w:t>
      </w:r>
    </w:p>
    <w:p w:rsidR="00C8134F" w:rsidRDefault="00C8134F"/>
    <w:p w:rsidR="00C8134F" w:rsidRPr="003F7471" w:rsidRDefault="003553CD">
      <w:pPr>
        <w:jc w:val="both"/>
        <w:rPr>
          <w:b/>
        </w:rPr>
      </w:pPr>
      <w:r w:rsidRPr="003F7471">
        <w:rPr>
          <w:rFonts w:ascii="Times New Roman" w:hAnsi="Times New Roman" w:cs="Times New Roman"/>
          <w:b/>
          <w:sz w:val="22"/>
        </w:rPr>
        <w:t>Institut umění - Divadelní ústav,</w:t>
      </w:r>
    </w:p>
    <w:p w:rsidR="00C8134F" w:rsidRDefault="003553CD">
      <w:proofErr w:type="gramStart"/>
      <w:r>
        <w:rPr>
          <w:rFonts w:ascii="Times New Roman" w:hAnsi="Times New Roman" w:cs="Times New Roman"/>
          <w:sz w:val="22"/>
        </w:rPr>
        <w:t>zastoupený  Ing.</w:t>
      </w:r>
      <w:proofErr w:type="gramEnd"/>
      <w:r>
        <w:rPr>
          <w:rFonts w:ascii="Times New Roman" w:hAnsi="Times New Roman" w:cs="Times New Roman"/>
          <w:sz w:val="22"/>
        </w:rPr>
        <w:t xml:space="preserve"> Pavlou Petrovou, ředitelkou IDU, se sídlem </w:t>
      </w:r>
      <w:proofErr w:type="spellStart"/>
      <w:r>
        <w:rPr>
          <w:rFonts w:ascii="Times New Roman" w:hAnsi="Times New Roman" w:cs="Times New Roman"/>
          <w:sz w:val="22"/>
        </w:rPr>
        <w:t>Celetná</w:t>
      </w:r>
      <w:proofErr w:type="spellEnd"/>
      <w:r>
        <w:rPr>
          <w:rFonts w:ascii="Times New Roman" w:hAnsi="Times New Roman" w:cs="Times New Roman"/>
          <w:sz w:val="22"/>
        </w:rPr>
        <w:t xml:space="preserve"> 17, 110 00 Praha 1,</w:t>
      </w:r>
    </w:p>
    <w:p w:rsidR="00C8134F" w:rsidRDefault="003553CD">
      <w:bookmarkStart w:id="0" w:name="_GoBack"/>
      <w:bookmarkEnd w:id="0"/>
      <w:r>
        <w:rPr>
          <w:rFonts w:ascii="Times New Roman" w:hAnsi="Times New Roman" w:cs="Times New Roman"/>
          <w:sz w:val="22"/>
        </w:rPr>
        <w:t>IČO: 000 23 205,</w:t>
      </w:r>
    </w:p>
    <w:p w:rsidR="00C8134F" w:rsidRDefault="003553CD">
      <w:r>
        <w:rPr>
          <w:rFonts w:ascii="Times New Roman" w:hAnsi="Times New Roman" w:cs="Times New Roman"/>
          <w:sz w:val="22"/>
        </w:rPr>
        <w:t>DIČ: CZ 000 23 205,</w:t>
      </w:r>
    </w:p>
    <w:p w:rsidR="00C8134F" w:rsidRDefault="003553CD">
      <w:r>
        <w:rPr>
          <w:rFonts w:ascii="Times New Roman" w:hAnsi="Times New Roman" w:cs="Times New Roman"/>
          <w:sz w:val="22"/>
        </w:rPr>
        <w:t>Bankovní spojení:  </w:t>
      </w:r>
      <w:r w:rsidR="00F55944">
        <w:rPr>
          <w:rFonts w:ascii="Times New Roman" w:hAnsi="Times New Roman" w:cs="Times New Roman"/>
          <w:sz w:val="22"/>
        </w:rPr>
        <w:t>XXXXX</w:t>
      </w:r>
      <w:r>
        <w:rPr>
          <w:rFonts w:ascii="Times New Roman" w:hAnsi="Times New Roman" w:cs="Times New Roman"/>
          <w:sz w:val="22"/>
        </w:rPr>
        <w:t>0</w:t>
      </w:r>
    </w:p>
    <w:p w:rsidR="00C8134F" w:rsidRDefault="00955A58">
      <w:r>
        <w:t>(dále jen objednavatel)</w:t>
      </w:r>
    </w:p>
    <w:p w:rsidR="00C8134F" w:rsidRDefault="00C8134F"/>
    <w:p w:rsidR="00C8134F" w:rsidRDefault="003553CD">
      <w:r>
        <w:rPr>
          <w:rFonts w:ascii="Times" w:hAnsi="Times" w:cs="Times"/>
        </w:rPr>
        <w:t xml:space="preserve">                                     Článek 1 </w:t>
      </w:r>
    </w:p>
    <w:p w:rsidR="00C8134F" w:rsidRDefault="003553CD">
      <w:r>
        <w:rPr>
          <w:rFonts w:ascii="Times New Roman" w:hAnsi="Times New Roman" w:cs="Times New Roman"/>
        </w:rPr>
        <w:t xml:space="preserve">                             Předmět smlouvy</w:t>
      </w:r>
    </w:p>
    <w:p w:rsidR="00C8134F" w:rsidRDefault="00C8134F"/>
    <w:p w:rsidR="00C8134F" w:rsidRDefault="003553CD">
      <w:r>
        <w:rPr>
          <w:rFonts w:ascii="Times" w:hAnsi="Times" w:cs="Times"/>
        </w:rPr>
        <w:t>Zhotovitel se zavazuje objednavateli poskytnout gastronomickou službu v rámci konání akce „</w:t>
      </w:r>
      <w:r w:rsidR="001D2DBC">
        <w:rPr>
          <w:rFonts w:ascii="Times New Roman" w:hAnsi="Times New Roman" w:cs="Times New Roman"/>
        </w:rPr>
        <w:t>36Q</w:t>
      </w:r>
      <w:r w:rsidR="00955A58">
        <w:rPr>
          <w:rFonts w:ascii="Times New Roman" w:hAnsi="Times New Roman" w:cs="Times New Roman"/>
        </w:rPr>
        <w:t>°</w:t>
      </w:r>
      <w:r>
        <w:rPr>
          <w:rFonts w:ascii="Times" w:hAnsi="Times" w:cs="Times"/>
        </w:rPr>
        <w:t>“ v</w:t>
      </w:r>
      <w:r w:rsidR="00955A58">
        <w:rPr>
          <w:rFonts w:ascii="Times" w:hAnsi="Times" w:cs="Times"/>
        </w:rPr>
        <w:t> </w:t>
      </w:r>
      <w:r>
        <w:rPr>
          <w:rFonts w:ascii="Times" w:hAnsi="Times" w:cs="Times"/>
        </w:rPr>
        <w:t>prostorách</w:t>
      </w:r>
      <w:r w:rsidR="00955A58">
        <w:rPr>
          <w:rFonts w:ascii="Times" w:hAnsi="Times" w:cs="Times"/>
        </w:rPr>
        <w:t xml:space="preserve"> Národního muzea - </w:t>
      </w:r>
      <w:r>
        <w:rPr>
          <w:rFonts w:ascii="Times" w:hAnsi="Times" w:cs="Times"/>
        </w:rPr>
        <w:t xml:space="preserve"> Lapidária a </w:t>
      </w:r>
      <w:r w:rsidR="00955A58">
        <w:rPr>
          <w:rFonts w:ascii="Times" w:hAnsi="Times" w:cs="Times"/>
        </w:rPr>
        <w:t>Českého m</w:t>
      </w:r>
      <w:r>
        <w:rPr>
          <w:rFonts w:ascii="Times" w:hAnsi="Times" w:cs="Times"/>
        </w:rPr>
        <w:t xml:space="preserve">uzea hudby v Praze dne </w:t>
      </w:r>
      <w:proofErr w:type="gramStart"/>
      <w:r>
        <w:rPr>
          <w:rFonts w:ascii="Times" w:hAnsi="Times" w:cs="Times"/>
        </w:rPr>
        <w:t>7.11.2016</w:t>
      </w:r>
      <w:proofErr w:type="gramEnd"/>
      <w:r>
        <w:rPr>
          <w:rFonts w:ascii="Times" w:hAnsi="Times" w:cs="Times"/>
        </w:rPr>
        <w:t xml:space="preserve"> a 8.11.2016. </w:t>
      </w:r>
    </w:p>
    <w:p w:rsidR="00C8134F" w:rsidRDefault="00C8134F">
      <w:pPr>
        <w:jc w:val="both"/>
      </w:pPr>
    </w:p>
    <w:p w:rsidR="00C8134F" w:rsidRDefault="003553CD">
      <w:r>
        <w:rPr>
          <w:rFonts w:ascii="Times" w:hAnsi="Times" w:cs="Times"/>
        </w:rPr>
        <w:t>Zhotovitel zrealizuje pohoštění pro výše uvedenou událost v rámci své nabídky, která je přílohou č. 1 této smlouvy.</w:t>
      </w:r>
    </w:p>
    <w:p w:rsidR="00C8134F" w:rsidRDefault="00C8134F">
      <w:pPr>
        <w:jc w:val="both"/>
      </w:pPr>
    </w:p>
    <w:p w:rsidR="00C8134F" w:rsidRDefault="003553CD">
      <w:pPr>
        <w:jc w:val="both"/>
      </w:pPr>
      <w:r>
        <w:rPr>
          <w:rFonts w:ascii="Times New Roman" w:hAnsi="Times New Roman" w:cs="Times New Roman"/>
        </w:rPr>
        <w:t>Zhotovitel je pojištěn pro případ škod způsobených svými zaměstnanci.</w:t>
      </w:r>
    </w:p>
    <w:p w:rsidR="00C8134F" w:rsidRDefault="00C8134F"/>
    <w:p w:rsidR="00C8134F" w:rsidRDefault="00C8134F"/>
    <w:p w:rsidR="00C8134F" w:rsidRDefault="00C8134F"/>
    <w:p w:rsidR="00C8134F" w:rsidRDefault="003553CD">
      <w:r>
        <w:rPr>
          <w:rFonts w:ascii="Times" w:hAnsi="Times" w:cs="Times"/>
        </w:rPr>
        <w:t xml:space="preserve">                                       Článek 2 </w:t>
      </w:r>
    </w:p>
    <w:p w:rsidR="00C8134F" w:rsidRDefault="003553CD">
      <w:r>
        <w:rPr>
          <w:rFonts w:ascii="Times New Roman" w:hAnsi="Times New Roman" w:cs="Times New Roman"/>
        </w:rPr>
        <w:t xml:space="preserve">                          Cena služeb a splatnost ceny</w:t>
      </w:r>
    </w:p>
    <w:p w:rsidR="00C8134F" w:rsidRDefault="00C8134F"/>
    <w:p w:rsidR="00C8134F" w:rsidRDefault="003553CD">
      <w:r>
        <w:rPr>
          <w:rFonts w:ascii="Times" w:hAnsi="Times" w:cs="Times"/>
        </w:rPr>
        <w:t>Cena pohoštění pro objednaný počet osob, obsahující veškeré náklady činí 113619,- Kč včetně DPH.</w:t>
      </w:r>
    </w:p>
    <w:p w:rsidR="00C8134F" w:rsidRDefault="00C8134F">
      <w:pPr>
        <w:jc w:val="both"/>
      </w:pPr>
    </w:p>
    <w:p w:rsidR="00C8134F" w:rsidRDefault="003553CD">
      <w:pPr>
        <w:jc w:val="both"/>
      </w:pPr>
      <w:r>
        <w:rPr>
          <w:rFonts w:ascii="Times New Roman" w:hAnsi="Times New Roman" w:cs="Times New Roman"/>
        </w:rPr>
        <w:t xml:space="preserve">V případě objednání a poskytnutí doplňkových služeb a konzumace nápojů nad </w:t>
      </w:r>
      <w:proofErr w:type="gramStart"/>
      <w:r>
        <w:rPr>
          <w:rFonts w:ascii="Times New Roman" w:hAnsi="Times New Roman" w:cs="Times New Roman"/>
        </w:rPr>
        <w:t>rozsah  potvrzený</w:t>
      </w:r>
      <w:proofErr w:type="gramEnd"/>
      <w:r>
        <w:rPr>
          <w:rFonts w:ascii="Times New Roman" w:hAnsi="Times New Roman" w:cs="Times New Roman"/>
        </w:rPr>
        <w:t xml:space="preserve"> v objednávce, budou plnění těchto služeb vyúčtovány v konečné faktuře na základě potvrzené realizace služeb objednavatelem.</w:t>
      </w:r>
    </w:p>
    <w:p w:rsidR="00C8134F" w:rsidRDefault="00C8134F">
      <w:pPr>
        <w:jc w:val="both"/>
      </w:pPr>
    </w:p>
    <w:p w:rsidR="00C8134F" w:rsidRPr="001D2DBC" w:rsidRDefault="003553CD" w:rsidP="001D2DBC">
      <w:pPr>
        <w:jc w:val="both"/>
        <w:rPr>
          <w:rFonts w:ascii="Times" w:hAnsi="Times" w:cs="Times"/>
        </w:rPr>
      </w:pPr>
      <w:r>
        <w:rPr>
          <w:rFonts w:ascii="Times New Roman" w:hAnsi="Times New Roman" w:cs="Times New Roman"/>
        </w:rPr>
        <w:t xml:space="preserve">Objednavatel je povinen zaplatit </w:t>
      </w:r>
      <w:r w:rsidR="001D2DBC">
        <w:rPr>
          <w:rFonts w:ascii="Times New Roman" w:hAnsi="Times New Roman" w:cs="Times New Roman"/>
        </w:rPr>
        <w:t>cenu občerstvení</w:t>
      </w:r>
      <w:r w:rsidR="00955A58">
        <w:rPr>
          <w:rFonts w:ascii="Times New Roman" w:hAnsi="Times New Roman" w:cs="Times New Roman"/>
        </w:rPr>
        <w:t>,</w:t>
      </w:r>
      <w:r w:rsidR="001D2DBC">
        <w:rPr>
          <w:rFonts w:ascii="Times New Roman" w:hAnsi="Times New Roman" w:cs="Times New Roman"/>
        </w:rPr>
        <w:t xml:space="preserve"> případně navýšenou </w:t>
      </w:r>
      <w:r>
        <w:rPr>
          <w:rFonts w:ascii="Times" w:hAnsi="Times" w:cs="Times"/>
        </w:rPr>
        <w:t xml:space="preserve">o cenu </w:t>
      </w:r>
      <w:proofErr w:type="gramStart"/>
      <w:r>
        <w:rPr>
          <w:rFonts w:ascii="Times" w:hAnsi="Times" w:cs="Times"/>
        </w:rPr>
        <w:t>poskytnutých  doplňkových</w:t>
      </w:r>
      <w:proofErr w:type="gramEnd"/>
      <w:r>
        <w:rPr>
          <w:rFonts w:ascii="Times" w:hAnsi="Times" w:cs="Times"/>
        </w:rPr>
        <w:t xml:space="preserve"> služeb a konzumace nápojů nad rozsah uvedený v této smlouvě do 14 dnů ode dne realizace akce na základě faktury zhotovitele.      </w:t>
      </w:r>
    </w:p>
    <w:p w:rsidR="00C8134F" w:rsidRDefault="00C8134F"/>
    <w:p w:rsidR="00C8134F" w:rsidRDefault="00C8134F"/>
    <w:p w:rsidR="00C8134F" w:rsidRDefault="003553CD">
      <w:r>
        <w:rPr>
          <w:rFonts w:ascii="Times" w:hAnsi="Times" w:cs="Times"/>
        </w:rPr>
        <w:t xml:space="preserve">                                               Článek 3 </w:t>
      </w:r>
    </w:p>
    <w:p w:rsidR="00C8134F" w:rsidRDefault="003553CD">
      <w:r>
        <w:rPr>
          <w:rFonts w:ascii="Times New Roman" w:hAnsi="Times New Roman" w:cs="Times New Roman"/>
        </w:rPr>
        <w:t xml:space="preserve">                                        Stornovací poplatky</w:t>
      </w:r>
    </w:p>
    <w:p w:rsidR="00C8134F" w:rsidRDefault="00C8134F"/>
    <w:p w:rsidR="00C8134F" w:rsidRDefault="003553CD">
      <w:r>
        <w:rPr>
          <w:rFonts w:ascii="Times" w:hAnsi="Times" w:cs="Times"/>
        </w:rPr>
        <w:t xml:space="preserve">Objednavatel se zavazuje zaplatit stornovací poplatek zhotoviteli, jestliže </w:t>
      </w:r>
      <w:proofErr w:type="gramStart"/>
      <w:r>
        <w:rPr>
          <w:rFonts w:ascii="Times" w:hAnsi="Times" w:cs="Times"/>
        </w:rPr>
        <w:t>před  započetím</w:t>
      </w:r>
      <w:proofErr w:type="gramEnd"/>
      <w:r>
        <w:rPr>
          <w:rFonts w:ascii="Times" w:hAnsi="Times" w:cs="Times"/>
        </w:rPr>
        <w:t xml:space="preserve"> plnění objednavatel stornuje akci a to ve výši:</w:t>
      </w:r>
    </w:p>
    <w:p w:rsidR="00C8134F" w:rsidRDefault="00C8134F"/>
    <w:p w:rsidR="00C8134F" w:rsidRDefault="003553CD">
      <w:r>
        <w:rPr>
          <w:rFonts w:ascii="Times New Roman" w:hAnsi="Times New Roman" w:cs="Times New Roman"/>
        </w:rPr>
        <w:t>10% z ceny akce při stornování akce 7 dnů před smluveným termínem akce</w:t>
      </w:r>
    </w:p>
    <w:p w:rsidR="00C8134F" w:rsidRDefault="003553CD">
      <w:proofErr w:type="gramStart"/>
      <w:r>
        <w:rPr>
          <w:rFonts w:ascii="Times New Roman" w:hAnsi="Times New Roman" w:cs="Times New Roman"/>
        </w:rPr>
        <w:t>30%  z ceny</w:t>
      </w:r>
      <w:proofErr w:type="gramEnd"/>
      <w:r>
        <w:rPr>
          <w:rFonts w:ascii="Times New Roman" w:hAnsi="Times New Roman" w:cs="Times New Roman"/>
        </w:rPr>
        <w:t xml:space="preserve"> akce při stornování akce 4 - 6 dní před smluveným termínem akce</w:t>
      </w:r>
    </w:p>
    <w:p w:rsidR="00C8134F" w:rsidRDefault="003553CD">
      <w:r>
        <w:rPr>
          <w:rFonts w:ascii="Times New Roman" w:hAnsi="Times New Roman" w:cs="Times New Roman"/>
        </w:rPr>
        <w:t>50% z ceny akce při stornování akce 1- 3 dny před smluveným termínem akce</w:t>
      </w:r>
    </w:p>
    <w:p w:rsidR="00C8134F" w:rsidRDefault="003553CD">
      <w:r>
        <w:rPr>
          <w:rFonts w:ascii="Times New Roman" w:hAnsi="Times New Roman" w:cs="Times New Roman"/>
        </w:rPr>
        <w:t>90% z ceny akce při stornování akce v den konání akce</w:t>
      </w:r>
    </w:p>
    <w:p w:rsidR="00C8134F" w:rsidRDefault="003553CD">
      <w:r>
        <w:rPr>
          <w:rFonts w:ascii="Times New Roman" w:hAnsi="Times New Roman" w:cs="Times New Roman"/>
        </w:rPr>
        <w:t xml:space="preserve">  </w:t>
      </w:r>
    </w:p>
    <w:p w:rsidR="00C8134F" w:rsidRDefault="003553CD">
      <w:r>
        <w:rPr>
          <w:rFonts w:ascii="Times" w:hAnsi="Times" w:cs="Times"/>
        </w:rPr>
        <w:t>Vedle smluvní pokuty a stornovacích poplatků je objednavatel v každém případě povinen zhotoviteli zaplatit poplatek z prodlení ve výši Kč 0,05% z dlužné částky za každý den prodlení.</w:t>
      </w:r>
    </w:p>
    <w:p w:rsidR="00C8134F" w:rsidRDefault="003553CD">
      <w:r>
        <w:rPr>
          <w:rFonts w:ascii="Times New Roman" w:hAnsi="Times New Roman" w:cs="Times New Roman"/>
        </w:rPr>
        <w:t xml:space="preserve">                   </w:t>
      </w:r>
    </w:p>
    <w:p w:rsidR="00C8134F" w:rsidRDefault="00C8134F"/>
    <w:p w:rsidR="00C8134F" w:rsidRDefault="003553CD">
      <w:r>
        <w:rPr>
          <w:rFonts w:ascii="Times" w:hAnsi="Times" w:cs="Times"/>
        </w:rPr>
        <w:t xml:space="preserve">                                                   Článek 4 </w:t>
      </w:r>
    </w:p>
    <w:p w:rsidR="00C8134F" w:rsidRDefault="003553CD">
      <w:r>
        <w:rPr>
          <w:rFonts w:ascii="Times New Roman" w:hAnsi="Times New Roman" w:cs="Times New Roman"/>
        </w:rPr>
        <w:t xml:space="preserve">                                            Ostatní ujednání</w:t>
      </w:r>
    </w:p>
    <w:p w:rsidR="00C8134F" w:rsidRDefault="00C8134F"/>
    <w:p w:rsidR="00C8134F" w:rsidRDefault="00C8134F"/>
    <w:p w:rsidR="00C8134F" w:rsidRDefault="003553CD">
      <w:r>
        <w:rPr>
          <w:rFonts w:ascii="Times" w:hAnsi="Times" w:cs="Times"/>
        </w:rPr>
        <w:t xml:space="preserve">Objednavatel prohlašuje, </w:t>
      </w:r>
      <w:proofErr w:type="gramStart"/>
      <w:r>
        <w:rPr>
          <w:rFonts w:ascii="Times" w:hAnsi="Times" w:cs="Times"/>
        </w:rPr>
        <w:t>že  má</w:t>
      </w:r>
      <w:proofErr w:type="gramEnd"/>
      <w:r>
        <w:rPr>
          <w:rFonts w:ascii="Times" w:hAnsi="Times" w:cs="Times"/>
        </w:rPr>
        <w:t xml:space="preserve">  finanční prostředky na zaplacení předmětu díla dle této smlouvy a to i v případě, že předmět plnění dle této smlouvy zajišťuje pro další osobu/</w:t>
      </w:r>
      <w:proofErr w:type="spellStart"/>
      <w:r>
        <w:rPr>
          <w:rFonts w:ascii="Times" w:hAnsi="Times" w:cs="Times"/>
        </w:rPr>
        <w:t>y</w:t>
      </w:r>
      <w:proofErr w:type="spellEnd"/>
      <w:r>
        <w:rPr>
          <w:rFonts w:ascii="Times" w:hAnsi="Times" w:cs="Times"/>
        </w:rPr>
        <w:t>. S ohledem na obsah tohoto prohlášení je pro případ prodlení objednavatele s platbou konečné faktury za předmět plnění delším než 1 měsíc, objednavatel povinen zaplatit zhotoviteli smluvní pokutu ve výši 10% z nezaplacené částky.</w:t>
      </w:r>
    </w:p>
    <w:p w:rsidR="00C8134F" w:rsidRDefault="00C8134F"/>
    <w:p w:rsidR="00C8134F" w:rsidRDefault="00C8134F"/>
    <w:p w:rsidR="00C8134F" w:rsidRDefault="003553CD">
      <w:r>
        <w:rPr>
          <w:rFonts w:ascii="Times" w:hAnsi="Times" w:cs="Times"/>
          <w:u w:val="single"/>
        </w:rPr>
        <w:t>Příloha</w:t>
      </w:r>
      <w:r w:rsidR="00955A58">
        <w:rPr>
          <w:rFonts w:ascii="Times" w:hAnsi="Times" w:cs="Times"/>
          <w:u w:val="single"/>
        </w:rPr>
        <w:t xml:space="preserve"> </w:t>
      </w:r>
      <w:proofErr w:type="gramStart"/>
      <w:r w:rsidR="00955A58">
        <w:rPr>
          <w:rFonts w:ascii="Times" w:hAnsi="Times" w:cs="Times"/>
          <w:u w:val="single"/>
        </w:rPr>
        <w:t>č.1</w:t>
      </w:r>
      <w:r>
        <w:rPr>
          <w:rFonts w:ascii="Times" w:hAnsi="Times" w:cs="Times"/>
          <w:u w:val="single"/>
        </w:rPr>
        <w:t>:</w:t>
      </w:r>
      <w:proofErr w:type="gramEnd"/>
      <w:r>
        <w:rPr>
          <w:rFonts w:ascii="Times" w:hAnsi="Times" w:cs="Times"/>
          <w:u w:val="single"/>
        </w:rPr>
        <w:t xml:space="preserve"> </w:t>
      </w:r>
    </w:p>
    <w:p w:rsidR="00C8134F" w:rsidRDefault="003553CD">
      <w:pPr>
        <w:ind w:left="720"/>
      </w:pPr>
      <w:r>
        <w:rPr>
          <w:rFonts w:ascii="Times" w:hAnsi="Times" w:cs="Times"/>
        </w:rPr>
        <w:tab/>
        <w:t>•</w:t>
      </w:r>
      <w:r>
        <w:rPr>
          <w:rFonts w:ascii="Times" w:hAnsi="Times" w:cs="Times"/>
        </w:rPr>
        <w:tab/>
        <w:t xml:space="preserve">Nabídka pohoštění </w:t>
      </w:r>
      <w:r>
        <w:rPr>
          <w:rFonts w:ascii="Times" w:hAnsi="Times" w:cs="Times"/>
          <w:sz w:val="20"/>
        </w:rPr>
        <w:t xml:space="preserve">(specifikace díla, včetně přesného množství dodaného sortimentu) </w:t>
      </w:r>
    </w:p>
    <w:p w:rsidR="00C8134F" w:rsidRDefault="00C8134F"/>
    <w:p w:rsidR="00C8134F" w:rsidRDefault="00C8134F"/>
    <w:p w:rsidR="00C8134F" w:rsidRDefault="00C8134F"/>
    <w:p w:rsidR="00C8134F" w:rsidRDefault="003553CD">
      <w:r>
        <w:rPr>
          <w:rFonts w:ascii="Times New Roman" w:hAnsi="Times New Roman" w:cs="Times New Roman"/>
        </w:rPr>
        <w:t xml:space="preserve">Podepsáno v Praze dne </w:t>
      </w:r>
      <w:proofErr w:type="gramStart"/>
      <w:r>
        <w:rPr>
          <w:rFonts w:ascii="Times New Roman" w:hAnsi="Times New Roman" w:cs="Times New Roman"/>
        </w:rPr>
        <w:t>2.11.2016</w:t>
      </w:r>
      <w:proofErr w:type="gramEnd"/>
    </w:p>
    <w:p w:rsidR="00C8134F" w:rsidRDefault="00C8134F"/>
    <w:p w:rsidR="00C8134F" w:rsidRDefault="00C8134F">
      <w:pPr>
        <w:jc w:val="both"/>
      </w:pPr>
    </w:p>
    <w:p w:rsidR="00C8134F" w:rsidRDefault="00C8134F">
      <w:pPr>
        <w:jc w:val="both"/>
      </w:pPr>
    </w:p>
    <w:p w:rsidR="00C8134F" w:rsidRDefault="003553CD">
      <w:pPr>
        <w:jc w:val="both"/>
      </w:pPr>
      <w:r>
        <w:rPr>
          <w:rFonts w:ascii="Times" w:hAnsi="Times" w:cs="Times"/>
        </w:rPr>
        <w:t xml:space="preserve">…………………………………….. 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  ....……………………………………</w:t>
      </w:r>
    </w:p>
    <w:p w:rsidR="00C8134F" w:rsidRDefault="003553CD">
      <w:pPr>
        <w:jc w:val="both"/>
      </w:pPr>
      <w:r>
        <w:rPr>
          <w:rFonts w:ascii="Times New Roman" w:hAnsi="Times New Roman" w:cs="Times New Roman"/>
        </w:rPr>
        <w:tab/>
        <w:t>za objednavatele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za zhotovitele</w:t>
      </w:r>
    </w:p>
    <w:p w:rsidR="00C8134F" w:rsidRDefault="003553CD">
      <w:pPr>
        <w:jc w:val="both"/>
      </w:pPr>
      <w:r>
        <w:rPr>
          <w:rFonts w:ascii="Times New Roman" w:hAnsi="Times New Roman" w:cs="Times New Roman"/>
        </w:rPr>
        <w:tab/>
        <w:t>Pavla Petrová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ing. Martin Pánek</w:t>
      </w:r>
    </w:p>
    <w:p w:rsidR="00C8134F" w:rsidRDefault="003553CD">
      <w:pPr>
        <w:jc w:val="both"/>
      </w:pPr>
      <w:r>
        <w:rPr>
          <w:rFonts w:ascii="Times New Roman" w:hAnsi="Times New Roman" w:cs="Times New Roman"/>
        </w:rPr>
        <w:t xml:space="preserve">            Ředitelka PQ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předseda představenstva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</w:p>
    <w:sectPr w:rsidR="00C8134F" w:rsidSect="0065730F">
      <w:pgSz w:w="11905" w:h="16837"/>
      <w:pgMar w:top="1134" w:right="1418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C8134F"/>
    <w:rsid w:val="001971FB"/>
    <w:rsid w:val="001D2DBC"/>
    <w:rsid w:val="00241D3E"/>
    <w:rsid w:val="003553CD"/>
    <w:rsid w:val="003F7471"/>
    <w:rsid w:val="0065730F"/>
    <w:rsid w:val="00955A58"/>
    <w:rsid w:val="00A87858"/>
    <w:rsid w:val="00C8134F"/>
    <w:rsid w:val="00D079CE"/>
    <w:rsid w:val="00F5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78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55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5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5A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5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5A5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55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A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A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A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CocoaOOXMLWriter/1348.17</generator>
</meta>
</file>

<file path=customXml/itemProps1.xml><?xml version="1.0" encoding="utf-8"?>
<ds:datastoreItem xmlns:ds="http://schemas.openxmlformats.org/officeDocument/2006/customXml" ds:itemID="{58FEA88A-56A9-824E-8976-EAA4A16D32F1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2984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DÍ L O</dc:title>
  <dc:creator>Irena</dc:creator>
  <cp:lastModifiedBy>zdenka.bahnikova</cp:lastModifiedBy>
  <cp:revision>3</cp:revision>
  <dcterms:created xsi:type="dcterms:W3CDTF">2016-11-16T10:08:00Z</dcterms:created>
  <dcterms:modified xsi:type="dcterms:W3CDTF">2016-11-16T10:21:00Z</dcterms:modified>
</cp:coreProperties>
</file>