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921C" w14:textId="77777777" w:rsidR="004879B0" w:rsidRDefault="004879B0" w:rsidP="007C455D">
      <w:pPr>
        <w:spacing w:before="120"/>
        <w:jc w:val="center"/>
        <w:rPr>
          <w:rFonts w:ascii="Arial" w:hAnsi="Arial" w:cs="Arial"/>
          <w:b/>
          <w:sz w:val="36"/>
          <w:szCs w:val="36"/>
        </w:rPr>
      </w:pPr>
      <w:bookmarkStart w:id="0" w:name="_GoBack"/>
      <w:bookmarkEnd w:id="0"/>
      <w:r w:rsidRPr="00703FEC">
        <w:rPr>
          <w:rFonts w:ascii="Arial" w:hAnsi="Arial" w:cs="Arial"/>
          <w:b/>
          <w:sz w:val="36"/>
          <w:szCs w:val="36"/>
        </w:rPr>
        <w:t>Smlouva o nájmu plynárenského zařízení</w:t>
      </w:r>
    </w:p>
    <w:p w14:paraId="18D6F98A" w14:textId="77777777" w:rsidR="004879B0" w:rsidRDefault="004879B0" w:rsidP="006318B5">
      <w:pPr>
        <w:spacing w:before="120" w:after="120" w:line="360" w:lineRule="auto"/>
        <w:jc w:val="center"/>
        <w:rPr>
          <w:rFonts w:ascii="Arial" w:hAnsi="Arial" w:cs="Arial"/>
          <w:b/>
          <w:sz w:val="36"/>
          <w:szCs w:val="36"/>
        </w:rPr>
      </w:pPr>
      <w:r>
        <w:rPr>
          <w:rFonts w:ascii="Arial" w:hAnsi="Arial" w:cs="Arial"/>
          <w:b/>
        </w:rPr>
        <w:t xml:space="preserve">číslo smlouvy: </w:t>
      </w:r>
      <w:bookmarkStart w:id="1" w:name="Text92"/>
      <w:r w:rsidR="00B01252">
        <w:rPr>
          <w:rFonts w:ascii="Arial" w:hAnsi="Arial" w:cs="Arial"/>
          <w:b/>
        </w:rPr>
        <w:fldChar w:fldCharType="begin">
          <w:ffData>
            <w:name w:val="Text92"/>
            <w:enabled/>
            <w:calcOnExit w:val="0"/>
            <w:textInput/>
          </w:ffData>
        </w:fldChar>
      </w:r>
      <w:r>
        <w:rPr>
          <w:rFonts w:ascii="Arial" w:hAnsi="Arial" w:cs="Arial"/>
          <w:b/>
        </w:rPr>
        <w:instrText xml:space="preserve"> FORMTEXT </w:instrText>
      </w:r>
      <w:r w:rsidR="00B01252">
        <w:rPr>
          <w:rFonts w:ascii="Arial" w:hAnsi="Arial" w:cs="Arial"/>
          <w:b/>
        </w:rPr>
      </w:r>
      <w:r w:rsidR="00B01252">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00B01252">
        <w:rPr>
          <w:rFonts w:ascii="Arial" w:hAnsi="Arial" w:cs="Arial"/>
          <w:b/>
        </w:rPr>
        <w:fldChar w:fldCharType="end"/>
      </w:r>
      <w:bookmarkEnd w:id="1"/>
      <w:r w:rsidRPr="00703FEC">
        <w:rPr>
          <w:rFonts w:ascii="Arial" w:hAnsi="Arial" w:cs="Arial"/>
          <w:b/>
          <w:sz w:val="36"/>
          <w:szCs w:val="36"/>
        </w:rPr>
        <w:t xml:space="preserve"> </w:t>
      </w:r>
    </w:p>
    <w:p w14:paraId="0A2FF3E9" w14:textId="77777777" w:rsidR="00D45983" w:rsidRPr="00553ABC" w:rsidRDefault="00D45983" w:rsidP="00337E5A">
      <w:pPr>
        <w:pStyle w:val="Zkladntext"/>
        <w:jc w:val="center"/>
        <w:rPr>
          <w:rFonts w:cs="Arial"/>
          <w:b/>
          <w:szCs w:val="22"/>
        </w:rPr>
      </w:pPr>
      <w:r w:rsidRPr="00553ABC">
        <w:rPr>
          <w:rFonts w:cs="Arial"/>
          <w:b/>
          <w:szCs w:val="22"/>
        </w:rPr>
        <w:t>uzavřena na základě smlouvy o podmínkách uzavření budoucí smlouvy</w:t>
      </w:r>
    </w:p>
    <w:p w14:paraId="6CACDDC6" w14:textId="2C101C5B" w:rsidR="00D45983" w:rsidRPr="00D45983" w:rsidRDefault="00D45983" w:rsidP="00337E5A">
      <w:pPr>
        <w:jc w:val="center"/>
        <w:rPr>
          <w:rFonts w:ascii="Arial" w:hAnsi="Arial" w:cs="Arial"/>
          <w:i/>
          <w:color w:val="FF0000"/>
          <w:sz w:val="22"/>
          <w:szCs w:val="22"/>
        </w:rPr>
      </w:pPr>
      <w:r w:rsidRPr="00553ABC">
        <w:rPr>
          <w:rFonts w:ascii="Arial" w:hAnsi="Arial" w:cs="Arial"/>
          <w:b/>
          <w:sz w:val="22"/>
          <w:szCs w:val="22"/>
        </w:rPr>
        <w:t>č</w:t>
      </w:r>
      <w:r>
        <w:rPr>
          <w:rFonts w:ascii="Arial" w:hAnsi="Arial" w:cs="Arial"/>
          <w:b/>
          <w:sz w:val="22"/>
          <w:szCs w:val="22"/>
        </w:rPr>
        <w:t>íslo</w:t>
      </w:r>
      <w:r w:rsidRPr="00553ABC">
        <w:rPr>
          <w:rFonts w:ascii="Arial" w:hAnsi="Arial" w:cs="Arial"/>
          <w:b/>
          <w:sz w:val="22"/>
          <w:szCs w:val="22"/>
        </w:rPr>
        <w:t xml:space="preserve"> </w:t>
      </w:r>
      <w:bookmarkStart w:id="2" w:name="Text2"/>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
      <w:r w:rsidRPr="00553ABC">
        <w:rPr>
          <w:rFonts w:ascii="Arial" w:hAnsi="Arial" w:cs="Arial"/>
          <w:b/>
          <w:sz w:val="22"/>
          <w:szCs w:val="22"/>
        </w:rPr>
        <w:t xml:space="preserve"> ze dne </w:t>
      </w: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Pr>
          <w:rFonts w:ascii="Arial" w:hAnsi="Arial" w:cs="Arial"/>
          <w:b/>
          <w:sz w:val="22"/>
          <w:szCs w:val="22"/>
        </w:rPr>
        <w:t xml:space="preserve"> </w:t>
      </w:r>
    </w:p>
    <w:p w14:paraId="3EC4F49C" w14:textId="77777777" w:rsidR="00D45983" w:rsidRDefault="00D45983" w:rsidP="008F6E9E">
      <w:pPr>
        <w:tabs>
          <w:tab w:val="left" w:pos="2127"/>
        </w:tabs>
        <w:rPr>
          <w:rFonts w:ascii="Arial" w:hAnsi="Arial" w:cs="Arial"/>
          <w:b/>
          <w:bCs/>
          <w:sz w:val="22"/>
          <w:szCs w:val="22"/>
        </w:rPr>
      </w:pPr>
    </w:p>
    <w:p w14:paraId="24E8CBEE" w14:textId="77777777" w:rsidR="00D45983" w:rsidRDefault="00D45983" w:rsidP="008F6E9E">
      <w:pPr>
        <w:tabs>
          <w:tab w:val="left" w:pos="2127"/>
        </w:tabs>
        <w:rPr>
          <w:rFonts w:ascii="Arial" w:hAnsi="Arial" w:cs="Arial"/>
          <w:b/>
          <w:bCs/>
          <w:sz w:val="22"/>
          <w:szCs w:val="22"/>
        </w:rPr>
      </w:pPr>
    </w:p>
    <w:p w14:paraId="6F017393" w14:textId="77777777" w:rsidR="00F401CD" w:rsidRPr="00862B5E" w:rsidRDefault="00F401CD" w:rsidP="00F401CD">
      <w:pPr>
        <w:tabs>
          <w:tab w:val="left" w:pos="2127"/>
        </w:tabs>
        <w:rPr>
          <w:rFonts w:ascii="Arial" w:hAnsi="Arial" w:cs="Arial"/>
          <w:b/>
          <w:sz w:val="22"/>
          <w:szCs w:val="22"/>
        </w:rPr>
      </w:pPr>
      <w:r>
        <w:rPr>
          <w:rFonts w:ascii="Arial" w:hAnsi="Arial" w:cs="Arial"/>
          <w:b/>
          <w:sz w:val="22"/>
          <w:szCs w:val="22"/>
        </w:rPr>
        <w:t>Pronajímatel</w:t>
      </w:r>
      <w:r w:rsidRPr="00862B5E">
        <w:rPr>
          <w:rFonts w:ascii="Arial" w:hAnsi="Arial" w:cs="Arial"/>
          <w:b/>
          <w:sz w:val="22"/>
          <w:szCs w:val="22"/>
        </w:rPr>
        <w:t>:</w:t>
      </w:r>
      <w:r>
        <w:rPr>
          <w:rFonts w:ascii="Arial" w:hAnsi="Arial" w:cs="Arial"/>
          <w:b/>
          <w:sz w:val="22"/>
          <w:szCs w:val="22"/>
        </w:rPr>
        <w:tab/>
      </w:r>
      <w:r>
        <w:rPr>
          <w:rFonts w:ascii="Arial" w:hAnsi="Arial" w:cs="Arial"/>
          <w:b/>
          <w:sz w:val="22"/>
          <w:szCs w:val="22"/>
        </w:rPr>
        <w:fldChar w:fldCharType="begin">
          <w:ffData>
            <w:name w:val="Text135"/>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25BBB030" w14:textId="77777777" w:rsidR="00F401CD" w:rsidRPr="00862B5E" w:rsidRDefault="00F401CD" w:rsidP="00F401CD">
      <w:pPr>
        <w:tabs>
          <w:tab w:val="left" w:pos="2127"/>
        </w:tabs>
        <w:rPr>
          <w:rFonts w:ascii="Arial" w:hAnsi="Arial" w:cs="Arial"/>
          <w:sz w:val="22"/>
          <w:szCs w:val="22"/>
        </w:rPr>
      </w:pPr>
      <w:r>
        <w:rPr>
          <w:rFonts w:ascii="Arial" w:hAnsi="Arial" w:cs="Arial"/>
          <w:sz w:val="22"/>
          <w:szCs w:val="22"/>
        </w:rPr>
        <w:t>A</w:t>
      </w:r>
      <w:r w:rsidRPr="00862B5E">
        <w:rPr>
          <w:rFonts w:ascii="Arial" w:hAnsi="Arial" w:cs="Arial"/>
          <w:sz w:val="22"/>
          <w:szCs w:val="22"/>
        </w:rPr>
        <w:t xml:space="preserve">dresa: </w:t>
      </w:r>
      <w:r>
        <w:rPr>
          <w:rFonts w:ascii="Arial" w:hAnsi="Arial" w:cs="Arial"/>
          <w:sz w:val="22"/>
          <w:szCs w:val="22"/>
        </w:rPr>
        <w:tab/>
      </w:r>
      <w:r>
        <w:rPr>
          <w:rFonts w:ascii="Arial" w:hAnsi="Arial" w:cs="Arial"/>
          <w:sz w:val="22"/>
          <w:szCs w:val="22"/>
        </w:rPr>
        <w:fldChar w:fldCharType="begin">
          <w:ffData>
            <w:name w:val="Text136"/>
            <w:enabled/>
            <w:calcOnExit w:val="0"/>
            <w:textInput/>
          </w:ffData>
        </w:fldChar>
      </w:r>
      <w:bookmarkStart w:id="3" w:name="Text1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2C62D690" w14:textId="77777777" w:rsidR="00F401CD" w:rsidRPr="00862B5E" w:rsidRDefault="00F401CD" w:rsidP="00F401CD">
      <w:pPr>
        <w:tabs>
          <w:tab w:val="left" w:pos="2127"/>
        </w:tabs>
        <w:rPr>
          <w:rFonts w:ascii="Arial" w:hAnsi="Arial" w:cs="Arial"/>
          <w:sz w:val="22"/>
          <w:szCs w:val="22"/>
        </w:rPr>
      </w:pPr>
      <w:r>
        <w:rPr>
          <w:rFonts w:ascii="Arial" w:hAnsi="Arial" w:cs="Arial"/>
          <w:sz w:val="22"/>
          <w:szCs w:val="22"/>
        </w:rPr>
        <w:t>Zastoupený</w:t>
      </w:r>
      <w:r w:rsidRPr="00862B5E">
        <w:rPr>
          <w:rFonts w:ascii="Arial" w:hAnsi="Arial" w:cs="Arial"/>
          <w:sz w:val="22"/>
          <w:szCs w:val="22"/>
        </w:rPr>
        <w:t xml:space="preserve">: </w:t>
      </w:r>
      <w:r>
        <w:rPr>
          <w:rFonts w:ascii="Arial" w:hAnsi="Arial" w:cs="Arial"/>
          <w:sz w:val="22"/>
          <w:szCs w:val="22"/>
        </w:rPr>
        <w:tab/>
      </w:r>
      <w:r>
        <w:rPr>
          <w:rFonts w:ascii="Arial" w:hAnsi="Arial" w:cs="Arial"/>
          <w:sz w:val="22"/>
          <w:szCs w:val="22"/>
        </w:rPr>
        <w:fldChar w:fldCharType="begin">
          <w:ffData>
            <w:name w:val="Text137"/>
            <w:enabled/>
            <w:calcOnExit w:val="0"/>
            <w:textInput/>
          </w:ffData>
        </w:fldChar>
      </w:r>
      <w:bookmarkStart w:id="4" w:name="Text1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66CE23D5" w14:textId="77777777" w:rsidR="00F401CD" w:rsidRPr="00862B5E" w:rsidRDefault="00F401CD" w:rsidP="00F401CD">
      <w:pPr>
        <w:tabs>
          <w:tab w:val="left" w:pos="2127"/>
        </w:tabs>
        <w:rPr>
          <w:rFonts w:ascii="Arial" w:hAnsi="Arial" w:cs="Arial"/>
          <w:sz w:val="22"/>
          <w:szCs w:val="22"/>
        </w:rPr>
      </w:pPr>
      <w:r w:rsidRPr="00862B5E">
        <w:rPr>
          <w:rFonts w:ascii="Arial" w:hAnsi="Arial" w:cs="Arial"/>
          <w:sz w:val="22"/>
          <w:szCs w:val="22"/>
        </w:rPr>
        <w:t xml:space="preserve">IČ: </w:t>
      </w:r>
      <w:r>
        <w:rPr>
          <w:rFonts w:ascii="Arial" w:hAnsi="Arial" w:cs="Arial"/>
          <w:sz w:val="22"/>
          <w:szCs w:val="22"/>
        </w:rPr>
        <w:tab/>
      </w:r>
      <w:r>
        <w:rPr>
          <w:rFonts w:ascii="Arial" w:hAnsi="Arial" w:cs="Arial"/>
          <w:sz w:val="22"/>
          <w:szCs w:val="22"/>
        </w:rPr>
        <w:fldChar w:fldCharType="begin">
          <w:ffData>
            <w:name w:val="Text138"/>
            <w:enabled/>
            <w:calcOnExit w:val="0"/>
            <w:textInput/>
          </w:ffData>
        </w:fldChar>
      </w:r>
      <w:bookmarkStart w:id="5" w:name="Text1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0D419433" w14:textId="77777777" w:rsidR="00F401CD" w:rsidRPr="00862B5E" w:rsidRDefault="00F401CD" w:rsidP="00F401CD">
      <w:pPr>
        <w:tabs>
          <w:tab w:val="left" w:pos="2127"/>
        </w:tabs>
        <w:rPr>
          <w:rFonts w:ascii="Arial" w:hAnsi="Arial" w:cs="Arial"/>
          <w:sz w:val="22"/>
          <w:szCs w:val="22"/>
        </w:rPr>
      </w:pPr>
      <w:r w:rsidRPr="00862B5E">
        <w:rPr>
          <w:rFonts w:ascii="Arial" w:hAnsi="Arial" w:cs="Arial"/>
          <w:sz w:val="22"/>
          <w:szCs w:val="22"/>
        </w:rPr>
        <w:t>DIČ:</w:t>
      </w:r>
      <w:r>
        <w:rPr>
          <w:rFonts w:ascii="Arial" w:hAnsi="Arial" w:cs="Arial"/>
          <w:sz w:val="22"/>
          <w:szCs w:val="22"/>
        </w:rPr>
        <w:tab/>
        <w:t>CZ</w:t>
      </w:r>
      <w:r>
        <w:rPr>
          <w:rFonts w:ascii="Arial" w:hAnsi="Arial" w:cs="Arial"/>
          <w:sz w:val="22"/>
          <w:szCs w:val="22"/>
        </w:rPr>
        <w:fldChar w:fldCharType="begin">
          <w:ffData>
            <w:name w:val="Text143"/>
            <w:enabled/>
            <w:calcOnExit w:val="0"/>
            <w:textInput/>
          </w:ffData>
        </w:fldChar>
      </w:r>
      <w:bookmarkStart w:id="6" w:name="Text1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27DF18A2" w14:textId="77777777" w:rsidR="00F401CD" w:rsidRPr="00C1166B" w:rsidRDefault="00F401CD" w:rsidP="00F401CD">
      <w:pPr>
        <w:rPr>
          <w:rFonts w:ascii="Arial" w:hAnsi="Arial" w:cs="Arial"/>
          <w:sz w:val="22"/>
          <w:szCs w:val="22"/>
        </w:rPr>
      </w:pPr>
      <w:r>
        <w:rPr>
          <w:rFonts w:ascii="Arial" w:hAnsi="Arial" w:cs="Arial"/>
          <w:sz w:val="22"/>
          <w:szCs w:val="22"/>
        </w:rPr>
        <w:t>Ba</w:t>
      </w:r>
      <w:r w:rsidRPr="00C1166B">
        <w:rPr>
          <w:rFonts w:ascii="Arial" w:hAnsi="Arial" w:cs="Arial"/>
          <w:sz w:val="22"/>
          <w:szCs w:val="22"/>
        </w:rPr>
        <w:t>nkovní spojení:</w:t>
      </w:r>
      <w:r w:rsidRPr="00C1166B">
        <w:rPr>
          <w:rFonts w:ascii="Arial" w:hAnsi="Arial" w:cs="Arial"/>
          <w:sz w:val="22"/>
          <w:szCs w:val="22"/>
        </w:rPr>
        <w:tab/>
      </w:r>
      <w:r>
        <w:rPr>
          <w:rFonts w:ascii="Arial" w:hAnsi="Arial" w:cs="Arial"/>
          <w:sz w:val="22"/>
          <w:szCs w:val="22"/>
        </w:rPr>
        <w:fldChar w:fldCharType="begin">
          <w:ffData>
            <w:name w:val="Text1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4C0C9DB" w14:textId="77777777" w:rsidR="00F401CD" w:rsidRPr="00C1166B" w:rsidRDefault="00F401CD" w:rsidP="00F401CD">
      <w:pPr>
        <w:rPr>
          <w:rFonts w:ascii="Arial" w:hAnsi="Arial" w:cs="Arial"/>
          <w:sz w:val="22"/>
          <w:szCs w:val="22"/>
        </w:rPr>
      </w:pPr>
      <w:r>
        <w:rPr>
          <w:rFonts w:ascii="Arial" w:hAnsi="Arial" w:cs="Arial"/>
          <w:sz w:val="22"/>
          <w:szCs w:val="22"/>
        </w:rPr>
        <w:t xml:space="preserve">Číslo </w:t>
      </w:r>
      <w:r w:rsidRPr="00C1166B">
        <w:rPr>
          <w:rFonts w:ascii="Arial" w:hAnsi="Arial" w:cs="Arial"/>
          <w:sz w:val="22"/>
          <w:szCs w:val="22"/>
        </w:rPr>
        <w:t>účtu:</w:t>
      </w:r>
      <w:r w:rsidRPr="00C1166B">
        <w:rPr>
          <w:rFonts w:ascii="Arial" w:hAnsi="Arial" w:cs="Arial"/>
          <w:sz w:val="22"/>
          <w:szCs w:val="22"/>
        </w:rPr>
        <w:tab/>
      </w:r>
      <w:r w:rsidRPr="00C1166B">
        <w:rPr>
          <w:rFonts w:ascii="Arial" w:hAnsi="Arial" w:cs="Arial"/>
          <w:sz w:val="22"/>
          <w:szCs w:val="22"/>
        </w:rPr>
        <w:tab/>
      </w:r>
      <w:r>
        <w:rPr>
          <w:rFonts w:ascii="Arial" w:hAnsi="Arial" w:cs="Arial"/>
          <w:sz w:val="22"/>
          <w:szCs w:val="22"/>
        </w:rPr>
        <w:fldChar w:fldCharType="begin">
          <w:ffData>
            <w:name w:val="Text1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30CA994" w14:textId="77777777" w:rsidR="00F401CD" w:rsidRPr="00862B5E" w:rsidRDefault="00F401CD" w:rsidP="00F401CD">
      <w:pPr>
        <w:tabs>
          <w:tab w:val="left" w:pos="2127"/>
        </w:tabs>
        <w:rPr>
          <w:rFonts w:ascii="Arial" w:hAnsi="Arial" w:cs="Arial"/>
          <w:sz w:val="22"/>
          <w:szCs w:val="22"/>
        </w:rPr>
      </w:pPr>
      <w:r>
        <w:rPr>
          <w:rFonts w:ascii="Arial" w:hAnsi="Arial" w:cs="Arial"/>
          <w:sz w:val="22"/>
          <w:szCs w:val="22"/>
        </w:rPr>
        <w:t>T</w:t>
      </w:r>
      <w:r w:rsidRPr="00862B5E">
        <w:rPr>
          <w:rFonts w:ascii="Arial" w:hAnsi="Arial" w:cs="Arial"/>
          <w:sz w:val="22"/>
          <w:szCs w:val="22"/>
        </w:rPr>
        <w:t>el</w:t>
      </w:r>
      <w:r>
        <w:rPr>
          <w:rFonts w:ascii="Arial" w:hAnsi="Arial" w:cs="Arial"/>
          <w:sz w:val="22"/>
          <w:szCs w:val="22"/>
        </w:rPr>
        <w:t>efon</w:t>
      </w:r>
      <w:r w:rsidRPr="00862B5E">
        <w:rPr>
          <w:rFonts w:ascii="Arial" w:hAnsi="Arial" w:cs="Arial"/>
          <w:sz w:val="22"/>
          <w:szCs w:val="22"/>
        </w:rPr>
        <w:t xml:space="preserve">: </w:t>
      </w:r>
      <w:r>
        <w:rPr>
          <w:rFonts w:ascii="Arial" w:hAnsi="Arial" w:cs="Arial"/>
          <w:sz w:val="22"/>
          <w:szCs w:val="22"/>
        </w:rPr>
        <w:tab/>
      </w:r>
      <w:r>
        <w:rPr>
          <w:rFonts w:ascii="Arial" w:hAnsi="Arial" w:cs="Arial"/>
          <w:sz w:val="22"/>
          <w:szCs w:val="22"/>
        </w:rPr>
        <w:fldChar w:fldCharType="begin">
          <w:ffData>
            <w:name w:val="Text1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D2767E" w14:textId="77777777" w:rsidR="00F401CD" w:rsidRPr="00862B5E" w:rsidRDefault="00F401CD" w:rsidP="00F401CD">
      <w:pPr>
        <w:tabs>
          <w:tab w:val="left" w:pos="2127"/>
        </w:tabs>
        <w:rPr>
          <w:rFonts w:ascii="Arial" w:hAnsi="Arial" w:cs="Arial"/>
          <w:sz w:val="22"/>
          <w:szCs w:val="22"/>
        </w:rPr>
      </w:pPr>
      <w:r>
        <w:rPr>
          <w:rFonts w:ascii="Arial" w:hAnsi="Arial" w:cs="Arial"/>
          <w:sz w:val="22"/>
          <w:szCs w:val="22"/>
        </w:rPr>
        <w:t>E-</w:t>
      </w:r>
      <w:r w:rsidRPr="00862B5E">
        <w:rPr>
          <w:rFonts w:ascii="Arial" w:hAnsi="Arial" w:cs="Arial"/>
          <w:sz w:val="22"/>
          <w:szCs w:val="22"/>
        </w:rPr>
        <w:t>mail:</w:t>
      </w:r>
      <w:r>
        <w:rPr>
          <w:rFonts w:ascii="Arial" w:hAnsi="Arial" w:cs="Arial"/>
          <w:sz w:val="22"/>
          <w:szCs w:val="22"/>
        </w:rPr>
        <w:tab/>
      </w:r>
      <w:r>
        <w:rPr>
          <w:rFonts w:ascii="Arial" w:hAnsi="Arial" w:cs="Arial"/>
          <w:sz w:val="22"/>
          <w:szCs w:val="22"/>
        </w:rPr>
        <w:fldChar w:fldCharType="begin">
          <w:ffData>
            <w:name w:val="Text1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18B6E8" w14:textId="77777777" w:rsidR="00F401CD" w:rsidRDefault="00F401CD" w:rsidP="00F401CD">
      <w:pPr>
        <w:rPr>
          <w:rFonts w:ascii="Arial" w:hAnsi="Arial" w:cs="Arial"/>
          <w:sz w:val="22"/>
          <w:szCs w:val="22"/>
        </w:rPr>
      </w:pPr>
      <w:r>
        <w:rPr>
          <w:rFonts w:ascii="Arial" w:hAnsi="Arial" w:cs="Arial"/>
          <w:sz w:val="22"/>
          <w:szCs w:val="22"/>
        </w:rPr>
        <w:t xml:space="preserve">ID datové schránky:   </w:t>
      </w:r>
      <w:r>
        <w:rPr>
          <w:rFonts w:ascii="Arial" w:hAnsi="Arial" w:cs="Arial"/>
          <w:sz w:val="22"/>
          <w:szCs w:val="22"/>
        </w:rPr>
        <w:fldChar w:fldCharType="begin">
          <w:ffData>
            <w:name w:val="Text1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F2DDB4B" w14:textId="77777777" w:rsidR="00F401CD" w:rsidRPr="00A959E7" w:rsidRDefault="00F401CD" w:rsidP="00F401CD">
      <w:pPr>
        <w:rPr>
          <w:rFonts w:ascii="Arial" w:hAnsi="Arial" w:cs="Arial"/>
          <w:i/>
          <w:sz w:val="22"/>
          <w:szCs w:val="22"/>
        </w:rPr>
      </w:pPr>
    </w:p>
    <w:p w14:paraId="5E6C92EF" w14:textId="77777777" w:rsidR="00F401CD" w:rsidRPr="00C1166B" w:rsidRDefault="00F401CD" w:rsidP="00F401CD">
      <w:pPr>
        <w:rPr>
          <w:rFonts w:ascii="Arial" w:hAnsi="Arial" w:cs="Arial"/>
          <w:sz w:val="22"/>
          <w:szCs w:val="22"/>
        </w:rPr>
      </w:pPr>
    </w:p>
    <w:p w14:paraId="064DC00E" w14:textId="77777777" w:rsidR="00F401CD" w:rsidRDefault="00F401CD" w:rsidP="00F401CD">
      <w:pPr>
        <w:rPr>
          <w:rFonts w:ascii="Arial" w:hAnsi="Arial" w:cs="Arial"/>
          <w:sz w:val="22"/>
          <w:szCs w:val="22"/>
        </w:rPr>
      </w:pPr>
      <w:r w:rsidRPr="004C208B" w:rsidDel="009772FD">
        <w:rPr>
          <w:rFonts w:ascii="Arial" w:hAnsi="Arial" w:cs="Arial"/>
          <w:color w:val="FF0000"/>
          <w:sz w:val="22"/>
          <w:szCs w:val="22"/>
        </w:rPr>
        <w:t xml:space="preserve"> </w:t>
      </w:r>
      <w:r>
        <w:rPr>
          <w:rFonts w:ascii="Arial" w:hAnsi="Arial" w:cs="Arial"/>
          <w:sz w:val="22"/>
          <w:szCs w:val="22"/>
        </w:rPr>
        <w:t>(dále jen „pronajímatel“ nebo „strana povinná“)</w:t>
      </w:r>
    </w:p>
    <w:p w14:paraId="6FCD9BC5" w14:textId="77777777" w:rsidR="00F401CD" w:rsidRPr="00C1166B" w:rsidRDefault="00F401CD" w:rsidP="00F401CD">
      <w:pPr>
        <w:rPr>
          <w:rFonts w:ascii="Arial" w:hAnsi="Arial" w:cs="Arial"/>
          <w:sz w:val="22"/>
          <w:szCs w:val="22"/>
        </w:rPr>
      </w:pPr>
    </w:p>
    <w:p w14:paraId="3DDDC7BB" w14:textId="77777777" w:rsidR="00F401CD" w:rsidRPr="00C1166B" w:rsidRDefault="00F401CD" w:rsidP="00F401CD">
      <w:pPr>
        <w:rPr>
          <w:rFonts w:ascii="Arial" w:hAnsi="Arial" w:cs="Arial"/>
          <w:b/>
          <w:sz w:val="22"/>
          <w:szCs w:val="22"/>
        </w:rPr>
      </w:pPr>
      <w:r w:rsidRPr="00C1166B">
        <w:rPr>
          <w:rFonts w:ascii="Arial" w:hAnsi="Arial" w:cs="Arial"/>
          <w:b/>
          <w:sz w:val="22"/>
          <w:szCs w:val="22"/>
        </w:rPr>
        <w:t>a</w:t>
      </w:r>
    </w:p>
    <w:p w14:paraId="004431D2" w14:textId="77777777" w:rsidR="00F401CD" w:rsidRDefault="00F401CD" w:rsidP="00F401CD">
      <w:pPr>
        <w:rPr>
          <w:rFonts w:ascii="Arial" w:hAnsi="Arial" w:cs="Arial"/>
          <w:b/>
          <w:sz w:val="22"/>
          <w:szCs w:val="22"/>
        </w:rPr>
      </w:pPr>
    </w:p>
    <w:p w14:paraId="5337F372" w14:textId="77777777" w:rsidR="00F401CD" w:rsidRPr="00162B47" w:rsidRDefault="00F401CD" w:rsidP="00F401CD">
      <w:pPr>
        <w:tabs>
          <w:tab w:val="left" w:pos="2127"/>
        </w:tabs>
        <w:rPr>
          <w:rFonts w:ascii="Arial" w:hAnsi="Arial" w:cs="Arial"/>
          <w:b/>
          <w:bCs/>
          <w:sz w:val="22"/>
          <w:szCs w:val="22"/>
        </w:rPr>
      </w:pPr>
      <w:r w:rsidRPr="00162B47">
        <w:rPr>
          <w:rFonts w:ascii="Arial" w:hAnsi="Arial" w:cs="Arial"/>
          <w:b/>
          <w:sz w:val="22"/>
          <w:szCs w:val="22"/>
        </w:rPr>
        <w:t>Nájemce:</w:t>
      </w:r>
      <w:r w:rsidRPr="00162B47">
        <w:rPr>
          <w:rFonts w:ascii="Arial" w:hAnsi="Arial" w:cs="Arial"/>
          <w:sz w:val="22"/>
          <w:szCs w:val="22"/>
        </w:rPr>
        <w:tab/>
      </w:r>
      <w:r w:rsidRPr="00162B47">
        <w:rPr>
          <w:rFonts w:ascii="Arial" w:hAnsi="Arial" w:cs="Arial"/>
          <w:b/>
          <w:bCs/>
          <w:sz w:val="22"/>
          <w:szCs w:val="22"/>
        </w:rPr>
        <w:t>GasNet, s.r.o.</w:t>
      </w:r>
    </w:p>
    <w:p w14:paraId="24833210" w14:textId="77777777" w:rsidR="00F401CD" w:rsidRPr="00162B47" w:rsidRDefault="00F401CD" w:rsidP="00F401CD">
      <w:pPr>
        <w:rPr>
          <w:rFonts w:ascii="Arial" w:hAnsi="Arial" w:cs="Arial"/>
          <w:sz w:val="22"/>
          <w:szCs w:val="22"/>
        </w:rPr>
      </w:pPr>
      <w:r w:rsidRPr="00162B47">
        <w:rPr>
          <w:rFonts w:ascii="Arial" w:hAnsi="Arial" w:cs="Arial"/>
          <w:sz w:val="22"/>
          <w:szCs w:val="22"/>
        </w:rPr>
        <w:t>Sídlo:</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r>
      <w:r w:rsidRPr="003E6C28">
        <w:rPr>
          <w:rFonts w:ascii="Arial" w:hAnsi="Arial" w:cs="Arial"/>
          <w:sz w:val="22"/>
          <w:szCs w:val="22"/>
        </w:rPr>
        <w:t>Klíšská 940/96, Klíše, 400 01 Ústí nad Labem</w:t>
      </w:r>
    </w:p>
    <w:p w14:paraId="582442EA" w14:textId="77777777" w:rsidR="00F401CD" w:rsidRPr="0040563C" w:rsidRDefault="00F401CD" w:rsidP="00F401CD">
      <w:pPr>
        <w:rPr>
          <w:rFonts w:ascii="Arial" w:hAnsi="Arial" w:cs="Arial"/>
          <w:bCs/>
          <w:sz w:val="22"/>
          <w:szCs w:val="22"/>
        </w:rPr>
      </w:pPr>
      <w:r w:rsidRPr="0040563C">
        <w:rPr>
          <w:rFonts w:ascii="Arial" w:hAnsi="Arial" w:cs="Arial"/>
          <w:bCs/>
          <w:sz w:val="22"/>
          <w:szCs w:val="22"/>
        </w:rPr>
        <w:t>Zapsaný v obchodním rejstříku, vedeném Krajským soudem v Ústí nad Labem,</w:t>
      </w:r>
    </w:p>
    <w:p w14:paraId="0227E035" w14:textId="77777777" w:rsidR="00F401CD" w:rsidRPr="0040563C" w:rsidRDefault="00F401CD" w:rsidP="00F401CD">
      <w:pPr>
        <w:rPr>
          <w:rFonts w:ascii="Arial" w:hAnsi="Arial" w:cs="Arial"/>
          <w:sz w:val="22"/>
          <w:szCs w:val="22"/>
        </w:rPr>
      </w:pPr>
      <w:r w:rsidRPr="0040563C">
        <w:rPr>
          <w:rFonts w:ascii="Arial" w:hAnsi="Arial" w:cs="Arial"/>
          <w:bCs/>
          <w:sz w:val="22"/>
          <w:szCs w:val="22"/>
        </w:rPr>
        <w:t>pod sp. zn. C 23083</w:t>
      </w:r>
      <w:r w:rsidRPr="0040563C">
        <w:rPr>
          <w:rFonts w:ascii="Arial" w:hAnsi="Arial" w:cs="Arial"/>
          <w:sz w:val="22"/>
          <w:szCs w:val="22"/>
        </w:rPr>
        <w:t xml:space="preserve"> </w:t>
      </w:r>
    </w:p>
    <w:p w14:paraId="4ED0F286" w14:textId="05D12805" w:rsidR="00F401CD" w:rsidRPr="008C2A8F" w:rsidRDefault="00F401CD" w:rsidP="00F401CD">
      <w:pPr>
        <w:tabs>
          <w:tab w:val="left" w:pos="2127"/>
        </w:tabs>
        <w:ind w:left="2127" w:hanging="2127"/>
        <w:rPr>
          <w:rFonts w:ascii="Arial" w:hAnsi="Arial" w:cs="Arial"/>
          <w:sz w:val="22"/>
          <w:szCs w:val="22"/>
        </w:rPr>
      </w:pPr>
      <w:r w:rsidRPr="008C2A8F">
        <w:rPr>
          <w:rFonts w:ascii="Arial" w:hAnsi="Arial" w:cs="Arial"/>
          <w:sz w:val="22"/>
          <w:szCs w:val="22"/>
        </w:rPr>
        <w:t>Zastoupen</w:t>
      </w:r>
      <w:r>
        <w:rPr>
          <w:rFonts w:ascii="Arial" w:hAnsi="Arial" w:cs="Arial"/>
          <w:sz w:val="22"/>
          <w:szCs w:val="22"/>
        </w:rPr>
        <w:t>ý</w:t>
      </w:r>
      <w:r w:rsidRPr="008C2A8F">
        <w:rPr>
          <w:rFonts w:ascii="Arial" w:hAnsi="Arial" w:cs="Arial"/>
          <w:sz w:val="22"/>
          <w:szCs w:val="22"/>
        </w:rPr>
        <w:t xml:space="preserve">:         </w:t>
      </w:r>
      <w:r w:rsidRPr="008C2A8F">
        <w:rPr>
          <w:rFonts w:ascii="Arial" w:hAnsi="Arial" w:cs="Arial"/>
          <w:sz w:val="22"/>
          <w:szCs w:val="22"/>
        </w:rPr>
        <w:tab/>
      </w:r>
      <w:r w:rsidR="006D1631" w:rsidRPr="008C2A8F">
        <w:rPr>
          <w:rFonts w:ascii="Arial" w:hAnsi="Arial" w:cs="Arial"/>
          <w:sz w:val="22"/>
          <w:szCs w:val="22"/>
        </w:rPr>
        <w:fldChar w:fldCharType="begin">
          <w:ffData>
            <w:name w:val="Text44"/>
            <w:enabled/>
            <w:calcOnExit w:val="0"/>
            <w:textInput/>
          </w:ffData>
        </w:fldChar>
      </w:r>
      <w:r w:rsidR="006D1631" w:rsidRPr="008C2A8F">
        <w:rPr>
          <w:rFonts w:ascii="Arial" w:hAnsi="Arial" w:cs="Arial"/>
          <w:sz w:val="22"/>
          <w:szCs w:val="22"/>
        </w:rPr>
        <w:instrText xml:space="preserve"> FORMTEXT </w:instrText>
      </w:r>
      <w:r w:rsidR="006D1631" w:rsidRPr="008C2A8F">
        <w:rPr>
          <w:rFonts w:ascii="Arial" w:hAnsi="Arial" w:cs="Arial"/>
          <w:sz w:val="22"/>
          <w:szCs w:val="22"/>
        </w:rPr>
      </w:r>
      <w:r w:rsidR="006D1631" w:rsidRPr="008C2A8F">
        <w:rPr>
          <w:rFonts w:ascii="Arial" w:hAnsi="Arial" w:cs="Arial"/>
          <w:sz w:val="22"/>
          <w:szCs w:val="22"/>
        </w:rPr>
        <w:fldChar w:fldCharType="separate"/>
      </w:r>
      <w:r w:rsidR="006D1631" w:rsidRPr="008C2A8F">
        <w:rPr>
          <w:rFonts w:ascii="Arial" w:hAnsi="Arial" w:cs="Arial"/>
          <w:noProof/>
          <w:sz w:val="22"/>
          <w:szCs w:val="22"/>
        </w:rPr>
        <w:t> </w:t>
      </w:r>
      <w:r w:rsidR="006D1631" w:rsidRPr="008C2A8F">
        <w:rPr>
          <w:rFonts w:ascii="Arial" w:hAnsi="Arial" w:cs="Arial"/>
          <w:noProof/>
          <w:sz w:val="22"/>
          <w:szCs w:val="22"/>
        </w:rPr>
        <w:t> </w:t>
      </w:r>
      <w:r w:rsidR="006D1631" w:rsidRPr="008C2A8F">
        <w:rPr>
          <w:rFonts w:ascii="Arial" w:hAnsi="Arial" w:cs="Arial"/>
          <w:noProof/>
          <w:sz w:val="22"/>
          <w:szCs w:val="22"/>
        </w:rPr>
        <w:t> </w:t>
      </w:r>
      <w:r w:rsidR="006D1631" w:rsidRPr="008C2A8F">
        <w:rPr>
          <w:rFonts w:ascii="Arial" w:hAnsi="Arial" w:cs="Arial"/>
          <w:noProof/>
          <w:sz w:val="22"/>
          <w:szCs w:val="22"/>
        </w:rPr>
        <w:t> </w:t>
      </w:r>
      <w:r w:rsidR="006D1631" w:rsidRPr="008C2A8F">
        <w:rPr>
          <w:rFonts w:ascii="Arial" w:hAnsi="Arial" w:cs="Arial"/>
          <w:noProof/>
          <w:sz w:val="22"/>
          <w:szCs w:val="22"/>
        </w:rPr>
        <w:t> </w:t>
      </w:r>
      <w:r w:rsidR="006D1631" w:rsidRPr="008C2A8F">
        <w:rPr>
          <w:rFonts w:ascii="Arial" w:hAnsi="Arial" w:cs="Arial"/>
          <w:sz w:val="22"/>
          <w:szCs w:val="22"/>
        </w:rPr>
        <w:fldChar w:fldCharType="end"/>
      </w:r>
      <w:r w:rsidR="006D1631" w:rsidRPr="008C2A8F">
        <w:rPr>
          <w:rFonts w:ascii="Arial" w:hAnsi="Arial" w:cs="Arial"/>
          <w:sz w:val="22"/>
          <w:szCs w:val="22"/>
        </w:rPr>
        <w:t xml:space="preserve">, </w:t>
      </w:r>
      <w:r w:rsidR="006D1631">
        <w:rPr>
          <w:rFonts w:ascii="Arial" w:hAnsi="Arial" w:cs="Arial"/>
          <w:sz w:val="22"/>
          <w:szCs w:val="22"/>
        </w:rPr>
        <w:t xml:space="preserve">vedoucím </w:t>
      </w:r>
      <w:r w:rsidRPr="008C2A8F">
        <w:rPr>
          <w:rFonts w:ascii="Arial" w:hAnsi="Arial" w:cs="Arial"/>
          <w:sz w:val="22"/>
          <w:szCs w:val="22"/>
        </w:rPr>
        <w:t xml:space="preserve">správy DS na základě pověření a </w:t>
      </w:r>
    </w:p>
    <w:p w14:paraId="40F4CB09" w14:textId="0611C73A" w:rsidR="00F401CD" w:rsidRPr="008C2A8F" w:rsidRDefault="00F401CD" w:rsidP="00F401CD">
      <w:pPr>
        <w:tabs>
          <w:tab w:val="left" w:pos="2127"/>
        </w:tabs>
        <w:rPr>
          <w:rFonts w:ascii="Arial" w:hAnsi="Arial" w:cs="Arial"/>
          <w:sz w:val="22"/>
          <w:szCs w:val="22"/>
        </w:rPr>
      </w:pPr>
      <w:r w:rsidRPr="008C2A8F">
        <w:rPr>
          <w:rFonts w:ascii="Arial" w:hAnsi="Arial" w:cs="Arial"/>
          <w:sz w:val="22"/>
          <w:szCs w:val="22"/>
        </w:rPr>
        <w:tab/>
      </w:r>
      <w:r w:rsidRPr="008C2A8F">
        <w:rPr>
          <w:rFonts w:ascii="Arial" w:hAnsi="Arial" w:cs="Arial"/>
          <w:sz w:val="22"/>
          <w:szCs w:val="22"/>
        </w:rPr>
        <w:fldChar w:fldCharType="begin">
          <w:ffData>
            <w:name w:val="Text44"/>
            <w:enabled/>
            <w:calcOnExit w:val="0"/>
            <w:textInput/>
          </w:ffData>
        </w:fldChar>
      </w:r>
      <w:r w:rsidRPr="008C2A8F">
        <w:rPr>
          <w:rFonts w:ascii="Arial" w:hAnsi="Arial" w:cs="Arial"/>
          <w:sz w:val="22"/>
          <w:szCs w:val="22"/>
        </w:rPr>
        <w:instrText xml:space="preserve"> FORMTEXT </w:instrText>
      </w:r>
      <w:r w:rsidRPr="008C2A8F">
        <w:rPr>
          <w:rFonts w:ascii="Arial" w:hAnsi="Arial" w:cs="Arial"/>
          <w:sz w:val="22"/>
          <w:szCs w:val="22"/>
        </w:rPr>
      </w:r>
      <w:r w:rsidRPr="008C2A8F">
        <w:rPr>
          <w:rFonts w:ascii="Arial" w:hAnsi="Arial" w:cs="Arial"/>
          <w:sz w:val="22"/>
          <w:szCs w:val="22"/>
        </w:rPr>
        <w:fldChar w:fldCharType="separate"/>
      </w:r>
      <w:r w:rsidRPr="008C2A8F">
        <w:rPr>
          <w:rFonts w:ascii="Arial" w:hAnsi="Arial" w:cs="Arial"/>
          <w:noProof/>
          <w:sz w:val="22"/>
          <w:szCs w:val="22"/>
        </w:rPr>
        <w:t> </w:t>
      </w:r>
      <w:r w:rsidRPr="008C2A8F">
        <w:rPr>
          <w:rFonts w:ascii="Arial" w:hAnsi="Arial" w:cs="Arial"/>
          <w:noProof/>
          <w:sz w:val="22"/>
          <w:szCs w:val="22"/>
        </w:rPr>
        <w:t> </w:t>
      </w:r>
      <w:r w:rsidRPr="008C2A8F">
        <w:rPr>
          <w:rFonts w:ascii="Arial" w:hAnsi="Arial" w:cs="Arial"/>
          <w:noProof/>
          <w:sz w:val="22"/>
          <w:szCs w:val="22"/>
        </w:rPr>
        <w:t> </w:t>
      </w:r>
      <w:r w:rsidRPr="008C2A8F">
        <w:rPr>
          <w:rFonts w:ascii="Arial" w:hAnsi="Arial" w:cs="Arial"/>
          <w:noProof/>
          <w:sz w:val="22"/>
          <w:szCs w:val="22"/>
        </w:rPr>
        <w:t> </w:t>
      </w:r>
      <w:r w:rsidRPr="008C2A8F">
        <w:rPr>
          <w:rFonts w:ascii="Arial" w:hAnsi="Arial" w:cs="Arial"/>
          <w:noProof/>
          <w:sz w:val="22"/>
          <w:szCs w:val="22"/>
        </w:rPr>
        <w:t> </w:t>
      </w:r>
      <w:r w:rsidRPr="008C2A8F">
        <w:rPr>
          <w:rFonts w:ascii="Arial" w:hAnsi="Arial" w:cs="Arial"/>
          <w:sz w:val="22"/>
          <w:szCs w:val="22"/>
        </w:rPr>
        <w:fldChar w:fldCharType="end"/>
      </w:r>
      <w:r w:rsidRPr="00101D8E">
        <w:rPr>
          <w:rFonts w:ascii="Arial" w:hAnsi="Arial" w:cs="Arial"/>
          <w:sz w:val="22"/>
          <w:szCs w:val="22"/>
        </w:rPr>
        <w:t xml:space="preserve">, </w:t>
      </w:r>
      <w:r w:rsidR="006D1631">
        <w:rPr>
          <w:rFonts w:ascii="Arial" w:hAnsi="Arial" w:cs="Arial"/>
          <w:sz w:val="22"/>
          <w:szCs w:val="22"/>
        </w:rPr>
        <w:t>technikem</w:t>
      </w:r>
      <w:r w:rsidR="006D1631" w:rsidRPr="008C2A8F">
        <w:rPr>
          <w:rFonts w:ascii="Arial" w:hAnsi="Arial" w:cs="Arial"/>
          <w:sz w:val="22"/>
          <w:szCs w:val="22"/>
        </w:rPr>
        <w:t xml:space="preserve"> </w:t>
      </w:r>
      <w:r w:rsidRPr="008C2A8F">
        <w:rPr>
          <w:rFonts w:ascii="Arial" w:hAnsi="Arial" w:cs="Arial"/>
          <w:sz w:val="22"/>
          <w:szCs w:val="22"/>
        </w:rPr>
        <w:t xml:space="preserve">správy DS na základě pověření </w:t>
      </w:r>
    </w:p>
    <w:p w14:paraId="0A1DE646" w14:textId="77777777" w:rsidR="00F401CD" w:rsidRPr="00162B47" w:rsidRDefault="00F401CD" w:rsidP="00F401CD">
      <w:pPr>
        <w:rPr>
          <w:rFonts w:ascii="Arial" w:hAnsi="Arial" w:cs="Arial"/>
          <w:sz w:val="22"/>
          <w:szCs w:val="22"/>
        </w:rPr>
      </w:pPr>
      <w:r w:rsidRPr="00162B47">
        <w:rPr>
          <w:rFonts w:ascii="Arial" w:hAnsi="Arial" w:cs="Arial"/>
          <w:sz w:val="22"/>
          <w:szCs w:val="22"/>
        </w:rPr>
        <w:t>IČ:</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t>27295567</w:t>
      </w:r>
    </w:p>
    <w:p w14:paraId="3817C247" w14:textId="77777777" w:rsidR="00F401CD" w:rsidRPr="00162B47" w:rsidRDefault="00F401CD" w:rsidP="00F401CD">
      <w:pPr>
        <w:rPr>
          <w:rFonts w:ascii="Arial" w:hAnsi="Arial" w:cs="Arial"/>
          <w:sz w:val="22"/>
          <w:szCs w:val="22"/>
        </w:rPr>
      </w:pPr>
      <w:r w:rsidRPr="00162B47">
        <w:rPr>
          <w:rFonts w:ascii="Arial" w:hAnsi="Arial" w:cs="Arial"/>
          <w:sz w:val="22"/>
          <w:szCs w:val="22"/>
        </w:rPr>
        <w:t>DIČ:</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t>CZ27295567</w:t>
      </w:r>
    </w:p>
    <w:p w14:paraId="0284F623" w14:textId="77777777" w:rsidR="00F401CD" w:rsidRPr="00162B47" w:rsidRDefault="00F401CD" w:rsidP="00F401CD">
      <w:pPr>
        <w:rPr>
          <w:rFonts w:ascii="Arial" w:hAnsi="Arial" w:cs="Arial"/>
          <w:sz w:val="22"/>
          <w:szCs w:val="22"/>
        </w:rPr>
      </w:pPr>
      <w:r w:rsidRPr="00162B47">
        <w:rPr>
          <w:rFonts w:ascii="Arial" w:hAnsi="Arial" w:cs="Arial"/>
          <w:sz w:val="22"/>
          <w:szCs w:val="22"/>
        </w:rPr>
        <w:t>Bankovní spojení:</w:t>
      </w:r>
      <w:r w:rsidRPr="00162B47">
        <w:rPr>
          <w:rFonts w:ascii="Arial" w:hAnsi="Arial" w:cs="Arial"/>
          <w:sz w:val="22"/>
          <w:szCs w:val="22"/>
        </w:rPr>
        <w:tab/>
        <w:t xml:space="preserve">Československá obchodní banka, a.s. </w:t>
      </w:r>
    </w:p>
    <w:p w14:paraId="41E3561C" w14:textId="77777777" w:rsidR="00F401CD" w:rsidRDefault="00F401CD" w:rsidP="00F401CD">
      <w:pPr>
        <w:rPr>
          <w:rFonts w:ascii="Arial" w:hAnsi="Arial" w:cs="Arial"/>
          <w:sz w:val="22"/>
          <w:szCs w:val="22"/>
        </w:rPr>
      </w:pPr>
      <w:r w:rsidRPr="00162B47">
        <w:rPr>
          <w:rFonts w:ascii="Arial" w:hAnsi="Arial" w:cs="Arial"/>
          <w:sz w:val="22"/>
          <w:szCs w:val="22"/>
        </w:rPr>
        <w:t>Č</w:t>
      </w:r>
      <w:r>
        <w:rPr>
          <w:rFonts w:ascii="Arial" w:hAnsi="Arial" w:cs="Arial"/>
          <w:sz w:val="22"/>
          <w:szCs w:val="22"/>
        </w:rPr>
        <w:t>íslo</w:t>
      </w:r>
      <w:r w:rsidRPr="00162B47">
        <w:rPr>
          <w:rFonts w:ascii="Arial" w:hAnsi="Arial" w:cs="Arial"/>
          <w:sz w:val="22"/>
          <w:szCs w:val="22"/>
        </w:rPr>
        <w:t xml:space="preserve"> účtu:</w:t>
      </w:r>
      <w:r w:rsidRPr="00162B47">
        <w:rPr>
          <w:rFonts w:ascii="Arial" w:hAnsi="Arial" w:cs="Arial"/>
          <w:sz w:val="22"/>
          <w:szCs w:val="22"/>
        </w:rPr>
        <w:tab/>
      </w:r>
      <w:r w:rsidRPr="00162B47">
        <w:rPr>
          <w:rFonts w:ascii="Arial" w:hAnsi="Arial" w:cs="Arial"/>
          <w:sz w:val="22"/>
          <w:szCs w:val="22"/>
        </w:rPr>
        <w:tab/>
        <w:t>17663193/0300</w:t>
      </w:r>
    </w:p>
    <w:p w14:paraId="496B4F42" w14:textId="77777777" w:rsidR="00F401CD" w:rsidRPr="003C5173" w:rsidRDefault="00F401CD" w:rsidP="00F401CD">
      <w:pPr>
        <w:rPr>
          <w:rFonts w:ascii="Arial" w:eastAsia="Calibri" w:hAnsi="Arial" w:cs="Arial"/>
          <w:sz w:val="22"/>
          <w:szCs w:val="22"/>
          <w:lang w:eastAsia="en-US"/>
        </w:rPr>
      </w:pPr>
      <w:r w:rsidRPr="003C5173">
        <w:rPr>
          <w:rFonts w:ascii="Arial" w:eastAsia="Calibri" w:hAnsi="Arial" w:cs="Arial"/>
          <w:sz w:val="22"/>
          <w:szCs w:val="22"/>
          <w:lang w:eastAsia="en-US"/>
        </w:rPr>
        <w:t>ID datové schránky:    rdxzhzt</w:t>
      </w:r>
    </w:p>
    <w:p w14:paraId="34CC74B6" w14:textId="77777777" w:rsidR="00F401CD" w:rsidRDefault="00F401CD" w:rsidP="00F401CD">
      <w:pPr>
        <w:rPr>
          <w:rFonts w:ascii="Arial" w:hAnsi="Arial" w:cs="Arial"/>
          <w:b/>
          <w:sz w:val="22"/>
          <w:szCs w:val="22"/>
        </w:rPr>
      </w:pPr>
    </w:p>
    <w:p w14:paraId="112EBF1A" w14:textId="77777777" w:rsidR="00AF4A62" w:rsidRDefault="00AF4A62" w:rsidP="00AF4A62">
      <w:pPr>
        <w:rPr>
          <w:rFonts w:ascii="Arial" w:hAnsi="Arial" w:cs="Arial"/>
          <w:sz w:val="22"/>
          <w:szCs w:val="20"/>
        </w:rPr>
      </w:pPr>
    </w:p>
    <w:p w14:paraId="496611CD" w14:textId="6E30972D" w:rsidR="00AF4A62" w:rsidRDefault="00AF4A62" w:rsidP="00AF4A62">
      <w:pPr>
        <w:rPr>
          <w:rFonts w:ascii="Arial" w:hAnsi="Arial" w:cs="Arial"/>
          <w:sz w:val="22"/>
        </w:rPr>
      </w:pPr>
      <w:r>
        <w:rPr>
          <w:rFonts w:ascii="Arial" w:hAnsi="Arial" w:cs="Arial"/>
          <w:sz w:val="22"/>
        </w:rPr>
        <w:t>(dále jen „</w:t>
      </w:r>
      <w:r w:rsidR="00590EBA">
        <w:rPr>
          <w:rFonts w:ascii="Arial" w:hAnsi="Arial" w:cs="Arial"/>
          <w:sz w:val="22"/>
        </w:rPr>
        <w:t>nájemce</w:t>
      </w:r>
      <w:r>
        <w:rPr>
          <w:rFonts w:ascii="Arial" w:hAnsi="Arial" w:cs="Arial"/>
          <w:sz w:val="22"/>
        </w:rPr>
        <w:t xml:space="preserve">“ nebo „PDS“ </w:t>
      </w:r>
      <w:r>
        <w:rPr>
          <w:rFonts w:ascii="Arial" w:hAnsi="Arial" w:cs="Arial"/>
          <w:sz w:val="22"/>
          <w:szCs w:val="22"/>
        </w:rPr>
        <w:t>(Provozovatel distribuční soustavy)</w:t>
      </w:r>
      <w:r>
        <w:rPr>
          <w:rFonts w:ascii="Arial" w:hAnsi="Arial" w:cs="Arial"/>
          <w:sz w:val="22"/>
        </w:rPr>
        <w:t>)</w:t>
      </w:r>
    </w:p>
    <w:p w14:paraId="6F28144A" w14:textId="77777777" w:rsidR="00F401CD" w:rsidRDefault="00F401CD" w:rsidP="00F401CD">
      <w:pPr>
        <w:rPr>
          <w:rFonts w:ascii="Arial" w:hAnsi="Arial" w:cs="Arial"/>
          <w:sz w:val="22"/>
          <w:szCs w:val="22"/>
        </w:rPr>
      </w:pPr>
    </w:p>
    <w:p w14:paraId="6F9F52FE" w14:textId="77777777" w:rsidR="00F401CD" w:rsidRPr="002E1062" w:rsidRDefault="00F401CD" w:rsidP="00F401CD">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14:paraId="4E3FBAB5" w14:textId="77777777" w:rsidR="00F401CD" w:rsidRPr="00ED4A3B" w:rsidRDefault="00F401CD" w:rsidP="00F401CD">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14:paraId="0C448374" w14:textId="77777777" w:rsidR="004879B0" w:rsidRDefault="004879B0" w:rsidP="00802A59">
      <w:pPr>
        <w:pStyle w:val="Normln2"/>
        <w:rPr>
          <w:rFonts w:ascii="Arial" w:hAnsi="Arial" w:cs="Arial"/>
          <w:sz w:val="22"/>
          <w:szCs w:val="22"/>
        </w:rPr>
      </w:pPr>
    </w:p>
    <w:p w14:paraId="3B73B2FC" w14:textId="77777777" w:rsidR="008F6E9E" w:rsidRPr="00ED4A3B" w:rsidRDefault="008F6E9E" w:rsidP="00802A59">
      <w:pPr>
        <w:pStyle w:val="Normln2"/>
        <w:rPr>
          <w:rFonts w:ascii="Arial" w:hAnsi="Arial" w:cs="Arial"/>
          <w:sz w:val="22"/>
          <w:szCs w:val="22"/>
        </w:rPr>
      </w:pPr>
    </w:p>
    <w:p w14:paraId="786A1F15" w14:textId="77777777" w:rsidR="00037E81" w:rsidRDefault="00037E81" w:rsidP="00FF4D64">
      <w:pPr>
        <w:pStyle w:val="l"/>
        <w:numPr>
          <w:ilvl w:val="0"/>
          <w:numId w:val="30"/>
        </w:numPr>
        <w:tabs>
          <w:tab w:val="left" w:pos="2835"/>
        </w:tabs>
        <w:spacing w:before="240" w:after="0"/>
        <w:ind w:left="0" w:hanging="11"/>
        <w:jc w:val="center"/>
        <w:rPr>
          <w:rFonts w:ascii="Arial" w:hAnsi="Arial" w:cs="Arial"/>
          <w:sz w:val="22"/>
          <w:szCs w:val="22"/>
        </w:rPr>
      </w:pPr>
    </w:p>
    <w:p w14:paraId="675AE3A2" w14:textId="77777777" w:rsidR="004879B0"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14:paraId="55C2128E" w14:textId="77777777" w:rsidR="00724E41" w:rsidRDefault="00724E41" w:rsidP="00715AE0">
      <w:pPr>
        <w:pStyle w:val="StylNormln1Vlevo15cm"/>
        <w:numPr>
          <w:ilvl w:val="3"/>
          <w:numId w:val="8"/>
        </w:numPr>
        <w:tabs>
          <w:tab w:val="clear" w:pos="2580"/>
          <w:tab w:val="num" w:pos="709"/>
          <w:tab w:val="left" w:pos="3544"/>
        </w:tabs>
        <w:spacing w:after="120"/>
        <w:ind w:left="426" w:hanging="426"/>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w:t>
      </w:r>
      <w:r>
        <w:rPr>
          <w:rFonts w:ascii="Arial" w:hAnsi="Arial" w:cs="Arial"/>
          <w:sz w:val="22"/>
          <w:szCs w:val="22"/>
        </w:rPr>
        <w:lastRenderedPageBreak/>
        <w:t xml:space="preserve">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14:paraId="114EA330" w14:textId="77777777" w:rsidR="00724E41" w:rsidRDefault="00724E41" w:rsidP="00724E41">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14:paraId="2735F09C" w14:textId="0A4CA9B9" w:rsidR="004879B0" w:rsidRPr="00ED4A3B" w:rsidRDefault="004879B0" w:rsidP="008607E3">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7"/>
        <w:gridCol w:w="992"/>
        <w:gridCol w:w="993"/>
        <w:gridCol w:w="851"/>
        <w:gridCol w:w="1561"/>
        <w:gridCol w:w="2124"/>
      </w:tblGrid>
      <w:tr w:rsidR="004879B0" w:rsidRPr="00E701FD" w14:paraId="7FCB9F29" w14:textId="77777777" w:rsidTr="008A251B">
        <w:trPr>
          <w:trHeight w:val="317"/>
        </w:trPr>
        <w:tc>
          <w:tcPr>
            <w:tcW w:w="8538" w:type="dxa"/>
            <w:gridSpan w:val="6"/>
            <w:shd w:val="pct20" w:color="auto" w:fill="auto"/>
            <w:vAlign w:val="bottom"/>
          </w:tcPr>
          <w:p w14:paraId="5B5C523C" w14:textId="77777777" w:rsidR="004879B0" w:rsidRPr="008A251B" w:rsidRDefault="003C5173" w:rsidP="003C5173">
            <w:pPr>
              <w:jc w:val="center"/>
              <w:rPr>
                <w:rFonts w:ascii="Arial" w:hAnsi="Arial" w:cs="Arial"/>
                <w:b/>
                <w:sz w:val="22"/>
                <w:szCs w:val="22"/>
              </w:rPr>
            </w:pPr>
            <w:r w:rsidRPr="008A251B">
              <w:rPr>
                <w:rFonts w:ascii="Arial" w:hAnsi="Arial" w:cs="Arial"/>
                <w:b/>
                <w:sz w:val="22"/>
                <w:szCs w:val="22"/>
              </w:rPr>
              <w:t>Rozsah PZ</w:t>
            </w:r>
          </w:p>
        </w:tc>
      </w:tr>
      <w:tr w:rsidR="003C5173" w:rsidRPr="00E701FD" w14:paraId="1395268A" w14:textId="77777777" w:rsidTr="00C33B24">
        <w:trPr>
          <w:trHeight w:val="331"/>
        </w:trPr>
        <w:tc>
          <w:tcPr>
            <w:tcW w:w="8538" w:type="dxa"/>
            <w:gridSpan w:val="6"/>
            <w:shd w:val="pct20" w:color="auto" w:fill="auto"/>
            <w:vAlign w:val="bottom"/>
          </w:tcPr>
          <w:p w14:paraId="41A5E028" w14:textId="01BBEA26" w:rsidR="003C5173" w:rsidRDefault="003C5173" w:rsidP="00FA59DD">
            <w:pPr>
              <w:rPr>
                <w:rFonts w:ascii="Arial" w:hAnsi="Arial" w:cs="Arial"/>
                <w:b/>
                <w:sz w:val="22"/>
                <w:szCs w:val="22"/>
              </w:rPr>
            </w:pPr>
            <w:r>
              <w:rPr>
                <w:rFonts w:ascii="Arial" w:hAnsi="Arial" w:cs="Arial"/>
                <w:b/>
                <w:sz w:val="22"/>
                <w:szCs w:val="22"/>
              </w:rPr>
              <w:t xml:space="preserve">PZ </w:t>
            </w:r>
            <w:r w:rsidR="00FA59DD">
              <w:rPr>
                <w:rFonts w:ascii="Arial" w:hAnsi="Arial" w:cs="Arial"/>
                <w:b/>
                <w:sz w:val="22"/>
                <w:szCs w:val="22"/>
              </w:rPr>
              <w:t>(</w:t>
            </w:r>
            <w:r>
              <w:rPr>
                <w:rFonts w:ascii="Arial" w:hAnsi="Arial" w:cs="Arial"/>
                <w:b/>
                <w:sz w:val="22"/>
                <w:szCs w:val="22"/>
              </w:rPr>
              <w:t>název stavby</w:t>
            </w:r>
            <w:r w:rsidR="00FA59DD">
              <w:rPr>
                <w:rFonts w:ascii="Arial" w:hAnsi="Arial" w:cs="Arial"/>
                <w:b/>
                <w:sz w:val="22"/>
                <w:szCs w:val="22"/>
              </w:rPr>
              <w:t>)</w:t>
            </w:r>
            <w:r>
              <w:rPr>
                <w:rFonts w:ascii="Arial" w:hAnsi="Arial" w:cs="Arial"/>
                <w:b/>
                <w:sz w:val="22"/>
                <w:szCs w:val="22"/>
              </w:rPr>
              <w:t>:</w:t>
            </w:r>
          </w:p>
        </w:tc>
      </w:tr>
      <w:tr w:rsidR="003C5173" w:rsidRPr="00E701FD" w14:paraId="4506807C" w14:textId="77777777" w:rsidTr="00C33B24">
        <w:trPr>
          <w:trHeight w:val="331"/>
        </w:trPr>
        <w:tc>
          <w:tcPr>
            <w:tcW w:w="8538" w:type="dxa"/>
            <w:gridSpan w:val="6"/>
            <w:shd w:val="pct20" w:color="auto" w:fill="auto"/>
            <w:vAlign w:val="bottom"/>
          </w:tcPr>
          <w:p w14:paraId="5BF444F6" w14:textId="77777777" w:rsidR="003C5173" w:rsidRDefault="003C5173" w:rsidP="00C33B24">
            <w:pPr>
              <w:rPr>
                <w:rFonts w:ascii="Arial" w:hAnsi="Arial" w:cs="Arial"/>
                <w:b/>
                <w:sz w:val="22"/>
                <w:szCs w:val="22"/>
              </w:rPr>
            </w:pPr>
            <w:r>
              <w:rPr>
                <w:rFonts w:ascii="Arial" w:hAnsi="Arial" w:cs="Arial"/>
                <w:b/>
                <w:sz w:val="22"/>
                <w:szCs w:val="22"/>
              </w:rPr>
              <w:t xml:space="preserve">Číslo stavby: </w:t>
            </w:r>
          </w:p>
        </w:tc>
      </w:tr>
      <w:tr w:rsidR="004879B0" w:rsidRPr="00ED4A3B" w14:paraId="49C5FC92" w14:textId="77777777" w:rsidTr="00C33B24">
        <w:tc>
          <w:tcPr>
            <w:tcW w:w="2017" w:type="dxa"/>
            <w:shd w:val="clear" w:color="auto" w:fill="D9D9D9"/>
            <w:vAlign w:val="bottom"/>
          </w:tcPr>
          <w:p w14:paraId="257BFD33" w14:textId="6D336EDF" w:rsidR="004879B0" w:rsidRPr="00ED4A3B" w:rsidRDefault="004879B0" w:rsidP="00C33B24">
            <w:pPr>
              <w:pStyle w:val="nazevaDS"/>
              <w:spacing w:before="120"/>
              <w:ind w:right="-70"/>
              <w:rPr>
                <w:rFonts w:ascii="Arial" w:hAnsi="Arial" w:cs="Arial"/>
              </w:rPr>
            </w:pPr>
          </w:p>
        </w:tc>
        <w:tc>
          <w:tcPr>
            <w:tcW w:w="992" w:type="dxa"/>
            <w:shd w:val="clear" w:color="auto" w:fill="D9D9D9"/>
            <w:vAlign w:val="bottom"/>
          </w:tcPr>
          <w:p w14:paraId="20AD5370" w14:textId="77777777" w:rsidR="003C5173" w:rsidRDefault="003C5173" w:rsidP="00C33B24">
            <w:pPr>
              <w:pStyle w:val="nazevaDS"/>
              <w:ind w:left="709" w:hanging="779"/>
              <w:jc w:val="center"/>
              <w:rPr>
                <w:rFonts w:ascii="Arial" w:hAnsi="Arial" w:cs="Arial"/>
                <w:bCs/>
                <w:sz w:val="22"/>
              </w:rPr>
            </w:pPr>
            <w:r>
              <w:rPr>
                <w:rFonts w:ascii="Arial" w:hAnsi="Arial" w:cs="Arial"/>
                <w:bCs/>
                <w:sz w:val="22"/>
              </w:rPr>
              <w:t xml:space="preserve">Dimenze </w:t>
            </w:r>
          </w:p>
          <w:p w14:paraId="3466B539" w14:textId="77777777" w:rsidR="004879B0" w:rsidRPr="00ED4A3B" w:rsidRDefault="004879B0" w:rsidP="00C33B24">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993" w:type="dxa"/>
            <w:shd w:val="clear" w:color="auto" w:fill="D9D9D9"/>
            <w:vAlign w:val="bottom"/>
          </w:tcPr>
          <w:p w14:paraId="634314C3" w14:textId="77777777" w:rsidR="003C5173" w:rsidRDefault="003C5173" w:rsidP="00C33B24">
            <w:pPr>
              <w:pStyle w:val="nazevaDS"/>
              <w:ind w:left="-70"/>
              <w:jc w:val="center"/>
              <w:rPr>
                <w:rFonts w:ascii="Arial" w:hAnsi="Arial" w:cs="Arial"/>
                <w:bCs/>
                <w:sz w:val="22"/>
              </w:rPr>
            </w:pPr>
            <w:r>
              <w:rPr>
                <w:rFonts w:ascii="Arial" w:hAnsi="Arial" w:cs="Arial"/>
                <w:bCs/>
                <w:sz w:val="22"/>
              </w:rPr>
              <w:t xml:space="preserve">Délka </w:t>
            </w:r>
          </w:p>
          <w:p w14:paraId="1F805A81" w14:textId="77777777" w:rsidR="004879B0" w:rsidRPr="00ED4A3B" w:rsidRDefault="004879B0" w:rsidP="00C33B24">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851" w:type="dxa"/>
            <w:shd w:val="clear" w:color="auto" w:fill="D9D9D9"/>
            <w:vAlign w:val="bottom"/>
          </w:tcPr>
          <w:p w14:paraId="1A1CBC4A" w14:textId="77777777" w:rsidR="004879B0" w:rsidRPr="00ED4A3B" w:rsidRDefault="004879B0" w:rsidP="00C33B24">
            <w:pPr>
              <w:pStyle w:val="nazevaDS"/>
              <w:ind w:left="-70" w:right="-70" w:hanging="3"/>
              <w:jc w:val="center"/>
              <w:rPr>
                <w:rFonts w:ascii="Arial" w:hAnsi="Arial" w:cs="Arial"/>
                <w:bCs/>
              </w:rPr>
            </w:pPr>
            <w:r>
              <w:rPr>
                <w:rFonts w:ascii="Arial" w:hAnsi="Arial" w:cs="Arial"/>
                <w:bCs/>
                <w:sz w:val="22"/>
              </w:rPr>
              <w:t xml:space="preserve">  Ks</w:t>
            </w:r>
          </w:p>
        </w:tc>
        <w:tc>
          <w:tcPr>
            <w:tcW w:w="1561" w:type="dxa"/>
            <w:shd w:val="clear" w:color="auto" w:fill="D9D9D9"/>
            <w:vAlign w:val="bottom"/>
          </w:tcPr>
          <w:p w14:paraId="5B7029EA" w14:textId="77777777" w:rsidR="004879B0" w:rsidRPr="00ED4A3B" w:rsidRDefault="00F92ECA" w:rsidP="00F92ECA">
            <w:pPr>
              <w:pStyle w:val="nazevaDS"/>
              <w:jc w:val="center"/>
              <w:rPr>
                <w:rFonts w:ascii="Arial" w:hAnsi="Arial" w:cs="Arial"/>
                <w:bCs/>
              </w:rPr>
            </w:pPr>
            <w:r>
              <w:rPr>
                <w:rFonts w:ascii="Arial" w:hAnsi="Arial" w:cs="Arial"/>
                <w:bCs/>
                <w:sz w:val="22"/>
              </w:rPr>
              <w:t>Katastrální</w:t>
            </w:r>
            <w:r w:rsidR="004879B0" w:rsidRPr="00ED4A3B">
              <w:rPr>
                <w:rFonts w:ascii="Arial" w:hAnsi="Arial" w:cs="Arial"/>
                <w:bCs/>
                <w:sz w:val="22"/>
              </w:rPr>
              <w:t xml:space="preserve"> území</w:t>
            </w:r>
          </w:p>
        </w:tc>
        <w:tc>
          <w:tcPr>
            <w:tcW w:w="2124" w:type="dxa"/>
            <w:shd w:val="clear" w:color="auto" w:fill="D9D9D9"/>
            <w:vAlign w:val="bottom"/>
          </w:tcPr>
          <w:p w14:paraId="7904D756" w14:textId="77777777" w:rsidR="004879B0" w:rsidRPr="00ED4A3B" w:rsidRDefault="004879B0" w:rsidP="00F92ECA">
            <w:pPr>
              <w:pStyle w:val="nazevaDS"/>
              <w:jc w:val="center"/>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4879B0" w:rsidRPr="008F616E" w14:paraId="1D54D824" w14:textId="77777777" w:rsidTr="00C33B24">
        <w:tc>
          <w:tcPr>
            <w:tcW w:w="2017" w:type="dxa"/>
            <w:shd w:val="clear" w:color="auto" w:fill="D9D9D9"/>
          </w:tcPr>
          <w:p w14:paraId="4B775078" w14:textId="77777777" w:rsidR="004879B0" w:rsidRPr="00ED4A3B" w:rsidRDefault="004879B0" w:rsidP="00C33B24">
            <w:pPr>
              <w:pStyle w:val="nazevaDS"/>
              <w:spacing w:before="120"/>
              <w:ind w:left="709" w:right="168" w:hanging="709"/>
              <w:rPr>
                <w:rFonts w:ascii="Arial" w:hAnsi="Arial" w:cs="Arial"/>
              </w:rPr>
            </w:pPr>
            <w:r>
              <w:rPr>
                <w:rFonts w:ascii="Arial" w:hAnsi="Arial" w:cs="Arial"/>
                <w:sz w:val="22"/>
              </w:rPr>
              <w:t>VTL</w:t>
            </w:r>
            <w:r w:rsidR="003C5173">
              <w:rPr>
                <w:rFonts w:ascii="Arial" w:hAnsi="Arial" w:cs="Arial"/>
                <w:sz w:val="22"/>
              </w:rPr>
              <w:t xml:space="preserve"> plynovod</w:t>
            </w:r>
          </w:p>
        </w:tc>
        <w:tc>
          <w:tcPr>
            <w:tcW w:w="992" w:type="dxa"/>
          </w:tcPr>
          <w:p w14:paraId="3B56E6DB" w14:textId="77777777" w:rsidR="004879B0" w:rsidRPr="008F616E" w:rsidRDefault="004879B0" w:rsidP="00C33B24">
            <w:pPr>
              <w:pStyle w:val="nazevaDS"/>
              <w:tabs>
                <w:tab w:val="right" w:pos="655"/>
              </w:tabs>
              <w:spacing w:before="120"/>
              <w:ind w:left="709" w:right="168" w:hanging="425"/>
              <w:jc w:val="right"/>
              <w:rPr>
                <w:rFonts w:ascii="Arial" w:hAnsi="Arial" w:cs="Arial"/>
                <w:b w:val="0"/>
                <w:bCs/>
              </w:rPr>
            </w:pPr>
          </w:p>
        </w:tc>
        <w:tc>
          <w:tcPr>
            <w:tcW w:w="993" w:type="dxa"/>
          </w:tcPr>
          <w:p w14:paraId="0FE3428B" w14:textId="77777777" w:rsidR="004879B0" w:rsidRPr="008F616E" w:rsidRDefault="004879B0" w:rsidP="00C33B24">
            <w:pPr>
              <w:pStyle w:val="nazevaDS"/>
              <w:spacing w:before="120"/>
              <w:ind w:left="-70" w:right="72"/>
              <w:jc w:val="right"/>
              <w:rPr>
                <w:rFonts w:ascii="Arial" w:hAnsi="Arial" w:cs="Arial"/>
                <w:b w:val="0"/>
                <w:bCs/>
              </w:rPr>
            </w:pPr>
          </w:p>
        </w:tc>
        <w:tc>
          <w:tcPr>
            <w:tcW w:w="851" w:type="dxa"/>
          </w:tcPr>
          <w:p w14:paraId="1C7C7FF4" w14:textId="77777777" w:rsidR="004879B0" w:rsidRPr="008F616E" w:rsidRDefault="004879B0" w:rsidP="00C33B24">
            <w:pPr>
              <w:spacing w:before="120"/>
              <w:ind w:left="-68" w:right="71"/>
              <w:jc w:val="right"/>
              <w:rPr>
                <w:rFonts w:ascii="Arial" w:hAnsi="Arial" w:cs="Arial"/>
              </w:rPr>
            </w:pPr>
          </w:p>
        </w:tc>
        <w:tc>
          <w:tcPr>
            <w:tcW w:w="1561" w:type="dxa"/>
            <w:vAlign w:val="bottom"/>
          </w:tcPr>
          <w:p w14:paraId="6F45629E" w14:textId="77777777" w:rsidR="004879B0" w:rsidRPr="008F616E" w:rsidRDefault="004879B0" w:rsidP="00C33B24">
            <w:pPr>
              <w:rPr>
                <w:rFonts w:ascii="Arial" w:hAnsi="Arial" w:cs="Arial"/>
              </w:rPr>
            </w:pPr>
          </w:p>
        </w:tc>
        <w:tc>
          <w:tcPr>
            <w:tcW w:w="2124" w:type="dxa"/>
            <w:vAlign w:val="bottom"/>
          </w:tcPr>
          <w:p w14:paraId="53E54354" w14:textId="77777777" w:rsidR="004879B0" w:rsidRPr="008F616E" w:rsidRDefault="004879B0" w:rsidP="0004533E">
            <w:pPr>
              <w:rPr>
                <w:rFonts w:ascii="Arial" w:hAnsi="Arial" w:cs="Arial"/>
              </w:rPr>
            </w:pPr>
          </w:p>
        </w:tc>
      </w:tr>
      <w:tr w:rsidR="004879B0" w:rsidRPr="008F616E" w14:paraId="59A0EBA5" w14:textId="77777777" w:rsidTr="00C33B24">
        <w:tc>
          <w:tcPr>
            <w:tcW w:w="2017" w:type="dxa"/>
            <w:shd w:val="clear" w:color="auto" w:fill="D9D9D9"/>
          </w:tcPr>
          <w:p w14:paraId="5AF4A2C3" w14:textId="77777777" w:rsidR="004879B0" w:rsidRPr="00ED4A3B" w:rsidRDefault="004879B0" w:rsidP="00C33B24">
            <w:pPr>
              <w:pStyle w:val="nazevaDS"/>
              <w:spacing w:before="120"/>
              <w:ind w:left="709" w:right="168" w:hanging="709"/>
              <w:rPr>
                <w:rFonts w:ascii="Arial" w:hAnsi="Arial" w:cs="Arial"/>
              </w:rPr>
            </w:pPr>
            <w:r>
              <w:rPr>
                <w:rFonts w:ascii="Arial" w:hAnsi="Arial" w:cs="Arial"/>
                <w:sz w:val="22"/>
              </w:rPr>
              <w:t>STL</w:t>
            </w:r>
            <w:r w:rsidRPr="00ED4A3B">
              <w:rPr>
                <w:rFonts w:ascii="Arial" w:hAnsi="Arial" w:cs="Arial"/>
                <w:sz w:val="22"/>
              </w:rPr>
              <w:t xml:space="preserve"> </w:t>
            </w:r>
            <w:r w:rsidR="003C5173">
              <w:rPr>
                <w:rFonts w:ascii="Arial" w:hAnsi="Arial" w:cs="Arial"/>
                <w:sz w:val="22"/>
              </w:rPr>
              <w:t>plynovod</w:t>
            </w:r>
          </w:p>
        </w:tc>
        <w:tc>
          <w:tcPr>
            <w:tcW w:w="992" w:type="dxa"/>
          </w:tcPr>
          <w:p w14:paraId="7614E9D4" w14:textId="77777777" w:rsidR="004879B0" w:rsidRPr="008F616E" w:rsidRDefault="004879B0" w:rsidP="00C33B24">
            <w:pPr>
              <w:pStyle w:val="nazevaDS"/>
              <w:tabs>
                <w:tab w:val="right" w:pos="655"/>
              </w:tabs>
              <w:spacing w:before="120"/>
              <w:ind w:left="709" w:right="168" w:hanging="425"/>
              <w:jc w:val="right"/>
              <w:rPr>
                <w:rFonts w:ascii="Arial" w:hAnsi="Arial" w:cs="Arial"/>
                <w:b w:val="0"/>
                <w:bCs/>
              </w:rPr>
            </w:pPr>
          </w:p>
        </w:tc>
        <w:tc>
          <w:tcPr>
            <w:tcW w:w="993" w:type="dxa"/>
          </w:tcPr>
          <w:p w14:paraId="1B5B65CD" w14:textId="77777777" w:rsidR="004879B0" w:rsidRPr="008F616E" w:rsidRDefault="004879B0" w:rsidP="00C33B24">
            <w:pPr>
              <w:pStyle w:val="nazevaDS"/>
              <w:spacing w:before="120"/>
              <w:ind w:left="-70" w:right="72"/>
              <w:jc w:val="right"/>
              <w:rPr>
                <w:rFonts w:ascii="Arial" w:hAnsi="Arial" w:cs="Arial"/>
                <w:b w:val="0"/>
                <w:bCs/>
              </w:rPr>
            </w:pPr>
          </w:p>
        </w:tc>
        <w:tc>
          <w:tcPr>
            <w:tcW w:w="851" w:type="dxa"/>
          </w:tcPr>
          <w:p w14:paraId="1C5D1FA6" w14:textId="77777777" w:rsidR="004879B0" w:rsidRPr="008F616E" w:rsidRDefault="004879B0" w:rsidP="00C33B24">
            <w:pPr>
              <w:spacing w:before="120"/>
              <w:ind w:left="-68" w:right="71"/>
              <w:jc w:val="right"/>
              <w:rPr>
                <w:rFonts w:ascii="Arial" w:hAnsi="Arial" w:cs="Arial"/>
              </w:rPr>
            </w:pPr>
          </w:p>
        </w:tc>
        <w:tc>
          <w:tcPr>
            <w:tcW w:w="1561" w:type="dxa"/>
            <w:vAlign w:val="bottom"/>
          </w:tcPr>
          <w:p w14:paraId="3B93E34B" w14:textId="77777777" w:rsidR="004879B0" w:rsidRPr="008F616E" w:rsidRDefault="004879B0" w:rsidP="00C33B24">
            <w:pPr>
              <w:rPr>
                <w:rFonts w:ascii="Arial" w:hAnsi="Arial" w:cs="Arial"/>
              </w:rPr>
            </w:pPr>
          </w:p>
        </w:tc>
        <w:tc>
          <w:tcPr>
            <w:tcW w:w="2124" w:type="dxa"/>
            <w:vAlign w:val="bottom"/>
          </w:tcPr>
          <w:p w14:paraId="338392BB" w14:textId="77777777" w:rsidR="004879B0" w:rsidRPr="008F616E" w:rsidRDefault="004879B0" w:rsidP="00C33B24">
            <w:pPr>
              <w:rPr>
                <w:rFonts w:ascii="Arial" w:hAnsi="Arial" w:cs="Arial"/>
              </w:rPr>
            </w:pPr>
          </w:p>
        </w:tc>
      </w:tr>
      <w:tr w:rsidR="004879B0" w:rsidRPr="008F616E" w14:paraId="49CF57BA" w14:textId="77777777" w:rsidTr="00C33B24">
        <w:tc>
          <w:tcPr>
            <w:tcW w:w="2017" w:type="dxa"/>
            <w:shd w:val="clear" w:color="auto" w:fill="D9D9D9"/>
          </w:tcPr>
          <w:p w14:paraId="0D7CFF5F" w14:textId="77777777" w:rsidR="004879B0" w:rsidRPr="00ED4A3B" w:rsidRDefault="004879B0" w:rsidP="00C33B24">
            <w:pPr>
              <w:pStyle w:val="nazevaDS"/>
              <w:spacing w:before="120"/>
              <w:ind w:left="709" w:right="168" w:hanging="709"/>
              <w:rPr>
                <w:rFonts w:ascii="Arial" w:hAnsi="Arial" w:cs="Arial"/>
              </w:rPr>
            </w:pPr>
            <w:r>
              <w:rPr>
                <w:rFonts w:ascii="Arial" w:hAnsi="Arial" w:cs="Arial"/>
                <w:sz w:val="22"/>
              </w:rPr>
              <w:t>NTL</w:t>
            </w:r>
            <w:r w:rsidR="003C5173">
              <w:rPr>
                <w:rFonts w:ascii="Arial" w:hAnsi="Arial" w:cs="Arial"/>
                <w:sz w:val="22"/>
              </w:rPr>
              <w:t xml:space="preserve"> plynovod</w:t>
            </w:r>
          </w:p>
        </w:tc>
        <w:tc>
          <w:tcPr>
            <w:tcW w:w="992" w:type="dxa"/>
          </w:tcPr>
          <w:p w14:paraId="0F5D9E9B" w14:textId="77777777" w:rsidR="004879B0" w:rsidRPr="008F616E" w:rsidRDefault="004879B0" w:rsidP="00C33B24">
            <w:pPr>
              <w:pStyle w:val="nazevaDS"/>
              <w:tabs>
                <w:tab w:val="right" w:pos="655"/>
              </w:tabs>
              <w:spacing w:before="120"/>
              <w:ind w:left="709" w:right="168" w:hanging="425"/>
              <w:jc w:val="right"/>
              <w:rPr>
                <w:rFonts w:ascii="Arial" w:hAnsi="Arial" w:cs="Arial"/>
                <w:b w:val="0"/>
                <w:bCs/>
              </w:rPr>
            </w:pPr>
          </w:p>
        </w:tc>
        <w:tc>
          <w:tcPr>
            <w:tcW w:w="993" w:type="dxa"/>
          </w:tcPr>
          <w:p w14:paraId="159A518A" w14:textId="77777777" w:rsidR="004879B0" w:rsidRPr="008F616E" w:rsidRDefault="004879B0" w:rsidP="00C33B24">
            <w:pPr>
              <w:pStyle w:val="nazevaDS"/>
              <w:spacing w:before="120"/>
              <w:ind w:left="-70" w:right="72"/>
              <w:jc w:val="right"/>
              <w:rPr>
                <w:rFonts w:ascii="Arial" w:hAnsi="Arial" w:cs="Arial"/>
                <w:b w:val="0"/>
                <w:bCs/>
              </w:rPr>
            </w:pPr>
          </w:p>
        </w:tc>
        <w:tc>
          <w:tcPr>
            <w:tcW w:w="851" w:type="dxa"/>
          </w:tcPr>
          <w:p w14:paraId="5C36DB92" w14:textId="77777777" w:rsidR="004879B0" w:rsidRPr="008F616E" w:rsidRDefault="004879B0" w:rsidP="00C33B24">
            <w:pPr>
              <w:spacing w:before="120"/>
              <w:ind w:left="-68" w:right="71"/>
              <w:jc w:val="right"/>
              <w:rPr>
                <w:rFonts w:ascii="Arial" w:hAnsi="Arial" w:cs="Arial"/>
              </w:rPr>
            </w:pPr>
          </w:p>
        </w:tc>
        <w:tc>
          <w:tcPr>
            <w:tcW w:w="1561" w:type="dxa"/>
            <w:vAlign w:val="bottom"/>
          </w:tcPr>
          <w:p w14:paraId="3F9251F8" w14:textId="77777777" w:rsidR="004879B0" w:rsidRPr="008F616E" w:rsidRDefault="004879B0" w:rsidP="00C33B24">
            <w:pPr>
              <w:rPr>
                <w:rFonts w:ascii="Arial" w:hAnsi="Arial" w:cs="Arial"/>
              </w:rPr>
            </w:pPr>
          </w:p>
        </w:tc>
        <w:tc>
          <w:tcPr>
            <w:tcW w:w="2124" w:type="dxa"/>
            <w:vAlign w:val="bottom"/>
          </w:tcPr>
          <w:p w14:paraId="6B5F8071" w14:textId="77777777" w:rsidR="004879B0" w:rsidRPr="008F616E" w:rsidRDefault="004879B0" w:rsidP="00C33B24">
            <w:pPr>
              <w:rPr>
                <w:rFonts w:ascii="Arial" w:hAnsi="Arial" w:cs="Arial"/>
              </w:rPr>
            </w:pPr>
          </w:p>
        </w:tc>
      </w:tr>
      <w:tr w:rsidR="0016560B" w:rsidRPr="008F616E" w14:paraId="5036BD21" w14:textId="77777777" w:rsidTr="00B45C12">
        <w:tc>
          <w:tcPr>
            <w:tcW w:w="2017" w:type="dxa"/>
            <w:shd w:val="clear" w:color="auto" w:fill="D9D9D9"/>
          </w:tcPr>
          <w:p w14:paraId="32654AF8" w14:textId="77777777" w:rsidR="0016560B" w:rsidRPr="00ED4A3B" w:rsidRDefault="0016560B" w:rsidP="00B45C12">
            <w:pPr>
              <w:pStyle w:val="nazevaDS"/>
              <w:spacing w:before="120"/>
              <w:ind w:left="709" w:right="168" w:hanging="709"/>
              <w:rPr>
                <w:rFonts w:ascii="Arial" w:hAnsi="Arial" w:cs="Arial"/>
              </w:rPr>
            </w:pPr>
            <w:r>
              <w:rPr>
                <w:rFonts w:ascii="Arial" w:hAnsi="Arial" w:cs="Arial"/>
                <w:sz w:val="22"/>
              </w:rPr>
              <w:t>P</w:t>
            </w:r>
            <w:r w:rsidRPr="00ED4A3B">
              <w:rPr>
                <w:rFonts w:ascii="Arial" w:hAnsi="Arial" w:cs="Arial"/>
                <w:sz w:val="22"/>
              </w:rPr>
              <w:t>řípojky</w:t>
            </w:r>
          </w:p>
        </w:tc>
        <w:tc>
          <w:tcPr>
            <w:tcW w:w="992" w:type="dxa"/>
          </w:tcPr>
          <w:p w14:paraId="72F9E21C" w14:textId="77777777" w:rsidR="0016560B" w:rsidRPr="008F616E" w:rsidRDefault="0016560B" w:rsidP="00B45C12">
            <w:pPr>
              <w:pStyle w:val="nazevaDS"/>
              <w:tabs>
                <w:tab w:val="right" w:pos="655"/>
              </w:tabs>
              <w:spacing w:before="120"/>
              <w:ind w:left="709" w:right="168" w:hanging="425"/>
              <w:jc w:val="right"/>
              <w:rPr>
                <w:rFonts w:ascii="Arial" w:hAnsi="Arial" w:cs="Arial"/>
                <w:b w:val="0"/>
                <w:bCs/>
              </w:rPr>
            </w:pPr>
          </w:p>
        </w:tc>
        <w:tc>
          <w:tcPr>
            <w:tcW w:w="993" w:type="dxa"/>
          </w:tcPr>
          <w:p w14:paraId="77643A17" w14:textId="77777777" w:rsidR="0016560B" w:rsidRPr="008F616E" w:rsidRDefault="0016560B" w:rsidP="00B45C12">
            <w:pPr>
              <w:pStyle w:val="nazevaDS"/>
              <w:spacing w:before="120"/>
              <w:ind w:left="-70" w:right="72"/>
              <w:jc w:val="right"/>
              <w:rPr>
                <w:rFonts w:ascii="Arial" w:hAnsi="Arial" w:cs="Arial"/>
                <w:b w:val="0"/>
                <w:bCs/>
              </w:rPr>
            </w:pPr>
          </w:p>
        </w:tc>
        <w:tc>
          <w:tcPr>
            <w:tcW w:w="851" w:type="dxa"/>
            <w:shd w:val="clear" w:color="auto" w:fill="auto"/>
          </w:tcPr>
          <w:p w14:paraId="5B15702D" w14:textId="77777777" w:rsidR="0016560B" w:rsidRPr="008F616E" w:rsidRDefault="0016560B" w:rsidP="00B45C12">
            <w:pPr>
              <w:spacing w:before="120"/>
              <w:ind w:left="-68" w:right="71"/>
              <w:jc w:val="right"/>
              <w:rPr>
                <w:rFonts w:ascii="Arial" w:hAnsi="Arial" w:cs="Arial"/>
              </w:rPr>
            </w:pPr>
          </w:p>
        </w:tc>
        <w:tc>
          <w:tcPr>
            <w:tcW w:w="1561" w:type="dxa"/>
            <w:shd w:val="clear" w:color="auto" w:fill="auto"/>
            <w:vAlign w:val="bottom"/>
          </w:tcPr>
          <w:p w14:paraId="607D56DF" w14:textId="77777777" w:rsidR="0016560B" w:rsidRPr="008F616E" w:rsidRDefault="0016560B" w:rsidP="00B45C12">
            <w:pPr>
              <w:rPr>
                <w:rFonts w:ascii="Arial" w:hAnsi="Arial" w:cs="Arial"/>
              </w:rPr>
            </w:pPr>
          </w:p>
        </w:tc>
        <w:tc>
          <w:tcPr>
            <w:tcW w:w="2124" w:type="dxa"/>
            <w:shd w:val="clear" w:color="auto" w:fill="auto"/>
            <w:vAlign w:val="bottom"/>
          </w:tcPr>
          <w:p w14:paraId="437A91C3" w14:textId="77777777" w:rsidR="0016560B" w:rsidRPr="008F616E" w:rsidRDefault="0016560B" w:rsidP="00B45C12">
            <w:pPr>
              <w:rPr>
                <w:rFonts w:ascii="Arial" w:hAnsi="Arial" w:cs="Arial"/>
              </w:rPr>
            </w:pPr>
          </w:p>
        </w:tc>
      </w:tr>
      <w:tr w:rsidR="004879B0" w:rsidRPr="008F616E" w14:paraId="3E1A6EC5" w14:textId="77777777" w:rsidTr="00C33B24">
        <w:tc>
          <w:tcPr>
            <w:tcW w:w="2017" w:type="dxa"/>
            <w:shd w:val="clear" w:color="auto" w:fill="D9D9D9"/>
          </w:tcPr>
          <w:p w14:paraId="5F028C47" w14:textId="15374CB0" w:rsidR="004879B0" w:rsidRPr="00ED4A3B" w:rsidRDefault="00FA59DD" w:rsidP="00C02F7F">
            <w:pPr>
              <w:pStyle w:val="nazevaDS"/>
              <w:spacing w:before="120"/>
              <w:ind w:left="709" w:hanging="709"/>
              <w:rPr>
                <w:rFonts w:ascii="Arial" w:hAnsi="Arial" w:cs="Arial"/>
              </w:rPr>
            </w:pPr>
            <w:r w:rsidRPr="00257C37">
              <w:rPr>
                <w:rFonts w:ascii="Arial" w:hAnsi="Arial" w:cs="Arial"/>
                <w:bCs/>
                <w:color w:val="000000"/>
                <w:sz w:val="22"/>
                <w:szCs w:val="22"/>
              </w:rPr>
              <w:t>RS</w:t>
            </w:r>
            <w:r w:rsidR="004879B0">
              <w:rPr>
                <w:rFonts w:ascii="Arial" w:hAnsi="Arial" w:cs="Arial"/>
                <w:sz w:val="22"/>
              </w:rPr>
              <w:t xml:space="preserve"> – technol.část</w:t>
            </w:r>
          </w:p>
        </w:tc>
        <w:tc>
          <w:tcPr>
            <w:tcW w:w="1985" w:type="dxa"/>
            <w:gridSpan w:val="2"/>
          </w:tcPr>
          <w:p w14:paraId="7FCC7234" w14:textId="77777777" w:rsidR="004879B0" w:rsidRPr="00ED4A3B" w:rsidRDefault="004879B0" w:rsidP="00C33B24">
            <w:pPr>
              <w:pStyle w:val="nazevaDS"/>
              <w:spacing w:before="120"/>
              <w:ind w:left="709" w:right="168" w:hanging="709"/>
              <w:rPr>
                <w:rFonts w:ascii="Arial" w:hAnsi="Arial" w:cs="Arial"/>
                <w:bCs/>
              </w:rPr>
            </w:pPr>
            <w:r>
              <w:rPr>
                <w:rFonts w:ascii="Arial" w:hAnsi="Arial" w:cs="Arial"/>
                <w:bCs/>
                <w:sz w:val="22"/>
              </w:rPr>
              <w:t xml:space="preserve">Výkon: </w:t>
            </w:r>
          </w:p>
        </w:tc>
        <w:tc>
          <w:tcPr>
            <w:tcW w:w="851" w:type="dxa"/>
            <w:vAlign w:val="bottom"/>
          </w:tcPr>
          <w:p w14:paraId="6146431A" w14:textId="77777777" w:rsidR="004879B0" w:rsidRPr="008F616E" w:rsidRDefault="004879B0" w:rsidP="00C33B24">
            <w:pPr>
              <w:spacing w:before="120"/>
              <w:ind w:left="-68" w:right="71"/>
              <w:jc w:val="right"/>
              <w:rPr>
                <w:rFonts w:ascii="Arial" w:hAnsi="Arial" w:cs="Arial"/>
              </w:rPr>
            </w:pPr>
          </w:p>
        </w:tc>
        <w:tc>
          <w:tcPr>
            <w:tcW w:w="1561" w:type="dxa"/>
            <w:vAlign w:val="bottom"/>
          </w:tcPr>
          <w:p w14:paraId="5F89335B" w14:textId="77777777" w:rsidR="004879B0" w:rsidRPr="008F616E" w:rsidRDefault="004879B0" w:rsidP="00C33B24">
            <w:pPr>
              <w:rPr>
                <w:rFonts w:ascii="Arial" w:hAnsi="Arial" w:cs="Arial"/>
              </w:rPr>
            </w:pPr>
          </w:p>
        </w:tc>
        <w:tc>
          <w:tcPr>
            <w:tcW w:w="2124" w:type="dxa"/>
            <w:vAlign w:val="bottom"/>
          </w:tcPr>
          <w:p w14:paraId="2D840E04" w14:textId="77777777" w:rsidR="004879B0" w:rsidRPr="008F616E" w:rsidRDefault="004879B0" w:rsidP="00C33B24">
            <w:pPr>
              <w:rPr>
                <w:rFonts w:ascii="Arial" w:hAnsi="Arial" w:cs="Arial"/>
              </w:rPr>
            </w:pPr>
          </w:p>
        </w:tc>
      </w:tr>
    </w:tbl>
    <w:p w14:paraId="171841B4" w14:textId="77777777" w:rsidR="004879B0" w:rsidRDefault="004879B0" w:rsidP="00086E42">
      <w:pPr>
        <w:pStyle w:val="Normln1"/>
        <w:tabs>
          <w:tab w:val="left" w:pos="3544"/>
        </w:tabs>
        <w:ind w:left="426"/>
        <w:rPr>
          <w:rFonts w:ascii="Arial" w:hAnsi="Arial" w:cs="Arial"/>
          <w:sz w:val="22"/>
          <w:szCs w:val="22"/>
        </w:rPr>
      </w:pPr>
    </w:p>
    <w:p w14:paraId="189D4A78" w14:textId="77777777" w:rsidR="004879B0" w:rsidRPr="00ED4A3B" w:rsidRDefault="004879B0" w:rsidP="00086E42">
      <w:pPr>
        <w:pStyle w:val="Normln1"/>
        <w:tabs>
          <w:tab w:val="left" w:pos="3544"/>
        </w:tabs>
        <w:ind w:left="426"/>
        <w:rPr>
          <w:rFonts w:ascii="Arial" w:hAnsi="Arial" w:cs="Arial"/>
          <w:sz w:val="22"/>
          <w:szCs w:val="22"/>
        </w:rPr>
      </w:pPr>
    </w:p>
    <w:p w14:paraId="653E9A49" w14:textId="77777777" w:rsidR="004879B0" w:rsidRDefault="004879B0" w:rsidP="00715AE0">
      <w:pPr>
        <w:pStyle w:val="Import10"/>
        <w:numPr>
          <w:ilvl w:val="0"/>
          <w:numId w:val="9"/>
        </w:numPr>
        <w:tabs>
          <w:tab w:val="clear" w:pos="720"/>
          <w:tab w:val="clear" w:pos="2448"/>
          <w:tab w:val="left" w:pos="426"/>
        </w:tabs>
        <w:spacing w:before="120" w:line="240" w:lineRule="auto"/>
        <w:ind w:left="426" w:hanging="426"/>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14:paraId="2DB1C14E" w14:textId="3C502AA4" w:rsidR="004879B0" w:rsidRPr="00D710F1" w:rsidRDefault="004879B0" w:rsidP="002B3774">
      <w:pPr>
        <w:pStyle w:val="Zkladntext"/>
        <w:ind w:left="357"/>
        <w:rPr>
          <w:rFonts w:cs="Arial"/>
        </w:rPr>
      </w:pPr>
      <w:r w:rsidRPr="00D710F1">
        <w:rPr>
          <w:rFonts w:cs="Arial"/>
        </w:rPr>
        <w:t>- územní rozhodnutí č.j.:</w:t>
      </w:r>
      <w:r w:rsidRPr="00D710F1">
        <w:rPr>
          <w:rFonts w:cs="Arial"/>
        </w:rPr>
        <w:tab/>
      </w:r>
      <w:r w:rsidRPr="00D710F1">
        <w:rPr>
          <w:rFonts w:cs="Arial"/>
        </w:rPr>
        <w:tab/>
        <w:t>ze dne:</w:t>
      </w:r>
      <w:r w:rsidRPr="00D710F1">
        <w:rPr>
          <w:rFonts w:cs="Arial"/>
        </w:rPr>
        <w:tab/>
      </w:r>
      <w:r w:rsidRPr="00D710F1">
        <w:rPr>
          <w:rFonts w:cs="Arial"/>
        </w:rPr>
        <w:tab/>
        <w:t xml:space="preserve">nabytí </w:t>
      </w:r>
      <w:r w:rsidR="00F973EC">
        <w:rPr>
          <w:rFonts w:cs="Arial"/>
        </w:rPr>
        <w:t>právní moci</w:t>
      </w:r>
      <w:r w:rsidRPr="00D710F1">
        <w:rPr>
          <w:rFonts w:cs="Arial"/>
        </w:rPr>
        <w:t>:</w:t>
      </w:r>
    </w:p>
    <w:p w14:paraId="17519E90" w14:textId="77777777" w:rsidR="004879B0" w:rsidRPr="00D710F1" w:rsidRDefault="004879B0" w:rsidP="002B3774">
      <w:pPr>
        <w:pStyle w:val="Zkladntext"/>
        <w:ind w:left="357"/>
        <w:rPr>
          <w:rFonts w:cs="Arial"/>
        </w:rPr>
      </w:pPr>
      <w:r w:rsidRPr="00D710F1">
        <w:rPr>
          <w:rFonts w:cs="Arial"/>
        </w:rPr>
        <w:t>- územní souhlas č.j.:</w:t>
      </w:r>
      <w:r w:rsidRPr="00D710F1">
        <w:rPr>
          <w:rFonts w:cs="Arial"/>
        </w:rPr>
        <w:tab/>
      </w:r>
      <w:r w:rsidRPr="00D710F1">
        <w:rPr>
          <w:rFonts w:cs="Arial"/>
        </w:rPr>
        <w:tab/>
        <w:t>ze dne:</w:t>
      </w:r>
      <w:r w:rsidRPr="00D710F1">
        <w:rPr>
          <w:rFonts w:cs="Arial"/>
        </w:rPr>
        <w:tab/>
      </w:r>
      <w:r w:rsidRPr="00D710F1">
        <w:rPr>
          <w:rFonts w:cs="Arial"/>
        </w:rPr>
        <w:tab/>
      </w:r>
    </w:p>
    <w:p w14:paraId="313CA9E5" w14:textId="4B4BA2FB" w:rsidR="00374919" w:rsidRPr="00D710F1" w:rsidRDefault="00374919" w:rsidP="001D6EC4">
      <w:pPr>
        <w:pStyle w:val="Zkladntext"/>
        <w:ind w:left="357"/>
        <w:rPr>
          <w:rFonts w:cs="Arial"/>
          <w:szCs w:val="22"/>
        </w:rPr>
      </w:pPr>
      <w:r w:rsidRPr="00D710F1">
        <w:rPr>
          <w:rFonts w:cs="Arial"/>
          <w:szCs w:val="22"/>
        </w:rPr>
        <w:t>- stav</w:t>
      </w:r>
      <w:r w:rsidR="00CE1B73">
        <w:rPr>
          <w:rFonts w:cs="Arial"/>
          <w:szCs w:val="22"/>
        </w:rPr>
        <w:t>ební</w:t>
      </w:r>
      <w:r w:rsidRPr="00D710F1">
        <w:rPr>
          <w:rFonts w:cs="Arial"/>
          <w:szCs w:val="22"/>
        </w:rPr>
        <w:t xml:space="preserve"> povolení č.j.:</w:t>
      </w:r>
      <w:r w:rsidRPr="00D710F1">
        <w:rPr>
          <w:rFonts w:cs="Arial"/>
          <w:szCs w:val="22"/>
        </w:rPr>
        <w:tab/>
      </w:r>
      <w:r w:rsidRPr="00D710F1">
        <w:rPr>
          <w:rFonts w:cs="Arial"/>
          <w:szCs w:val="22"/>
        </w:rPr>
        <w:tab/>
        <w:t>ze dne:</w:t>
      </w:r>
      <w:r w:rsidRPr="00D710F1">
        <w:rPr>
          <w:rFonts w:cs="Arial"/>
          <w:szCs w:val="22"/>
        </w:rPr>
        <w:tab/>
      </w:r>
      <w:r w:rsidRPr="00D710F1">
        <w:rPr>
          <w:rFonts w:cs="Arial"/>
          <w:szCs w:val="22"/>
        </w:rPr>
        <w:tab/>
        <w:t xml:space="preserve">nabytí </w:t>
      </w:r>
      <w:r w:rsidR="00F973EC">
        <w:rPr>
          <w:rFonts w:cs="Arial"/>
          <w:szCs w:val="22"/>
        </w:rPr>
        <w:t>právní moci</w:t>
      </w:r>
      <w:r w:rsidRPr="00D710F1">
        <w:rPr>
          <w:rFonts w:cs="Arial"/>
          <w:szCs w:val="22"/>
        </w:rPr>
        <w:t>:</w:t>
      </w:r>
      <w:r>
        <w:rPr>
          <w:rFonts w:cs="Arial"/>
          <w:szCs w:val="22"/>
        </w:rPr>
        <w:t xml:space="preserve"> </w:t>
      </w:r>
    </w:p>
    <w:p w14:paraId="7F4E76C7" w14:textId="77777777" w:rsidR="004879B0" w:rsidRPr="00D710F1" w:rsidRDefault="004879B0" w:rsidP="00AE7B29">
      <w:pPr>
        <w:pStyle w:val="Zkladntext"/>
        <w:ind w:left="357"/>
        <w:rPr>
          <w:rFonts w:cs="Arial"/>
          <w:szCs w:val="22"/>
        </w:rPr>
      </w:pPr>
      <w:r w:rsidRPr="00D710F1">
        <w:rPr>
          <w:rFonts w:cs="Arial"/>
          <w:szCs w:val="22"/>
        </w:rPr>
        <w:t xml:space="preserve">- ohlášení </w:t>
      </w:r>
      <w:r w:rsidRPr="00D710F1">
        <w:rPr>
          <w:rFonts w:cs="Arial"/>
          <w:szCs w:val="22"/>
        </w:rPr>
        <w:tab/>
      </w:r>
      <w:r w:rsidRPr="00D710F1">
        <w:rPr>
          <w:rFonts w:cs="Arial"/>
          <w:szCs w:val="22"/>
        </w:rPr>
        <w:tab/>
      </w:r>
      <w:r w:rsidRPr="00D710F1">
        <w:rPr>
          <w:rFonts w:cs="Arial"/>
          <w:szCs w:val="22"/>
        </w:rPr>
        <w:tab/>
      </w:r>
      <w:r w:rsidRPr="00D710F1">
        <w:rPr>
          <w:rFonts w:cs="Arial"/>
          <w:szCs w:val="22"/>
        </w:rPr>
        <w:tab/>
        <w:t>ze dne:</w:t>
      </w:r>
      <w:r w:rsidRPr="00D710F1">
        <w:rPr>
          <w:rFonts w:cs="Arial"/>
          <w:szCs w:val="22"/>
        </w:rPr>
        <w:tab/>
      </w:r>
      <w:r w:rsidRPr="00D710F1">
        <w:rPr>
          <w:rFonts w:cs="Arial"/>
          <w:szCs w:val="22"/>
        </w:rPr>
        <w:tab/>
      </w:r>
      <w:r w:rsidRPr="00D710F1">
        <w:rPr>
          <w:rFonts w:cs="Arial"/>
          <w:szCs w:val="22"/>
        </w:rPr>
        <w:tab/>
        <w:t xml:space="preserve">    </w:t>
      </w:r>
    </w:p>
    <w:p w14:paraId="002FA02A" w14:textId="35213B08" w:rsidR="004879B0" w:rsidRPr="00D710F1" w:rsidRDefault="004879B0" w:rsidP="002B3774">
      <w:pPr>
        <w:pStyle w:val="Zkladntext"/>
        <w:ind w:left="357"/>
        <w:rPr>
          <w:rFonts w:cs="Arial"/>
          <w:szCs w:val="22"/>
        </w:rPr>
      </w:pPr>
      <w:r w:rsidRPr="00D710F1">
        <w:rPr>
          <w:rFonts w:cs="Arial"/>
          <w:szCs w:val="22"/>
        </w:rPr>
        <w:t>- kolaudační rozhodnutí č.j.:</w:t>
      </w:r>
      <w:r w:rsidRPr="00D710F1">
        <w:rPr>
          <w:rFonts w:cs="Arial"/>
          <w:szCs w:val="22"/>
        </w:rPr>
        <w:tab/>
        <w:t>ze dne:</w:t>
      </w:r>
      <w:r w:rsidRPr="00D710F1">
        <w:rPr>
          <w:rFonts w:cs="Arial"/>
          <w:szCs w:val="22"/>
        </w:rPr>
        <w:tab/>
        <w:t xml:space="preserve">            nabytí </w:t>
      </w:r>
      <w:r w:rsidR="00F973EC">
        <w:rPr>
          <w:rFonts w:cs="Arial"/>
          <w:szCs w:val="22"/>
        </w:rPr>
        <w:t>právní moci</w:t>
      </w:r>
      <w:r w:rsidRPr="00D710F1">
        <w:rPr>
          <w:rFonts w:cs="Arial"/>
          <w:szCs w:val="22"/>
        </w:rPr>
        <w:t>:</w:t>
      </w:r>
    </w:p>
    <w:p w14:paraId="3E202614" w14:textId="73D8507D" w:rsidR="004879B0" w:rsidRPr="00D710F1" w:rsidRDefault="004879B0" w:rsidP="002B3774">
      <w:pPr>
        <w:pStyle w:val="Zkladntext"/>
        <w:ind w:left="357"/>
        <w:rPr>
          <w:rFonts w:cs="Arial"/>
          <w:szCs w:val="22"/>
        </w:rPr>
      </w:pPr>
      <w:r w:rsidRPr="00D710F1">
        <w:rPr>
          <w:rFonts w:cs="Arial"/>
          <w:szCs w:val="22"/>
        </w:rPr>
        <w:t>- kol</w:t>
      </w:r>
      <w:r w:rsidR="00CE1B73">
        <w:rPr>
          <w:rFonts w:cs="Arial"/>
          <w:szCs w:val="22"/>
        </w:rPr>
        <w:t>audační</w:t>
      </w:r>
      <w:r w:rsidRPr="00D710F1">
        <w:rPr>
          <w:rFonts w:cs="Arial"/>
          <w:szCs w:val="22"/>
        </w:rPr>
        <w:t xml:space="preserve"> souhlas č.j.:</w:t>
      </w:r>
      <w:r w:rsidRPr="00D710F1">
        <w:rPr>
          <w:rFonts w:cs="Arial"/>
          <w:szCs w:val="22"/>
        </w:rPr>
        <w:tab/>
        <w:t xml:space="preserve">   </w:t>
      </w:r>
      <w:r w:rsidRPr="00D710F1">
        <w:rPr>
          <w:rFonts w:cs="Arial"/>
          <w:szCs w:val="22"/>
        </w:rPr>
        <w:tab/>
        <w:t>ze dne:</w:t>
      </w:r>
      <w:r w:rsidRPr="00D710F1">
        <w:rPr>
          <w:rFonts w:cs="Arial"/>
          <w:szCs w:val="22"/>
        </w:rPr>
        <w:tab/>
      </w:r>
    </w:p>
    <w:p w14:paraId="7261974B" w14:textId="77777777" w:rsidR="004879B0" w:rsidRPr="00D710F1" w:rsidRDefault="004879B0" w:rsidP="002B3774">
      <w:pPr>
        <w:pStyle w:val="Zkladntext"/>
        <w:ind w:left="357"/>
        <w:rPr>
          <w:rFonts w:cs="Arial"/>
          <w:szCs w:val="22"/>
        </w:rPr>
      </w:pPr>
      <w:r w:rsidRPr="00D710F1">
        <w:rPr>
          <w:rFonts w:cs="Arial"/>
          <w:szCs w:val="22"/>
        </w:rPr>
        <w:t xml:space="preserve">vydané/ý stavebním úřadem v </w:t>
      </w:r>
      <w:bookmarkStart w:id="7" w:name="Text27"/>
      <w:r w:rsidR="00B01252" w:rsidRPr="00D710F1">
        <w:rPr>
          <w:rFonts w:cs="Arial"/>
          <w:szCs w:val="22"/>
        </w:rPr>
        <w:fldChar w:fldCharType="begin">
          <w:ffData>
            <w:name w:val="Text27"/>
            <w:enabled/>
            <w:calcOnExit w:val="0"/>
            <w:textInput/>
          </w:ffData>
        </w:fldChar>
      </w:r>
      <w:r w:rsidRPr="00D710F1">
        <w:rPr>
          <w:rFonts w:cs="Arial"/>
          <w:szCs w:val="22"/>
        </w:rPr>
        <w:instrText xml:space="preserve"> FORMTEXT </w:instrText>
      </w:r>
      <w:r w:rsidR="00B01252" w:rsidRPr="00D710F1">
        <w:rPr>
          <w:rFonts w:cs="Arial"/>
          <w:szCs w:val="22"/>
        </w:rPr>
      </w:r>
      <w:r w:rsidR="00B01252" w:rsidRPr="00D710F1">
        <w:rPr>
          <w:rFonts w:cs="Arial"/>
          <w:szCs w:val="22"/>
        </w:rPr>
        <w:fldChar w:fldCharType="separate"/>
      </w:r>
      <w:r w:rsidRPr="00D710F1">
        <w:rPr>
          <w:rFonts w:cs="Arial"/>
          <w:noProof/>
          <w:szCs w:val="22"/>
        </w:rPr>
        <w:t> </w:t>
      </w:r>
      <w:r w:rsidRPr="00D710F1">
        <w:rPr>
          <w:rFonts w:cs="Arial"/>
          <w:noProof/>
          <w:szCs w:val="22"/>
        </w:rPr>
        <w:t> </w:t>
      </w:r>
      <w:r w:rsidRPr="00D710F1">
        <w:rPr>
          <w:rFonts w:cs="Arial"/>
          <w:noProof/>
          <w:szCs w:val="22"/>
        </w:rPr>
        <w:t> </w:t>
      </w:r>
      <w:r w:rsidRPr="00D710F1">
        <w:rPr>
          <w:rFonts w:cs="Arial"/>
          <w:noProof/>
          <w:szCs w:val="22"/>
        </w:rPr>
        <w:t> </w:t>
      </w:r>
      <w:r w:rsidRPr="00D710F1">
        <w:rPr>
          <w:rFonts w:cs="Arial"/>
          <w:noProof/>
          <w:szCs w:val="22"/>
        </w:rPr>
        <w:t> </w:t>
      </w:r>
      <w:r w:rsidR="00B01252" w:rsidRPr="00D710F1">
        <w:rPr>
          <w:rFonts w:cs="Arial"/>
          <w:szCs w:val="22"/>
        </w:rPr>
        <w:fldChar w:fldCharType="end"/>
      </w:r>
      <w:bookmarkEnd w:id="7"/>
      <w:r w:rsidRPr="00D710F1">
        <w:rPr>
          <w:rFonts w:cs="Arial"/>
          <w:szCs w:val="22"/>
        </w:rPr>
        <w:tab/>
      </w:r>
    </w:p>
    <w:p w14:paraId="24F61228" w14:textId="08F5BCA1" w:rsidR="004879B0" w:rsidRPr="00D710F1" w:rsidRDefault="004879B0" w:rsidP="00ED319B">
      <w:pPr>
        <w:pStyle w:val="Zkladntext"/>
        <w:ind w:left="357"/>
        <w:rPr>
          <w:rFonts w:cs="Arial"/>
          <w:szCs w:val="22"/>
        </w:rPr>
      </w:pPr>
      <w:r w:rsidRPr="00D710F1">
        <w:rPr>
          <w:rFonts w:cs="Arial"/>
          <w:szCs w:val="22"/>
        </w:rPr>
        <w:t xml:space="preserve">- oznámení o užívání stavby ze dne </w:t>
      </w:r>
      <w:bookmarkStart w:id="8" w:name="Text26"/>
      <w:r w:rsidR="00B01252" w:rsidRPr="00D710F1">
        <w:rPr>
          <w:rFonts w:cs="Arial"/>
          <w:szCs w:val="22"/>
        </w:rPr>
        <w:fldChar w:fldCharType="begin">
          <w:ffData>
            <w:name w:val="Text26"/>
            <w:enabled/>
            <w:calcOnExit w:val="0"/>
            <w:textInput/>
          </w:ffData>
        </w:fldChar>
      </w:r>
      <w:r w:rsidRPr="00D710F1">
        <w:rPr>
          <w:rFonts w:cs="Arial"/>
          <w:szCs w:val="22"/>
        </w:rPr>
        <w:instrText xml:space="preserve"> FORMTEXT </w:instrText>
      </w:r>
      <w:r w:rsidR="00B01252" w:rsidRPr="00D710F1">
        <w:rPr>
          <w:rFonts w:cs="Arial"/>
          <w:szCs w:val="22"/>
        </w:rPr>
      </w:r>
      <w:r w:rsidR="00B01252" w:rsidRPr="00D710F1">
        <w:rPr>
          <w:rFonts w:cs="Arial"/>
          <w:szCs w:val="22"/>
        </w:rPr>
        <w:fldChar w:fldCharType="separate"/>
      </w:r>
      <w:r w:rsidRPr="00D710F1">
        <w:rPr>
          <w:rFonts w:cs="Arial"/>
          <w:noProof/>
          <w:szCs w:val="22"/>
        </w:rPr>
        <w:t> </w:t>
      </w:r>
      <w:r w:rsidRPr="00D710F1">
        <w:rPr>
          <w:rFonts w:cs="Arial"/>
          <w:noProof/>
          <w:szCs w:val="22"/>
        </w:rPr>
        <w:t> </w:t>
      </w:r>
      <w:r w:rsidRPr="00D710F1">
        <w:rPr>
          <w:rFonts w:cs="Arial"/>
          <w:noProof/>
          <w:szCs w:val="22"/>
        </w:rPr>
        <w:t> </w:t>
      </w:r>
      <w:r w:rsidRPr="00D710F1">
        <w:rPr>
          <w:rFonts w:cs="Arial"/>
          <w:noProof/>
          <w:szCs w:val="22"/>
        </w:rPr>
        <w:t> </w:t>
      </w:r>
      <w:r w:rsidRPr="00D710F1">
        <w:rPr>
          <w:rFonts w:cs="Arial"/>
          <w:noProof/>
          <w:szCs w:val="22"/>
        </w:rPr>
        <w:t> </w:t>
      </w:r>
      <w:r w:rsidR="00B01252" w:rsidRPr="00D710F1">
        <w:rPr>
          <w:rFonts w:cs="Arial"/>
          <w:szCs w:val="22"/>
        </w:rPr>
        <w:fldChar w:fldCharType="end"/>
      </w:r>
      <w:bookmarkEnd w:id="8"/>
      <w:r w:rsidRPr="00D710F1">
        <w:rPr>
          <w:rFonts w:cs="Arial"/>
          <w:szCs w:val="22"/>
        </w:rPr>
        <w:t xml:space="preserve"> a současně Pronajímatel prohlašuje, že stavební úřad ve stanovené době nezakázal užívání stavby. </w:t>
      </w:r>
      <w:r w:rsidRPr="00D031F9">
        <w:rPr>
          <w:rFonts w:cs="Arial"/>
          <w:i/>
          <w:color w:val="FF0000"/>
          <w:szCs w:val="22"/>
        </w:rPr>
        <w:t xml:space="preserve">                                                                                                             </w:t>
      </w:r>
    </w:p>
    <w:p w14:paraId="0F235064" w14:textId="36C005CC" w:rsidR="004879B0" w:rsidRPr="001F062C" w:rsidRDefault="004879B0" w:rsidP="00715AE0">
      <w:pPr>
        <w:pStyle w:val="Import1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ind w:left="426" w:hanging="426"/>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O převzetí </w:t>
      </w:r>
      <w:r>
        <w:rPr>
          <w:rFonts w:ascii="Arial" w:hAnsi="Arial" w:cs="Arial"/>
          <w:sz w:val="22"/>
          <w:szCs w:val="22"/>
        </w:rPr>
        <w:t>PZ</w:t>
      </w:r>
      <w:r w:rsidRPr="00ED4A3B">
        <w:rPr>
          <w:rFonts w:ascii="Arial" w:hAnsi="Arial" w:cs="Arial"/>
          <w:sz w:val="22"/>
          <w:szCs w:val="22"/>
        </w:rPr>
        <w:t xml:space="preserve"> byl mezi smluvními stranami sepsán </w:t>
      </w:r>
      <w:r>
        <w:rPr>
          <w:rFonts w:ascii="Arial" w:hAnsi="Arial" w:cs="Arial"/>
          <w:sz w:val="22"/>
          <w:szCs w:val="22"/>
        </w:rPr>
        <w:t>Z</w:t>
      </w:r>
      <w:r w:rsidRPr="00ED4A3B">
        <w:rPr>
          <w:rFonts w:ascii="Arial" w:hAnsi="Arial" w:cs="Arial"/>
          <w:sz w:val="22"/>
          <w:szCs w:val="22"/>
        </w:rPr>
        <w:t xml:space="preserve">ápis o </w:t>
      </w:r>
      <w:r>
        <w:rPr>
          <w:rFonts w:ascii="Arial" w:hAnsi="Arial" w:cs="Arial"/>
          <w:sz w:val="22"/>
          <w:szCs w:val="22"/>
        </w:rPr>
        <w:t xml:space="preserve">technické přejímce (odevzdání </w:t>
      </w:r>
      <w:r w:rsidRPr="00ED4A3B">
        <w:rPr>
          <w:rFonts w:ascii="Arial" w:hAnsi="Arial" w:cs="Arial"/>
          <w:sz w:val="22"/>
          <w:szCs w:val="22"/>
        </w:rPr>
        <w:t>a převzetí stavby</w:t>
      </w:r>
      <w:r>
        <w:rPr>
          <w:rFonts w:ascii="Arial" w:hAnsi="Arial" w:cs="Arial"/>
          <w:sz w:val="22"/>
          <w:szCs w:val="22"/>
        </w:rPr>
        <w:t>) PZ</w:t>
      </w:r>
      <w:r w:rsidRPr="00ED4A3B">
        <w:rPr>
          <w:rFonts w:ascii="Arial" w:hAnsi="Arial" w:cs="Arial"/>
          <w:sz w:val="22"/>
          <w:szCs w:val="22"/>
        </w:rPr>
        <w:t xml:space="preserve"> dne</w:t>
      </w:r>
      <w:r>
        <w:rPr>
          <w:rFonts w:ascii="Arial" w:hAnsi="Arial" w:cs="Arial"/>
          <w:sz w:val="22"/>
          <w:szCs w:val="22"/>
        </w:rPr>
        <w:t xml:space="preserve"> </w:t>
      </w:r>
      <w:bookmarkStart w:id="9" w:name="Text19"/>
      <w:r w:rsidR="00B01252">
        <w:rPr>
          <w:rFonts w:ascii="Arial" w:hAnsi="Arial" w:cs="Arial"/>
          <w:sz w:val="22"/>
          <w:szCs w:val="22"/>
        </w:rPr>
        <w:fldChar w:fldCharType="begin">
          <w:ffData>
            <w:name w:val="Text19"/>
            <w:enabled/>
            <w:calcOnExit w:val="0"/>
            <w:textInput/>
          </w:ffData>
        </w:fldChar>
      </w:r>
      <w:r>
        <w:rPr>
          <w:rFonts w:ascii="Arial" w:hAnsi="Arial" w:cs="Arial"/>
          <w:sz w:val="22"/>
          <w:szCs w:val="22"/>
        </w:rPr>
        <w:instrText xml:space="preserve"> FORMTEXT </w:instrText>
      </w:r>
      <w:r w:rsidR="00B01252">
        <w:rPr>
          <w:rFonts w:ascii="Arial" w:hAnsi="Arial" w:cs="Arial"/>
          <w:sz w:val="22"/>
          <w:szCs w:val="22"/>
        </w:rPr>
      </w:r>
      <w:r w:rsidR="00B0125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01252">
        <w:rPr>
          <w:rFonts w:ascii="Arial" w:hAnsi="Arial" w:cs="Arial"/>
          <w:sz w:val="22"/>
          <w:szCs w:val="22"/>
        </w:rPr>
        <w:fldChar w:fldCharType="end"/>
      </w:r>
      <w:bookmarkEnd w:id="9"/>
      <w:r w:rsidRPr="00ED4A3B">
        <w:rPr>
          <w:rFonts w:ascii="Arial" w:hAnsi="Arial" w:cs="Arial"/>
          <w:sz w:val="22"/>
          <w:szCs w:val="22"/>
        </w:rPr>
        <w:t xml:space="preserve">. </w:t>
      </w:r>
      <w:r w:rsidR="00374919" w:rsidRPr="00FF7C88">
        <w:rPr>
          <w:rFonts w:cs="Arial"/>
          <w:i/>
          <w:color w:val="FF0000"/>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10" w:name="OLE_LINK1"/>
      <w:bookmarkStart w:id="11" w:name="OLE_LINK2"/>
      <w:r w:rsidRPr="001F062C">
        <w:rPr>
          <w:rFonts w:ascii="Arial" w:hAnsi="Arial" w:cs="Arial"/>
          <w:sz w:val="22"/>
          <w:szCs w:val="22"/>
        </w:rPr>
        <w:t>mapový podklad ze systému GIS s vyznačenou polohou PZ</w:t>
      </w:r>
      <w:bookmarkEnd w:id="10"/>
      <w:bookmarkEnd w:id="11"/>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14:paraId="58CFC738" w14:textId="77777777" w:rsidR="004879B0" w:rsidRDefault="004879B0" w:rsidP="00715AE0">
      <w:pPr>
        <w:pStyle w:val="Import10"/>
        <w:numPr>
          <w:ilvl w:val="0"/>
          <w:numId w:val="9"/>
        </w:numPr>
        <w:spacing w:before="120" w:line="240" w:lineRule="auto"/>
        <w:ind w:left="426" w:hanging="426"/>
        <w:rPr>
          <w:rFonts w:ascii="Arial" w:hAnsi="Arial" w:cs="Arial"/>
          <w:sz w:val="22"/>
          <w:szCs w:val="22"/>
        </w:rPr>
      </w:pPr>
      <w:r w:rsidRPr="001F062C">
        <w:rPr>
          <w:rFonts w:ascii="Arial" w:hAnsi="Arial" w:cs="Arial"/>
          <w:sz w:val="22"/>
          <w:szCs w:val="22"/>
        </w:rPr>
        <w:t xml:space="preserve">Nájemce prohlašuje, že je oprávněným k podnikání ve smyslu zvláštního zákona (zákon č. 458/2000 Sb., energetický zákon, ve znění pozdějších předpisů, dále jen </w:t>
      </w:r>
      <w:r w:rsidR="0001125E">
        <w:rPr>
          <w:rFonts w:ascii="Arial" w:hAnsi="Arial" w:cs="Arial"/>
          <w:sz w:val="22"/>
          <w:szCs w:val="22"/>
        </w:rPr>
        <w:t>„</w:t>
      </w:r>
      <w:r w:rsidRPr="001F062C">
        <w:rPr>
          <w:rFonts w:ascii="Arial" w:hAnsi="Arial" w:cs="Arial"/>
          <w:sz w:val="22"/>
          <w:szCs w:val="22"/>
        </w:rPr>
        <w:t>energetický zákon</w:t>
      </w:r>
      <w:r w:rsidR="0001125E">
        <w:rPr>
          <w:rFonts w:ascii="Arial" w:hAnsi="Arial" w:cs="Arial"/>
          <w:sz w:val="22"/>
          <w:szCs w:val="22"/>
        </w:rPr>
        <w:t>“</w:t>
      </w:r>
      <w:r w:rsidRPr="001F062C">
        <w:rPr>
          <w:rFonts w:ascii="Arial" w:hAnsi="Arial" w:cs="Arial"/>
          <w:sz w:val="22"/>
          <w:szCs w:val="22"/>
        </w:rPr>
        <w:t>) a je oprávněn provozovat</w:t>
      </w:r>
      <w:r w:rsidRPr="00ED4A3B">
        <w:rPr>
          <w:rFonts w:ascii="Arial" w:hAnsi="Arial" w:cs="Arial"/>
          <w:sz w:val="22"/>
          <w:szCs w:val="22"/>
        </w:rPr>
        <w:t xml:space="preserve"> plynárenská zařízení.</w:t>
      </w:r>
    </w:p>
    <w:p w14:paraId="377A2ECB" w14:textId="2809C7B3" w:rsidR="004879B0" w:rsidRPr="00037E81" w:rsidRDefault="004879B0" w:rsidP="00FF4D64">
      <w:pPr>
        <w:pStyle w:val="l"/>
        <w:numPr>
          <w:ilvl w:val="0"/>
          <w:numId w:val="30"/>
        </w:numPr>
        <w:tabs>
          <w:tab w:val="left" w:pos="2835"/>
        </w:tabs>
        <w:spacing w:before="240" w:after="0"/>
        <w:ind w:left="0" w:hanging="11"/>
        <w:jc w:val="center"/>
        <w:rPr>
          <w:rFonts w:ascii="Arial" w:hAnsi="Arial" w:cs="Arial"/>
          <w:sz w:val="22"/>
          <w:szCs w:val="22"/>
        </w:rPr>
      </w:pPr>
    </w:p>
    <w:p w14:paraId="6561EEB2" w14:textId="77777777" w:rsidR="004879B0" w:rsidRPr="000B4439" w:rsidRDefault="004879B0" w:rsidP="000B4439">
      <w:pPr>
        <w:pStyle w:val="Nadpis2"/>
      </w:pPr>
      <w:r w:rsidRPr="000B4439">
        <w:t>Základní práva a povinnosti</w:t>
      </w:r>
    </w:p>
    <w:p w14:paraId="790F1168" w14:textId="77777777" w:rsidR="004879B0" w:rsidRDefault="004879B0" w:rsidP="00715AE0">
      <w:pPr>
        <w:pStyle w:val="Import1"/>
        <w:numPr>
          <w:ilvl w:val="0"/>
          <w:numId w:val="10"/>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14:paraId="521BAE74" w14:textId="77777777" w:rsidR="004879B0" w:rsidRDefault="004879B0" w:rsidP="00715AE0">
      <w:pPr>
        <w:pStyle w:val="Zkladntext"/>
        <w:numPr>
          <w:ilvl w:val="0"/>
          <w:numId w:val="10"/>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14:paraId="0B0072BC" w14:textId="77777777" w:rsidR="004879B0" w:rsidRPr="00A902FC" w:rsidRDefault="004879B0" w:rsidP="00715AE0">
      <w:pPr>
        <w:pStyle w:val="Odstavecseseznamem"/>
        <w:numPr>
          <w:ilvl w:val="0"/>
          <w:numId w:val="10"/>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14:paraId="2B3E3A90" w14:textId="77777777" w:rsidR="004879B0" w:rsidRDefault="004879B0" w:rsidP="00715AE0">
      <w:pPr>
        <w:pStyle w:val="Prosttext"/>
        <w:numPr>
          <w:ilvl w:val="0"/>
          <w:numId w:val="10"/>
        </w:numPr>
        <w:spacing w:before="120" w:after="120"/>
        <w:ind w:left="425" w:hanging="425"/>
        <w:rPr>
          <w:rFonts w:ascii="Arial" w:hAnsi="Arial" w:cs="Arial"/>
          <w:sz w:val="22"/>
          <w:szCs w:val="22"/>
        </w:rPr>
      </w:pPr>
      <w:r>
        <w:rPr>
          <w:rFonts w:ascii="Arial" w:hAnsi="Arial" w:cs="Arial"/>
          <w:sz w:val="22"/>
          <w:szCs w:val="22"/>
        </w:rPr>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14:paraId="0D597CDC" w14:textId="77777777" w:rsidR="004879B0" w:rsidRDefault="004879B0" w:rsidP="00715AE0">
      <w:pPr>
        <w:pStyle w:val="Prosttext"/>
        <w:numPr>
          <w:ilvl w:val="0"/>
          <w:numId w:val="1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14:paraId="3D17AF88" w14:textId="77777777" w:rsidR="004879B0" w:rsidRPr="00A30ABF" w:rsidRDefault="004879B0" w:rsidP="00295479">
      <w:pPr>
        <w:pStyle w:val="Prosttext"/>
        <w:tabs>
          <w:tab w:val="left" w:pos="360"/>
        </w:tabs>
        <w:ind w:left="567" w:hanging="284"/>
        <w:rPr>
          <w:rFonts w:ascii="Arial" w:hAnsi="Arial" w:cs="Arial"/>
          <w:sz w:val="22"/>
          <w:szCs w:val="22"/>
        </w:rPr>
      </w:pPr>
    </w:p>
    <w:p w14:paraId="50B5C34E" w14:textId="77777777" w:rsidR="004879B0" w:rsidRDefault="004879B0" w:rsidP="00715AE0">
      <w:pPr>
        <w:pStyle w:val="Prosttext"/>
        <w:numPr>
          <w:ilvl w:val="0"/>
          <w:numId w:val="1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14:paraId="68126B70" w14:textId="77777777" w:rsidR="004879B0" w:rsidRPr="00A30ABF" w:rsidRDefault="004879B0" w:rsidP="00295479">
      <w:pPr>
        <w:pStyle w:val="Prosttext"/>
        <w:tabs>
          <w:tab w:val="left" w:pos="360"/>
        </w:tabs>
        <w:ind w:left="567" w:hanging="284"/>
        <w:rPr>
          <w:rFonts w:ascii="Arial" w:hAnsi="Arial" w:cs="Arial"/>
          <w:sz w:val="22"/>
          <w:szCs w:val="22"/>
        </w:rPr>
      </w:pPr>
    </w:p>
    <w:p w14:paraId="25B09B4E" w14:textId="77777777" w:rsidR="004879B0" w:rsidRPr="00A008D0" w:rsidRDefault="00CE47C9" w:rsidP="00715AE0">
      <w:pPr>
        <w:pStyle w:val="Prosttext"/>
        <w:numPr>
          <w:ilvl w:val="0"/>
          <w:numId w:val="1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14:paraId="0342BD3B" w14:textId="77777777" w:rsidR="004879B0" w:rsidRDefault="004879B0" w:rsidP="00A008D0">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opr</w:t>
      </w:r>
      <w:r w:rsidR="00A008D0">
        <w:rPr>
          <w:rFonts w:ascii="Arial" w:hAnsi="Arial" w:cs="Arial"/>
          <w:sz w:val="22"/>
          <w:szCs w:val="22"/>
        </w:rPr>
        <w:t xml:space="preserve">avy z důvodu vyšší moci, apod.) </w:t>
      </w:r>
      <w:r w:rsidRPr="00D341D7">
        <w:rPr>
          <w:rFonts w:ascii="Arial" w:hAnsi="Arial" w:cs="Arial"/>
          <w:sz w:val="22"/>
          <w:szCs w:val="22"/>
        </w:rPr>
        <w:t xml:space="preserve">hradí </w:t>
      </w:r>
      <w:r w:rsidR="00D72023">
        <w:rPr>
          <w:rFonts w:ascii="Arial" w:hAnsi="Arial" w:cs="Arial"/>
          <w:sz w:val="22"/>
          <w:szCs w:val="22"/>
        </w:rPr>
        <w:t xml:space="preserve">náklady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D72023">
        <w:rPr>
          <w:rFonts w:ascii="Arial" w:hAnsi="Arial" w:cs="Arial"/>
          <w:sz w:val="22"/>
          <w:szCs w:val="22"/>
        </w:rPr>
        <w:t>.</w:t>
      </w:r>
    </w:p>
    <w:p w14:paraId="32623542" w14:textId="77777777" w:rsidR="004879B0" w:rsidRDefault="004879B0" w:rsidP="00295479">
      <w:pPr>
        <w:pStyle w:val="Prosttext"/>
        <w:tabs>
          <w:tab w:val="left" w:pos="360"/>
        </w:tabs>
        <w:ind w:left="426" w:hanging="426"/>
        <w:rPr>
          <w:rFonts w:ascii="Arial" w:hAnsi="Arial" w:cs="Arial"/>
          <w:sz w:val="22"/>
          <w:szCs w:val="22"/>
        </w:rPr>
      </w:pPr>
    </w:p>
    <w:p w14:paraId="7CA200FD" w14:textId="77777777" w:rsidR="004879B0" w:rsidRPr="00A902FC" w:rsidRDefault="004879B0" w:rsidP="00715AE0">
      <w:pPr>
        <w:pStyle w:val="Prosttext"/>
        <w:numPr>
          <w:ilvl w:val="0"/>
          <w:numId w:val="1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14:paraId="6E0CDCD9" w14:textId="77777777" w:rsidR="004879B0" w:rsidRPr="00295479" w:rsidRDefault="004879B0" w:rsidP="00295479">
      <w:pPr>
        <w:pStyle w:val="Odstavecseseznamem"/>
        <w:tabs>
          <w:tab w:val="left" w:pos="360"/>
        </w:tabs>
        <w:ind w:left="426" w:hanging="426"/>
        <w:rPr>
          <w:rFonts w:ascii="Arial" w:hAnsi="Arial" w:cs="Arial"/>
          <w:sz w:val="22"/>
          <w:szCs w:val="22"/>
        </w:rPr>
      </w:pPr>
    </w:p>
    <w:p w14:paraId="7E81633E" w14:textId="77777777" w:rsidR="00CE47C9" w:rsidRDefault="00CE47C9" w:rsidP="00715AE0">
      <w:pPr>
        <w:pStyle w:val="Prosttext"/>
        <w:numPr>
          <w:ilvl w:val="0"/>
          <w:numId w:val="10"/>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14:paraId="44C94FD0" w14:textId="77777777"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14:paraId="7A07B600" w14:textId="77777777"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14:paraId="14DE1D3B" w14:textId="77777777" w:rsidR="004879B0" w:rsidRDefault="004879B0" w:rsidP="00715AE0">
      <w:pPr>
        <w:pStyle w:val="odstpolVI"/>
        <w:numPr>
          <w:ilvl w:val="1"/>
          <w:numId w:val="12"/>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14:paraId="28142465" w14:textId="481A203F" w:rsidR="004879B0" w:rsidRDefault="004879B0" w:rsidP="00715AE0">
      <w:pPr>
        <w:pStyle w:val="odstpolVI"/>
        <w:numPr>
          <w:ilvl w:val="1"/>
          <w:numId w:val="12"/>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w:t>
      </w:r>
      <w:r w:rsidR="00E3125E">
        <w:rPr>
          <w:rFonts w:ascii="Arial" w:hAnsi="Arial" w:cs="Arial"/>
          <w:sz w:val="22"/>
          <w:szCs w:val="22"/>
        </w:rPr>
        <w:t>po</w:t>
      </w:r>
      <w:r>
        <w:rPr>
          <w:rFonts w:ascii="Arial" w:hAnsi="Arial" w:cs="Arial"/>
          <w:sz w:val="22"/>
          <w:szCs w:val="22"/>
        </w:rPr>
        <w:t>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27C506DE" w14:textId="6E852F4B" w:rsidR="00BC217B" w:rsidRPr="00A902FC" w:rsidRDefault="00BC217B" w:rsidP="00715AE0">
      <w:pPr>
        <w:pStyle w:val="Import1"/>
        <w:numPr>
          <w:ilvl w:val="0"/>
          <w:numId w:val="10"/>
        </w:numPr>
        <w:tabs>
          <w:tab w:val="left" w:pos="426"/>
        </w:tabs>
        <w:spacing w:before="120" w:line="240" w:lineRule="auto"/>
        <w:ind w:left="426" w:right="168" w:hanging="426"/>
        <w:rPr>
          <w:rFonts w:ascii="Arial" w:hAnsi="Arial" w:cs="Arial"/>
          <w:sz w:val="22"/>
          <w:szCs w:val="22"/>
        </w:rPr>
      </w:pPr>
      <w:r w:rsidRPr="00A902FC">
        <w:rPr>
          <w:rFonts w:ascii="Arial" w:hAnsi="Arial" w:cs="Arial"/>
          <w:sz w:val="22"/>
          <w:szCs w:val="22"/>
        </w:rPr>
        <w:t xml:space="preserve">Za odstranění vad PZ v záruční době, která uplyne dne </w:t>
      </w:r>
      <w:bookmarkStart w:id="12" w:name="Text20"/>
      <w:r w:rsidRPr="00A902FC">
        <w:rPr>
          <w:rFonts w:ascii="Arial" w:hAnsi="Arial" w:cs="Arial"/>
          <w:sz w:val="22"/>
          <w:szCs w:val="22"/>
        </w:rPr>
        <w:fldChar w:fldCharType="begin">
          <w:ffData>
            <w:name w:val="Text20"/>
            <w:enabled/>
            <w:calcOnExit w:val="0"/>
            <w:textInput/>
          </w:ffData>
        </w:fldChar>
      </w:r>
      <w:r w:rsidRPr="00A902FC">
        <w:rPr>
          <w:rFonts w:ascii="Arial" w:hAnsi="Arial" w:cs="Arial"/>
          <w:sz w:val="22"/>
          <w:szCs w:val="22"/>
        </w:rPr>
        <w:instrText xml:space="preserve"> FORMTEXT </w:instrText>
      </w:r>
      <w:r w:rsidRPr="00A902FC">
        <w:rPr>
          <w:rFonts w:ascii="Arial" w:hAnsi="Arial" w:cs="Arial"/>
          <w:sz w:val="22"/>
          <w:szCs w:val="22"/>
        </w:rPr>
      </w:r>
      <w:r w:rsidRPr="00A902FC">
        <w:rPr>
          <w:rFonts w:ascii="Arial" w:hAnsi="Arial" w:cs="Arial"/>
          <w:sz w:val="22"/>
          <w:szCs w:val="22"/>
        </w:rPr>
        <w:fldChar w:fldCharType="separate"/>
      </w:r>
      <w:r w:rsidRPr="00A902FC">
        <w:rPr>
          <w:rFonts w:ascii="Arial" w:hAnsi="Arial" w:cs="Arial"/>
          <w:noProof/>
          <w:sz w:val="22"/>
          <w:szCs w:val="22"/>
        </w:rPr>
        <w:t> </w:t>
      </w:r>
      <w:r w:rsidRPr="00A902FC">
        <w:rPr>
          <w:rFonts w:ascii="Arial" w:hAnsi="Arial" w:cs="Arial"/>
          <w:noProof/>
          <w:sz w:val="22"/>
          <w:szCs w:val="22"/>
        </w:rPr>
        <w:t> </w:t>
      </w:r>
      <w:r w:rsidRPr="00A902FC">
        <w:rPr>
          <w:rFonts w:ascii="Arial" w:hAnsi="Arial" w:cs="Arial"/>
          <w:noProof/>
          <w:sz w:val="22"/>
          <w:szCs w:val="22"/>
        </w:rPr>
        <w:t> </w:t>
      </w:r>
      <w:r w:rsidRPr="00A902FC">
        <w:rPr>
          <w:rFonts w:ascii="Arial" w:hAnsi="Arial" w:cs="Arial"/>
          <w:noProof/>
          <w:sz w:val="22"/>
          <w:szCs w:val="22"/>
        </w:rPr>
        <w:t> </w:t>
      </w:r>
      <w:r w:rsidRPr="00A902FC">
        <w:rPr>
          <w:rFonts w:ascii="Arial" w:hAnsi="Arial" w:cs="Arial"/>
          <w:noProof/>
          <w:sz w:val="22"/>
          <w:szCs w:val="22"/>
        </w:rPr>
        <w:t> </w:t>
      </w:r>
      <w:r w:rsidRPr="00A902FC">
        <w:rPr>
          <w:rFonts w:ascii="Arial" w:hAnsi="Arial" w:cs="Arial"/>
          <w:sz w:val="22"/>
          <w:szCs w:val="22"/>
        </w:rPr>
        <w:fldChar w:fldCharType="end"/>
      </w:r>
      <w:bookmarkEnd w:id="12"/>
      <w:r w:rsidRPr="00A902FC">
        <w:rPr>
          <w:rFonts w:ascii="Arial" w:hAnsi="Arial" w:cs="Arial"/>
          <w:sz w:val="22"/>
          <w:szCs w:val="22"/>
        </w:rPr>
        <w:t xml:space="preserve">, odpovídá pronajímatel; pro případ odstranění vad v záruční </w:t>
      </w:r>
      <w:r>
        <w:rPr>
          <w:rFonts w:ascii="Arial" w:hAnsi="Arial" w:cs="Arial"/>
          <w:sz w:val="22"/>
          <w:szCs w:val="22"/>
        </w:rPr>
        <w:t>době</w:t>
      </w:r>
      <w:r w:rsidRPr="00A902FC">
        <w:rPr>
          <w:rFonts w:ascii="Arial" w:hAnsi="Arial" w:cs="Arial"/>
          <w:sz w:val="22"/>
          <w:szCs w:val="22"/>
        </w:rPr>
        <w:t xml:space="preserve"> se nepoužije ust. čl. II. odst. </w:t>
      </w:r>
      <w:r>
        <w:rPr>
          <w:rFonts w:ascii="Arial" w:hAnsi="Arial" w:cs="Arial"/>
          <w:sz w:val="22"/>
          <w:szCs w:val="22"/>
        </w:rPr>
        <w:t>4 písm. c) druhý odstavec</w:t>
      </w:r>
      <w:r w:rsidRPr="00A902FC">
        <w:rPr>
          <w:rFonts w:ascii="Arial" w:hAnsi="Arial" w:cs="Arial"/>
          <w:sz w:val="22"/>
          <w:szCs w:val="22"/>
        </w:rPr>
        <w:t xml:space="preserve"> této smlouvy. Pro jeji</w:t>
      </w:r>
      <w:r>
        <w:rPr>
          <w:rFonts w:ascii="Arial" w:hAnsi="Arial" w:cs="Arial"/>
          <w:sz w:val="22"/>
          <w:szCs w:val="22"/>
        </w:rPr>
        <w:t>ch odstranění je dohodnuta doba</w:t>
      </w:r>
      <w:r w:rsidRPr="00A902FC">
        <w:rPr>
          <w:rFonts w:ascii="Arial" w:hAnsi="Arial" w:cs="Arial"/>
          <w:sz w:val="22"/>
          <w:szCs w:val="22"/>
        </w:rPr>
        <w:t xml:space="preserve"> 30 dní od písemného oznámení </w:t>
      </w:r>
      <w:r>
        <w:rPr>
          <w:rFonts w:ascii="Arial" w:hAnsi="Arial" w:cs="Arial"/>
          <w:sz w:val="22"/>
          <w:szCs w:val="22"/>
        </w:rPr>
        <w:t>vady pronajímateli. Pokud v této dob</w:t>
      </w:r>
      <w:r w:rsidRPr="00A902FC">
        <w:rPr>
          <w:rFonts w:ascii="Arial" w:hAnsi="Arial" w:cs="Arial"/>
          <w:sz w:val="22"/>
          <w:szCs w:val="22"/>
        </w:rPr>
        <w:t>ě nedojde k odstranění vad, odstraní je nájemce na náklady pronajímatele. V případech, které by mohly ohrozit bezpečnost a spolehlivost provozu PZ, nájemce tak učiní neprodleně, a to rovněž na náklady pronajímatele. Pronajímatel tyto náklady uhradí v plné výši.</w:t>
      </w:r>
      <w:r>
        <w:rPr>
          <w:rFonts w:ascii="Arial" w:hAnsi="Arial" w:cs="Arial"/>
          <w:sz w:val="22"/>
          <w:szCs w:val="22"/>
        </w:rPr>
        <w:t xml:space="preserve"> </w:t>
      </w:r>
    </w:p>
    <w:p w14:paraId="4CA533C3" w14:textId="77777777" w:rsidR="004879B0" w:rsidRDefault="004879B0" w:rsidP="00715AE0">
      <w:pPr>
        <w:pStyle w:val="odstpolVI"/>
        <w:numPr>
          <w:ilvl w:val="0"/>
          <w:numId w:val="10"/>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78BF93C2" w14:textId="77777777" w:rsidR="004879B0" w:rsidRDefault="004879B0" w:rsidP="00715AE0">
      <w:pPr>
        <w:pStyle w:val="odstpolVI"/>
        <w:numPr>
          <w:ilvl w:val="0"/>
          <w:numId w:val="10"/>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14:paraId="68946419" w14:textId="77777777" w:rsidR="004879B0" w:rsidRDefault="004879B0" w:rsidP="00715AE0">
      <w:pPr>
        <w:pStyle w:val="odstpolVI"/>
        <w:numPr>
          <w:ilvl w:val="0"/>
          <w:numId w:val="10"/>
        </w:numPr>
        <w:tabs>
          <w:tab w:val="left" w:pos="360"/>
        </w:tabs>
        <w:spacing w:before="120" w:after="0"/>
        <w:ind w:left="426" w:right="168" w:hanging="426"/>
        <w:jc w:val="left"/>
        <w:rPr>
          <w:rFonts w:ascii="Arial" w:hAnsi="Arial" w:cs="Arial"/>
          <w:sz w:val="22"/>
          <w:szCs w:val="22"/>
        </w:rPr>
      </w:pPr>
      <w:r>
        <w:rPr>
          <w:rFonts w:ascii="Arial" w:hAnsi="Arial" w:cs="Arial"/>
          <w:sz w:val="22"/>
          <w:szCs w:val="22"/>
        </w:rPr>
        <w:lastRenderedPageBreak/>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14:paraId="1FD0FF35" w14:textId="77777777" w:rsidR="004879B0" w:rsidRDefault="004879B0" w:rsidP="00715AE0">
      <w:pPr>
        <w:pStyle w:val="odstpolVI"/>
        <w:numPr>
          <w:ilvl w:val="0"/>
          <w:numId w:val="10"/>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14:paraId="2FDB4BDA" w14:textId="77777777" w:rsidR="004879B0" w:rsidRDefault="004879B0" w:rsidP="00715AE0">
      <w:pPr>
        <w:pStyle w:val="odstpolVI"/>
        <w:numPr>
          <w:ilvl w:val="0"/>
          <w:numId w:val="10"/>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14:paraId="0AF9BB7F" w14:textId="2D53E02A" w:rsidR="004879B0" w:rsidRDefault="004879B0" w:rsidP="00715AE0">
      <w:pPr>
        <w:pStyle w:val="Import1"/>
        <w:numPr>
          <w:ilvl w:val="0"/>
          <w:numId w:val="10"/>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zahájení insolvenčního řízení podle zákona č. 182/2006 Sb.</w:t>
      </w:r>
      <w:r w:rsidR="00E3125E">
        <w:rPr>
          <w:rFonts w:ascii="Arial" w:hAnsi="Arial" w:cs="Arial"/>
          <w:sz w:val="22"/>
        </w:rPr>
        <w:t>, ve znění pozdějších předpisů,</w:t>
      </w:r>
      <w:r>
        <w:rPr>
          <w:rFonts w:ascii="Arial" w:hAnsi="Arial" w:cs="Arial"/>
          <w:sz w:val="22"/>
        </w:rPr>
        <w:t xml:space="preserve"> nebo změnu plátcovství DPH. </w:t>
      </w:r>
    </w:p>
    <w:p w14:paraId="299AADB0" w14:textId="77777777" w:rsidR="004879B0" w:rsidRDefault="004879B0" w:rsidP="00715AE0">
      <w:pPr>
        <w:pStyle w:val="Import1"/>
        <w:numPr>
          <w:ilvl w:val="0"/>
          <w:numId w:val="10"/>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14:paraId="1309BC5A" w14:textId="2ACFE9FC" w:rsidR="00C95785" w:rsidRPr="00FB10A1" w:rsidRDefault="00C95785" w:rsidP="00C95785">
      <w:pPr>
        <w:pStyle w:val="Import1"/>
        <w:numPr>
          <w:ilvl w:val="0"/>
          <w:numId w:val="10"/>
        </w:numPr>
        <w:tabs>
          <w:tab w:val="left" w:pos="426"/>
        </w:tabs>
        <w:spacing w:before="120" w:line="240" w:lineRule="auto"/>
        <w:ind w:left="426" w:right="-1" w:hanging="426"/>
        <w:rPr>
          <w:rFonts w:ascii="Arial" w:hAnsi="Arial" w:cs="Arial"/>
          <w:sz w:val="22"/>
          <w:szCs w:val="22"/>
        </w:rPr>
      </w:pPr>
      <w:r w:rsidRPr="00FB10A1">
        <w:rPr>
          <w:rFonts w:ascii="Arial" w:hAnsi="Arial" w:cs="Arial"/>
          <w:sz w:val="22"/>
          <w:szCs w:val="22"/>
        </w:rPr>
        <w:t xml:space="preserve">Pronajímatel se zavazuje na své náklady a svým jménem zajistit propojení PZ s distribuční soustavou a to nejpozději do 3 měsíců od účinnosti této smlouvy, v případě nepříznivých klimatických podmínek pro stavební práce nejpozději do 6 měsíců od účinnosti této smlouvy. Pokud tak pronajímatel neučiní ani po písemné výzvě PDS, propojení provede PDS svým jménem na náklady pronajímatele. Neprovede-li pronajímatel propojení PZ ani v dodatečně PDS stanovené lhůtě, bude to považováno za podstatné porušení této smlouvy a </w:t>
      </w:r>
      <w:r>
        <w:rPr>
          <w:rFonts w:ascii="Arial" w:hAnsi="Arial" w:cs="Arial"/>
          <w:sz w:val="22"/>
          <w:szCs w:val="22"/>
        </w:rPr>
        <w:t>na základě toho může PDS od této smlouvy odstoupit</w:t>
      </w:r>
      <w:r w:rsidRPr="00FB10A1">
        <w:rPr>
          <w:rFonts w:ascii="Arial" w:hAnsi="Arial" w:cs="Arial"/>
          <w:sz w:val="22"/>
          <w:szCs w:val="22"/>
        </w:rPr>
        <w:t>.</w:t>
      </w:r>
      <w:r>
        <w:rPr>
          <w:rFonts w:ascii="Arial" w:hAnsi="Arial" w:cs="Arial"/>
          <w:sz w:val="22"/>
          <w:szCs w:val="22"/>
        </w:rPr>
        <w:t xml:space="preserve"> </w:t>
      </w:r>
    </w:p>
    <w:p w14:paraId="2E05F568" w14:textId="77777777" w:rsidR="004879B0" w:rsidRPr="006B31C6" w:rsidRDefault="004879B0" w:rsidP="00715AE0">
      <w:pPr>
        <w:pStyle w:val="Import1"/>
        <w:numPr>
          <w:ilvl w:val="0"/>
          <w:numId w:val="10"/>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14:paraId="7E1D10FA" w14:textId="7A1BF0E3" w:rsidR="004F0BEB" w:rsidRPr="00037E81" w:rsidRDefault="004F0BEB" w:rsidP="00FF4D64">
      <w:pPr>
        <w:pStyle w:val="l"/>
        <w:numPr>
          <w:ilvl w:val="0"/>
          <w:numId w:val="30"/>
        </w:numPr>
        <w:tabs>
          <w:tab w:val="left" w:pos="2835"/>
        </w:tabs>
        <w:spacing w:before="240" w:after="0"/>
        <w:ind w:left="0" w:hanging="11"/>
        <w:jc w:val="center"/>
        <w:rPr>
          <w:rFonts w:ascii="Arial" w:hAnsi="Arial" w:cs="Arial"/>
          <w:sz w:val="22"/>
          <w:szCs w:val="22"/>
        </w:rPr>
      </w:pPr>
    </w:p>
    <w:p w14:paraId="3C214201" w14:textId="77777777" w:rsidR="004879B0" w:rsidRDefault="00BF6A4A" w:rsidP="00802A59">
      <w:pPr>
        <w:jc w:val="center"/>
        <w:rPr>
          <w:rFonts w:ascii="Arial" w:hAnsi="Arial" w:cs="Arial"/>
          <w:b/>
          <w:sz w:val="22"/>
          <w:u w:val="single"/>
        </w:rPr>
      </w:pPr>
      <w:r w:rsidRPr="004F0BEB">
        <w:rPr>
          <w:rFonts w:ascii="Arial" w:hAnsi="Arial" w:cs="Arial"/>
          <w:b/>
          <w:sz w:val="22"/>
          <w:u w:val="single"/>
        </w:rPr>
        <w:t>Nájemné</w:t>
      </w:r>
    </w:p>
    <w:p w14:paraId="47DEFEFE" w14:textId="77777777" w:rsidR="00FB10A1" w:rsidRPr="004F0BEB" w:rsidRDefault="00FB10A1" w:rsidP="00802A59">
      <w:pPr>
        <w:jc w:val="center"/>
        <w:rPr>
          <w:rFonts w:ascii="Arial" w:hAnsi="Arial" w:cs="Arial"/>
          <w:b/>
          <w:sz w:val="22"/>
          <w:u w:val="single"/>
        </w:rPr>
      </w:pPr>
    </w:p>
    <w:p w14:paraId="62EDEB84" w14:textId="6E14CAFD" w:rsidR="0001125E" w:rsidRDefault="0001125E" w:rsidP="00715AE0">
      <w:pPr>
        <w:pStyle w:val="odstpolV"/>
        <w:numPr>
          <w:ilvl w:val="0"/>
          <w:numId w:val="6"/>
        </w:numPr>
        <w:spacing w:after="120"/>
        <w:jc w:val="left"/>
        <w:rPr>
          <w:rFonts w:ascii="Arial" w:hAnsi="Arial" w:cs="Arial"/>
          <w:bCs/>
          <w:sz w:val="22"/>
          <w:szCs w:val="22"/>
        </w:rPr>
      </w:pPr>
      <w:r>
        <w:rPr>
          <w:rFonts w:ascii="Arial" w:hAnsi="Arial" w:cs="Arial"/>
          <w:bCs/>
          <w:sz w:val="22"/>
          <w:szCs w:val="22"/>
        </w:rPr>
        <w:t xml:space="preserve">a) Výše ročního nájemného do konce regulačního období začínajícího 1. 1. 2016 (dále jen „4. regulační období“) činí </w:t>
      </w:r>
      <w:r w:rsidR="001D6EC4">
        <w:rPr>
          <w:rFonts w:ascii="Arial" w:hAnsi="Arial" w:cs="Arial"/>
          <w:b/>
          <w:sz w:val="22"/>
          <w:szCs w:val="22"/>
        </w:rPr>
        <w:t>3.425,-</w:t>
      </w:r>
      <w:r>
        <w:rPr>
          <w:rFonts w:cs="Arial"/>
          <w:szCs w:val="22"/>
        </w:rPr>
        <w:t xml:space="preserve"> </w:t>
      </w:r>
      <w:r>
        <w:rPr>
          <w:rFonts w:ascii="Arial" w:hAnsi="Arial" w:cs="Arial"/>
          <w:bCs/>
          <w:sz w:val="22"/>
          <w:szCs w:val="22"/>
        </w:rPr>
        <w:t xml:space="preserve">Kč. Po dobu dalších regulačních období bude roční nájemné rovno </w:t>
      </w:r>
      <w:r w:rsidRPr="0028614F">
        <w:rPr>
          <w:rFonts w:ascii="Arial" w:hAnsi="Arial" w:cs="Arial"/>
          <w:bCs/>
          <w:sz w:val="22"/>
          <w:szCs w:val="22"/>
        </w:rPr>
        <w:t>hodnotě určené postupem pro stanovení regulovaných nákladů</w:t>
      </w:r>
      <w:r>
        <w:rPr>
          <w:rFonts w:ascii="Arial" w:hAnsi="Arial" w:cs="Arial"/>
          <w:bCs/>
          <w:sz w:val="22"/>
          <w:szCs w:val="22"/>
        </w:rPr>
        <w:t xml:space="preserve"> </w:t>
      </w:r>
      <w:r w:rsidRPr="0028614F">
        <w:rPr>
          <w:rFonts w:ascii="Arial" w:hAnsi="Arial" w:cs="Arial"/>
          <w:bCs/>
          <w:sz w:val="22"/>
          <w:szCs w:val="22"/>
        </w:rPr>
        <w:t xml:space="preserve">na nájem plynárenského zařízení ve vlastnictví třetích osob </w:t>
      </w:r>
      <w:r>
        <w:rPr>
          <w:rFonts w:ascii="Arial" w:hAnsi="Arial" w:cs="Arial"/>
          <w:bCs/>
          <w:sz w:val="22"/>
          <w:szCs w:val="22"/>
        </w:rPr>
        <w:t xml:space="preserve">buď </w:t>
      </w:r>
      <w:r w:rsidRPr="0028614F">
        <w:rPr>
          <w:rFonts w:ascii="Arial" w:hAnsi="Arial" w:cs="Arial"/>
          <w:bCs/>
          <w:sz w:val="22"/>
          <w:szCs w:val="22"/>
        </w:rPr>
        <w:t>dle</w:t>
      </w:r>
      <w:r>
        <w:rPr>
          <w:rFonts w:ascii="Arial" w:hAnsi="Arial" w:cs="Arial"/>
          <w:bCs/>
          <w:sz w:val="22"/>
          <w:szCs w:val="22"/>
        </w:rPr>
        <w:t xml:space="preserve"> cenového rozhodnutí Energetického regulačního úřadu na první kalendářní rok regulačního období, nebo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 nájemné upravovat (dále jen „úprava regulovaných nákladů“). </w:t>
      </w:r>
    </w:p>
    <w:p w14:paraId="5C7107E9" w14:textId="235F1D55" w:rsidR="0001125E" w:rsidRDefault="0001125E" w:rsidP="00FF4D64">
      <w:pPr>
        <w:pStyle w:val="odstpolV"/>
        <w:numPr>
          <w:ilvl w:val="0"/>
          <w:numId w:val="27"/>
        </w:numPr>
        <w:spacing w:after="120"/>
        <w:ind w:left="426" w:firstLine="0"/>
        <w:jc w:val="left"/>
        <w:rPr>
          <w:rFonts w:ascii="Arial" w:hAnsi="Arial" w:cs="Arial"/>
          <w:bCs/>
          <w:sz w:val="22"/>
          <w:szCs w:val="22"/>
        </w:rPr>
      </w:pPr>
      <w:r>
        <w:rPr>
          <w:rFonts w:ascii="Arial" w:hAnsi="Arial" w:cs="Arial"/>
          <w:bCs/>
          <w:sz w:val="22"/>
          <w:szCs w:val="22"/>
        </w:rPr>
        <w:t xml:space="preserve">Roční nájemné na dobu regulačních období se po konci 4. regulačního období vypočte vždy na počátku regulačního období podle pravidel dle písm. a) tohoto odstavce a zůstane stejné do konce regulačního období. Ustanovením tohoto odst. 1 písm. a) a b) není dotčen následující odstavec 2.   </w:t>
      </w:r>
    </w:p>
    <w:p w14:paraId="10428EC4" w14:textId="14823A91" w:rsidR="00C33B5C" w:rsidRPr="00B475EF" w:rsidRDefault="00C33B5C" w:rsidP="00FF4D64">
      <w:pPr>
        <w:pStyle w:val="odstpolV"/>
        <w:numPr>
          <w:ilvl w:val="0"/>
          <w:numId w:val="27"/>
        </w:numPr>
        <w:tabs>
          <w:tab w:val="num" w:pos="360"/>
        </w:tabs>
        <w:spacing w:after="120"/>
        <w:ind w:left="426" w:firstLine="0"/>
        <w:jc w:val="left"/>
        <w:rPr>
          <w:rFonts w:ascii="Arial" w:hAnsi="Arial" w:cs="Arial"/>
          <w:bCs/>
          <w:sz w:val="22"/>
          <w:szCs w:val="22"/>
        </w:rPr>
      </w:pPr>
      <w:r w:rsidRPr="00B475EF">
        <w:rPr>
          <w:rFonts w:ascii="Arial" w:hAnsi="Arial" w:cs="Arial"/>
          <w:bCs/>
          <w:sz w:val="22"/>
          <w:szCs w:val="22"/>
        </w:rPr>
        <w:t>Netrvá-li nájemní vztah po celý kalendářní rok, stanoví se pro tento rok nájemné v poměrné výši 1/12 za každý i započatý kalendářní měsíc.</w:t>
      </w:r>
    </w:p>
    <w:p w14:paraId="77495121" w14:textId="77777777" w:rsidR="0001125E" w:rsidRDefault="0001125E" w:rsidP="00715AE0">
      <w:pPr>
        <w:pStyle w:val="odstpolV"/>
        <w:numPr>
          <w:ilvl w:val="0"/>
          <w:numId w:val="6"/>
        </w:numPr>
        <w:spacing w:after="120"/>
        <w:jc w:val="left"/>
        <w:rPr>
          <w:rFonts w:ascii="Arial" w:hAnsi="Arial" w:cs="Arial"/>
          <w:bCs/>
          <w:sz w:val="22"/>
          <w:szCs w:val="22"/>
        </w:rPr>
      </w:pPr>
      <w:r>
        <w:rPr>
          <w:rFonts w:ascii="Arial" w:hAnsi="Arial" w:cs="Arial"/>
          <w:bCs/>
          <w:sz w:val="22"/>
          <w:szCs w:val="22"/>
        </w:rPr>
        <w:t xml:space="preserve">V případě, že k uzavření této smlouvy dojde v posledních dvou letech regulačního období platného ke dni podpisu této smlouvy, zůstává stanovená výše nájemného v platnosti i pro </w:t>
      </w:r>
      <w:r>
        <w:rPr>
          <w:rFonts w:ascii="Arial" w:hAnsi="Arial" w:cs="Arial"/>
          <w:bCs/>
          <w:sz w:val="22"/>
          <w:szCs w:val="22"/>
        </w:rPr>
        <w:lastRenderedPageBreak/>
        <w:t xml:space="preserve">první následující regulační období. Po uplynutí takto stanovené doby </w:t>
      </w:r>
      <w:r w:rsidRPr="0036007B">
        <w:rPr>
          <w:rFonts w:ascii="Arial" w:hAnsi="Arial" w:cs="Arial"/>
          <w:bCs/>
          <w:sz w:val="22"/>
          <w:szCs w:val="22"/>
        </w:rPr>
        <w:t>bude</w:t>
      </w:r>
      <w:r>
        <w:rPr>
          <w:rFonts w:ascii="Arial" w:hAnsi="Arial" w:cs="Arial"/>
          <w:bCs/>
          <w:sz w:val="22"/>
          <w:szCs w:val="22"/>
        </w:rPr>
        <w:t xml:space="preserve"> nájemné za kalendářní rok rovno hodnotě </w:t>
      </w:r>
      <w:r w:rsidRPr="002937BD">
        <w:rPr>
          <w:rFonts w:ascii="Arial" w:hAnsi="Arial" w:cs="Arial"/>
          <w:bCs/>
          <w:sz w:val="22"/>
          <w:szCs w:val="22"/>
        </w:rPr>
        <w:t>urč</w:t>
      </w:r>
      <w:r>
        <w:rPr>
          <w:rFonts w:ascii="Arial" w:hAnsi="Arial" w:cs="Arial"/>
          <w:bCs/>
          <w:sz w:val="22"/>
          <w:szCs w:val="22"/>
        </w:rPr>
        <w:t xml:space="preserve">ené </w:t>
      </w:r>
      <w:r w:rsidRPr="002937BD">
        <w:rPr>
          <w:rFonts w:ascii="Arial" w:hAnsi="Arial" w:cs="Arial"/>
          <w:bCs/>
          <w:sz w:val="22"/>
          <w:szCs w:val="22"/>
        </w:rPr>
        <w:t>postup</w:t>
      </w:r>
      <w:r>
        <w:rPr>
          <w:rFonts w:ascii="Arial" w:hAnsi="Arial" w:cs="Arial"/>
          <w:bCs/>
          <w:sz w:val="22"/>
          <w:szCs w:val="22"/>
        </w:rPr>
        <w:t>em pro</w:t>
      </w:r>
      <w:r w:rsidRPr="002937BD">
        <w:rPr>
          <w:rFonts w:ascii="Arial" w:hAnsi="Arial" w:cs="Arial"/>
          <w:bCs/>
          <w:sz w:val="22"/>
          <w:szCs w:val="22"/>
        </w:rPr>
        <w:t xml:space="preserve"> stanovení regulovaných nákladů na 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w:t>
      </w:r>
      <w:r>
        <w:rPr>
          <w:rFonts w:ascii="Arial" w:hAnsi="Arial" w:cs="Arial"/>
          <w:bCs/>
          <w:sz w:val="22"/>
          <w:szCs w:val="22"/>
        </w:rPr>
        <w:t xml:space="preserve"> dle úpravy regulovaných nákladů</w:t>
      </w:r>
      <w:r w:rsidRPr="002937BD">
        <w:rPr>
          <w:rFonts w:ascii="Arial" w:hAnsi="Arial" w:cs="Arial"/>
          <w:bCs/>
          <w:sz w:val="22"/>
          <w:szCs w:val="22"/>
        </w:rPr>
        <w:t>.</w:t>
      </w:r>
      <w:r w:rsidRPr="001C02EB">
        <w:rPr>
          <w:rFonts w:ascii="Arial" w:hAnsi="Arial" w:cs="Arial"/>
          <w:bCs/>
          <w:sz w:val="22"/>
          <w:szCs w:val="22"/>
        </w:rPr>
        <w:t xml:space="preserve"> </w:t>
      </w:r>
      <w:r>
        <w:rPr>
          <w:rFonts w:ascii="Arial" w:hAnsi="Arial" w:cs="Arial"/>
          <w:bCs/>
          <w:sz w:val="22"/>
          <w:szCs w:val="22"/>
        </w:rPr>
        <w:t xml:space="preserve">Roční nájemné se pro případ podle předcházející věty vypočte vždy na počátku regulačního období a zůstane stejné do konce regulačního období. </w:t>
      </w:r>
    </w:p>
    <w:p w14:paraId="52BA56DF" w14:textId="77777777" w:rsidR="0001125E" w:rsidRDefault="0001125E" w:rsidP="0001125E">
      <w:pPr>
        <w:pStyle w:val="odstpolV"/>
        <w:numPr>
          <w:ilvl w:val="0"/>
          <w:numId w:val="0"/>
        </w:numPr>
        <w:tabs>
          <w:tab w:val="num" w:pos="360"/>
          <w:tab w:val="num" w:pos="426"/>
        </w:tabs>
        <w:spacing w:after="120"/>
        <w:ind w:left="357" w:hanging="357"/>
        <w:jc w:val="left"/>
        <w:rPr>
          <w:rFonts w:ascii="Arial" w:hAnsi="Arial" w:cs="Arial"/>
          <w:bCs/>
          <w:sz w:val="22"/>
          <w:szCs w:val="22"/>
        </w:rPr>
      </w:pPr>
      <w:r>
        <w:rPr>
          <w:rFonts w:ascii="Arial" w:hAnsi="Arial" w:cs="Arial"/>
          <w:bCs/>
          <w:sz w:val="22"/>
          <w:szCs w:val="22"/>
        </w:rPr>
        <w:tab/>
        <w:t>P</w:t>
      </w:r>
      <w:r w:rsidRPr="007559DD">
        <w:rPr>
          <w:rFonts w:ascii="Arial" w:hAnsi="Arial" w:cs="Arial"/>
          <w:bCs/>
          <w:sz w:val="22"/>
          <w:szCs w:val="22"/>
        </w:rPr>
        <w:t xml:space="preserve">okud </w:t>
      </w:r>
      <w:r>
        <w:rPr>
          <w:rFonts w:ascii="Arial" w:hAnsi="Arial" w:cs="Arial"/>
          <w:bCs/>
          <w:sz w:val="22"/>
          <w:szCs w:val="22"/>
        </w:rPr>
        <w:t xml:space="preserve">úprava regulovaných nákladů </w:t>
      </w:r>
      <w:r w:rsidRPr="007559DD">
        <w:rPr>
          <w:rFonts w:ascii="Arial" w:hAnsi="Arial" w:cs="Arial"/>
          <w:bCs/>
          <w:sz w:val="22"/>
          <w:szCs w:val="22"/>
        </w:rPr>
        <w:t xml:space="preserve">nebude </w:t>
      </w:r>
      <w:r>
        <w:rPr>
          <w:rFonts w:ascii="Arial" w:hAnsi="Arial" w:cs="Arial"/>
          <w:bCs/>
          <w:sz w:val="22"/>
          <w:szCs w:val="22"/>
        </w:rPr>
        <w:t>vůbec existovat</w:t>
      </w:r>
      <w:r w:rsidRPr="007559DD">
        <w:rPr>
          <w:rFonts w:ascii="Arial" w:hAnsi="Arial" w:cs="Arial"/>
          <w:bCs/>
          <w:sz w:val="22"/>
          <w:szCs w:val="22"/>
        </w:rPr>
        <w:t xml:space="preserve">, bude nájemné </w:t>
      </w:r>
      <w:r>
        <w:rPr>
          <w:rFonts w:ascii="Arial" w:hAnsi="Arial" w:cs="Arial"/>
          <w:bCs/>
          <w:sz w:val="22"/>
          <w:szCs w:val="22"/>
        </w:rPr>
        <w:t>rovno nájemnému</w:t>
      </w:r>
      <w:r w:rsidRPr="007559DD">
        <w:rPr>
          <w:rFonts w:ascii="Arial" w:hAnsi="Arial" w:cs="Arial"/>
          <w:bCs/>
          <w:sz w:val="22"/>
          <w:szCs w:val="22"/>
        </w:rPr>
        <w:t>, jaké bylo za poslední</w:t>
      </w:r>
      <w:r>
        <w:rPr>
          <w:rFonts w:ascii="Arial" w:hAnsi="Arial" w:cs="Arial"/>
          <w:bCs/>
          <w:sz w:val="22"/>
          <w:szCs w:val="22"/>
        </w:rPr>
        <w:t xml:space="preserve"> kalendářní rok, v němž byla úprava </w:t>
      </w:r>
      <w:r w:rsidRPr="002937BD">
        <w:rPr>
          <w:rFonts w:ascii="Arial" w:hAnsi="Arial" w:cs="Arial"/>
          <w:bCs/>
          <w:sz w:val="22"/>
          <w:szCs w:val="22"/>
        </w:rPr>
        <w:t xml:space="preserve">regulovaných nákladů </w:t>
      </w:r>
      <w:r>
        <w:rPr>
          <w:rFonts w:ascii="Arial" w:hAnsi="Arial" w:cs="Arial"/>
          <w:bCs/>
          <w:sz w:val="22"/>
          <w:szCs w:val="22"/>
        </w:rPr>
        <w:t>bez náhrady zrušena</w:t>
      </w:r>
      <w:r w:rsidRPr="007559DD">
        <w:rPr>
          <w:rFonts w:ascii="Arial" w:hAnsi="Arial" w:cs="Arial"/>
          <w:bCs/>
          <w:sz w:val="22"/>
          <w:szCs w:val="22"/>
        </w:rPr>
        <w:t>.</w:t>
      </w:r>
    </w:p>
    <w:p w14:paraId="51A39AD4" w14:textId="21D6817F" w:rsidR="002F5B3A" w:rsidRDefault="00662F92" w:rsidP="00715AE0">
      <w:pPr>
        <w:pStyle w:val="odstpolV"/>
        <w:numPr>
          <w:ilvl w:val="0"/>
          <w:numId w:val="14"/>
        </w:numPr>
        <w:spacing w:after="80"/>
        <w:jc w:val="left"/>
        <w:rPr>
          <w:rFonts w:ascii="Arial" w:hAnsi="Arial" w:cs="Arial"/>
          <w:sz w:val="22"/>
          <w:szCs w:val="22"/>
        </w:rPr>
      </w:pPr>
      <w:r>
        <w:rPr>
          <w:rFonts w:ascii="Arial" w:hAnsi="Arial" w:cs="Arial"/>
          <w:sz w:val="22"/>
          <w:szCs w:val="22"/>
        </w:rPr>
        <w:t>P</w:t>
      </w:r>
      <w:r w:rsidR="002F5B3A">
        <w:rPr>
          <w:rFonts w:ascii="Arial" w:hAnsi="Arial" w:cs="Arial"/>
          <w:sz w:val="22"/>
          <w:szCs w:val="22"/>
        </w:rPr>
        <w:t>ronajímatel</w:t>
      </w:r>
      <w:r w:rsidR="00FD3B24">
        <w:rPr>
          <w:rFonts w:ascii="Arial" w:hAnsi="Arial" w:cs="Arial"/>
          <w:sz w:val="22"/>
          <w:szCs w:val="22"/>
        </w:rPr>
        <w:t>, v souladu s § 56a odst. 3 zákona č.</w:t>
      </w:r>
      <w:r w:rsidR="00952EE5">
        <w:rPr>
          <w:rFonts w:ascii="Arial" w:hAnsi="Arial" w:cs="Arial"/>
          <w:sz w:val="22"/>
          <w:szCs w:val="22"/>
        </w:rPr>
        <w:t> </w:t>
      </w:r>
      <w:r w:rsidR="00FD3B24">
        <w:rPr>
          <w:rFonts w:ascii="Arial" w:hAnsi="Arial" w:cs="Arial"/>
          <w:sz w:val="22"/>
          <w:szCs w:val="22"/>
        </w:rPr>
        <w:t>235/2004</w:t>
      </w:r>
      <w:r w:rsidR="00952EE5">
        <w:rPr>
          <w:rFonts w:ascii="Arial" w:hAnsi="Arial" w:cs="Arial"/>
          <w:sz w:val="22"/>
          <w:szCs w:val="22"/>
        </w:rPr>
        <w:t> </w:t>
      </w:r>
      <w:r w:rsidR="00FD3B24">
        <w:rPr>
          <w:rFonts w:ascii="Arial" w:hAnsi="Arial" w:cs="Arial"/>
          <w:sz w:val="22"/>
          <w:szCs w:val="22"/>
        </w:rPr>
        <w:t xml:space="preserve">Sb., o dani z přidané hodnoty, ve znění platném k datu uzavření smlouvy, </w:t>
      </w:r>
      <w:r w:rsidR="002F5B3A" w:rsidRPr="00CC72DA">
        <w:rPr>
          <w:rFonts w:ascii="Arial" w:hAnsi="Arial" w:cs="Arial"/>
          <w:sz w:val="22"/>
          <w:szCs w:val="22"/>
        </w:rPr>
        <w:t>přičt</w:t>
      </w:r>
      <w:r w:rsidR="002F5B3A">
        <w:rPr>
          <w:rFonts w:ascii="Arial" w:hAnsi="Arial" w:cs="Arial"/>
          <w:sz w:val="22"/>
          <w:szCs w:val="22"/>
        </w:rPr>
        <w:t>e</w:t>
      </w:r>
      <w:r w:rsidR="002F5B3A" w:rsidRPr="00CC72DA">
        <w:rPr>
          <w:rFonts w:ascii="Arial" w:hAnsi="Arial" w:cs="Arial"/>
          <w:sz w:val="22"/>
          <w:szCs w:val="22"/>
        </w:rPr>
        <w:t xml:space="preserve"> k nájemnému dle čl. III. odst.</w:t>
      </w:r>
      <w:r w:rsidR="002F5B3A">
        <w:rPr>
          <w:rFonts w:ascii="Arial" w:hAnsi="Arial" w:cs="Arial"/>
          <w:sz w:val="22"/>
          <w:szCs w:val="22"/>
        </w:rPr>
        <w:t> </w:t>
      </w:r>
      <w:r w:rsidR="002F5B3A" w:rsidRPr="00CC72DA">
        <w:rPr>
          <w:rFonts w:ascii="Arial" w:hAnsi="Arial" w:cs="Arial"/>
          <w:sz w:val="22"/>
          <w:szCs w:val="22"/>
        </w:rPr>
        <w:t>1 DPH v zákonné výši</w:t>
      </w:r>
      <w:r w:rsidR="00D652F0">
        <w:rPr>
          <w:rFonts w:ascii="Arial" w:hAnsi="Arial" w:cs="Arial"/>
          <w:sz w:val="22"/>
          <w:szCs w:val="22"/>
        </w:rPr>
        <w:t>.</w:t>
      </w:r>
    </w:p>
    <w:p w14:paraId="0C778D7D" w14:textId="77777777"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14:paraId="5DAB5ABE" w14:textId="77777777" w:rsidR="00CE0FD1" w:rsidRPr="00754617" w:rsidRDefault="00CE0FD1" w:rsidP="00715AE0">
      <w:pPr>
        <w:pStyle w:val="Odstavecseseznamem"/>
        <w:numPr>
          <w:ilvl w:val="0"/>
          <w:numId w:val="15"/>
        </w:numPr>
        <w:rPr>
          <w:rFonts w:ascii="Arial" w:hAnsi="Arial" w:cs="Arial"/>
          <w:sz w:val="22"/>
          <w:szCs w:val="22"/>
        </w:rPr>
      </w:pPr>
      <w:r w:rsidRPr="00754617">
        <w:rPr>
          <w:rFonts w:ascii="Arial" w:hAnsi="Arial" w:cs="Arial"/>
          <w:sz w:val="22"/>
          <w:szCs w:val="22"/>
        </w:rPr>
        <w:t xml:space="preserve">Nájemce se zavazuje uhradit pronajímateli dohodnuté roční nájemné za příslušný kalendářní rok na základě </w:t>
      </w:r>
      <w:r w:rsidR="00B45C12">
        <w:rPr>
          <w:rFonts w:ascii="Arial" w:hAnsi="Arial" w:cs="Arial"/>
          <w:sz w:val="22"/>
          <w:szCs w:val="22"/>
        </w:rPr>
        <w:t>daňového dokladu</w:t>
      </w:r>
      <w:r w:rsidRPr="00754617">
        <w:rPr>
          <w:rFonts w:ascii="Arial" w:hAnsi="Arial" w:cs="Arial"/>
          <w:sz w:val="22"/>
          <w:szCs w:val="22"/>
        </w:rPr>
        <w:t xml:space="preserve"> vystavené</w:t>
      </w:r>
      <w:r w:rsidR="00D652F0">
        <w:rPr>
          <w:rFonts w:ascii="Arial" w:hAnsi="Arial" w:cs="Arial"/>
          <w:sz w:val="22"/>
          <w:szCs w:val="22"/>
        </w:rPr>
        <w:t>ho</w:t>
      </w:r>
      <w:r w:rsidRPr="00754617">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14:paraId="11C50EC2" w14:textId="358A13C4" w:rsidR="00CE0FD1" w:rsidRPr="00754617" w:rsidRDefault="00CE0FD1" w:rsidP="00CE0FD1">
      <w:pPr>
        <w:ind w:left="360"/>
        <w:rPr>
          <w:rFonts w:ascii="Arial" w:hAnsi="Arial" w:cs="Arial"/>
          <w:sz w:val="22"/>
          <w:szCs w:val="22"/>
        </w:rPr>
      </w:pPr>
      <w:r w:rsidRPr="00754617">
        <w:rPr>
          <w:rFonts w:ascii="Arial" w:hAnsi="Arial" w:cs="Arial"/>
          <w:sz w:val="22"/>
          <w:szCs w:val="22"/>
        </w:rPr>
        <w:t xml:space="preserve">Splatnost </w:t>
      </w:r>
      <w:r w:rsidR="00B45C12">
        <w:rPr>
          <w:rFonts w:ascii="Arial" w:hAnsi="Arial" w:cs="Arial"/>
          <w:sz w:val="22"/>
          <w:szCs w:val="22"/>
        </w:rPr>
        <w:t>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adresu</w:t>
      </w:r>
      <w:r w:rsidR="00C95785">
        <w:rPr>
          <w:rFonts w:ascii="Arial" w:hAnsi="Arial" w:cs="Arial"/>
          <w:sz w:val="22"/>
          <w:szCs w:val="22"/>
        </w:rPr>
        <w:t>.</w:t>
      </w:r>
    </w:p>
    <w:p w14:paraId="4FD3D2E3" w14:textId="77777777" w:rsidR="00CE0FD1" w:rsidRDefault="00CE0FD1" w:rsidP="00CE0FD1">
      <w:pPr>
        <w:spacing w:before="120" w:after="120"/>
        <w:ind w:left="357"/>
        <w:rPr>
          <w:rFonts w:ascii="Arial" w:hAnsi="Arial" w:cs="Arial"/>
          <w:sz w:val="22"/>
          <w:szCs w:val="22"/>
        </w:rPr>
      </w:pPr>
      <w:r w:rsidRPr="00E75EC9">
        <w:rPr>
          <w:rFonts w:ascii="Arial" w:hAnsi="Arial" w:cs="Arial"/>
          <w:sz w:val="22"/>
          <w:szCs w:val="22"/>
        </w:rPr>
        <w:t xml:space="preserve">Adresa pro doručování veškerých </w:t>
      </w:r>
      <w:r w:rsidR="002F5B3A">
        <w:rPr>
          <w:rFonts w:ascii="Arial" w:hAnsi="Arial" w:cs="Arial"/>
          <w:sz w:val="22"/>
          <w:szCs w:val="22"/>
        </w:rPr>
        <w:t>daňových dokladů</w:t>
      </w:r>
      <w:r w:rsidRPr="00E75EC9">
        <w:rPr>
          <w:rFonts w:ascii="Arial" w:hAnsi="Arial" w:cs="Arial"/>
          <w:sz w:val="22"/>
          <w:szCs w:val="22"/>
        </w:rPr>
        <w:t xml:space="preserve"> je</w:t>
      </w:r>
      <w:r>
        <w:rPr>
          <w:rFonts w:ascii="Arial" w:hAnsi="Arial" w:cs="Arial"/>
          <w:sz w:val="22"/>
          <w:szCs w:val="22"/>
        </w:rPr>
        <w:t>:</w:t>
      </w:r>
      <w:r w:rsidRPr="00E75EC9">
        <w:rPr>
          <w:rFonts w:ascii="Arial" w:hAnsi="Arial" w:cs="Arial"/>
          <w:sz w:val="22"/>
          <w:szCs w:val="22"/>
        </w:rPr>
        <w:t xml:space="preserve"> </w:t>
      </w:r>
    </w:p>
    <w:p w14:paraId="0C4E20F7" w14:textId="77777777" w:rsidR="00CE0FD1" w:rsidRDefault="00CE0FD1" w:rsidP="0091704F">
      <w:pPr>
        <w:spacing w:before="120" w:after="120"/>
        <w:ind w:left="357"/>
        <w:rPr>
          <w:rFonts w:ascii="Arial" w:hAnsi="Arial" w:cs="Arial"/>
          <w:sz w:val="22"/>
          <w:szCs w:val="22"/>
        </w:rPr>
      </w:pPr>
      <w:r w:rsidRPr="00E75EC9">
        <w:rPr>
          <w:rFonts w:ascii="Arial" w:hAnsi="Arial" w:cs="Arial"/>
          <w:sz w:val="22"/>
          <w:szCs w:val="22"/>
        </w:rPr>
        <w:t xml:space="preserve">GasNet, s.r.o. </w:t>
      </w:r>
      <w:r w:rsidR="003E6C28" w:rsidRPr="003E6C28">
        <w:rPr>
          <w:rFonts w:ascii="Arial" w:hAnsi="Arial" w:cs="Arial"/>
          <w:sz w:val="22"/>
          <w:szCs w:val="22"/>
        </w:rPr>
        <w:t>Klíšská 940/96, Klíše, 400 01 Ústí nad Labem</w:t>
      </w:r>
      <w:r w:rsidR="0091704F">
        <w:rPr>
          <w:rFonts w:ascii="Arial" w:hAnsi="Arial" w:cs="Arial"/>
          <w:sz w:val="22"/>
          <w:szCs w:val="22"/>
        </w:rPr>
        <w:t>.</w:t>
      </w:r>
    </w:p>
    <w:p w14:paraId="23936E9B" w14:textId="0D25067F" w:rsidR="000836B1" w:rsidRPr="0091704F" w:rsidRDefault="002A7BA4" w:rsidP="002A7BA4">
      <w:pPr>
        <w:spacing w:before="120" w:after="120"/>
        <w:ind w:left="357"/>
        <w:rPr>
          <w:rFonts w:ascii="Arial" w:hAnsi="Arial" w:cs="Arial"/>
          <w:sz w:val="22"/>
          <w:szCs w:val="22"/>
        </w:rPr>
      </w:pPr>
      <w:r w:rsidRPr="00A957D2">
        <w:rPr>
          <w:rFonts w:ascii="Arial" w:hAnsi="Arial" w:cs="Arial"/>
          <w:sz w:val="22"/>
          <w:szCs w:val="22"/>
        </w:rPr>
        <w:t>V případě využití elektronické formy zasílání daňových dokladů (faktur) tyto daňové doklady zasílejte na email:</w:t>
      </w:r>
      <w:r w:rsidRPr="00032DE3">
        <w:rPr>
          <w:rFonts w:ascii="Arial" w:hAnsi="Arial" w:cs="Arial"/>
          <w:color w:val="FF0000"/>
          <w:sz w:val="22"/>
          <w:szCs w:val="22"/>
        </w:rPr>
        <w:t xml:space="preserve"> </w:t>
      </w:r>
      <w:hyperlink r:id="rId8" w:history="1">
        <w:r w:rsidR="000836B1" w:rsidRPr="000A2C0A">
          <w:rPr>
            <w:rStyle w:val="Hypertextovodkaz"/>
            <w:rFonts w:ascii="Arial" w:eastAsiaTheme="majorEastAsia" w:hAnsi="Arial" w:cs="Arial"/>
            <w:sz w:val="22"/>
            <w:szCs w:val="22"/>
          </w:rPr>
          <w:t>el.faktury@innogy.com</w:t>
        </w:r>
      </w:hyperlink>
      <w:r w:rsidR="000836B1">
        <w:rPr>
          <w:rFonts w:ascii="Arial" w:eastAsiaTheme="majorEastAsia" w:hAnsi="Arial" w:cs="Arial"/>
          <w:sz w:val="22"/>
          <w:szCs w:val="22"/>
        </w:rPr>
        <w:t xml:space="preserve">. </w:t>
      </w:r>
    </w:p>
    <w:p w14:paraId="2C5356AF" w14:textId="3D32988A" w:rsidR="00E162B3" w:rsidRPr="00E162B3" w:rsidRDefault="00E162B3" w:rsidP="00715AE0">
      <w:pPr>
        <w:pStyle w:val="Odstavecseseznamem"/>
        <w:numPr>
          <w:ilvl w:val="0"/>
          <w:numId w:val="15"/>
        </w:numPr>
        <w:spacing w:before="120" w:after="120"/>
        <w:contextualSpacing w:val="0"/>
        <w:rPr>
          <w:rFonts w:ascii="Arial" w:hAnsi="Arial" w:cs="Arial"/>
          <w:sz w:val="22"/>
          <w:szCs w:val="22"/>
        </w:rPr>
      </w:pPr>
      <w:r w:rsidRPr="009F2589">
        <w:rPr>
          <w:rFonts w:ascii="Arial" w:hAnsi="Arial" w:cs="Arial"/>
          <w:sz w:val="22"/>
          <w:szCs w:val="22"/>
        </w:rPr>
        <w:t>Sjednává se, že daňový doklad musí obsahovat číslo této smlouvy</w:t>
      </w:r>
      <w:r w:rsidR="00070656">
        <w:rPr>
          <w:rFonts w:ascii="Arial" w:hAnsi="Arial" w:cs="Arial"/>
          <w:sz w:val="22"/>
          <w:szCs w:val="22"/>
        </w:rPr>
        <w:t xml:space="preserve"> a dále číslo, pod nímž byla smlouva uveřejněna v registru smluv.</w:t>
      </w:r>
      <w:r w:rsidR="00270D56">
        <w:rPr>
          <w:rFonts w:ascii="Arial" w:hAnsi="Arial" w:cs="Arial"/>
          <w:sz w:val="22"/>
          <w:szCs w:val="22"/>
        </w:rPr>
        <w:t xml:space="preserve"> </w:t>
      </w:r>
      <w:r w:rsidRPr="009F2589">
        <w:rPr>
          <w:rFonts w:ascii="Arial" w:hAnsi="Arial" w:cs="Arial"/>
          <w:sz w:val="22"/>
          <w:szCs w:val="22"/>
        </w:rPr>
        <w:t xml:space="preserve">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14313ED6" w14:textId="77777777" w:rsidR="004879B0" w:rsidRDefault="00CB08C3" w:rsidP="00715AE0">
      <w:pPr>
        <w:numPr>
          <w:ilvl w:val="0"/>
          <w:numId w:val="15"/>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14:paraId="7B17DFF0" w14:textId="150A4709" w:rsidR="00EF06E0" w:rsidRDefault="00EF06E0" w:rsidP="00715AE0">
      <w:pPr>
        <w:numPr>
          <w:ilvl w:val="0"/>
          <w:numId w:val="15"/>
        </w:numPr>
        <w:spacing w:after="120"/>
        <w:rPr>
          <w:rFonts w:ascii="Arial" w:hAnsi="Arial" w:cs="Arial"/>
          <w:sz w:val="22"/>
          <w:szCs w:val="22"/>
        </w:rPr>
      </w:pPr>
      <w:r w:rsidRPr="009B380D">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2EBC5119" w14:textId="77777777" w:rsidR="001D6EC4" w:rsidRDefault="001D6EC4" w:rsidP="001D6EC4">
      <w:pPr>
        <w:spacing w:after="120"/>
        <w:ind w:left="360"/>
        <w:rPr>
          <w:rFonts w:ascii="Arial" w:hAnsi="Arial" w:cs="Arial"/>
          <w:sz w:val="22"/>
          <w:szCs w:val="22"/>
        </w:rPr>
      </w:pPr>
    </w:p>
    <w:p w14:paraId="40444141" w14:textId="4653D6C5" w:rsidR="004879B0" w:rsidRPr="00037E81" w:rsidRDefault="004879B0" w:rsidP="00FF4D64">
      <w:pPr>
        <w:pStyle w:val="l"/>
        <w:numPr>
          <w:ilvl w:val="0"/>
          <w:numId w:val="30"/>
        </w:numPr>
        <w:tabs>
          <w:tab w:val="left" w:pos="2835"/>
        </w:tabs>
        <w:spacing w:before="240" w:after="0"/>
        <w:ind w:left="0" w:hanging="11"/>
        <w:jc w:val="center"/>
        <w:rPr>
          <w:rFonts w:ascii="Arial" w:hAnsi="Arial" w:cs="Arial"/>
          <w:sz w:val="22"/>
          <w:szCs w:val="22"/>
        </w:rPr>
      </w:pPr>
      <w:r w:rsidRPr="008B5281">
        <w:rPr>
          <w:rFonts w:ascii="Arial" w:hAnsi="Arial" w:cs="Arial"/>
          <w:sz w:val="22"/>
          <w:szCs w:val="22"/>
        </w:rPr>
        <w:lastRenderedPageBreak/>
        <w:t xml:space="preserve"> </w:t>
      </w:r>
    </w:p>
    <w:p w14:paraId="232EF063" w14:textId="77777777" w:rsidR="004879B0" w:rsidRPr="00ED4A3B" w:rsidRDefault="004879B0" w:rsidP="000B4439">
      <w:pPr>
        <w:pStyle w:val="Nadpis2"/>
      </w:pPr>
      <w:r w:rsidRPr="00ED4A3B">
        <w:t>Doba trvání smlouvy</w:t>
      </w:r>
      <w:r>
        <w:t>, výpověď</w:t>
      </w:r>
    </w:p>
    <w:p w14:paraId="5AC8C8BA" w14:textId="77777777" w:rsidR="004879B0" w:rsidRPr="00141574" w:rsidRDefault="000454B6" w:rsidP="00715AE0">
      <w:pPr>
        <w:pStyle w:val="odstpolV"/>
        <w:numPr>
          <w:ilvl w:val="0"/>
          <w:numId w:val="7"/>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2A00">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14:paraId="63C95B57" w14:textId="77777777" w:rsidR="004879B0" w:rsidRPr="002932CC" w:rsidRDefault="004879B0" w:rsidP="00715AE0">
      <w:pPr>
        <w:pStyle w:val="odstpolV"/>
        <w:numPr>
          <w:ilvl w:val="0"/>
          <w:numId w:val="7"/>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2A00">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2A00">
        <w:rPr>
          <w:rFonts w:ascii="Arial" w:hAnsi="Arial" w:cs="Arial"/>
          <w:sz w:val="22"/>
          <w:szCs w:val="22"/>
        </w:rPr>
        <w:t>5</w:t>
      </w:r>
      <w:r>
        <w:rPr>
          <w:rFonts w:ascii="Arial" w:hAnsi="Arial" w:cs="Arial"/>
          <w:sz w:val="22"/>
          <w:szCs w:val="22"/>
        </w:rPr>
        <w:t xml:space="preserve"> této smlouvy. Nájemce má právo tuto smlouvu vypovědět také v případech, kdy: </w:t>
      </w:r>
    </w:p>
    <w:p w14:paraId="3EC1F54B" w14:textId="77777777" w:rsidR="00462A00" w:rsidRDefault="00462A00" w:rsidP="00FF4D64">
      <w:pPr>
        <w:pStyle w:val="odstpolV"/>
        <w:numPr>
          <w:ilvl w:val="3"/>
          <w:numId w:val="29"/>
        </w:numPr>
        <w:spacing w:before="120" w:after="120"/>
        <w:ind w:left="709" w:right="170" w:hanging="283"/>
        <w:jc w:val="left"/>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14:paraId="31EC0C2C" w14:textId="788BF1B9" w:rsidR="00462A00" w:rsidRPr="002932CC" w:rsidRDefault="00462A00" w:rsidP="00FF4D64">
      <w:pPr>
        <w:pStyle w:val="odstpolV"/>
        <w:numPr>
          <w:ilvl w:val="3"/>
          <w:numId w:val="29"/>
        </w:numPr>
        <w:spacing w:before="120" w:after="120"/>
        <w:ind w:left="709" w:right="170" w:hanging="283"/>
        <w:jc w:val="left"/>
        <w:rPr>
          <w:rFonts w:ascii="Arial" w:hAnsi="Arial" w:cs="Arial"/>
          <w:sz w:val="22"/>
          <w:szCs w:val="22"/>
        </w:rPr>
      </w:pPr>
      <w:r>
        <w:rPr>
          <w:rFonts w:ascii="Arial" w:hAnsi="Arial" w:cs="Arial"/>
          <w:sz w:val="22"/>
          <w:szCs w:val="22"/>
        </w:rPr>
        <w:t>pronajímatel ani přes opakovanou výzvu ne</w:t>
      </w:r>
      <w:r w:rsidR="009403D2">
        <w:rPr>
          <w:rFonts w:ascii="Arial" w:hAnsi="Arial" w:cs="Arial"/>
          <w:sz w:val="22"/>
          <w:szCs w:val="22"/>
        </w:rPr>
        <w:t>spl</w:t>
      </w:r>
      <w:r>
        <w:rPr>
          <w:rFonts w:ascii="Arial" w:hAnsi="Arial" w:cs="Arial"/>
          <w:sz w:val="22"/>
          <w:szCs w:val="22"/>
        </w:rPr>
        <w:t xml:space="preserve">ní </w:t>
      </w:r>
      <w:r w:rsidR="009403D2">
        <w:rPr>
          <w:rFonts w:ascii="Arial" w:hAnsi="Arial" w:cs="Arial"/>
          <w:sz w:val="22"/>
          <w:szCs w:val="22"/>
        </w:rPr>
        <w:t>povinnost</w:t>
      </w:r>
      <w:r>
        <w:rPr>
          <w:rFonts w:ascii="Arial" w:hAnsi="Arial" w:cs="Arial"/>
          <w:sz w:val="22"/>
          <w:szCs w:val="22"/>
        </w:rPr>
        <w:t xml:space="preserve"> dle čl. </w:t>
      </w:r>
      <w:r w:rsidR="002A7BA4">
        <w:rPr>
          <w:rFonts w:ascii="Arial" w:hAnsi="Arial" w:cs="Arial"/>
          <w:sz w:val="22"/>
          <w:szCs w:val="22"/>
        </w:rPr>
        <w:t>„Společná a závěrečná ustanovení“</w:t>
      </w:r>
      <w:r>
        <w:rPr>
          <w:rFonts w:ascii="Arial" w:hAnsi="Arial" w:cs="Arial"/>
          <w:sz w:val="22"/>
          <w:szCs w:val="22"/>
        </w:rPr>
        <w:t xml:space="preserve"> odst. </w:t>
      </w:r>
      <w:r w:rsidR="00BB7FEC" w:rsidRPr="00A959E7">
        <w:rPr>
          <w:rFonts w:ascii="Arial" w:hAnsi="Arial" w:cs="Arial"/>
          <w:sz w:val="22"/>
          <w:szCs w:val="22"/>
        </w:rPr>
        <w:t>4</w:t>
      </w:r>
      <w:r>
        <w:rPr>
          <w:rFonts w:ascii="Arial" w:hAnsi="Arial" w:cs="Arial"/>
          <w:sz w:val="22"/>
          <w:szCs w:val="22"/>
        </w:rPr>
        <w:t xml:space="preserve"> této smlouvy</w:t>
      </w:r>
      <w:r w:rsidRPr="002932CC">
        <w:rPr>
          <w:rFonts w:ascii="Arial" w:hAnsi="Arial" w:cs="Arial"/>
          <w:sz w:val="22"/>
          <w:szCs w:val="22"/>
        </w:rPr>
        <w:t>, nebo</w:t>
      </w:r>
    </w:p>
    <w:p w14:paraId="479BCA3A" w14:textId="77777777" w:rsidR="004879B0" w:rsidRPr="0010176D" w:rsidRDefault="004879B0" w:rsidP="00FF4D64">
      <w:pPr>
        <w:pStyle w:val="odstpolV"/>
        <w:numPr>
          <w:ilvl w:val="3"/>
          <w:numId w:val="29"/>
        </w:numPr>
        <w:spacing w:before="120" w:after="120"/>
        <w:ind w:left="709"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14:paraId="3EA9EF88" w14:textId="77777777"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14:paraId="185713CB" w14:textId="49D0E21D" w:rsidR="0001125E" w:rsidRPr="00DF4F98" w:rsidRDefault="0001125E" w:rsidP="00715AE0">
      <w:pPr>
        <w:pStyle w:val="odstpolV"/>
        <w:numPr>
          <w:ilvl w:val="0"/>
          <w:numId w:val="7"/>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 xml:space="preserve">a) Nedohodnou-li se strany jinak, je pronajímatel </w:t>
      </w:r>
      <w:r w:rsidR="002A7BA4">
        <w:rPr>
          <w:rFonts w:ascii="Arial" w:eastAsia="Calibri" w:hAnsi="Arial" w:cs="Arial"/>
          <w:sz w:val="22"/>
          <w:szCs w:val="22"/>
        </w:rPr>
        <w:t xml:space="preserve">nebo nájemce </w:t>
      </w:r>
      <w:r w:rsidRPr="00B4655F">
        <w:rPr>
          <w:rFonts w:ascii="Arial" w:eastAsia="Calibri" w:hAnsi="Arial" w:cs="Arial"/>
          <w:sz w:val="22"/>
          <w:szCs w:val="22"/>
        </w:rPr>
        <w:t>oprávněn tuto smlouvu vypovědět vždy pouze k datu ukončení tzv. “regulačního období”</w:t>
      </w:r>
      <w:r>
        <w:rPr>
          <w:rFonts w:ascii="Arial" w:eastAsia="Calibri" w:hAnsi="Arial" w:cs="Arial"/>
          <w:sz w:val="22"/>
          <w:szCs w:val="22"/>
        </w:rPr>
        <w:t xml:space="preserve"> pro činnost distribuce plynu</w:t>
      </w:r>
      <w:r w:rsidRPr="00B4655F">
        <w:rPr>
          <w:rFonts w:ascii="Arial" w:eastAsia="Calibri" w:hAnsi="Arial" w:cs="Arial"/>
          <w:sz w:val="22"/>
          <w:szCs w:val="22"/>
        </w:rPr>
        <w:t xml:space="preserve">, </w:t>
      </w:r>
      <w:r>
        <w:rPr>
          <w:rFonts w:ascii="Arial" w:eastAsia="Calibri" w:hAnsi="Arial" w:cs="Arial"/>
          <w:sz w:val="22"/>
          <w:szCs w:val="22"/>
        </w:rPr>
        <w:t>což je časové období stanovené právním předpisem nebo Energetickým regulačním úřadem</w:t>
      </w:r>
      <w:r w:rsidRPr="00B4655F">
        <w:rPr>
          <w:rFonts w:ascii="Arial" w:eastAsia="Calibri" w:hAnsi="Arial" w:cs="Arial"/>
          <w:sz w:val="22"/>
          <w:szCs w:val="22"/>
        </w:rPr>
        <w:t xml:space="preserve">. </w:t>
      </w:r>
    </w:p>
    <w:p w14:paraId="5F9F0EFD" w14:textId="6FA2B85C" w:rsidR="0001125E" w:rsidRPr="00B4655F" w:rsidRDefault="0001125E" w:rsidP="0001125E">
      <w:pPr>
        <w:pStyle w:val="odstpolV"/>
        <w:numPr>
          <w:ilvl w:val="0"/>
          <w:numId w:val="0"/>
        </w:numPr>
        <w:tabs>
          <w:tab w:val="left" w:pos="709"/>
        </w:tabs>
        <w:spacing w:before="120" w:after="120"/>
        <w:ind w:left="360" w:right="170"/>
        <w:jc w:val="left"/>
        <w:rPr>
          <w:rFonts w:ascii="Arial" w:hAnsi="Arial" w:cs="Arial"/>
          <w:sz w:val="22"/>
          <w:szCs w:val="22"/>
        </w:rPr>
      </w:pPr>
      <w:r>
        <w:rPr>
          <w:rFonts w:ascii="Arial" w:eastAsia="Calibri" w:hAnsi="Arial" w:cs="Arial"/>
          <w:sz w:val="22"/>
          <w:szCs w:val="22"/>
        </w:rPr>
        <w:t>b) Neb</w:t>
      </w:r>
      <w:r w:rsidRPr="00B4655F">
        <w:rPr>
          <w:rFonts w:ascii="Arial" w:eastAsia="Calibri" w:hAnsi="Arial" w:cs="Arial"/>
          <w:sz w:val="22"/>
          <w:szCs w:val="22"/>
        </w:rPr>
        <w:t xml:space="preserve">ude-li </w:t>
      </w:r>
      <w:r>
        <w:rPr>
          <w:rFonts w:ascii="Arial" w:eastAsia="Calibri" w:hAnsi="Arial" w:cs="Arial"/>
          <w:sz w:val="22"/>
          <w:szCs w:val="22"/>
        </w:rPr>
        <w:t>regulační období určeno</w:t>
      </w:r>
      <w:r w:rsidRPr="00B4655F">
        <w:rPr>
          <w:rFonts w:ascii="Arial" w:eastAsia="Calibri" w:hAnsi="Arial" w:cs="Arial"/>
          <w:sz w:val="22"/>
          <w:szCs w:val="22"/>
        </w:rPr>
        <w:t xml:space="preserve">, bude se za regulační období považovat </w:t>
      </w:r>
      <w:r>
        <w:rPr>
          <w:rFonts w:ascii="Arial" w:eastAsia="Calibri" w:hAnsi="Arial" w:cs="Arial"/>
          <w:sz w:val="22"/>
          <w:szCs w:val="22"/>
        </w:rPr>
        <w:t xml:space="preserve">opakující se pětiletá doba, a to až do okamžiku, kdy bude regulační období opětovně určeno. Tuto </w:t>
      </w:r>
      <w:r w:rsidRPr="00B4655F">
        <w:rPr>
          <w:rFonts w:ascii="Arial" w:eastAsia="Calibri" w:hAnsi="Arial" w:cs="Arial"/>
          <w:sz w:val="22"/>
          <w:szCs w:val="22"/>
        </w:rPr>
        <w:t>smlouv</w:t>
      </w:r>
      <w:r>
        <w:rPr>
          <w:rFonts w:ascii="Arial" w:eastAsia="Calibri" w:hAnsi="Arial" w:cs="Arial"/>
          <w:sz w:val="22"/>
          <w:szCs w:val="22"/>
        </w:rPr>
        <w:t>u bude pak možné vypovědět</w:t>
      </w:r>
      <w:r w:rsidRPr="00B4655F">
        <w:rPr>
          <w:rFonts w:ascii="Arial" w:eastAsia="Calibri" w:hAnsi="Arial" w:cs="Arial"/>
          <w:sz w:val="22"/>
          <w:szCs w:val="22"/>
        </w:rPr>
        <w:t xml:space="preserve"> vždy </w:t>
      </w:r>
      <w:r>
        <w:rPr>
          <w:rFonts w:ascii="Arial" w:eastAsia="Calibri" w:hAnsi="Arial" w:cs="Arial"/>
          <w:sz w:val="22"/>
          <w:szCs w:val="22"/>
        </w:rPr>
        <w:t xml:space="preserve">ke konci </w:t>
      </w:r>
      <w:r w:rsidRPr="00B4655F">
        <w:rPr>
          <w:rFonts w:ascii="Arial" w:eastAsia="Calibri" w:hAnsi="Arial" w:cs="Arial"/>
          <w:sz w:val="22"/>
          <w:szCs w:val="22"/>
        </w:rPr>
        <w:t xml:space="preserve">pětileté </w:t>
      </w:r>
      <w:r>
        <w:rPr>
          <w:rFonts w:ascii="Arial" w:eastAsia="Calibri" w:hAnsi="Arial" w:cs="Arial"/>
          <w:sz w:val="22"/>
          <w:szCs w:val="22"/>
        </w:rPr>
        <w:t>doby</w:t>
      </w:r>
      <w:r w:rsidRPr="00B4655F">
        <w:rPr>
          <w:rFonts w:ascii="Arial" w:eastAsia="Calibri" w:hAnsi="Arial" w:cs="Arial"/>
          <w:sz w:val="22"/>
          <w:szCs w:val="22"/>
        </w:rPr>
        <w:t xml:space="preserve"> (dále také jako „jiná </w:t>
      </w:r>
      <w:r>
        <w:rPr>
          <w:rFonts w:ascii="Arial" w:eastAsia="Calibri" w:hAnsi="Arial" w:cs="Arial"/>
          <w:sz w:val="22"/>
          <w:szCs w:val="22"/>
        </w:rPr>
        <w:t>doba</w:t>
      </w:r>
      <w:r w:rsidRPr="00B4655F">
        <w:rPr>
          <w:rFonts w:ascii="Arial" w:eastAsia="Calibri" w:hAnsi="Arial" w:cs="Arial"/>
          <w:sz w:val="22"/>
          <w:szCs w:val="22"/>
        </w:rPr>
        <w:t>“)</w:t>
      </w:r>
      <w:r>
        <w:rPr>
          <w:rFonts w:ascii="Arial" w:eastAsia="Calibri" w:hAnsi="Arial" w:cs="Arial"/>
          <w:sz w:val="22"/>
          <w:szCs w:val="22"/>
        </w:rPr>
        <w:t>.</w:t>
      </w:r>
      <w:r w:rsidRPr="00B4655F">
        <w:rPr>
          <w:rFonts w:ascii="Arial" w:eastAsia="Calibri" w:hAnsi="Arial" w:cs="Arial"/>
          <w:sz w:val="22"/>
          <w:szCs w:val="22"/>
        </w:rPr>
        <w:t xml:space="preserve"> </w:t>
      </w:r>
      <w:r>
        <w:rPr>
          <w:rFonts w:ascii="Arial" w:eastAsia="Calibri" w:hAnsi="Arial" w:cs="Arial"/>
          <w:sz w:val="22"/>
          <w:szCs w:val="22"/>
        </w:rPr>
        <w:t>Jiná doba počne běžet ode dne následujícího po dni, kterým skončilo regulační období</w:t>
      </w:r>
      <w:r w:rsidRPr="00B4655F">
        <w:rPr>
          <w:rFonts w:ascii="Arial" w:eastAsia="Calibri" w:hAnsi="Arial" w:cs="Arial"/>
          <w:sz w:val="22"/>
          <w:szCs w:val="22"/>
        </w:rPr>
        <w:t xml:space="preserve"> </w:t>
      </w:r>
      <w:r>
        <w:rPr>
          <w:rFonts w:ascii="Arial" w:eastAsia="Calibri" w:hAnsi="Arial" w:cs="Arial"/>
          <w:sz w:val="22"/>
          <w:szCs w:val="22"/>
        </w:rPr>
        <w:t>a jiné na něho nenavazovalo</w:t>
      </w:r>
      <w:r w:rsidRPr="00B4655F">
        <w:rPr>
          <w:rFonts w:ascii="Arial" w:eastAsia="Calibri" w:hAnsi="Arial" w:cs="Arial"/>
          <w:sz w:val="22"/>
          <w:szCs w:val="22"/>
        </w:rPr>
        <w:t xml:space="preserve">.   </w:t>
      </w:r>
    </w:p>
    <w:p w14:paraId="740EDB3F" w14:textId="48EF2CA8" w:rsidR="0001125E" w:rsidRPr="00B4655F" w:rsidRDefault="0001125E" w:rsidP="0001125E">
      <w:pPr>
        <w:pStyle w:val="Odstavecseseznamem"/>
        <w:spacing w:before="120" w:after="120"/>
        <w:ind w:left="357" w:right="170"/>
        <w:contextualSpacing w:val="0"/>
        <w:rPr>
          <w:rFonts w:ascii="Arial" w:eastAsia="Calibri" w:hAnsi="Arial" w:cs="Arial"/>
          <w:sz w:val="22"/>
          <w:szCs w:val="22"/>
        </w:rPr>
      </w:pPr>
      <w:r>
        <w:rPr>
          <w:rFonts w:ascii="Arial" w:eastAsia="Calibri" w:hAnsi="Arial" w:cs="Arial"/>
          <w:sz w:val="22"/>
          <w:szCs w:val="22"/>
        </w:rPr>
        <w:t>c</w:t>
      </w:r>
      <w:r w:rsidRPr="00B4655F">
        <w:rPr>
          <w:rFonts w:ascii="Arial" w:eastAsia="Calibri" w:hAnsi="Arial" w:cs="Arial"/>
          <w:sz w:val="22"/>
          <w:szCs w:val="22"/>
        </w:rPr>
        <w:t xml:space="preserve">) Pro účel tohoto odstavce č. 3 začne počátek výpovědní doby plynout od data doručení výpovědi a končí uplynutím posledního dne regulačního období nebo jiné </w:t>
      </w:r>
      <w:r>
        <w:rPr>
          <w:rFonts w:ascii="Arial" w:eastAsia="Calibri" w:hAnsi="Arial" w:cs="Arial"/>
          <w:sz w:val="22"/>
          <w:szCs w:val="22"/>
        </w:rPr>
        <w:t>dob</w:t>
      </w:r>
      <w:r w:rsidRPr="00B4655F">
        <w:rPr>
          <w:rFonts w:ascii="Arial" w:eastAsia="Calibri" w:hAnsi="Arial" w:cs="Arial"/>
          <w:sz w:val="22"/>
          <w:szCs w:val="22"/>
        </w:rPr>
        <w:t xml:space="preserve">y. V případě, že </w:t>
      </w:r>
      <w:r w:rsidR="007E725F">
        <w:rPr>
          <w:rFonts w:ascii="Arial" w:eastAsia="Calibri" w:hAnsi="Arial" w:cs="Arial"/>
          <w:sz w:val="22"/>
          <w:szCs w:val="22"/>
        </w:rPr>
        <w:t>smluvní strana</w:t>
      </w:r>
      <w:r w:rsidR="007E725F" w:rsidRPr="00B4655F">
        <w:rPr>
          <w:rFonts w:ascii="Arial" w:eastAsia="Calibri" w:hAnsi="Arial" w:cs="Arial"/>
          <w:sz w:val="22"/>
          <w:szCs w:val="22"/>
        </w:rPr>
        <w:t xml:space="preserve"> </w:t>
      </w:r>
      <w:r w:rsidRPr="00B4655F">
        <w:rPr>
          <w:rFonts w:ascii="Arial" w:eastAsia="Calibri" w:hAnsi="Arial" w:cs="Arial"/>
          <w:sz w:val="22"/>
          <w:szCs w:val="22"/>
        </w:rPr>
        <w:t xml:space="preserve">doručí </w:t>
      </w:r>
      <w:r w:rsidR="007E725F">
        <w:rPr>
          <w:rFonts w:ascii="Arial" w:eastAsia="Calibri" w:hAnsi="Arial" w:cs="Arial"/>
          <w:sz w:val="22"/>
          <w:szCs w:val="22"/>
        </w:rPr>
        <w:t xml:space="preserve">druhé smluvní straně </w:t>
      </w:r>
      <w:r w:rsidRPr="00B4655F">
        <w:rPr>
          <w:rFonts w:ascii="Arial" w:eastAsia="Calibri" w:hAnsi="Arial" w:cs="Arial"/>
          <w:sz w:val="22"/>
          <w:szCs w:val="22"/>
        </w:rPr>
        <w:t xml:space="preserve">výpověď smlouvy později než jeden rok před koncem regulačního období nebo jiné </w:t>
      </w:r>
      <w:r>
        <w:rPr>
          <w:rFonts w:ascii="Arial" w:eastAsia="Calibri" w:hAnsi="Arial" w:cs="Arial"/>
          <w:sz w:val="22"/>
          <w:szCs w:val="22"/>
        </w:rPr>
        <w:t>doby</w:t>
      </w:r>
      <w:r w:rsidRPr="00B4655F">
        <w:rPr>
          <w:rFonts w:ascii="Arial" w:eastAsia="Calibri" w:hAnsi="Arial" w:cs="Arial"/>
          <w:sz w:val="22"/>
          <w:szCs w:val="22"/>
        </w:rPr>
        <w:t xml:space="preserve">, začátek výpovědní doby začne plynout od data doručení výpovědi a </w:t>
      </w:r>
      <w:r w:rsidR="006305EA">
        <w:rPr>
          <w:rFonts w:ascii="Arial" w:eastAsia="Calibri" w:hAnsi="Arial" w:cs="Arial"/>
          <w:sz w:val="22"/>
          <w:szCs w:val="22"/>
        </w:rPr>
        <w:t>výpovědní doba s</w:t>
      </w:r>
      <w:r w:rsidRPr="00B4655F">
        <w:rPr>
          <w:rFonts w:ascii="Arial" w:eastAsia="Calibri" w:hAnsi="Arial" w:cs="Arial"/>
          <w:sz w:val="22"/>
          <w:szCs w:val="22"/>
        </w:rPr>
        <w:t xml:space="preserve">končí uplynutím posledního dne regulačního období nebo jiné </w:t>
      </w:r>
      <w:r>
        <w:rPr>
          <w:rFonts w:ascii="Arial" w:eastAsia="Calibri" w:hAnsi="Arial" w:cs="Arial"/>
          <w:sz w:val="22"/>
          <w:szCs w:val="22"/>
        </w:rPr>
        <w:t>doby</w:t>
      </w:r>
      <w:r w:rsidRPr="00B4655F">
        <w:rPr>
          <w:rFonts w:ascii="Arial" w:eastAsia="Calibri" w:hAnsi="Arial" w:cs="Arial"/>
          <w:sz w:val="22"/>
          <w:szCs w:val="22"/>
        </w:rPr>
        <w:t xml:space="preserve">, </w:t>
      </w:r>
      <w:r w:rsidRPr="00A959E7">
        <w:rPr>
          <w:rFonts w:ascii="Arial" w:eastAsia="Calibri" w:hAnsi="Arial" w:cs="Arial"/>
          <w:sz w:val="22"/>
          <w:szCs w:val="22"/>
        </w:rPr>
        <w:t>které následuj</w:t>
      </w:r>
      <w:r w:rsidR="00106952" w:rsidRPr="00A959E7">
        <w:rPr>
          <w:rFonts w:ascii="Arial" w:eastAsia="Calibri" w:hAnsi="Arial" w:cs="Arial"/>
          <w:sz w:val="22"/>
          <w:szCs w:val="22"/>
        </w:rPr>
        <w:t>í</w:t>
      </w:r>
      <w:r w:rsidRPr="00BD77DD">
        <w:rPr>
          <w:rFonts w:ascii="Arial" w:eastAsia="Calibri" w:hAnsi="Arial" w:cs="Arial"/>
          <w:sz w:val="22"/>
          <w:szCs w:val="22"/>
        </w:rPr>
        <w:t xml:space="preserve"> po</w:t>
      </w:r>
      <w:r w:rsidRPr="00B4655F">
        <w:rPr>
          <w:rFonts w:ascii="Arial" w:eastAsia="Calibri" w:hAnsi="Arial" w:cs="Arial"/>
          <w:sz w:val="22"/>
          <w:szCs w:val="22"/>
        </w:rPr>
        <w:t xml:space="preserve"> regulačním období nebo </w:t>
      </w:r>
      <w:r w:rsidR="00E51F14">
        <w:rPr>
          <w:rFonts w:ascii="Arial" w:eastAsia="Calibri" w:hAnsi="Arial" w:cs="Arial"/>
          <w:sz w:val="22"/>
          <w:szCs w:val="22"/>
        </w:rPr>
        <w:t>po uplynutí jiné doby</w:t>
      </w:r>
      <w:r w:rsidRPr="00B4655F">
        <w:rPr>
          <w:rFonts w:ascii="Arial" w:eastAsia="Calibri" w:hAnsi="Arial" w:cs="Arial"/>
          <w:sz w:val="22"/>
          <w:szCs w:val="22"/>
        </w:rPr>
        <w:t xml:space="preserve">, v </w:t>
      </w:r>
      <w:r w:rsidR="006305EA">
        <w:rPr>
          <w:rFonts w:ascii="Arial" w:eastAsia="Calibri" w:hAnsi="Arial" w:cs="Arial"/>
          <w:sz w:val="22"/>
          <w:szCs w:val="22"/>
        </w:rPr>
        <w:t>nichž</w:t>
      </w:r>
      <w:r w:rsidR="006305EA" w:rsidRPr="00B4655F">
        <w:rPr>
          <w:rFonts w:ascii="Arial" w:eastAsia="Calibri" w:hAnsi="Arial" w:cs="Arial"/>
          <w:sz w:val="22"/>
          <w:szCs w:val="22"/>
        </w:rPr>
        <w:t xml:space="preserve"> </w:t>
      </w:r>
      <w:r w:rsidRPr="00B4655F">
        <w:rPr>
          <w:rFonts w:ascii="Arial" w:eastAsia="Calibri" w:hAnsi="Arial" w:cs="Arial"/>
          <w:sz w:val="22"/>
          <w:szCs w:val="22"/>
        </w:rPr>
        <w:t>byla výpověď doručena.</w:t>
      </w:r>
    </w:p>
    <w:p w14:paraId="78FDE9D5" w14:textId="77777777" w:rsidR="0001125E" w:rsidRDefault="0001125E" w:rsidP="0001125E">
      <w:pPr>
        <w:pStyle w:val="Odstavecseseznamem"/>
        <w:spacing w:before="120" w:after="120"/>
        <w:ind w:left="360" w:right="170"/>
        <w:rPr>
          <w:rFonts w:ascii="Arial" w:eastAsia="Calibri" w:hAnsi="Arial" w:cs="Arial"/>
          <w:sz w:val="22"/>
          <w:szCs w:val="22"/>
        </w:rPr>
      </w:pPr>
      <w:r>
        <w:rPr>
          <w:rFonts w:ascii="Arial" w:eastAsia="Calibri" w:hAnsi="Arial" w:cs="Arial"/>
          <w:sz w:val="22"/>
          <w:szCs w:val="22"/>
        </w:rPr>
        <w:t>d</w:t>
      </w:r>
      <w:r w:rsidRPr="00B4655F">
        <w:rPr>
          <w:rFonts w:ascii="Arial" w:eastAsia="Calibri" w:hAnsi="Arial" w:cs="Arial"/>
          <w:sz w:val="22"/>
          <w:szCs w:val="22"/>
        </w:rPr>
        <w:t>) Pronajímatel se zavazuje v případě podání výpovědi zajistit pro zákazníky připojené k pronajatému PZ distribuci plynu tak, aby nebyla přerušena kontinuita distribuce plynu zákazníkům uplynutím nebo po uplynutí výpovědní doby.</w:t>
      </w:r>
    </w:p>
    <w:p w14:paraId="7B7C2A3F" w14:textId="77777777" w:rsidR="001D6EC4" w:rsidRDefault="001D6EC4" w:rsidP="001D6EC4">
      <w:pPr>
        <w:spacing w:before="120" w:after="120"/>
        <w:ind w:right="170"/>
        <w:rPr>
          <w:rFonts w:ascii="Calibri" w:eastAsia="Calibri" w:hAnsi="Calibri"/>
          <w:sz w:val="22"/>
          <w:szCs w:val="22"/>
        </w:rPr>
      </w:pPr>
    </w:p>
    <w:p w14:paraId="3A09A74C" w14:textId="77777777" w:rsidR="001D6EC4" w:rsidRDefault="001D6EC4" w:rsidP="001D6EC4">
      <w:pPr>
        <w:spacing w:before="120" w:after="120"/>
        <w:ind w:right="170"/>
        <w:rPr>
          <w:rFonts w:ascii="Calibri" w:eastAsia="Calibri" w:hAnsi="Calibri"/>
          <w:sz w:val="22"/>
          <w:szCs w:val="22"/>
        </w:rPr>
      </w:pPr>
    </w:p>
    <w:p w14:paraId="6FD18038" w14:textId="74D96C84" w:rsidR="004879B0" w:rsidRPr="00037E81" w:rsidRDefault="004879B0" w:rsidP="00FF4D64">
      <w:pPr>
        <w:pStyle w:val="l"/>
        <w:numPr>
          <w:ilvl w:val="0"/>
          <w:numId w:val="30"/>
        </w:numPr>
        <w:tabs>
          <w:tab w:val="left" w:pos="2835"/>
        </w:tabs>
        <w:spacing w:before="240" w:after="0"/>
        <w:ind w:left="0" w:hanging="11"/>
        <w:jc w:val="center"/>
        <w:rPr>
          <w:rFonts w:ascii="Arial" w:hAnsi="Arial" w:cs="Arial"/>
          <w:sz w:val="22"/>
          <w:szCs w:val="22"/>
        </w:rPr>
      </w:pPr>
    </w:p>
    <w:p w14:paraId="5330DB7B" w14:textId="77777777" w:rsidR="004879B0" w:rsidRPr="00ED4A3B" w:rsidRDefault="004879B0" w:rsidP="000B4439">
      <w:pPr>
        <w:pStyle w:val="Nadpis2"/>
      </w:pPr>
      <w:r w:rsidRPr="00ED4A3B">
        <w:t>Ujednání o předkupním právu</w:t>
      </w:r>
    </w:p>
    <w:p w14:paraId="1460D055" w14:textId="77777777" w:rsidR="00955662" w:rsidRPr="00171C46" w:rsidRDefault="004879B0" w:rsidP="00715AE0">
      <w:pPr>
        <w:pStyle w:val="odstpolV"/>
        <w:numPr>
          <w:ilvl w:val="0"/>
          <w:numId w:val="13"/>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xml:space="preserve">, zavazuje se jej nabídnout jako prvnímu ke koupi nájemci. Tato nabídka musí být učiněna písemně a prokazatelným způsobem doručena nájemci. </w:t>
      </w:r>
    </w:p>
    <w:p w14:paraId="61250DC4" w14:textId="77777777" w:rsidR="005B126C" w:rsidRPr="00517851" w:rsidRDefault="005B126C" w:rsidP="005B126C">
      <w:pPr>
        <w:pStyle w:val="odstpolV"/>
        <w:numPr>
          <w:ilvl w:val="0"/>
          <w:numId w:val="0"/>
        </w:numPr>
        <w:tabs>
          <w:tab w:val="left" w:pos="708"/>
        </w:tabs>
        <w:spacing w:before="80" w:after="80"/>
        <w:ind w:left="425" w:right="170"/>
        <w:jc w:val="left"/>
        <w:rPr>
          <w:rFonts w:ascii="Arial" w:hAnsi="Arial" w:cs="Arial"/>
          <w:sz w:val="22"/>
          <w:szCs w:val="22"/>
        </w:rPr>
      </w:pPr>
      <w:r w:rsidRPr="00517851">
        <w:rPr>
          <w:rFonts w:ascii="Arial" w:hAnsi="Arial" w:cs="Arial"/>
          <w:sz w:val="22"/>
          <w:szCs w:val="22"/>
        </w:rPr>
        <w:t>Kontaktní osoba pro otázky koupě PZ:</w:t>
      </w:r>
    </w:p>
    <w:p w14:paraId="658DFD94" w14:textId="77777777" w:rsidR="005B126C" w:rsidRPr="00517851" w:rsidRDefault="005B126C" w:rsidP="005B126C">
      <w:pPr>
        <w:pStyle w:val="odstpolV"/>
        <w:numPr>
          <w:ilvl w:val="0"/>
          <w:numId w:val="0"/>
        </w:numPr>
        <w:tabs>
          <w:tab w:val="left" w:pos="709"/>
        </w:tabs>
        <w:spacing w:before="80" w:after="120"/>
        <w:ind w:left="425" w:right="170"/>
        <w:jc w:val="left"/>
        <w:rPr>
          <w:rFonts w:ascii="Arial" w:eastAsia="Calibri" w:hAnsi="Arial" w:cs="Arial"/>
          <w:sz w:val="22"/>
          <w:szCs w:val="22"/>
        </w:rPr>
      </w:pPr>
      <w:r w:rsidRPr="00517851">
        <w:rPr>
          <w:rFonts w:ascii="Arial" w:hAnsi="Arial" w:cs="Arial"/>
          <w:sz w:val="22"/>
          <w:szCs w:val="22"/>
        </w:rPr>
        <w:t xml:space="preserve">viz Kontaktní systém na adrese </w:t>
      </w:r>
      <w:hyperlink r:id="rId9" w:history="1">
        <w:r w:rsidRPr="00517851">
          <w:rPr>
            <w:rStyle w:val="Hypertextovodkaz"/>
            <w:rFonts w:ascii="Arial" w:eastAsiaTheme="majorEastAsia" w:hAnsi="Arial" w:cs="Arial"/>
            <w:sz w:val="22"/>
            <w:szCs w:val="22"/>
          </w:rPr>
          <w:t>http://www.</w:t>
        </w:r>
        <w:r w:rsidR="004F007D">
          <w:rPr>
            <w:rStyle w:val="Hypertextovodkaz"/>
            <w:rFonts w:ascii="Arial" w:eastAsiaTheme="majorEastAsia" w:hAnsi="Arial" w:cs="Arial"/>
            <w:sz w:val="22"/>
            <w:szCs w:val="22"/>
          </w:rPr>
          <w:t>gasnet</w:t>
        </w:r>
        <w:r w:rsidRPr="00517851">
          <w:rPr>
            <w:rStyle w:val="Hypertextovodkaz"/>
            <w:rFonts w:ascii="Arial" w:eastAsiaTheme="majorEastAsia" w:hAnsi="Arial" w:cs="Arial"/>
            <w:sz w:val="22"/>
            <w:szCs w:val="22"/>
          </w:rPr>
          <w:t>.cz/cs/kontaktni-system/</w:t>
        </w:r>
      </w:hyperlink>
      <w:r w:rsidRPr="00517851">
        <w:rPr>
          <w:rFonts w:ascii="Arial" w:hAnsi="Arial" w:cs="Arial"/>
          <w:sz w:val="22"/>
          <w:szCs w:val="22"/>
        </w:rPr>
        <w:t xml:space="preserve"> pod bodem „Smlouvy kupní (plynovody s přípojkami a regulační stanice)“.</w:t>
      </w:r>
    </w:p>
    <w:p w14:paraId="13460DC1" w14:textId="77777777" w:rsidR="005B126C" w:rsidRPr="00171C46" w:rsidRDefault="005B126C" w:rsidP="00715AE0">
      <w:pPr>
        <w:pStyle w:val="odstpolV"/>
        <w:numPr>
          <w:ilvl w:val="0"/>
          <w:numId w:val="13"/>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14:paraId="018A69AD" w14:textId="77777777" w:rsidR="005B126C" w:rsidRDefault="005B126C" w:rsidP="005B126C">
      <w:pPr>
        <w:pStyle w:val="Zkladntext"/>
        <w:overflowPunct w:val="0"/>
        <w:autoSpaceDE w:val="0"/>
        <w:autoSpaceDN w:val="0"/>
        <w:adjustRightInd w:val="0"/>
        <w:spacing w:before="80" w:after="0"/>
        <w:ind w:left="425"/>
        <w:textAlignment w:val="baseline"/>
        <w:rPr>
          <w:rFonts w:cs="Arial"/>
        </w:rPr>
      </w:pPr>
      <w:r>
        <w:rPr>
          <w:rFonts w:cs="Arial"/>
        </w:rPr>
        <w:t>Kontaktní osoba pro otázky zřízení věcného břemene:</w:t>
      </w:r>
    </w:p>
    <w:p w14:paraId="3604CD0B" w14:textId="77777777"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 xml:space="preserve">viz Kontaktní systém </w:t>
      </w:r>
      <w:r>
        <w:rPr>
          <w:rFonts w:cs="Arial"/>
        </w:rPr>
        <w:t xml:space="preserve">na adrese </w:t>
      </w:r>
      <w:hyperlink r:id="rId10" w:history="1">
        <w:r w:rsidRPr="00B10474">
          <w:rPr>
            <w:rStyle w:val="Hypertextovodkaz"/>
            <w:rFonts w:cs="Arial"/>
          </w:rPr>
          <w:t>http://www.</w:t>
        </w:r>
        <w:r w:rsidR="004F007D">
          <w:rPr>
            <w:rStyle w:val="Hypertextovodkaz"/>
            <w:rFonts w:cs="Arial"/>
          </w:rPr>
          <w:t>gasnet</w:t>
        </w:r>
        <w:r w:rsidRPr="00B10474">
          <w:rPr>
            <w:rStyle w:val="Hypertextovodkaz"/>
            <w:rFonts w:cs="Arial"/>
          </w:rPr>
          <w:t>.cz/cs/kontaktni-system/</w:t>
        </w:r>
      </w:hyperlink>
      <w:r>
        <w:rPr>
          <w:rFonts w:cs="Arial"/>
        </w:rPr>
        <w:t xml:space="preserve"> pod bodem</w:t>
      </w:r>
      <w:r w:rsidRPr="00A451CE">
        <w:rPr>
          <w:rFonts w:cs="Arial"/>
        </w:rPr>
        <w:t xml:space="preserve"> „Smluvní vztahy - věcná břemena (plynovody, přípojky, přeložky v investicích třetích stran“).</w:t>
      </w:r>
    </w:p>
    <w:p w14:paraId="713AE581" w14:textId="77777777" w:rsidR="005B126C" w:rsidRDefault="005B126C" w:rsidP="005B126C">
      <w:pPr>
        <w:pStyle w:val="Zkladntext"/>
        <w:overflowPunct w:val="0"/>
        <w:autoSpaceDE w:val="0"/>
        <w:autoSpaceDN w:val="0"/>
        <w:adjustRightInd w:val="0"/>
        <w:spacing w:before="120" w:after="80"/>
        <w:ind w:left="425"/>
        <w:textAlignment w:val="baseline"/>
        <w:rPr>
          <w:rFonts w:cs="Arial"/>
        </w:rPr>
      </w:pPr>
      <w:r>
        <w:rPr>
          <w:rFonts w:cs="Arial"/>
        </w:rPr>
        <w:t>Kontaktní osoba pro otázky koupě nemovitých věcí:</w:t>
      </w:r>
    </w:p>
    <w:p w14:paraId="7B83683E" w14:textId="77777777"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 xml:space="preserve">viz Kontaktní systém </w:t>
      </w:r>
      <w:r>
        <w:rPr>
          <w:rFonts w:cs="Arial"/>
        </w:rPr>
        <w:t xml:space="preserve">na adrese </w:t>
      </w:r>
      <w:hyperlink r:id="rId11" w:history="1">
        <w:r w:rsidRPr="00B10474">
          <w:rPr>
            <w:rStyle w:val="Hypertextovodkaz"/>
            <w:rFonts w:cs="Arial"/>
          </w:rPr>
          <w:t>http://www.</w:t>
        </w:r>
        <w:r w:rsidR="004F007D">
          <w:rPr>
            <w:rStyle w:val="Hypertextovodkaz"/>
            <w:rFonts w:cs="Arial"/>
          </w:rPr>
          <w:t>gasnet</w:t>
        </w:r>
        <w:r w:rsidRPr="00B10474">
          <w:rPr>
            <w:rStyle w:val="Hypertextovodkaz"/>
            <w:rFonts w:cs="Arial"/>
          </w:rPr>
          <w:t>.cz/cs/kontaktni-system/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14:paraId="7DF849BB" w14:textId="77777777" w:rsidR="006B7C30" w:rsidRPr="00EC76A7" w:rsidRDefault="006B7C30" w:rsidP="00FF4D64">
      <w:pPr>
        <w:pStyle w:val="l"/>
        <w:numPr>
          <w:ilvl w:val="0"/>
          <w:numId w:val="30"/>
        </w:numPr>
        <w:tabs>
          <w:tab w:val="left" w:pos="2835"/>
        </w:tabs>
        <w:spacing w:before="240" w:after="0"/>
        <w:ind w:left="0" w:hanging="11"/>
        <w:jc w:val="center"/>
        <w:rPr>
          <w:rFonts w:ascii="Arial" w:hAnsi="Arial" w:cs="Arial"/>
          <w:sz w:val="22"/>
          <w:szCs w:val="22"/>
        </w:rPr>
      </w:pPr>
    </w:p>
    <w:p w14:paraId="39F18F0B" w14:textId="77777777" w:rsidR="006B7C30" w:rsidRPr="008A251B" w:rsidRDefault="006B7C30" w:rsidP="008A251B">
      <w:pPr>
        <w:pStyle w:val="Zkladntext"/>
        <w:spacing w:after="0"/>
        <w:jc w:val="center"/>
        <w:rPr>
          <w:rFonts w:cs="Arial"/>
          <w:b/>
          <w:u w:val="single"/>
        </w:rPr>
      </w:pPr>
      <w:r w:rsidRPr="008A251B">
        <w:rPr>
          <w:rFonts w:cs="Arial"/>
          <w:b/>
          <w:u w:val="single"/>
        </w:rPr>
        <w:t>Registr smluv</w:t>
      </w:r>
    </w:p>
    <w:p w14:paraId="030964FA" w14:textId="77777777" w:rsidR="006B7C30" w:rsidRPr="00FC1461" w:rsidRDefault="006B7C30" w:rsidP="006B7C30">
      <w:pPr>
        <w:pStyle w:val="odstpolVII"/>
        <w:numPr>
          <w:ilvl w:val="0"/>
          <w:numId w:val="0"/>
        </w:numPr>
        <w:tabs>
          <w:tab w:val="num" w:pos="567"/>
        </w:tabs>
        <w:spacing w:after="0" w:line="240" w:lineRule="auto"/>
        <w:ind w:left="170" w:hanging="397"/>
        <w:jc w:val="center"/>
        <w:rPr>
          <w:rFonts w:ascii="Arial" w:hAnsi="Arial" w:cs="Arial"/>
          <w:b/>
          <w:color w:val="FF0000"/>
        </w:rPr>
      </w:pPr>
    </w:p>
    <w:p w14:paraId="40FCD2F9" w14:textId="77777777" w:rsidR="00292797" w:rsidRPr="00292797" w:rsidRDefault="00292797" w:rsidP="005342CC">
      <w:pPr>
        <w:numPr>
          <w:ilvl w:val="0"/>
          <w:numId w:val="25"/>
        </w:numPr>
        <w:ind w:left="426" w:hanging="426"/>
        <w:rPr>
          <w:rFonts w:ascii="Arial" w:eastAsia="Calibri" w:hAnsi="Arial" w:cs="Arial"/>
          <w:sz w:val="22"/>
          <w:szCs w:val="22"/>
        </w:rPr>
      </w:pPr>
      <w:r w:rsidRPr="00292797">
        <w:rPr>
          <w:rFonts w:ascii="Arial" w:eastAsia="Calibri" w:hAnsi="Arial" w:cs="Arial"/>
          <w:sz w:val="22"/>
          <w:szCs w:val="22"/>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3E3667DC" w14:textId="77777777" w:rsidR="00292797" w:rsidRPr="00292797" w:rsidRDefault="00292797" w:rsidP="00292797">
      <w:pPr>
        <w:spacing w:line="254" w:lineRule="auto"/>
        <w:ind w:left="567" w:hanging="425"/>
        <w:rPr>
          <w:rFonts w:ascii="Arial" w:eastAsia="Calibri" w:hAnsi="Arial" w:cs="Arial"/>
          <w:sz w:val="22"/>
          <w:szCs w:val="22"/>
        </w:rPr>
      </w:pPr>
    </w:p>
    <w:p w14:paraId="483B2EC0" w14:textId="0F6AE30B" w:rsidR="00292797" w:rsidRPr="00292797" w:rsidRDefault="00292797" w:rsidP="005342CC">
      <w:pPr>
        <w:numPr>
          <w:ilvl w:val="0"/>
          <w:numId w:val="25"/>
        </w:numPr>
        <w:ind w:left="426" w:hanging="426"/>
        <w:rPr>
          <w:rFonts w:ascii="Arial" w:eastAsia="Calibri" w:hAnsi="Arial" w:cs="Arial"/>
          <w:sz w:val="22"/>
          <w:szCs w:val="22"/>
        </w:rPr>
      </w:pPr>
      <w:r w:rsidRPr="00292797">
        <w:rPr>
          <w:rFonts w:ascii="Arial" w:eastAsia="Calibri" w:hAnsi="Arial" w:cs="Arial"/>
          <w:sz w:val="22"/>
          <w:szCs w:val="22"/>
        </w:rPr>
        <w:t xml:space="preserve">Smlouvu bez zbytečného odkladu, nejpozději do </w:t>
      </w:r>
      <w:r w:rsidR="001D6EC4">
        <w:rPr>
          <w:rFonts w:ascii="Arial" w:eastAsia="Calibri" w:hAnsi="Arial" w:cs="Arial"/>
          <w:sz w:val="22"/>
          <w:szCs w:val="22"/>
        </w:rPr>
        <w:t>10</w:t>
      </w:r>
      <w:r w:rsidRPr="00292797">
        <w:rPr>
          <w:rFonts w:ascii="Arial" w:eastAsia="Calibri" w:hAnsi="Arial" w:cs="Arial"/>
          <w:sz w:val="22"/>
          <w:szCs w:val="22"/>
        </w:rPr>
        <w:t xml:space="preserve"> dnů 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17D4EB3" w14:textId="77777777" w:rsidR="00292797" w:rsidRPr="00292797" w:rsidRDefault="00292797" w:rsidP="00292797">
      <w:pPr>
        <w:spacing w:line="254" w:lineRule="auto"/>
        <w:ind w:left="567" w:hanging="425"/>
        <w:rPr>
          <w:rFonts w:ascii="Arial" w:eastAsia="Calibri" w:hAnsi="Arial" w:cs="Arial"/>
          <w:sz w:val="22"/>
          <w:szCs w:val="22"/>
        </w:rPr>
      </w:pPr>
    </w:p>
    <w:p w14:paraId="5F40DF6C" w14:textId="77777777" w:rsidR="00292797" w:rsidRPr="00292797" w:rsidRDefault="00292797" w:rsidP="005342CC">
      <w:pPr>
        <w:numPr>
          <w:ilvl w:val="0"/>
          <w:numId w:val="25"/>
        </w:numPr>
        <w:ind w:left="426" w:hanging="426"/>
        <w:rPr>
          <w:rFonts w:ascii="Arial" w:eastAsia="Calibri" w:hAnsi="Arial" w:cs="Arial"/>
          <w:sz w:val="22"/>
          <w:szCs w:val="22"/>
        </w:rPr>
      </w:pPr>
      <w:r w:rsidRPr="00292797">
        <w:rPr>
          <w:rFonts w:ascii="Arial" w:eastAsia="Calibri" w:hAnsi="Arial" w:cs="Arial"/>
          <w:sz w:val="22"/>
          <w:szCs w:val="22"/>
        </w:rPr>
        <w:t xml:space="preserve">Smluvní strany prohlašují, že tato smlouva neobsahuje obchodní tajemství, jež by nebylo možné uveřejnit. </w:t>
      </w:r>
    </w:p>
    <w:p w14:paraId="56C82D7E" w14:textId="77777777" w:rsidR="00292797" w:rsidRPr="00292797" w:rsidRDefault="00292797" w:rsidP="00292797">
      <w:pPr>
        <w:spacing w:line="254" w:lineRule="auto"/>
        <w:ind w:left="567" w:hanging="425"/>
        <w:rPr>
          <w:rFonts w:ascii="Arial" w:eastAsia="Calibri" w:hAnsi="Arial" w:cs="Arial"/>
          <w:sz w:val="22"/>
          <w:szCs w:val="22"/>
        </w:rPr>
      </w:pPr>
    </w:p>
    <w:p w14:paraId="58860CE5" w14:textId="7CCA7DA3" w:rsidR="00292797" w:rsidRPr="00292797" w:rsidRDefault="00292797" w:rsidP="005342CC">
      <w:pPr>
        <w:numPr>
          <w:ilvl w:val="0"/>
          <w:numId w:val="25"/>
        </w:numPr>
        <w:spacing w:line="254" w:lineRule="auto"/>
        <w:ind w:left="426" w:hanging="425"/>
        <w:contextualSpacing/>
        <w:rPr>
          <w:rFonts w:ascii="Arial" w:eastAsia="Calibri" w:hAnsi="Arial" w:cs="Arial"/>
          <w:sz w:val="22"/>
          <w:szCs w:val="22"/>
        </w:rPr>
      </w:pPr>
      <w:r w:rsidRPr="00292797">
        <w:rPr>
          <w:rFonts w:ascii="Arial" w:eastAsia="Calibri" w:hAnsi="Arial" w:cs="Arial"/>
          <w:sz w:val="22"/>
          <w:szCs w:val="22"/>
        </w:rPr>
        <w:t xml:space="preserve">Strana povinná zajistí, aby při uveřejnění této smlouvy nebyly uveřejněny informace, které nelze uveřejnit podle platných právních předpisů (osobní údaje zaměstnanců PDS, jejich pracovní pozice a kontakty, telefonické i emailové adresy apod.) a dále, aby byly znečitelněny podpisy osob zastupujících smluvní strany. </w:t>
      </w:r>
    </w:p>
    <w:p w14:paraId="29A98A07" w14:textId="77777777" w:rsidR="00292797" w:rsidRPr="00292797" w:rsidRDefault="00292797" w:rsidP="00292797">
      <w:pPr>
        <w:spacing w:line="254" w:lineRule="auto"/>
        <w:ind w:left="567" w:hanging="425"/>
        <w:contextualSpacing/>
        <w:rPr>
          <w:rFonts w:ascii="Arial" w:eastAsia="Calibri" w:hAnsi="Arial" w:cs="Arial"/>
          <w:sz w:val="22"/>
          <w:szCs w:val="22"/>
        </w:rPr>
      </w:pPr>
    </w:p>
    <w:p w14:paraId="287CE55F" w14:textId="02A0A67A" w:rsidR="00292797" w:rsidRPr="00292797" w:rsidRDefault="00292797" w:rsidP="005342CC">
      <w:pPr>
        <w:numPr>
          <w:ilvl w:val="0"/>
          <w:numId w:val="25"/>
        </w:numPr>
        <w:ind w:left="426" w:hanging="426"/>
        <w:rPr>
          <w:rFonts w:ascii="Arial" w:eastAsia="Calibri" w:hAnsi="Arial" w:cs="Arial"/>
          <w:sz w:val="22"/>
          <w:szCs w:val="22"/>
        </w:rPr>
      </w:pPr>
      <w:r w:rsidRPr="00292797">
        <w:rPr>
          <w:rFonts w:ascii="Arial" w:eastAsia="Calibri" w:hAnsi="Arial" w:cs="Arial"/>
          <w:sz w:val="22"/>
          <w:szCs w:val="22"/>
        </w:rPr>
        <w:t xml:space="preserve">Verze smlouvy k uveřejnění a znění metadat budou před uveřejněním v registru smluv odsouhlaseny oběma smluvními stranami. Strana povinná zašle k potvrzení smlouvu </w:t>
      </w:r>
      <w:r w:rsidR="001D6EC4">
        <w:rPr>
          <w:rFonts w:ascii="Arial" w:eastAsia="Calibri" w:hAnsi="Arial" w:cs="Arial"/>
          <w:sz w:val="22"/>
          <w:szCs w:val="22"/>
        </w:rPr>
        <w:t>k uveřejnění včetně metadat do 10</w:t>
      </w:r>
      <w:r w:rsidRPr="00292797">
        <w:rPr>
          <w:rFonts w:ascii="Arial" w:eastAsia="Calibri" w:hAnsi="Arial" w:cs="Arial"/>
          <w:sz w:val="22"/>
          <w:szCs w:val="22"/>
        </w:rPr>
        <w:t xml:space="preserve"> dnů od podpisu smlouvy, PDS zašle vyjádření straně povinné k obdrže</w:t>
      </w:r>
      <w:r w:rsidR="001D6EC4">
        <w:rPr>
          <w:rFonts w:ascii="Arial" w:eastAsia="Calibri" w:hAnsi="Arial" w:cs="Arial"/>
          <w:sz w:val="22"/>
          <w:szCs w:val="22"/>
        </w:rPr>
        <w:t>ným dokumentům k uveřejnění do 10</w:t>
      </w:r>
      <w:r w:rsidRPr="00292797">
        <w:rPr>
          <w:rFonts w:ascii="Arial" w:eastAsia="Calibri" w:hAnsi="Arial" w:cs="Arial"/>
          <w:sz w:val="22"/>
          <w:szCs w:val="22"/>
        </w:rPr>
        <w:t xml:space="preserve"> dnů od jejich obdržení.</w:t>
      </w:r>
    </w:p>
    <w:p w14:paraId="569905C8" w14:textId="77777777" w:rsidR="00292797" w:rsidRPr="00292797" w:rsidRDefault="00292797" w:rsidP="00292797">
      <w:pPr>
        <w:ind w:left="567" w:hanging="425"/>
        <w:rPr>
          <w:rFonts w:ascii="Arial" w:eastAsia="Calibri" w:hAnsi="Arial" w:cs="Arial"/>
          <w:sz w:val="22"/>
          <w:szCs w:val="22"/>
        </w:rPr>
      </w:pPr>
    </w:p>
    <w:p w14:paraId="681F5781" w14:textId="77777777" w:rsidR="001D6EC4" w:rsidRPr="00292797" w:rsidRDefault="001D6EC4" w:rsidP="00292797">
      <w:pPr>
        <w:spacing w:line="254" w:lineRule="auto"/>
        <w:ind w:left="567" w:hanging="425"/>
        <w:rPr>
          <w:rFonts w:ascii="Arial" w:eastAsia="Calibri" w:hAnsi="Arial" w:cs="Arial"/>
          <w:sz w:val="22"/>
          <w:szCs w:val="22"/>
        </w:rPr>
      </w:pPr>
    </w:p>
    <w:p w14:paraId="3BFCEFBA" w14:textId="2B2A0A29" w:rsidR="00203DE1" w:rsidRPr="00A959E7" w:rsidRDefault="00292797" w:rsidP="005342CC">
      <w:pPr>
        <w:numPr>
          <w:ilvl w:val="0"/>
          <w:numId w:val="28"/>
        </w:numPr>
        <w:ind w:left="426" w:hanging="426"/>
        <w:contextualSpacing/>
        <w:rPr>
          <w:rFonts w:ascii="Arial" w:hAnsi="Arial" w:cs="Arial"/>
          <w:sz w:val="22"/>
          <w:szCs w:val="22"/>
        </w:rPr>
      </w:pPr>
      <w:r w:rsidRPr="00C95785">
        <w:rPr>
          <w:rFonts w:ascii="Arial" w:eastAsia="Calibri" w:hAnsi="Arial" w:cs="Arial"/>
          <w:sz w:val="22"/>
          <w:szCs w:val="22"/>
        </w:rPr>
        <w:lastRenderedPageBreak/>
        <w:t>Tato smlouva nabývá účinnosti dnem uveřejnění v registru smluv v souladu s § 6 odst. 1 zákona o registru smluv</w:t>
      </w:r>
      <w:r w:rsidR="00C95785" w:rsidRPr="00C95785">
        <w:rPr>
          <w:rFonts w:ascii="Arial" w:eastAsia="Calibri" w:hAnsi="Arial" w:cs="Arial"/>
          <w:sz w:val="22"/>
          <w:szCs w:val="22"/>
        </w:rPr>
        <w:t>.</w:t>
      </w:r>
    </w:p>
    <w:p w14:paraId="7185806B" w14:textId="77777777" w:rsidR="00203DE1" w:rsidRPr="00A20C5E" w:rsidRDefault="00203DE1" w:rsidP="00203DE1">
      <w:pPr>
        <w:ind w:left="284" w:hanging="426"/>
        <w:contextualSpacing/>
        <w:jc w:val="both"/>
        <w:rPr>
          <w:sz w:val="20"/>
          <w:szCs w:val="20"/>
        </w:rPr>
      </w:pPr>
    </w:p>
    <w:p w14:paraId="1BF6BDFD" w14:textId="77777777" w:rsidR="00292797" w:rsidRPr="00292797" w:rsidRDefault="00292797" w:rsidP="00292797">
      <w:pPr>
        <w:tabs>
          <w:tab w:val="num" w:pos="567"/>
        </w:tabs>
        <w:spacing w:line="254" w:lineRule="auto"/>
        <w:ind w:left="567" w:hanging="425"/>
        <w:contextualSpacing/>
        <w:rPr>
          <w:rFonts w:ascii="Calibri" w:eastAsia="Calibri" w:hAnsi="Calibri"/>
          <w:b/>
          <w:color w:val="FF0000"/>
          <w:sz w:val="22"/>
          <w:szCs w:val="22"/>
        </w:rPr>
      </w:pPr>
    </w:p>
    <w:p w14:paraId="544C9CAF" w14:textId="60554965" w:rsidR="004879B0" w:rsidRPr="00EC76A7" w:rsidRDefault="004879B0" w:rsidP="00FF4D64">
      <w:pPr>
        <w:pStyle w:val="l"/>
        <w:numPr>
          <w:ilvl w:val="0"/>
          <w:numId w:val="30"/>
        </w:numPr>
        <w:tabs>
          <w:tab w:val="left" w:pos="2835"/>
        </w:tabs>
        <w:spacing w:before="240" w:after="0"/>
        <w:ind w:left="0" w:hanging="11"/>
        <w:jc w:val="center"/>
        <w:rPr>
          <w:rFonts w:ascii="Arial" w:hAnsi="Arial" w:cs="Arial"/>
          <w:sz w:val="22"/>
          <w:szCs w:val="22"/>
        </w:rPr>
      </w:pPr>
    </w:p>
    <w:p w14:paraId="1A23BB12" w14:textId="77777777" w:rsidR="004879B0" w:rsidRPr="000B4439" w:rsidRDefault="004879B0" w:rsidP="00802A59">
      <w:pPr>
        <w:pStyle w:val="Zkladntext"/>
        <w:jc w:val="center"/>
        <w:rPr>
          <w:rFonts w:cs="Arial"/>
          <w:b/>
          <w:u w:val="single"/>
        </w:rPr>
      </w:pPr>
      <w:r w:rsidRPr="000B4439">
        <w:rPr>
          <w:rFonts w:cs="Arial"/>
          <w:b/>
          <w:u w:val="single"/>
        </w:rPr>
        <w:t>Společná a závěrečná ustanovení</w:t>
      </w:r>
    </w:p>
    <w:p w14:paraId="02AB77AB" w14:textId="506F7636" w:rsidR="00601120" w:rsidRPr="000A1670" w:rsidRDefault="00601120" w:rsidP="00292797">
      <w:pPr>
        <w:pStyle w:val="odstpolVIII"/>
        <w:numPr>
          <w:ilvl w:val="0"/>
          <w:numId w:val="19"/>
        </w:numPr>
        <w:jc w:val="left"/>
        <w:rPr>
          <w:rFonts w:ascii="Arial" w:hAnsi="Arial" w:cs="Arial"/>
          <w:sz w:val="22"/>
          <w:szCs w:val="22"/>
        </w:rPr>
      </w:pPr>
      <w:r w:rsidRPr="000A1670">
        <w:rPr>
          <w:rFonts w:ascii="Arial" w:hAnsi="Arial" w:cs="Arial"/>
          <w:sz w:val="22"/>
          <w:szCs w:val="22"/>
        </w:rPr>
        <w:t>Tato smlouva vstoupí v platnost dnem podpisu a v účinnost dnem zveřejnění v registru smluv</w:t>
      </w:r>
      <w:r w:rsidR="0086282A">
        <w:rPr>
          <w:rFonts w:ascii="Arial" w:hAnsi="Arial" w:cs="Arial"/>
          <w:sz w:val="22"/>
          <w:szCs w:val="22"/>
        </w:rPr>
        <w:t xml:space="preserve"> </w:t>
      </w:r>
      <w:r w:rsidR="0041090D">
        <w:rPr>
          <w:rFonts w:ascii="Arial" w:hAnsi="Arial" w:cs="Arial"/>
          <w:sz w:val="22"/>
          <w:szCs w:val="22"/>
        </w:rPr>
        <w:t>po</w:t>
      </w:r>
      <w:r w:rsidR="0086282A" w:rsidRPr="000A1670">
        <w:rPr>
          <w:rFonts w:ascii="Arial" w:hAnsi="Arial" w:cs="Arial"/>
          <w:sz w:val="22"/>
          <w:szCs w:val="22"/>
        </w:rPr>
        <w:t>dle zákona číslo 340/2015 Sb</w:t>
      </w:r>
      <w:r w:rsidR="001D6EC4">
        <w:rPr>
          <w:rFonts w:ascii="Arial" w:hAnsi="Arial" w:cs="Arial"/>
          <w:i/>
          <w:color w:val="FF0000"/>
          <w:sz w:val="22"/>
          <w:szCs w:val="22"/>
        </w:rPr>
        <w:t xml:space="preserve">. </w:t>
      </w:r>
    </w:p>
    <w:p w14:paraId="67CC5EAE" w14:textId="3D16DF41" w:rsidR="004879B0" w:rsidRDefault="004879B0" w:rsidP="00EB429B">
      <w:pPr>
        <w:pStyle w:val="Zkladntext"/>
        <w:numPr>
          <w:ilvl w:val="0"/>
          <w:numId w:val="18"/>
        </w:numPr>
        <w:overflowPunct w:val="0"/>
        <w:autoSpaceDE w:val="0"/>
        <w:autoSpaceDN w:val="0"/>
        <w:adjustRightInd w:val="0"/>
        <w:spacing w:before="120"/>
        <w:textAlignment w:val="baseline"/>
        <w:rPr>
          <w:rFonts w:cs="Arial"/>
          <w:szCs w:val="22"/>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w:t>
      </w:r>
      <w:r w:rsidR="0041090D">
        <w:rPr>
          <w:rFonts w:cs="Arial"/>
          <w:szCs w:val="22"/>
        </w:rPr>
        <w:t>e</w:t>
      </w:r>
      <w:r w:rsidR="00277091">
        <w:rPr>
          <w:rFonts w:cs="Arial"/>
          <w:szCs w:val="22"/>
        </w:rPr>
        <w:t>  znění</w:t>
      </w:r>
      <w:r w:rsidR="0041090D">
        <w:rPr>
          <w:rFonts w:cs="Arial"/>
          <w:szCs w:val="22"/>
        </w:rPr>
        <w:t xml:space="preserve"> pozdějších předpisů</w:t>
      </w:r>
      <w:r w:rsidR="00E475A0" w:rsidRPr="00FD3B24">
        <w:rPr>
          <w:rFonts w:cs="Arial"/>
          <w:szCs w:val="22"/>
        </w:rPr>
        <w:t>.</w:t>
      </w:r>
    </w:p>
    <w:p w14:paraId="26591B72" w14:textId="77777777" w:rsidR="004879B0" w:rsidRPr="00B4655F" w:rsidRDefault="004879B0" w:rsidP="00292797">
      <w:pPr>
        <w:pStyle w:val="Zkladntext"/>
        <w:numPr>
          <w:ilvl w:val="0"/>
          <w:numId w:val="18"/>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14:paraId="437E9CE9" w14:textId="77777777" w:rsidR="00462A00" w:rsidRPr="00B4655F" w:rsidRDefault="00462A00" w:rsidP="00292797">
      <w:pPr>
        <w:pStyle w:val="Odstavecseseznamem"/>
        <w:numPr>
          <w:ilvl w:val="0"/>
          <w:numId w:val="18"/>
        </w:numPr>
        <w:spacing w:before="120" w:after="120"/>
        <w:ind w:left="357" w:hanging="357"/>
        <w:rPr>
          <w:rFonts w:ascii="Arial" w:hAnsi="Arial" w:cs="Arial"/>
          <w:sz w:val="22"/>
          <w:szCs w:val="22"/>
        </w:rPr>
      </w:pPr>
      <w:r w:rsidRPr="00B4655F">
        <w:rPr>
          <w:rFonts w:ascii="Arial" w:hAnsi="Arial" w:cs="Arial"/>
          <w:sz w:val="22"/>
          <w:szCs w:val="22"/>
        </w:rPr>
        <w:t xml:space="preserve">Pronajímatel je povinen umožnit nájemci provozovat PZ (RS) na všech </w:t>
      </w:r>
      <w:r>
        <w:rPr>
          <w:rFonts w:ascii="Arial" w:hAnsi="Arial" w:cs="Arial"/>
          <w:sz w:val="22"/>
          <w:szCs w:val="22"/>
        </w:rPr>
        <w:t>nemovitý</w:t>
      </w:r>
      <w:r w:rsidRPr="00B4655F">
        <w:rPr>
          <w:rFonts w:ascii="Arial" w:hAnsi="Arial" w:cs="Arial"/>
          <w:sz w:val="22"/>
          <w:szCs w:val="22"/>
        </w:rPr>
        <w:t xml:space="preserve">ch </w:t>
      </w:r>
      <w:r>
        <w:rPr>
          <w:rFonts w:ascii="Arial" w:hAnsi="Arial" w:cs="Arial"/>
          <w:sz w:val="22"/>
          <w:szCs w:val="22"/>
        </w:rPr>
        <w:t xml:space="preserve">věcech </w:t>
      </w:r>
      <w:r w:rsidRPr="00B4655F">
        <w:rPr>
          <w:rFonts w:ascii="Arial" w:hAnsi="Arial" w:cs="Arial"/>
          <w:sz w:val="22"/>
          <w:szCs w:val="22"/>
        </w:rPr>
        <w:t>dotčených PZ (RS) a za tím účelem zajistit vstup a vjezd na t</w:t>
      </w:r>
      <w:r>
        <w:rPr>
          <w:rFonts w:ascii="Arial" w:hAnsi="Arial" w:cs="Arial"/>
          <w:sz w:val="22"/>
          <w:szCs w:val="22"/>
        </w:rPr>
        <w:t>yto nemovité věci</w:t>
      </w:r>
      <w:r w:rsidRPr="00B4655F">
        <w:rPr>
          <w:rFonts w:ascii="Arial" w:hAnsi="Arial" w:cs="Arial"/>
          <w:sz w:val="22"/>
          <w:szCs w:val="22"/>
        </w:rPr>
        <w:t xml:space="preserve"> v souvislosti s výkonem práv a povinností nájemce podle této smlouvy, energetického zákona a dalších právních předpisů, zejména v souvislosti se stavebními úpravami, opravami a provozováním PZ.</w:t>
      </w:r>
    </w:p>
    <w:p w14:paraId="6B566ED5" w14:textId="4080B45F" w:rsidR="00462A00" w:rsidRPr="00B4655F" w:rsidRDefault="00462A00" w:rsidP="00292797">
      <w:pPr>
        <w:pStyle w:val="odstpolVIII"/>
        <w:numPr>
          <w:ilvl w:val="0"/>
          <w:numId w:val="18"/>
        </w:numPr>
        <w:spacing w:after="120"/>
        <w:jc w:val="left"/>
        <w:rPr>
          <w:rFonts w:ascii="Arial" w:hAnsi="Arial" w:cs="Arial"/>
          <w:i/>
          <w:sz w:val="22"/>
          <w:szCs w:val="22"/>
        </w:rPr>
      </w:pPr>
      <w:r w:rsidRPr="00B4655F">
        <w:rPr>
          <w:rFonts w:ascii="Arial" w:hAnsi="Arial" w:cs="Arial"/>
          <w:sz w:val="22"/>
          <w:szCs w:val="22"/>
        </w:rPr>
        <w:t xml:space="preserve">Uzavření této smlouvy bylo schváleno příslušným orgánem obce (města) </w:t>
      </w:r>
      <w:r w:rsidR="00836D9D">
        <w:rPr>
          <w:rFonts w:ascii="Arial" w:hAnsi="Arial" w:cs="Arial"/>
          <w:sz w:val="22"/>
          <w:szCs w:val="22"/>
        </w:rPr>
        <w:t>po</w:t>
      </w:r>
      <w:r w:rsidRPr="00553ABC">
        <w:rPr>
          <w:rFonts w:ascii="Arial" w:hAnsi="Arial" w:cs="Arial"/>
          <w:sz w:val="22"/>
          <w:szCs w:val="22"/>
        </w:rPr>
        <w:t xml:space="preserve">dle zákona č. 128/2000 </w:t>
      </w:r>
      <w:r w:rsidR="00836D9D">
        <w:rPr>
          <w:rFonts w:ascii="Arial" w:hAnsi="Arial" w:cs="Arial"/>
          <w:sz w:val="22"/>
          <w:szCs w:val="22"/>
        </w:rPr>
        <w:t>Sb., o obcích, ve znění pozdějších předpisů</w:t>
      </w:r>
      <w:r>
        <w:rPr>
          <w:rFonts w:ascii="Arial" w:hAnsi="Arial" w:cs="Arial"/>
          <w:sz w:val="22"/>
          <w:szCs w:val="22"/>
        </w:rPr>
        <w:t xml:space="preserve">, </w:t>
      </w:r>
      <w:r w:rsidRPr="00B4655F">
        <w:rPr>
          <w:rFonts w:ascii="Arial" w:hAnsi="Arial" w:cs="Arial"/>
          <w:sz w:val="22"/>
          <w:szCs w:val="22"/>
        </w:rPr>
        <w:t xml:space="preserve">dne </w:t>
      </w:r>
      <w:bookmarkStart w:id="13" w:name="Text24"/>
      <w:r w:rsidRPr="00B4655F">
        <w:rPr>
          <w:rFonts w:ascii="Arial" w:hAnsi="Arial" w:cs="Arial"/>
          <w:sz w:val="22"/>
          <w:szCs w:val="22"/>
        </w:rPr>
        <w:fldChar w:fldCharType="begin">
          <w:ffData>
            <w:name w:val="Text24"/>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13"/>
      <w:r>
        <w:rPr>
          <w:rFonts w:ascii="Arial" w:hAnsi="Arial" w:cs="Arial"/>
          <w:sz w:val="22"/>
          <w:szCs w:val="22"/>
        </w:rPr>
        <w:t xml:space="preserve">, </w:t>
      </w:r>
      <w:r w:rsidRPr="002E26B2">
        <w:rPr>
          <w:rFonts w:ascii="Arial" w:hAnsi="Arial" w:cs="Arial"/>
          <w:sz w:val="22"/>
          <w:szCs w:val="22"/>
        </w:rPr>
        <w:t xml:space="preserve">usnesením </w:t>
      </w:r>
      <w:r w:rsidRPr="00B4655F">
        <w:rPr>
          <w:rFonts w:ascii="Arial" w:hAnsi="Arial" w:cs="Arial"/>
          <w:sz w:val="22"/>
          <w:szCs w:val="22"/>
        </w:rPr>
        <w:t xml:space="preserve">pod číslem jednacím </w:t>
      </w:r>
      <w:bookmarkStart w:id="14" w:name="Text25"/>
      <w:r w:rsidRPr="00B4655F">
        <w:rPr>
          <w:rFonts w:ascii="Arial" w:hAnsi="Arial" w:cs="Arial"/>
          <w:sz w:val="22"/>
          <w:szCs w:val="22"/>
        </w:rPr>
        <w:fldChar w:fldCharType="begin">
          <w:ffData>
            <w:name w:val="Text25"/>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14"/>
      <w:r>
        <w:rPr>
          <w:rFonts w:ascii="Arial" w:hAnsi="Arial" w:cs="Arial"/>
          <w:sz w:val="22"/>
          <w:szCs w:val="22"/>
        </w:rPr>
        <w:t>.</w:t>
      </w:r>
    </w:p>
    <w:p w14:paraId="6DE6D990" w14:textId="77777777" w:rsidR="004879B0" w:rsidRPr="00B4655F" w:rsidRDefault="004879B0" w:rsidP="00292797">
      <w:pPr>
        <w:pStyle w:val="Zkladntext"/>
        <w:numPr>
          <w:ilvl w:val="0"/>
          <w:numId w:val="18"/>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14:paraId="4C3550A3" w14:textId="77777777" w:rsidR="004879B0" w:rsidRDefault="004879B0" w:rsidP="00292797">
      <w:pPr>
        <w:pStyle w:val="Zkladntext"/>
        <w:numPr>
          <w:ilvl w:val="0"/>
          <w:numId w:val="18"/>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14:paraId="346369A3" w14:textId="77777777" w:rsidR="00A41E90" w:rsidRPr="00B4655F" w:rsidRDefault="00A41E90" w:rsidP="00292797">
      <w:pPr>
        <w:pStyle w:val="Zkladntext"/>
        <w:numPr>
          <w:ilvl w:val="0"/>
          <w:numId w:val="18"/>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14:paraId="5CC1D1C0" w14:textId="77777777" w:rsidR="004879B0" w:rsidRPr="00B4655F" w:rsidRDefault="004879B0" w:rsidP="00292797">
      <w:pPr>
        <w:pStyle w:val="Zkladntext"/>
        <w:numPr>
          <w:ilvl w:val="0"/>
          <w:numId w:val="18"/>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1298912A" w14:textId="77777777" w:rsidR="004879B0" w:rsidRDefault="004879B0" w:rsidP="00292797">
      <w:pPr>
        <w:pStyle w:val="Zkladntext"/>
        <w:numPr>
          <w:ilvl w:val="0"/>
          <w:numId w:val="18"/>
        </w:numPr>
        <w:overflowPunct w:val="0"/>
        <w:autoSpaceDE w:val="0"/>
        <w:autoSpaceDN w:val="0"/>
        <w:adjustRightInd w:val="0"/>
        <w:spacing w:before="120"/>
        <w:textAlignment w:val="baseline"/>
        <w:rPr>
          <w:rFonts w:cs="Arial"/>
        </w:rPr>
      </w:pPr>
      <w:r w:rsidRPr="00B4655F">
        <w:rPr>
          <w:rFonts w:cs="Arial"/>
          <w:szCs w:val="22"/>
        </w:rPr>
        <w:t>Tato smlouva se vyhotovuje v</w:t>
      </w:r>
      <w:r w:rsidR="007B48BB" w:rsidRPr="00B4655F">
        <w:rPr>
          <w:rFonts w:cs="Arial"/>
          <w:szCs w:val="22"/>
        </w:rPr>
        <w:t>e</w:t>
      </w:r>
      <w:r w:rsidRPr="00B4655F">
        <w:rPr>
          <w:rFonts w:cs="Arial"/>
          <w:szCs w:val="22"/>
        </w:rPr>
        <w:t xml:space="preserve"> </w:t>
      </w:r>
      <w:r w:rsidR="00A902FC">
        <w:rPr>
          <w:rFonts w:cs="Arial"/>
        </w:rPr>
        <w:fldChar w:fldCharType="begin">
          <w:ffData>
            <w:name w:val="Text22"/>
            <w:enabled/>
            <w:calcOnExit w:val="0"/>
            <w:textInput/>
          </w:ffData>
        </w:fldChar>
      </w:r>
      <w:r w:rsidR="00A902FC">
        <w:rPr>
          <w:rFonts w:cs="Arial"/>
        </w:rPr>
        <w:instrText xml:space="preserve"> FORMTEXT </w:instrText>
      </w:r>
      <w:r w:rsidR="00A902FC">
        <w:rPr>
          <w:rFonts w:cs="Arial"/>
        </w:rPr>
      </w:r>
      <w:r w:rsidR="00A902FC">
        <w:rPr>
          <w:rFonts w:cs="Arial"/>
        </w:rPr>
        <w:fldChar w:fldCharType="separate"/>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rPr>
        <w:fldChar w:fldCharType="end"/>
      </w:r>
      <w:r w:rsidRPr="00B4655F">
        <w:rPr>
          <w:rFonts w:cs="Arial"/>
          <w:szCs w:val="22"/>
        </w:rPr>
        <w:t xml:space="preserve"> stejnopisech s platností originálu, </w:t>
      </w:r>
      <w:bookmarkStart w:id="15" w:name="Text22"/>
      <w:r w:rsidR="00A902FC">
        <w:rPr>
          <w:rFonts w:cs="Arial"/>
        </w:rPr>
        <w:fldChar w:fldCharType="begin">
          <w:ffData>
            <w:name w:val="Text22"/>
            <w:enabled/>
            <w:calcOnExit w:val="0"/>
            <w:textInput/>
          </w:ffData>
        </w:fldChar>
      </w:r>
      <w:r w:rsidR="00A902FC">
        <w:rPr>
          <w:rFonts w:cs="Arial"/>
        </w:rPr>
        <w:instrText xml:space="preserve"> FORMTEXT </w:instrText>
      </w:r>
      <w:r w:rsidR="00A902FC">
        <w:rPr>
          <w:rFonts w:cs="Arial"/>
        </w:rPr>
      </w:r>
      <w:r w:rsidR="00A902FC">
        <w:rPr>
          <w:rFonts w:cs="Arial"/>
        </w:rPr>
        <w:fldChar w:fldCharType="separate"/>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rPr>
        <w:fldChar w:fldCharType="end"/>
      </w:r>
      <w:bookmarkEnd w:id="15"/>
      <w:r w:rsidR="00B4655F">
        <w:rPr>
          <w:rFonts w:cs="Arial"/>
          <w:szCs w:val="22"/>
        </w:rPr>
        <w:t xml:space="preserve"> </w:t>
      </w:r>
      <w:r w:rsidRPr="00B4655F">
        <w:rPr>
          <w:rFonts w:cs="Arial"/>
        </w:rPr>
        <w:t xml:space="preserve">výtisk obdrží pronajímatel, </w:t>
      </w:r>
      <w:bookmarkStart w:id="16" w:name="Text23"/>
      <w:r w:rsidR="00A902FC">
        <w:rPr>
          <w:rFonts w:cs="Arial"/>
        </w:rPr>
        <w:fldChar w:fldCharType="begin">
          <w:ffData>
            <w:name w:val="Text22"/>
            <w:enabled/>
            <w:calcOnExit w:val="0"/>
            <w:textInput/>
          </w:ffData>
        </w:fldChar>
      </w:r>
      <w:r w:rsidR="00A902FC">
        <w:rPr>
          <w:rFonts w:cs="Arial"/>
        </w:rPr>
        <w:instrText xml:space="preserve"> FORMTEXT </w:instrText>
      </w:r>
      <w:r w:rsidR="00A902FC">
        <w:rPr>
          <w:rFonts w:cs="Arial"/>
        </w:rPr>
      </w:r>
      <w:r w:rsidR="00A902FC">
        <w:rPr>
          <w:rFonts w:cs="Arial"/>
        </w:rPr>
        <w:fldChar w:fldCharType="separate"/>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noProof/>
        </w:rPr>
        <w:t> </w:t>
      </w:r>
      <w:r w:rsidR="00A902FC">
        <w:rPr>
          <w:rFonts w:cs="Arial"/>
        </w:rPr>
        <w:fldChar w:fldCharType="end"/>
      </w:r>
      <w:r w:rsidR="007B48BB" w:rsidRPr="00B4655F">
        <w:rPr>
          <w:rFonts w:cs="Arial"/>
        </w:rPr>
        <w:t xml:space="preserve"> výtisky</w:t>
      </w:r>
      <w:bookmarkEnd w:id="16"/>
      <w:r w:rsidRPr="00B4655F">
        <w:rPr>
          <w:rFonts w:cs="Arial"/>
        </w:rPr>
        <w:t xml:space="preserve"> obdrží nájemce.</w:t>
      </w:r>
    </w:p>
    <w:p w14:paraId="4A233F7D" w14:textId="77777777" w:rsidR="004879B0" w:rsidRPr="00B4655F" w:rsidRDefault="004879B0" w:rsidP="00292797">
      <w:pPr>
        <w:pStyle w:val="Zkladntext"/>
        <w:numPr>
          <w:ilvl w:val="0"/>
          <w:numId w:val="18"/>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14:paraId="5FC938D8" w14:textId="77777777" w:rsidR="004879B0" w:rsidRDefault="004879B0" w:rsidP="00397238">
      <w:pPr>
        <w:pStyle w:val="Zkladntext"/>
        <w:overflowPunct w:val="0"/>
        <w:autoSpaceDE w:val="0"/>
        <w:autoSpaceDN w:val="0"/>
        <w:adjustRightInd w:val="0"/>
        <w:spacing w:before="120" w:after="0"/>
        <w:jc w:val="both"/>
        <w:textAlignment w:val="baseline"/>
        <w:rPr>
          <w:rFonts w:cs="Arial"/>
        </w:rPr>
      </w:pPr>
    </w:p>
    <w:p w14:paraId="4596B15A" w14:textId="77777777" w:rsidR="004879B0" w:rsidRDefault="004879B0" w:rsidP="00397238">
      <w:pPr>
        <w:pStyle w:val="Zkladntext"/>
        <w:overflowPunct w:val="0"/>
        <w:autoSpaceDE w:val="0"/>
        <w:autoSpaceDN w:val="0"/>
        <w:adjustRightInd w:val="0"/>
        <w:spacing w:before="120" w:after="0"/>
        <w:jc w:val="both"/>
        <w:textAlignment w:val="baseline"/>
        <w:rPr>
          <w:rFonts w:cs="Arial"/>
        </w:rPr>
      </w:pPr>
    </w:p>
    <w:p w14:paraId="737B9334" w14:textId="77777777" w:rsidR="001D6EC4" w:rsidRPr="00815284" w:rsidRDefault="001D6EC4" w:rsidP="00397238">
      <w:pPr>
        <w:pStyle w:val="Zkladntext"/>
        <w:overflowPunct w:val="0"/>
        <w:autoSpaceDE w:val="0"/>
        <w:autoSpaceDN w:val="0"/>
        <w:adjustRightInd w:val="0"/>
        <w:spacing w:before="120" w:after="0"/>
        <w:jc w:val="both"/>
        <w:textAlignment w:val="baseline"/>
        <w:rPr>
          <w:rFonts w:cs="Arial"/>
        </w:rPr>
      </w:pPr>
    </w:p>
    <w:p w14:paraId="411E9F57" w14:textId="77777777"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lastRenderedPageBreak/>
        <w:t xml:space="preserve">V </w:t>
      </w:r>
      <w:bookmarkStart w:id="17" w:name="Text74"/>
      <w:r w:rsidR="00B01252" w:rsidRPr="00C1166B">
        <w:rPr>
          <w:rFonts w:ascii="Arial" w:hAnsi="Arial" w:cs="Arial"/>
          <w:sz w:val="22"/>
          <w:szCs w:val="22"/>
        </w:rPr>
        <w:fldChar w:fldCharType="begin">
          <w:ffData>
            <w:name w:val="Text74"/>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17"/>
      <w:r w:rsidRPr="00C1166B">
        <w:rPr>
          <w:rFonts w:ascii="Arial" w:hAnsi="Arial" w:cs="Arial"/>
          <w:sz w:val="22"/>
          <w:szCs w:val="22"/>
        </w:rPr>
        <w:t xml:space="preserve"> dne </w:t>
      </w:r>
      <w:bookmarkStart w:id="18" w:name="Text75"/>
      <w:r w:rsidR="00B01252" w:rsidRPr="00C1166B">
        <w:rPr>
          <w:rFonts w:ascii="Arial" w:hAnsi="Arial" w:cs="Arial"/>
          <w:sz w:val="22"/>
          <w:szCs w:val="22"/>
        </w:rPr>
        <w:fldChar w:fldCharType="begin">
          <w:ffData>
            <w:name w:val="Text75"/>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18"/>
      <w:r w:rsidRPr="00C1166B">
        <w:rPr>
          <w:rFonts w:ascii="Arial" w:hAnsi="Arial" w:cs="Arial"/>
          <w:sz w:val="22"/>
          <w:szCs w:val="22"/>
        </w:rPr>
        <w:tab/>
        <w:t xml:space="preserve">V </w:t>
      </w:r>
      <w:bookmarkStart w:id="19" w:name="Text76"/>
      <w:r w:rsidR="00B01252" w:rsidRPr="00C1166B">
        <w:rPr>
          <w:rFonts w:ascii="Arial" w:hAnsi="Arial" w:cs="Arial"/>
          <w:sz w:val="22"/>
          <w:szCs w:val="22"/>
        </w:rPr>
        <w:fldChar w:fldCharType="begin">
          <w:ffData>
            <w:name w:val="Text76"/>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19"/>
      <w:r w:rsidRPr="00C1166B">
        <w:rPr>
          <w:rFonts w:ascii="Arial" w:hAnsi="Arial" w:cs="Arial"/>
          <w:sz w:val="22"/>
          <w:szCs w:val="22"/>
        </w:rPr>
        <w:t xml:space="preserve"> dne </w:t>
      </w:r>
      <w:bookmarkStart w:id="20" w:name="Text77"/>
      <w:r w:rsidR="00B01252" w:rsidRPr="00C1166B">
        <w:rPr>
          <w:rFonts w:ascii="Arial" w:hAnsi="Arial" w:cs="Arial"/>
          <w:sz w:val="22"/>
          <w:szCs w:val="22"/>
        </w:rPr>
        <w:fldChar w:fldCharType="begin">
          <w:ffData>
            <w:name w:val="Text77"/>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20"/>
    </w:p>
    <w:p w14:paraId="4ED397AF" w14:textId="77777777" w:rsidR="004879B0" w:rsidRPr="00C1166B" w:rsidRDefault="004879B0" w:rsidP="002A3742">
      <w:pPr>
        <w:tabs>
          <w:tab w:val="left" w:pos="1985"/>
          <w:tab w:val="left" w:pos="4820"/>
        </w:tabs>
        <w:spacing w:before="120" w:line="240" w:lineRule="atLeast"/>
        <w:rPr>
          <w:rFonts w:ascii="Arial" w:hAnsi="Arial" w:cs="Arial"/>
          <w:sz w:val="22"/>
          <w:szCs w:val="22"/>
        </w:rPr>
      </w:pPr>
    </w:p>
    <w:p w14:paraId="266EEE91" w14:textId="77777777"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Za </w:t>
      </w:r>
      <w:r>
        <w:rPr>
          <w:rFonts w:ascii="Arial" w:hAnsi="Arial" w:cs="Arial"/>
          <w:sz w:val="22"/>
          <w:szCs w:val="22"/>
        </w:rPr>
        <w:t>pronajímatele</w:t>
      </w:r>
      <w:r w:rsidRPr="00C1166B">
        <w:rPr>
          <w:rFonts w:ascii="Arial" w:hAnsi="Arial" w:cs="Arial"/>
          <w:sz w:val="22"/>
          <w:szCs w:val="22"/>
        </w:rPr>
        <w:t>:</w:t>
      </w:r>
      <w:r w:rsidRPr="00C1166B">
        <w:rPr>
          <w:rFonts w:ascii="Arial" w:hAnsi="Arial" w:cs="Arial"/>
          <w:sz w:val="22"/>
          <w:szCs w:val="22"/>
        </w:rPr>
        <w:tab/>
        <w:t xml:space="preserve">Za </w:t>
      </w:r>
      <w:r w:rsidR="00A902FC">
        <w:rPr>
          <w:rFonts w:ascii="Arial" w:hAnsi="Arial" w:cs="Arial"/>
          <w:sz w:val="22"/>
          <w:szCs w:val="22"/>
        </w:rPr>
        <w:t>nájemce:</w:t>
      </w:r>
    </w:p>
    <w:p w14:paraId="08C2E9ED" w14:textId="77777777" w:rsidR="004879B0" w:rsidRDefault="004879B0" w:rsidP="002A3742">
      <w:pPr>
        <w:tabs>
          <w:tab w:val="left" w:pos="1985"/>
          <w:tab w:val="left" w:pos="4820"/>
        </w:tabs>
        <w:spacing w:before="120" w:line="240" w:lineRule="atLeast"/>
        <w:ind w:firstLine="567"/>
        <w:rPr>
          <w:rFonts w:ascii="Arial" w:hAnsi="Arial" w:cs="Arial"/>
          <w:sz w:val="22"/>
          <w:szCs w:val="22"/>
        </w:rPr>
      </w:pPr>
    </w:p>
    <w:p w14:paraId="3894D3E2" w14:textId="77777777" w:rsidR="00DC7F8C" w:rsidRPr="00C1166B" w:rsidRDefault="00DC7F8C" w:rsidP="002A3742">
      <w:pPr>
        <w:tabs>
          <w:tab w:val="left" w:pos="1985"/>
          <w:tab w:val="left" w:pos="4820"/>
        </w:tabs>
        <w:spacing w:before="120" w:line="240" w:lineRule="atLeast"/>
        <w:ind w:firstLine="567"/>
        <w:rPr>
          <w:rFonts w:ascii="Arial" w:hAnsi="Arial" w:cs="Arial"/>
          <w:sz w:val="22"/>
          <w:szCs w:val="22"/>
        </w:rPr>
      </w:pPr>
    </w:p>
    <w:p w14:paraId="40915414" w14:textId="77777777" w:rsidR="00A902FC" w:rsidRPr="00C1166B" w:rsidRDefault="00A902FC" w:rsidP="00A902FC">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w:t>
      </w:r>
      <w:r w:rsidRPr="00C1166B">
        <w:rPr>
          <w:rFonts w:ascii="Arial" w:hAnsi="Arial" w:cs="Arial"/>
          <w:sz w:val="22"/>
          <w:szCs w:val="22"/>
        </w:rPr>
        <w:tab/>
        <w:t>……………………..</w:t>
      </w:r>
    </w:p>
    <w:p w14:paraId="225347FA" w14:textId="77777777"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Pr="00C1166B">
        <w:rPr>
          <w:rFonts w:ascii="Arial" w:hAnsi="Arial" w:cs="Arial"/>
          <w:sz w:val="22"/>
          <w:szCs w:val="22"/>
        </w:rPr>
        <w:fldChar w:fldCharType="begin">
          <w:ffData>
            <w:name w:val="Text79"/>
            <w:enabled/>
            <w:calcOnExit w:val="0"/>
            <w:textInput/>
          </w:ffData>
        </w:fldChar>
      </w:r>
      <w:bookmarkStart w:id="21" w:name="Text79"/>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bookmarkEnd w:id="21"/>
      <w:r w:rsidRPr="00C1166B">
        <w:rPr>
          <w:rFonts w:ascii="Arial" w:hAnsi="Arial" w:cs="Arial"/>
          <w:sz w:val="22"/>
          <w:szCs w:val="22"/>
        </w:rPr>
        <w:t xml:space="preserve"> (jméno)</w:t>
      </w:r>
      <w:r w:rsidRPr="00C1166B">
        <w:rPr>
          <w:rFonts w:ascii="Arial" w:hAnsi="Arial" w:cs="Arial"/>
          <w:sz w:val="22"/>
          <w:szCs w:val="22"/>
        </w:rPr>
        <w:tab/>
      </w:r>
      <w:r w:rsidR="002C0A1E" w:rsidRPr="00C1166B">
        <w:rPr>
          <w:rFonts w:ascii="Arial" w:hAnsi="Arial" w:cs="Arial"/>
          <w:sz w:val="22"/>
          <w:szCs w:val="22"/>
        </w:rPr>
        <w:fldChar w:fldCharType="begin">
          <w:ffData>
            <w:name w:val="Text79"/>
            <w:enabled/>
            <w:calcOnExit w:val="0"/>
            <w:textInput/>
          </w:ffData>
        </w:fldChar>
      </w:r>
      <w:r w:rsidR="002C0A1E" w:rsidRPr="00C1166B">
        <w:rPr>
          <w:rFonts w:ascii="Arial" w:hAnsi="Arial" w:cs="Arial"/>
          <w:sz w:val="22"/>
          <w:szCs w:val="22"/>
        </w:rPr>
        <w:instrText xml:space="preserve"> FORMTEXT </w:instrText>
      </w:r>
      <w:r w:rsidR="002C0A1E" w:rsidRPr="00C1166B">
        <w:rPr>
          <w:rFonts w:ascii="Arial" w:hAnsi="Arial" w:cs="Arial"/>
          <w:sz w:val="22"/>
          <w:szCs w:val="22"/>
        </w:rPr>
      </w:r>
      <w:r w:rsidR="002C0A1E" w:rsidRPr="00C1166B">
        <w:rPr>
          <w:rFonts w:ascii="Arial" w:hAnsi="Arial" w:cs="Arial"/>
          <w:sz w:val="22"/>
          <w:szCs w:val="22"/>
        </w:rPr>
        <w:fldChar w:fldCharType="separate"/>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ascii="Arial" w:hAnsi="Arial" w:cs="Arial"/>
          <w:sz w:val="22"/>
          <w:szCs w:val="22"/>
        </w:rPr>
        <w:fldChar w:fldCharType="end"/>
      </w:r>
      <w:r w:rsidR="002C0A1E" w:rsidRPr="00C1166B">
        <w:rPr>
          <w:rFonts w:ascii="Arial" w:hAnsi="Arial" w:cs="Arial"/>
          <w:sz w:val="22"/>
          <w:szCs w:val="22"/>
        </w:rPr>
        <w:t xml:space="preserve"> (jméno)</w:t>
      </w:r>
    </w:p>
    <w:p w14:paraId="6FFD0AF3" w14:textId="77777777"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Pr="00C1166B">
        <w:rPr>
          <w:rFonts w:ascii="Arial" w:hAnsi="Arial" w:cs="Arial"/>
          <w:sz w:val="22"/>
          <w:szCs w:val="22"/>
        </w:rPr>
        <w:fldChar w:fldCharType="begin">
          <w:ffData>
            <w:name w:val="Text81"/>
            <w:enabled/>
            <w:calcOnExit w:val="0"/>
            <w:textInput/>
          </w:ffData>
        </w:fldChar>
      </w:r>
      <w:bookmarkStart w:id="22" w:name="Text81"/>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bookmarkEnd w:id="22"/>
      <w:r w:rsidRPr="00C1166B">
        <w:rPr>
          <w:rFonts w:ascii="Arial" w:hAnsi="Arial" w:cs="Arial"/>
          <w:sz w:val="22"/>
          <w:szCs w:val="22"/>
        </w:rPr>
        <w:t xml:space="preserve"> (funkce)</w:t>
      </w:r>
      <w:r w:rsidRPr="00C1166B">
        <w:rPr>
          <w:rFonts w:ascii="Arial" w:hAnsi="Arial" w:cs="Arial"/>
          <w:sz w:val="22"/>
          <w:szCs w:val="22"/>
        </w:rPr>
        <w:tab/>
      </w:r>
      <w:r w:rsidR="002C0A1E" w:rsidRPr="00C1166B">
        <w:rPr>
          <w:rFonts w:ascii="Arial" w:hAnsi="Arial" w:cs="Arial"/>
          <w:sz w:val="22"/>
          <w:szCs w:val="22"/>
        </w:rPr>
        <w:fldChar w:fldCharType="begin">
          <w:ffData>
            <w:name w:val="Text81"/>
            <w:enabled/>
            <w:calcOnExit w:val="0"/>
            <w:textInput/>
          </w:ffData>
        </w:fldChar>
      </w:r>
      <w:r w:rsidR="002C0A1E" w:rsidRPr="00C1166B">
        <w:rPr>
          <w:rFonts w:ascii="Arial" w:hAnsi="Arial" w:cs="Arial"/>
          <w:sz w:val="22"/>
          <w:szCs w:val="22"/>
        </w:rPr>
        <w:instrText xml:space="preserve"> FORMTEXT </w:instrText>
      </w:r>
      <w:r w:rsidR="002C0A1E" w:rsidRPr="00C1166B">
        <w:rPr>
          <w:rFonts w:ascii="Arial" w:hAnsi="Arial" w:cs="Arial"/>
          <w:sz w:val="22"/>
          <w:szCs w:val="22"/>
        </w:rPr>
      </w:r>
      <w:r w:rsidR="002C0A1E" w:rsidRPr="00C1166B">
        <w:rPr>
          <w:rFonts w:ascii="Arial" w:hAnsi="Arial" w:cs="Arial"/>
          <w:sz w:val="22"/>
          <w:szCs w:val="22"/>
        </w:rPr>
        <w:fldChar w:fldCharType="separate"/>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ascii="Arial" w:hAnsi="Arial" w:cs="Arial"/>
          <w:sz w:val="22"/>
          <w:szCs w:val="22"/>
        </w:rPr>
        <w:fldChar w:fldCharType="end"/>
      </w:r>
      <w:r w:rsidR="002C0A1E" w:rsidRPr="00C1166B">
        <w:rPr>
          <w:rFonts w:ascii="Arial" w:hAnsi="Arial" w:cs="Arial"/>
          <w:sz w:val="22"/>
          <w:szCs w:val="22"/>
        </w:rPr>
        <w:t xml:space="preserve"> (funkce)</w:t>
      </w:r>
    </w:p>
    <w:p w14:paraId="5999F0E8" w14:textId="77777777"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p>
    <w:p w14:paraId="01BBCC07" w14:textId="77777777" w:rsidR="00A902FC" w:rsidRPr="00C1166B" w:rsidRDefault="00A902FC" w:rsidP="00A902FC">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w:t>
      </w:r>
      <w:r w:rsidRPr="00C1166B">
        <w:rPr>
          <w:rFonts w:ascii="Arial" w:hAnsi="Arial" w:cs="Arial"/>
          <w:sz w:val="22"/>
          <w:szCs w:val="22"/>
        </w:rPr>
        <w:tab/>
        <w:t>……………………..</w:t>
      </w:r>
    </w:p>
    <w:p w14:paraId="1C8ED08F" w14:textId="77777777"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Pr="00C1166B">
        <w:rPr>
          <w:rFonts w:ascii="Arial" w:hAnsi="Arial" w:cs="Arial"/>
          <w:sz w:val="22"/>
          <w:szCs w:val="22"/>
        </w:rPr>
        <w:fldChar w:fldCharType="begin">
          <w:ffData>
            <w:name w:val="Text79"/>
            <w:enabled/>
            <w:calcOnExit w:val="0"/>
            <w:textInput/>
          </w:ffData>
        </w:fldChar>
      </w:r>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r w:rsidRPr="00C1166B">
        <w:rPr>
          <w:rFonts w:ascii="Arial" w:hAnsi="Arial" w:cs="Arial"/>
          <w:sz w:val="22"/>
          <w:szCs w:val="22"/>
        </w:rPr>
        <w:t xml:space="preserve"> (jméno)</w:t>
      </w:r>
      <w:r w:rsidRPr="00C1166B">
        <w:rPr>
          <w:rFonts w:ascii="Arial" w:hAnsi="Arial" w:cs="Arial"/>
          <w:sz w:val="22"/>
          <w:szCs w:val="22"/>
        </w:rPr>
        <w:tab/>
      </w:r>
      <w:r w:rsidRPr="00C1166B">
        <w:rPr>
          <w:rFonts w:ascii="Arial" w:hAnsi="Arial" w:cs="Arial"/>
          <w:sz w:val="22"/>
          <w:szCs w:val="22"/>
        </w:rPr>
        <w:fldChar w:fldCharType="begin">
          <w:ffData>
            <w:name w:val="Text80"/>
            <w:enabled/>
            <w:calcOnExit w:val="0"/>
            <w:textInput/>
          </w:ffData>
        </w:fldChar>
      </w:r>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r w:rsidRPr="00C1166B">
        <w:rPr>
          <w:rFonts w:ascii="Arial" w:hAnsi="Arial" w:cs="Arial"/>
          <w:sz w:val="22"/>
          <w:szCs w:val="22"/>
        </w:rPr>
        <w:t xml:space="preserve"> (jméno)</w:t>
      </w:r>
    </w:p>
    <w:p w14:paraId="1FD0F8F9" w14:textId="14D9515E" w:rsidR="00DC7F8C" w:rsidRDefault="00A902FC" w:rsidP="002A3742">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Pr="00C1166B">
        <w:rPr>
          <w:rFonts w:ascii="Arial" w:hAnsi="Arial" w:cs="Arial"/>
          <w:sz w:val="22"/>
          <w:szCs w:val="22"/>
        </w:rPr>
        <w:fldChar w:fldCharType="begin">
          <w:ffData>
            <w:name w:val="Text81"/>
            <w:enabled/>
            <w:calcOnExit w:val="0"/>
            <w:textInput/>
          </w:ffData>
        </w:fldChar>
      </w:r>
      <w:r w:rsidRPr="00C1166B">
        <w:rPr>
          <w:rFonts w:ascii="Arial" w:hAnsi="Arial" w:cs="Arial"/>
          <w:sz w:val="22"/>
          <w:szCs w:val="22"/>
        </w:rPr>
        <w:instrText xml:space="preserve"> FORMTEXT </w:instrText>
      </w:r>
      <w:r w:rsidRPr="00C1166B">
        <w:rPr>
          <w:rFonts w:ascii="Arial" w:hAnsi="Arial" w:cs="Arial"/>
          <w:sz w:val="22"/>
          <w:szCs w:val="22"/>
        </w:rPr>
      </w:r>
      <w:r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ascii="Arial" w:hAnsi="Arial" w:cs="Arial"/>
          <w:sz w:val="22"/>
          <w:szCs w:val="22"/>
        </w:rPr>
        <w:fldChar w:fldCharType="end"/>
      </w:r>
      <w:r w:rsidRPr="00C1166B">
        <w:rPr>
          <w:rFonts w:ascii="Arial" w:hAnsi="Arial" w:cs="Arial"/>
          <w:sz w:val="22"/>
          <w:szCs w:val="22"/>
        </w:rPr>
        <w:t xml:space="preserve"> (funkce)</w:t>
      </w:r>
      <w:r w:rsidRPr="00C1166B">
        <w:rPr>
          <w:rFonts w:ascii="Arial" w:hAnsi="Arial" w:cs="Arial"/>
          <w:sz w:val="22"/>
          <w:szCs w:val="22"/>
        </w:rPr>
        <w:tab/>
      </w:r>
      <w:r w:rsidR="002C0A1E" w:rsidRPr="00C1166B">
        <w:rPr>
          <w:rFonts w:ascii="Arial" w:hAnsi="Arial" w:cs="Arial"/>
          <w:sz w:val="22"/>
          <w:szCs w:val="22"/>
        </w:rPr>
        <w:fldChar w:fldCharType="begin">
          <w:ffData>
            <w:name w:val="Text81"/>
            <w:enabled/>
            <w:calcOnExit w:val="0"/>
            <w:textInput/>
          </w:ffData>
        </w:fldChar>
      </w:r>
      <w:r w:rsidR="002C0A1E" w:rsidRPr="00C1166B">
        <w:rPr>
          <w:rFonts w:ascii="Arial" w:hAnsi="Arial" w:cs="Arial"/>
          <w:sz w:val="22"/>
          <w:szCs w:val="22"/>
        </w:rPr>
        <w:instrText xml:space="preserve"> FORMTEXT </w:instrText>
      </w:r>
      <w:r w:rsidR="002C0A1E" w:rsidRPr="00C1166B">
        <w:rPr>
          <w:rFonts w:ascii="Arial" w:hAnsi="Arial" w:cs="Arial"/>
          <w:sz w:val="22"/>
          <w:szCs w:val="22"/>
        </w:rPr>
      </w:r>
      <w:r w:rsidR="002C0A1E" w:rsidRPr="00C1166B">
        <w:rPr>
          <w:rFonts w:ascii="Arial" w:hAnsi="Arial" w:cs="Arial"/>
          <w:sz w:val="22"/>
          <w:szCs w:val="22"/>
        </w:rPr>
        <w:fldChar w:fldCharType="separate"/>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cs="Arial"/>
          <w:noProof/>
          <w:sz w:val="22"/>
          <w:szCs w:val="22"/>
        </w:rPr>
        <w:t> </w:t>
      </w:r>
      <w:r w:rsidR="002C0A1E" w:rsidRPr="00C1166B">
        <w:rPr>
          <w:rFonts w:ascii="Arial" w:hAnsi="Arial" w:cs="Arial"/>
          <w:sz w:val="22"/>
          <w:szCs w:val="22"/>
        </w:rPr>
        <w:fldChar w:fldCharType="end"/>
      </w:r>
      <w:r w:rsidR="002C0A1E" w:rsidRPr="00C1166B">
        <w:rPr>
          <w:rFonts w:ascii="Arial" w:hAnsi="Arial" w:cs="Arial"/>
          <w:sz w:val="22"/>
          <w:szCs w:val="22"/>
        </w:rPr>
        <w:t xml:space="preserve"> (funkce)</w:t>
      </w:r>
    </w:p>
    <w:p w14:paraId="4FBA9F1E" w14:textId="77777777" w:rsidR="00947497" w:rsidRDefault="00947497" w:rsidP="002A3742">
      <w:pPr>
        <w:tabs>
          <w:tab w:val="left" w:pos="1134"/>
          <w:tab w:val="left" w:pos="1985"/>
          <w:tab w:val="left" w:pos="4820"/>
          <w:tab w:val="left" w:pos="5529"/>
        </w:tabs>
        <w:spacing w:before="120" w:line="240" w:lineRule="atLeast"/>
        <w:ind w:firstLine="567"/>
        <w:rPr>
          <w:rFonts w:ascii="Arial" w:hAnsi="Arial" w:cs="Arial"/>
          <w:sz w:val="22"/>
          <w:szCs w:val="22"/>
        </w:rPr>
      </w:pPr>
    </w:p>
    <w:p w14:paraId="45771F2F" w14:textId="77777777" w:rsidR="00947497" w:rsidRDefault="00947497" w:rsidP="002A3742">
      <w:pPr>
        <w:tabs>
          <w:tab w:val="left" w:pos="1134"/>
          <w:tab w:val="left" w:pos="1985"/>
          <w:tab w:val="left" w:pos="4820"/>
          <w:tab w:val="left" w:pos="5529"/>
        </w:tabs>
        <w:spacing w:before="120" w:line="240" w:lineRule="atLeast"/>
        <w:ind w:firstLine="567"/>
        <w:rPr>
          <w:rFonts w:ascii="Arial" w:hAnsi="Arial" w:cs="Arial"/>
          <w:sz w:val="22"/>
          <w:szCs w:val="22"/>
        </w:rPr>
      </w:pPr>
    </w:p>
    <w:p w14:paraId="05F42D63" w14:textId="0FA9D79F" w:rsidR="00947497" w:rsidRPr="00C1166B" w:rsidRDefault="00947497">
      <w:pPr>
        <w:tabs>
          <w:tab w:val="left" w:pos="1134"/>
          <w:tab w:val="left" w:pos="1985"/>
          <w:tab w:val="left" w:pos="4820"/>
          <w:tab w:val="left" w:pos="5529"/>
        </w:tabs>
        <w:spacing w:before="120" w:line="240" w:lineRule="atLeast"/>
        <w:ind w:firstLine="567"/>
        <w:rPr>
          <w:rFonts w:ascii="Arial" w:hAnsi="Arial" w:cs="Arial"/>
          <w:sz w:val="22"/>
          <w:szCs w:val="22"/>
        </w:rPr>
      </w:pPr>
    </w:p>
    <w:sectPr w:rsidR="00947497" w:rsidRPr="00C1166B" w:rsidSect="00802A59">
      <w:headerReference w:type="default" r:id="rId12"/>
      <w:footerReference w:type="even" r:id="rId13"/>
      <w:footerReference w:type="default" r:id="rId14"/>
      <w:headerReference w:type="first" r:id="rId15"/>
      <w:footerReference w:type="first" r:id="rId16"/>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5E0A" w14:textId="77777777" w:rsidR="00D54D60" w:rsidRDefault="00D54D60">
      <w:r>
        <w:separator/>
      </w:r>
    </w:p>
    <w:p w14:paraId="312B7D3A" w14:textId="77777777" w:rsidR="00D54D60" w:rsidRDefault="00D54D60"/>
    <w:p w14:paraId="6C6FDA82" w14:textId="77777777" w:rsidR="00D54D60" w:rsidRDefault="00D54D60"/>
    <w:p w14:paraId="1A1E8F29" w14:textId="77777777" w:rsidR="00D54D60" w:rsidRDefault="00D54D60"/>
  </w:endnote>
  <w:endnote w:type="continuationSeparator" w:id="0">
    <w:p w14:paraId="01EAB24A" w14:textId="77777777" w:rsidR="00D54D60" w:rsidRDefault="00D54D60">
      <w:r>
        <w:continuationSeparator/>
      </w:r>
    </w:p>
    <w:p w14:paraId="23C666B9" w14:textId="77777777" w:rsidR="00D54D60" w:rsidRDefault="00D54D60"/>
    <w:p w14:paraId="0D5F96A3" w14:textId="77777777" w:rsidR="00D54D60" w:rsidRDefault="00D54D60"/>
    <w:p w14:paraId="2722A403" w14:textId="77777777" w:rsidR="00D54D60" w:rsidRDefault="00D54D60"/>
  </w:endnote>
  <w:endnote w:type="continuationNotice" w:id="1">
    <w:p w14:paraId="0FC23116" w14:textId="77777777" w:rsidR="00D54D60" w:rsidRDefault="00D54D60"/>
    <w:p w14:paraId="27E1DB75" w14:textId="77777777" w:rsidR="00D54D60" w:rsidRDefault="00D5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6A87" w14:textId="77777777" w:rsidR="00037E81" w:rsidRDefault="00037E81"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3A959C" w14:textId="77777777" w:rsidR="00037E81" w:rsidRDefault="00037E81">
    <w:pPr>
      <w:pStyle w:val="Zpat"/>
      <w:ind w:right="360"/>
    </w:pPr>
  </w:p>
  <w:p w14:paraId="61E59BF0" w14:textId="77777777" w:rsidR="00037E81" w:rsidRDefault="00037E81"/>
  <w:p w14:paraId="0696B26B" w14:textId="77777777" w:rsidR="00037E81" w:rsidRDefault="00037E81"/>
  <w:p w14:paraId="308BF742" w14:textId="77777777" w:rsidR="00037E81" w:rsidRDefault="00037E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D62E" w14:textId="77777777" w:rsidR="00037E81" w:rsidRPr="00A959E7" w:rsidRDefault="00037E81" w:rsidP="00802A59">
    <w:pPr>
      <w:pStyle w:val="Zpat"/>
      <w:jc w:val="center"/>
      <w:rPr>
        <w:rFonts w:ascii="Arial" w:hAnsi="Arial" w:cs="Arial"/>
        <w:sz w:val="16"/>
        <w:szCs w:val="16"/>
      </w:rPr>
    </w:pPr>
    <w:r w:rsidRPr="00A959E7">
      <w:rPr>
        <w:rFonts w:ascii="Arial" w:hAnsi="Arial" w:cs="Arial"/>
        <w:sz w:val="16"/>
        <w:szCs w:val="16"/>
      </w:rPr>
      <w:t xml:space="preserve">Strana </w:t>
    </w:r>
    <w:r w:rsidRPr="00A959E7">
      <w:rPr>
        <w:rFonts w:ascii="Arial" w:hAnsi="Arial" w:cs="Arial"/>
        <w:sz w:val="16"/>
        <w:szCs w:val="16"/>
      </w:rPr>
      <w:fldChar w:fldCharType="begin"/>
    </w:r>
    <w:r w:rsidRPr="00A959E7">
      <w:rPr>
        <w:rFonts w:ascii="Arial" w:hAnsi="Arial" w:cs="Arial"/>
        <w:sz w:val="16"/>
        <w:szCs w:val="16"/>
      </w:rPr>
      <w:instrText xml:space="preserve"> PAGE </w:instrText>
    </w:r>
    <w:r w:rsidRPr="00A959E7">
      <w:rPr>
        <w:rFonts w:ascii="Arial" w:hAnsi="Arial" w:cs="Arial"/>
        <w:sz w:val="16"/>
        <w:szCs w:val="16"/>
      </w:rPr>
      <w:fldChar w:fldCharType="separate"/>
    </w:r>
    <w:r w:rsidR="0051194D">
      <w:rPr>
        <w:rFonts w:ascii="Arial" w:hAnsi="Arial" w:cs="Arial"/>
        <w:noProof/>
        <w:sz w:val="16"/>
        <w:szCs w:val="16"/>
      </w:rPr>
      <w:t>4</w:t>
    </w:r>
    <w:r w:rsidRPr="00A959E7">
      <w:rPr>
        <w:rFonts w:ascii="Arial" w:hAnsi="Arial" w:cs="Arial"/>
        <w:sz w:val="16"/>
        <w:szCs w:val="16"/>
      </w:rPr>
      <w:fldChar w:fldCharType="end"/>
    </w:r>
    <w:r w:rsidRPr="00A959E7">
      <w:rPr>
        <w:rFonts w:ascii="Arial" w:hAnsi="Arial" w:cs="Arial"/>
        <w:sz w:val="16"/>
        <w:szCs w:val="16"/>
      </w:rPr>
      <w:t xml:space="preserve"> (celkem </w:t>
    </w:r>
    <w:r w:rsidRPr="00A959E7">
      <w:rPr>
        <w:rFonts w:ascii="Arial" w:hAnsi="Arial" w:cs="Arial"/>
        <w:sz w:val="16"/>
        <w:szCs w:val="16"/>
      </w:rPr>
      <w:fldChar w:fldCharType="begin"/>
    </w:r>
    <w:r w:rsidRPr="00A959E7">
      <w:rPr>
        <w:rFonts w:ascii="Arial" w:hAnsi="Arial" w:cs="Arial"/>
        <w:sz w:val="16"/>
        <w:szCs w:val="16"/>
      </w:rPr>
      <w:instrText xml:space="preserve"> NUMPAGES </w:instrText>
    </w:r>
    <w:r w:rsidRPr="00A959E7">
      <w:rPr>
        <w:rFonts w:ascii="Arial" w:hAnsi="Arial" w:cs="Arial"/>
        <w:sz w:val="16"/>
        <w:szCs w:val="16"/>
      </w:rPr>
      <w:fldChar w:fldCharType="separate"/>
    </w:r>
    <w:r w:rsidR="0051194D">
      <w:rPr>
        <w:rFonts w:ascii="Arial" w:hAnsi="Arial" w:cs="Arial"/>
        <w:noProof/>
        <w:sz w:val="16"/>
        <w:szCs w:val="16"/>
      </w:rPr>
      <w:t>10</w:t>
    </w:r>
    <w:r w:rsidRPr="00A959E7">
      <w:rPr>
        <w:rFonts w:ascii="Arial" w:hAnsi="Arial" w:cs="Arial"/>
        <w:sz w:val="16"/>
        <w:szCs w:val="16"/>
      </w:rPr>
      <w:fldChar w:fldCharType="end"/>
    </w:r>
    <w:r w:rsidRPr="00A959E7">
      <w:rPr>
        <w:rFonts w:ascii="Arial" w:hAnsi="Arial" w:cs="Arial"/>
        <w:sz w:val="16"/>
        <w:szCs w:val="16"/>
      </w:rPr>
      <w:t>)</w:t>
    </w:r>
  </w:p>
  <w:p w14:paraId="62676A91" w14:textId="77777777" w:rsidR="00037E81" w:rsidRDefault="00037E81">
    <w:pPr>
      <w:pStyle w:val="Zpat"/>
      <w:ind w:right="360"/>
    </w:pPr>
  </w:p>
  <w:p w14:paraId="1FD344CF" w14:textId="77777777" w:rsidR="00037E81" w:rsidRDefault="00037E81"/>
  <w:p w14:paraId="567AB2C8" w14:textId="77777777" w:rsidR="00037E81" w:rsidRDefault="00037E81"/>
  <w:p w14:paraId="7F0B374D" w14:textId="77777777" w:rsidR="00037E81" w:rsidRDefault="00037E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D040" w14:textId="77777777" w:rsidR="00037E81" w:rsidRPr="00CE1B73" w:rsidRDefault="00037E81" w:rsidP="00802A59">
    <w:pPr>
      <w:pStyle w:val="Zpat"/>
      <w:jc w:val="center"/>
      <w:rPr>
        <w:rFonts w:ascii="Arial" w:hAnsi="Arial" w:cs="Arial"/>
        <w:sz w:val="16"/>
        <w:szCs w:val="16"/>
      </w:rPr>
    </w:pPr>
    <w:r w:rsidRPr="00CE1B73">
      <w:rPr>
        <w:rFonts w:ascii="Arial" w:hAnsi="Arial" w:cs="Arial"/>
        <w:sz w:val="16"/>
        <w:szCs w:val="16"/>
      </w:rPr>
      <w:t xml:space="preserve">Strana </w:t>
    </w:r>
    <w:r w:rsidRPr="00CE1B73">
      <w:rPr>
        <w:rFonts w:ascii="Arial" w:hAnsi="Arial" w:cs="Arial"/>
        <w:sz w:val="16"/>
        <w:szCs w:val="16"/>
      </w:rPr>
      <w:fldChar w:fldCharType="begin"/>
    </w:r>
    <w:r w:rsidRPr="00CE1B73">
      <w:rPr>
        <w:rFonts w:ascii="Arial" w:hAnsi="Arial" w:cs="Arial"/>
        <w:sz w:val="16"/>
        <w:szCs w:val="16"/>
      </w:rPr>
      <w:instrText xml:space="preserve"> PAGE </w:instrText>
    </w:r>
    <w:r w:rsidRPr="00CE1B73">
      <w:rPr>
        <w:rFonts w:ascii="Arial" w:hAnsi="Arial" w:cs="Arial"/>
        <w:sz w:val="16"/>
        <w:szCs w:val="16"/>
      </w:rPr>
      <w:fldChar w:fldCharType="separate"/>
    </w:r>
    <w:r w:rsidR="0051194D">
      <w:rPr>
        <w:rFonts w:ascii="Arial" w:hAnsi="Arial" w:cs="Arial"/>
        <w:noProof/>
        <w:sz w:val="16"/>
        <w:szCs w:val="16"/>
      </w:rPr>
      <w:t>1</w:t>
    </w:r>
    <w:r w:rsidRPr="00CE1B73">
      <w:rPr>
        <w:rFonts w:ascii="Arial" w:hAnsi="Arial" w:cs="Arial"/>
        <w:sz w:val="16"/>
        <w:szCs w:val="16"/>
      </w:rPr>
      <w:fldChar w:fldCharType="end"/>
    </w:r>
    <w:r w:rsidRPr="00CE1B73">
      <w:rPr>
        <w:rFonts w:ascii="Arial" w:hAnsi="Arial" w:cs="Arial"/>
        <w:sz w:val="16"/>
        <w:szCs w:val="16"/>
      </w:rPr>
      <w:t xml:space="preserve"> (celkem </w:t>
    </w:r>
    <w:r w:rsidRPr="00CE1B73">
      <w:rPr>
        <w:rFonts w:ascii="Arial" w:hAnsi="Arial" w:cs="Arial"/>
        <w:sz w:val="16"/>
        <w:szCs w:val="16"/>
      </w:rPr>
      <w:fldChar w:fldCharType="begin"/>
    </w:r>
    <w:r w:rsidRPr="00CE1B73">
      <w:rPr>
        <w:rFonts w:ascii="Arial" w:hAnsi="Arial" w:cs="Arial"/>
        <w:sz w:val="16"/>
        <w:szCs w:val="16"/>
      </w:rPr>
      <w:instrText xml:space="preserve"> NUMPAGES </w:instrText>
    </w:r>
    <w:r w:rsidRPr="00CE1B73">
      <w:rPr>
        <w:rFonts w:ascii="Arial" w:hAnsi="Arial" w:cs="Arial"/>
        <w:sz w:val="16"/>
        <w:szCs w:val="16"/>
      </w:rPr>
      <w:fldChar w:fldCharType="separate"/>
    </w:r>
    <w:r w:rsidR="0051194D">
      <w:rPr>
        <w:rFonts w:ascii="Arial" w:hAnsi="Arial" w:cs="Arial"/>
        <w:noProof/>
        <w:sz w:val="16"/>
        <w:szCs w:val="16"/>
      </w:rPr>
      <w:t>10</w:t>
    </w:r>
    <w:r w:rsidRPr="00CE1B73">
      <w:rPr>
        <w:rFonts w:ascii="Arial" w:hAnsi="Arial" w:cs="Arial"/>
        <w:sz w:val="16"/>
        <w:szCs w:val="16"/>
      </w:rPr>
      <w:fldChar w:fldCharType="end"/>
    </w:r>
    <w:r w:rsidRPr="00CE1B73">
      <w:rPr>
        <w:rFonts w:ascii="Arial" w:hAnsi="Arial" w:cs="Arial"/>
        <w:sz w:val="16"/>
        <w:szCs w:val="16"/>
      </w:rPr>
      <w:t>)</w:t>
    </w:r>
  </w:p>
  <w:p w14:paraId="036A66BD" w14:textId="77777777" w:rsidR="00037E81" w:rsidRDefault="00037E81"/>
  <w:p w14:paraId="46747274" w14:textId="77777777" w:rsidR="00037E81" w:rsidRDefault="00037E81"/>
  <w:p w14:paraId="514DE02A" w14:textId="77777777" w:rsidR="00037E81" w:rsidRDefault="00037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3E4F" w14:textId="77777777" w:rsidR="00D54D60" w:rsidRDefault="00D54D60">
      <w:r>
        <w:separator/>
      </w:r>
    </w:p>
    <w:p w14:paraId="11E81FEA" w14:textId="77777777" w:rsidR="00D54D60" w:rsidRDefault="00D54D60"/>
    <w:p w14:paraId="111D04DD" w14:textId="77777777" w:rsidR="00D54D60" w:rsidRDefault="00D54D60"/>
    <w:p w14:paraId="2150563F" w14:textId="77777777" w:rsidR="00D54D60" w:rsidRDefault="00D54D60"/>
  </w:footnote>
  <w:footnote w:type="continuationSeparator" w:id="0">
    <w:p w14:paraId="615C49EC" w14:textId="77777777" w:rsidR="00D54D60" w:rsidRDefault="00D54D60">
      <w:r>
        <w:continuationSeparator/>
      </w:r>
    </w:p>
    <w:p w14:paraId="2C8CDD05" w14:textId="77777777" w:rsidR="00D54D60" w:rsidRDefault="00D54D60"/>
    <w:p w14:paraId="3307CD14" w14:textId="77777777" w:rsidR="00D54D60" w:rsidRDefault="00D54D60"/>
    <w:p w14:paraId="4D533DF3" w14:textId="77777777" w:rsidR="00D54D60" w:rsidRDefault="00D54D60"/>
  </w:footnote>
  <w:footnote w:type="continuationNotice" w:id="1">
    <w:p w14:paraId="7905AE7B" w14:textId="77777777" w:rsidR="00D54D60" w:rsidRDefault="00D54D60"/>
    <w:p w14:paraId="6A03A795" w14:textId="77777777" w:rsidR="00D54D60" w:rsidRDefault="00D54D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718E" w14:textId="17C3A7CA" w:rsidR="00037E81" w:rsidRPr="003E6C28" w:rsidRDefault="00037E81" w:rsidP="003C5173">
    <w:pPr>
      <w:pStyle w:val="Zhlav"/>
      <w:jc w:val="right"/>
      <w:rPr>
        <w:i/>
        <w:color w:val="A6A6A6" w:themeColor="background1" w:themeShade="A6"/>
        <w:sz w:val="18"/>
        <w:szCs w:val="18"/>
      </w:rPr>
    </w:pPr>
    <w:r w:rsidRPr="003E6C28">
      <w:rPr>
        <w:rFonts w:ascii="Arial" w:hAnsi="Arial" w:cs="Arial"/>
        <w:i/>
        <w:color w:val="A6A6A6" w:themeColor="background1" w:themeShade="A6"/>
        <w:sz w:val="18"/>
        <w:szCs w:val="18"/>
      </w:rPr>
      <w:t>201</w:t>
    </w:r>
    <w:r>
      <w:rPr>
        <w:rFonts w:ascii="Arial" w:hAnsi="Arial" w:cs="Arial"/>
        <w:i/>
        <w:color w:val="A6A6A6" w:themeColor="background1" w:themeShade="A6"/>
        <w:sz w:val="18"/>
        <w:szCs w:val="18"/>
      </w:rPr>
      <w:t>7</w:t>
    </w:r>
    <w:r w:rsidRPr="003E6C28">
      <w:rPr>
        <w:rFonts w:ascii="Arial" w:hAnsi="Arial" w:cs="Arial"/>
        <w:i/>
        <w:color w:val="A6A6A6" w:themeColor="background1" w:themeShade="A6"/>
        <w:sz w:val="18"/>
        <w:szCs w:val="18"/>
      </w:rPr>
      <w:t>_0</w:t>
    </w:r>
    <w:r>
      <w:rPr>
        <w:rFonts w:ascii="Arial" w:hAnsi="Arial" w:cs="Arial"/>
        <w:i/>
        <w:color w:val="A6A6A6" w:themeColor="background1" w:themeShade="A6"/>
        <w:sz w:val="18"/>
        <w:szCs w:val="18"/>
      </w:rPr>
      <w:t>3</w:t>
    </w:r>
    <w:r w:rsidRPr="003E6C28">
      <w:rPr>
        <w:rFonts w:ascii="Arial" w:hAnsi="Arial" w:cs="Arial"/>
        <w:i/>
        <w:color w:val="A6A6A6" w:themeColor="background1" w:themeShade="A6"/>
        <w:sz w:val="18"/>
        <w:szCs w:val="18"/>
      </w:rPr>
      <w:t>_NS_ST_PZ_PL_DSO</w:t>
    </w:r>
  </w:p>
  <w:p w14:paraId="7F9308BC" w14:textId="77777777" w:rsidR="00037E81" w:rsidRDefault="00037E81">
    <w:pPr>
      <w:pStyle w:val="Zhlav"/>
    </w:pPr>
  </w:p>
  <w:p w14:paraId="7A56AAFE" w14:textId="77777777" w:rsidR="00037E81" w:rsidRDefault="00037E81"/>
  <w:p w14:paraId="0C5456C6" w14:textId="77777777" w:rsidR="00037E81" w:rsidRDefault="00037E81"/>
  <w:p w14:paraId="05F71452" w14:textId="77777777" w:rsidR="00037E81" w:rsidRDefault="00037E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2AD2" w14:textId="56C56B81" w:rsidR="00037E81" w:rsidRPr="003E6C28" w:rsidRDefault="00037E81" w:rsidP="00E22318">
    <w:pPr>
      <w:pStyle w:val="Zhlav"/>
      <w:jc w:val="right"/>
      <w:rPr>
        <w:i/>
        <w:color w:val="A6A6A6" w:themeColor="background1" w:themeShade="A6"/>
        <w:sz w:val="18"/>
        <w:szCs w:val="18"/>
      </w:rPr>
    </w:pPr>
    <w:r w:rsidRPr="003E6C28">
      <w:rPr>
        <w:rFonts w:ascii="Arial" w:hAnsi="Arial" w:cs="Arial"/>
        <w:i/>
        <w:color w:val="A6A6A6" w:themeColor="background1" w:themeShade="A6"/>
        <w:sz w:val="18"/>
        <w:szCs w:val="18"/>
      </w:rPr>
      <w:t>201</w:t>
    </w:r>
    <w:r>
      <w:rPr>
        <w:rFonts w:ascii="Arial" w:hAnsi="Arial" w:cs="Arial"/>
        <w:i/>
        <w:color w:val="A6A6A6" w:themeColor="background1" w:themeShade="A6"/>
        <w:sz w:val="18"/>
        <w:szCs w:val="18"/>
      </w:rPr>
      <w:t>7</w:t>
    </w:r>
    <w:r w:rsidRPr="003E6C28">
      <w:rPr>
        <w:rFonts w:ascii="Arial" w:hAnsi="Arial" w:cs="Arial"/>
        <w:i/>
        <w:color w:val="A6A6A6" w:themeColor="background1" w:themeShade="A6"/>
        <w:sz w:val="18"/>
        <w:szCs w:val="18"/>
      </w:rPr>
      <w:t>_0</w:t>
    </w:r>
    <w:r>
      <w:rPr>
        <w:rFonts w:ascii="Arial" w:hAnsi="Arial" w:cs="Arial"/>
        <w:i/>
        <w:color w:val="A6A6A6" w:themeColor="background1" w:themeShade="A6"/>
        <w:sz w:val="18"/>
        <w:szCs w:val="18"/>
      </w:rPr>
      <w:t>3</w:t>
    </w:r>
    <w:r w:rsidRPr="003E6C28">
      <w:rPr>
        <w:rFonts w:ascii="Arial" w:hAnsi="Arial" w:cs="Arial"/>
        <w:i/>
        <w:color w:val="A6A6A6" w:themeColor="background1" w:themeShade="A6"/>
        <w:sz w:val="18"/>
        <w:szCs w:val="18"/>
      </w:rPr>
      <w:t>_NS_ST_PZ_PL_DSO</w:t>
    </w:r>
  </w:p>
  <w:p w14:paraId="48AA12E3" w14:textId="77777777" w:rsidR="00037E81" w:rsidRDefault="00037E81"/>
  <w:p w14:paraId="13197ACA" w14:textId="77777777" w:rsidR="00037E81" w:rsidRDefault="00037E81"/>
  <w:p w14:paraId="3321BA52" w14:textId="77777777" w:rsidR="00037E81" w:rsidRDefault="00037E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1FC9"/>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1" w15:restartNumberingAfterBreak="0">
    <w:nsid w:val="113608B6"/>
    <w:multiLevelType w:val="hybridMultilevel"/>
    <w:tmpl w:val="9EF80340"/>
    <w:lvl w:ilvl="0" w:tplc="7FF67F60">
      <w:start w:val="2"/>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F45E30"/>
    <w:multiLevelType w:val="hybridMultilevel"/>
    <w:tmpl w:val="8884D83A"/>
    <w:lvl w:ilvl="0" w:tplc="89A29F22">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651"/>
    <w:multiLevelType w:val="hybridMultilevel"/>
    <w:tmpl w:val="A6B4B6BA"/>
    <w:lvl w:ilvl="0" w:tplc="750020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F626D"/>
    <w:multiLevelType w:val="hybridMultilevel"/>
    <w:tmpl w:val="520E3C98"/>
    <w:lvl w:ilvl="0" w:tplc="58B0EF42">
      <w:start w:val="5"/>
      <w:numFmt w:val="decimal"/>
      <w:lvlText w:val="%1."/>
      <w:lvlJc w:val="lef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0C2966"/>
    <w:multiLevelType w:val="hybridMultilevel"/>
    <w:tmpl w:val="DCFA1BC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7"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241AF7"/>
    <w:multiLevelType w:val="hybridMultilevel"/>
    <w:tmpl w:val="989AB154"/>
    <w:lvl w:ilvl="0" w:tplc="9B86EFB0">
      <w:start w:val="1"/>
      <w:numFmt w:val="decimal"/>
      <w:lvlText w:val="%1."/>
      <w:lvlJc w:val="left"/>
      <w:pPr>
        <w:tabs>
          <w:tab w:val="num" w:pos="420"/>
        </w:tabs>
        <w:ind w:left="420" w:hanging="360"/>
      </w:pPr>
      <w:rPr>
        <w:rFonts w:cs="Times New Roman" w:hint="default"/>
        <w:color w:val="auto"/>
      </w:rPr>
    </w:lvl>
    <w:lvl w:ilvl="1" w:tplc="9A960190">
      <w:start w:val="2"/>
      <w:numFmt w:val="lowerLetter"/>
      <w:lvlText w:val="%2)"/>
      <w:lvlJc w:val="left"/>
      <w:pPr>
        <w:ind w:left="1140" w:hanging="360"/>
      </w:pPr>
      <w:rPr>
        <w:rFonts w:hint="default"/>
      </w:rPr>
    </w:lvl>
    <w:lvl w:ilvl="2" w:tplc="0405001B" w:tentative="1">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30253FFC"/>
    <w:multiLevelType w:val="hybridMultilevel"/>
    <w:tmpl w:val="E95CFD68"/>
    <w:lvl w:ilvl="0" w:tplc="3C923C4A">
      <w:start w:val="1"/>
      <w:numFmt w:val="decimal"/>
      <w:lvlText w:val="%1."/>
      <w:lvlJc w:val="left"/>
      <w:pPr>
        <w:tabs>
          <w:tab w:val="num" w:pos="2580"/>
        </w:tabs>
        <w:ind w:left="2580" w:hanging="360"/>
      </w:pPr>
      <w:rPr>
        <w:rFonts w:cs="Times New Roman"/>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4E6CCF"/>
    <w:multiLevelType w:val="hybridMultilevel"/>
    <w:tmpl w:val="7E54D2F8"/>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28E7736"/>
    <w:multiLevelType w:val="hybridMultilevel"/>
    <w:tmpl w:val="49F6F2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BAE135A"/>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C22997"/>
    <w:multiLevelType w:val="hybridMultilevel"/>
    <w:tmpl w:val="48AA173A"/>
    <w:lvl w:ilvl="0" w:tplc="541E588A">
      <w:start w:val="2"/>
      <w:numFmt w:val="lowerLetter"/>
      <w:lvlText w:val="%1)"/>
      <w:lvlJc w:val="left"/>
      <w:pPr>
        <w:tabs>
          <w:tab w:val="num" w:pos="1080"/>
        </w:tabs>
        <w:ind w:left="108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680647"/>
    <w:multiLevelType w:val="hybridMultilevel"/>
    <w:tmpl w:val="437418CE"/>
    <w:lvl w:ilvl="0" w:tplc="3F76FCD6">
      <w:start w:val="1"/>
      <w:numFmt w:val="decimal"/>
      <w:pStyle w:val="odstpolVI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EA6499"/>
    <w:multiLevelType w:val="hybridMultilevel"/>
    <w:tmpl w:val="3C562D48"/>
    <w:lvl w:ilvl="0" w:tplc="6A3AA4C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0526FC6"/>
    <w:multiLevelType w:val="hybridMultilevel"/>
    <w:tmpl w:val="DCB24FF8"/>
    <w:lvl w:ilvl="0" w:tplc="3D1238D0">
      <w:start w:val="1"/>
      <w:numFmt w:val="decimal"/>
      <w:lvlText w:val="%1."/>
      <w:lvlJc w:val="left"/>
      <w:pPr>
        <w:ind w:left="644" w:hanging="360"/>
      </w:pPr>
      <w:rPr>
        <w:rFonts w:hint="default"/>
        <w:i w:val="0"/>
        <w:color w:val="auto"/>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24" w15:restartNumberingAfterBreak="0">
    <w:nsid w:val="6A190031"/>
    <w:multiLevelType w:val="hybridMultilevel"/>
    <w:tmpl w:val="556EBE72"/>
    <w:lvl w:ilvl="0" w:tplc="DF0C8C7E">
      <w:start w:val="2"/>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25" w15:restartNumberingAfterBreak="0">
    <w:nsid w:val="6ECA004E"/>
    <w:multiLevelType w:val="hybridMultilevel"/>
    <w:tmpl w:val="44E80B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DE1E8D"/>
    <w:multiLevelType w:val="hybridMultilevel"/>
    <w:tmpl w:val="796494BE"/>
    <w:lvl w:ilvl="0" w:tplc="A16E7DA0">
      <w:start w:val="6"/>
      <w:numFmt w:val="decimal"/>
      <w:lvlText w:val="%1."/>
      <w:lvlJc w:val="left"/>
      <w:pPr>
        <w:ind w:left="786"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06FCA"/>
    <w:multiLevelType w:val="hybridMultilevel"/>
    <w:tmpl w:val="6DC0BBF4"/>
    <w:lvl w:ilvl="0" w:tplc="89A29F22">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C0456F0">
      <w:start w:val="1"/>
      <w:numFmt w:val="bullet"/>
      <w:lvlText w:val="─"/>
      <w:lvlJc w:val="left"/>
      <w:pPr>
        <w:ind w:left="2880" w:hanging="360"/>
      </w:pPr>
      <w:rPr>
        <w:rFonts w:ascii="Calibri" w:hAnsi="Calibri"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0"/>
  </w:num>
  <w:num w:numId="3">
    <w:abstractNumId w:val="7"/>
  </w:num>
  <w:num w:numId="4">
    <w:abstractNumId w:val="20"/>
  </w:num>
  <w:num w:numId="5">
    <w:abstractNumId w:val="23"/>
  </w:num>
  <w:num w:numId="6">
    <w:abstractNumId w:val="6"/>
  </w:num>
  <w:num w:numId="7">
    <w:abstractNumId w:val="21"/>
  </w:num>
  <w:num w:numId="8">
    <w:abstractNumId w:val="8"/>
  </w:num>
  <w:num w:numId="9">
    <w:abstractNumId w:val="24"/>
  </w:num>
  <w:num w:numId="10">
    <w:abstractNumId w:val="26"/>
  </w:num>
  <w:num w:numId="11">
    <w:abstractNumId w:val="14"/>
  </w:num>
  <w:num w:numId="12">
    <w:abstractNumId w:val="28"/>
  </w:num>
  <w:num w:numId="13">
    <w:abstractNumId w:val="12"/>
  </w:num>
  <w:num w:numId="14">
    <w:abstractNumId w:val="29"/>
  </w:num>
  <w:num w:numId="15">
    <w:abstractNumId w:val="3"/>
  </w:num>
  <w:num w:numId="16">
    <w:abstractNumId w:val="9"/>
  </w:num>
  <w:num w:numId="17">
    <w:abstractNumId w:val="18"/>
  </w:num>
  <w:num w:numId="18">
    <w:abstractNumId w:val="1"/>
  </w:num>
  <w:num w:numId="19">
    <w:abstractNumId w:val="0"/>
  </w:num>
  <w:num w:numId="20">
    <w:abstractNumId w:val="19"/>
  </w:num>
  <w:num w:numId="21">
    <w:abstractNumId w:val="15"/>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 w:numId="27">
    <w:abstractNumId w:val="2"/>
  </w:num>
  <w:num w:numId="28">
    <w:abstractNumId w:val="27"/>
  </w:num>
  <w:num w:numId="29">
    <w:abstractNumId w:val="30"/>
  </w:num>
  <w:num w:numId="30">
    <w:abstractNumId w:val="13"/>
  </w:num>
  <w:num w:numId="31">
    <w:abstractNumId w:val="25"/>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59"/>
    <w:rsid w:val="00000A07"/>
    <w:rsid w:val="000029EA"/>
    <w:rsid w:val="00006126"/>
    <w:rsid w:val="000068A7"/>
    <w:rsid w:val="00007148"/>
    <w:rsid w:val="0001125E"/>
    <w:rsid w:val="0002335F"/>
    <w:rsid w:val="000279FA"/>
    <w:rsid w:val="00030236"/>
    <w:rsid w:val="00030392"/>
    <w:rsid w:val="00037E81"/>
    <w:rsid w:val="00040398"/>
    <w:rsid w:val="00040625"/>
    <w:rsid w:val="0004457A"/>
    <w:rsid w:val="0004533E"/>
    <w:rsid w:val="000454B6"/>
    <w:rsid w:val="00046FCE"/>
    <w:rsid w:val="000540BC"/>
    <w:rsid w:val="00054534"/>
    <w:rsid w:val="00054852"/>
    <w:rsid w:val="00064873"/>
    <w:rsid w:val="00065BE1"/>
    <w:rsid w:val="00066163"/>
    <w:rsid w:val="0006778C"/>
    <w:rsid w:val="00070656"/>
    <w:rsid w:val="00072E64"/>
    <w:rsid w:val="00080819"/>
    <w:rsid w:val="000810AF"/>
    <w:rsid w:val="00082300"/>
    <w:rsid w:val="000836B1"/>
    <w:rsid w:val="00084053"/>
    <w:rsid w:val="00086DA3"/>
    <w:rsid w:val="00086E42"/>
    <w:rsid w:val="00087E57"/>
    <w:rsid w:val="000A1794"/>
    <w:rsid w:val="000A73E9"/>
    <w:rsid w:val="000B28B2"/>
    <w:rsid w:val="000B3739"/>
    <w:rsid w:val="000B4118"/>
    <w:rsid w:val="000B4439"/>
    <w:rsid w:val="000B4E15"/>
    <w:rsid w:val="000C2701"/>
    <w:rsid w:val="000C5526"/>
    <w:rsid w:val="000D0EA2"/>
    <w:rsid w:val="000E1B9C"/>
    <w:rsid w:val="000E6A98"/>
    <w:rsid w:val="000F468D"/>
    <w:rsid w:val="000F46FD"/>
    <w:rsid w:val="000F5C85"/>
    <w:rsid w:val="0010176D"/>
    <w:rsid w:val="00101D8E"/>
    <w:rsid w:val="001027FF"/>
    <w:rsid w:val="001038F8"/>
    <w:rsid w:val="00104092"/>
    <w:rsid w:val="00106952"/>
    <w:rsid w:val="0011082E"/>
    <w:rsid w:val="00111ECF"/>
    <w:rsid w:val="00122E71"/>
    <w:rsid w:val="0012676D"/>
    <w:rsid w:val="00134E1C"/>
    <w:rsid w:val="001371F5"/>
    <w:rsid w:val="00140890"/>
    <w:rsid w:val="00141574"/>
    <w:rsid w:val="001438CF"/>
    <w:rsid w:val="001449AF"/>
    <w:rsid w:val="00146B69"/>
    <w:rsid w:val="00146CE5"/>
    <w:rsid w:val="001500A9"/>
    <w:rsid w:val="0015367C"/>
    <w:rsid w:val="00153E3A"/>
    <w:rsid w:val="00154FE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1DEA"/>
    <w:rsid w:val="001C4053"/>
    <w:rsid w:val="001C4507"/>
    <w:rsid w:val="001C7063"/>
    <w:rsid w:val="001C744F"/>
    <w:rsid w:val="001D3325"/>
    <w:rsid w:val="001D3EB5"/>
    <w:rsid w:val="001D6EC4"/>
    <w:rsid w:val="001E399A"/>
    <w:rsid w:val="001E6F59"/>
    <w:rsid w:val="001E70EF"/>
    <w:rsid w:val="001E7B92"/>
    <w:rsid w:val="001F062C"/>
    <w:rsid w:val="001F27AB"/>
    <w:rsid w:val="001F3685"/>
    <w:rsid w:val="00203DE1"/>
    <w:rsid w:val="002064C3"/>
    <w:rsid w:val="00211EEF"/>
    <w:rsid w:val="002138CD"/>
    <w:rsid w:val="0021510A"/>
    <w:rsid w:val="00217F6F"/>
    <w:rsid w:val="00220E9C"/>
    <w:rsid w:val="0022384F"/>
    <w:rsid w:val="0022569C"/>
    <w:rsid w:val="002258B1"/>
    <w:rsid w:val="00230082"/>
    <w:rsid w:val="00232095"/>
    <w:rsid w:val="002412A8"/>
    <w:rsid w:val="00245DE7"/>
    <w:rsid w:val="00251602"/>
    <w:rsid w:val="00266EA4"/>
    <w:rsid w:val="00270D56"/>
    <w:rsid w:val="00277091"/>
    <w:rsid w:val="00282D79"/>
    <w:rsid w:val="00292797"/>
    <w:rsid w:val="002932CC"/>
    <w:rsid w:val="002937BD"/>
    <w:rsid w:val="00295479"/>
    <w:rsid w:val="002A3742"/>
    <w:rsid w:val="002A6AEF"/>
    <w:rsid w:val="002A7166"/>
    <w:rsid w:val="002A7BA4"/>
    <w:rsid w:val="002B00A2"/>
    <w:rsid w:val="002B03AF"/>
    <w:rsid w:val="002B3774"/>
    <w:rsid w:val="002B4812"/>
    <w:rsid w:val="002B4E1B"/>
    <w:rsid w:val="002C0A1E"/>
    <w:rsid w:val="002C1B5E"/>
    <w:rsid w:val="002C4138"/>
    <w:rsid w:val="002C7FB9"/>
    <w:rsid w:val="002D3430"/>
    <w:rsid w:val="002D6F84"/>
    <w:rsid w:val="002E1062"/>
    <w:rsid w:val="002E26B2"/>
    <w:rsid w:val="002E5967"/>
    <w:rsid w:val="002E73FF"/>
    <w:rsid w:val="002E7418"/>
    <w:rsid w:val="002F5729"/>
    <w:rsid w:val="002F5B3A"/>
    <w:rsid w:val="002F731E"/>
    <w:rsid w:val="00310425"/>
    <w:rsid w:val="0031623C"/>
    <w:rsid w:val="0032145A"/>
    <w:rsid w:val="003273F3"/>
    <w:rsid w:val="00327D28"/>
    <w:rsid w:val="003304E5"/>
    <w:rsid w:val="003351A1"/>
    <w:rsid w:val="00335D2B"/>
    <w:rsid w:val="00337E5A"/>
    <w:rsid w:val="003453F3"/>
    <w:rsid w:val="003475D7"/>
    <w:rsid w:val="00350732"/>
    <w:rsid w:val="0035255D"/>
    <w:rsid w:val="00356E08"/>
    <w:rsid w:val="0036007B"/>
    <w:rsid w:val="00363E61"/>
    <w:rsid w:val="0036763C"/>
    <w:rsid w:val="00372AF8"/>
    <w:rsid w:val="00374919"/>
    <w:rsid w:val="00377F90"/>
    <w:rsid w:val="00377FFB"/>
    <w:rsid w:val="00393291"/>
    <w:rsid w:val="003961CC"/>
    <w:rsid w:val="00397238"/>
    <w:rsid w:val="003A2564"/>
    <w:rsid w:val="003A3640"/>
    <w:rsid w:val="003A3717"/>
    <w:rsid w:val="003A7B82"/>
    <w:rsid w:val="003B6C68"/>
    <w:rsid w:val="003B7CB1"/>
    <w:rsid w:val="003C3001"/>
    <w:rsid w:val="003C5173"/>
    <w:rsid w:val="003D09D0"/>
    <w:rsid w:val="003D1CF6"/>
    <w:rsid w:val="003D43E5"/>
    <w:rsid w:val="003D4963"/>
    <w:rsid w:val="003E1547"/>
    <w:rsid w:val="003E1F28"/>
    <w:rsid w:val="003E2D4C"/>
    <w:rsid w:val="003E6C28"/>
    <w:rsid w:val="003E74A4"/>
    <w:rsid w:val="003E799E"/>
    <w:rsid w:val="003F0B09"/>
    <w:rsid w:val="003F5245"/>
    <w:rsid w:val="0040380B"/>
    <w:rsid w:val="004049EC"/>
    <w:rsid w:val="004052D6"/>
    <w:rsid w:val="0040563C"/>
    <w:rsid w:val="004108A6"/>
    <w:rsid w:val="0041090D"/>
    <w:rsid w:val="00411124"/>
    <w:rsid w:val="0042116F"/>
    <w:rsid w:val="00423D80"/>
    <w:rsid w:val="00426485"/>
    <w:rsid w:val="00427931"/>
    <w:rsid w:val="00430DE9"/>
    <w:rsid w:val="00432CAB"/>
    <w:rsid w:val="004341F0"/>
    <w:rsid w:val="00435774"/>
    <w:rsid w:val="0043686E"/>
    <w:rsid w:val="00441BC9"/>
    <w:rsid w:val="00444B47"/>
    <w:rsid w:val="0044644E"/>
    <w:rsid w:val="0045584D"/>
    <w:rsid w:val="00456FDB"/>
    <w:rsid w:val="00460740"/>
    <w:rsid w:val="00462A00"/>
    <w:rsid w:val="00470392"/>
    <w:rsid w:val="004708D9"/>
    <w:rsid w:val="00470FB9"/>
    <w:rsid w:val="00472B3E"/>
    <w:rsid w:val="004741E7"/>
    <w:rsid w:val="00480E7F"/>
    <w:rsid w:val="0048301D"/>
    <w:rsid w:val="00483E7A"/>
    <w:rsid w:val="004853E2"/>
    <w:rsid w:val="004858F8"/>
    <w:rsid w:val="004879B0"/>
    <w:rsid w:val="00490076"/>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482F"/>
    <w:rsid w:val="004C73D5"/>
    <w:rsid w:val="004D595F"/>
    <w:rsid w:val="004D5D22"/>
    <w:rsid w:val="004D7688"/>
    <w:rsid w:val="004D7BE4"/>
    <w:rsid w:val="004E3F44"/>
    <w:rsid w:val="004E57B9"/>
    <w:rsid w:val="004F007D"/>
    <w:rsid w:val="004F0770"/>
    <w:rsid w:val="004F07C4"/>
    <w:rsid w:val="004F0BEB"/>
    <w:rsid w:val="004F2642"/>
    <w:rsid w:val="004F51C1"/>
    <w:rsid w:val="0050163D"/>
    <w:rsid w:val="0050641A"/>
    <w:rsid w:val="005114D0"/>
    <w:rsid w:val="0051194D"/>
    <w:rsid w:val="005210B7"/>
    <w:rsid w:val="00530428"/>
    <w:rsid w:val="005307A4"/>
    <w:rsid w:val="005316B4"/>
    <w:rsid w:val="005342CC"/>
    <w:rsid w:val="005423C1"/>
    <w:rsid w:val="005441C5"/>
    <w:rsid w:val="005454CF"/>
    <w:rsid w:val="00550EAE"/>
    <w:rsid w:val="005520EA"/>
    <w:rsid w:val="00564850"/>
    <w:rsid w:val="00574362"/>
    <w:rsid w:val="00576414"/>
    <w:rsid w:val="00581A40"/>
    <w:rsid w:val="00583A6A"/>
    <w:rsid w:val="00590EBA"/>
    <w:rsid w:val="005978BE"/>
    <w:rsid w:val="005A6BA9"/>
    <w:rsid w:val="005A7FE2"/>
    <w:rsid w:val="005B126C"/>
    <w:rsid w:val="005B1BF8"/>
    <w:rsid w:val="005C4B66"/>
    <w:rsid w:val="005D0F10"/>
    <w:rsid w:val="005D5068"/>
    <w:rsid w:val="005D6FE5"/>
    <w:rsid w:val="005D7F64"/>
    <w:rsid w:val="005E0B56"/>
    <w:rsid w:val="005E3D35"/>
    <w:rsid w:val="005E43BF"/>
    <w:rsid w:val="005E495F"/>
    <w:rsid w:val="005E53CE"/>
    <w:rsid w:val="005E5C90"/>
    <w:rsid w:val="005E66E2"/>
    <w:rsid w:val="005F389D"/>
    <w:rsid w:val="005F7385"/>
    <w:rsid w:val="00601120"/>
    <w:rsid w:val="00601CB4"/>
    <w:rsid w:val="00606A77"/>
    <w:rsid w:val="00612C42"/>
    <w:rsid w:val="00617844"/>
    <w:rsid w:val="006207C4"/>
    <w:rsid w:val="00623964"/>
    <w:rsid w:val="0062531A"/>
    <w:rsid w:val="00626B59"/>
    <w:rsid w:val="00626D12"/>
    <w:rsid w:val="0062746E"/>
    <w:rsid w:val="00630055"/>
    <w:rsid w:val="006305EA"/>
    <w:rsid w:val="00631623"/>
    <w:rsid w:val="006318B5"/>
    <w:rsid w:val="006349F8"/>
    <w:rsid w:val="00636A09"/>
    <w:rsid w:val="00640992"/>
    <w:rsid w:val="00644DBE"/>
    <w:rsid w:val="00653184"/>
    <w:rsid w:val="00653AE9"/>
    <w:rsid w:val="00662F92"/>
    <w:rsid w:val="00663B0E"/>
    <w:rsid w:val="00663C49"/>
    <w:rsid w:val="0066618C"/>
    <w:rsid w:val="00667D64"/>
    <w:rsid w:val="00674E4A"/>
    <w:rsid w:val="00680633"/>
    <w:rsid w:val="00683DBC"/>
    <w:rsid w:val="0068770B"/>
    <w:rsid w:val="00690B55"/>
    <w:rsid w:val="00691A79"/>
    <w:rsid w:val="006A61FD"/>
    <w:rsid w:val="006B1297"/>
    <w:rsid w:val="006B31C6"/>
    <w:rsid w:val="006B7C30"/>
    <w:rsid w:val="006C6BBA"/>
    <w:rsid w:val="006C762D"/>
    <w:rsid w:val="006D1631"/>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65F"/>
    <w:rsid w:val="00710A8A"/>
    <w:rsid w:val="00711427"/>
    <w:rsid w:val="00715AE0"/>
    <w:rsid w:val="0072146B"/>
    <w:rsid w:val="00722658"/>
    <w:rsid w:val="007228B3"/>
    <w:rsid w:val="00724E41"/>
    <w:rsid w:val="00725FF1"/>
    <w:rsid w:val="00727533"/>
    <w:rsid w:val="00730CDE"/>
    <w:rsid w:val="00731FDD"/>
    <w:rsid w:val="00736987"/>
    <w:rsid w:val="007415D7"/>
    <w:rsid w:val="00746067"/>
    <w:rsid w:val="00754617"/>
    <w:rsid w:val="00754EDF"/>
    <w:rsid w:val="007559DD"/>
    <w:rsid w:val="0076001F"/>
    <w:rsid w:val="00764E72"/>
    <w:rsid w:val="00775ABF"/>
    <w:rsid w:val="00781503"/>
    <w:rsid w:val="007A37B0"/>
    <w:rsid w:val="007A7313"/>
    <w:rsid w:val="007B008A"/>
    <w:rsid w:val="007B01F2"/>
    <w:rsid w:val="007B48BB"/>
    <w:rsid w:val="007C27B4"/>
    <w:rsid w:val="007C455D"/>
    <w:rsid w:val="007C5936"/>
    <w:rsid w:val="007C607E"/>
    <w:rsid w:val="007C6257"/>
    <w:rsid w:val="007D1754"/>
    <w:rsid w:val="007D1DE0"/>
    <w:rsid w:val="007D7070"/>
    <w:rsid w:val="007E2A4D"/>
    <w:rsid w:val="007E362A"/>
    <w:rsid w:val="007E4514"/>
    <w:rsid w:val="007E4755"/>
    <w:rsid w:val="007E725F"/>
    <w:rsid w:val="007E73EF"/>
    <w:rsid w:val="007F41EF"/>
    <w:rsid w:val="007F7AE8"/>
    <w:rsid w:val="00802A59"/>
    <w:rsid w:val="008060AE"/>
    <w:rsid w:val="008103EA"/>
    <w:rsid w:val="00815284"/>
    <w:rsid w:val="008152A4"/>
    <w:rsid w:val="00822E29"/>
    <w:rsid w:val="008237D7"/>
    <w:rsid w:val="008257A1"/>
    <w:rsid w:val="00826B2D"/>
    <w:rsid w:val="00835DDB"/>
    <w:rsid w:val="008361AF"/>
    <w:rsid w:val="00836752"/>
    <w:rsid w:val="00836D9D"/>
    <w:rsid w:val="00846DC0"/>
    <w:rsid w:val="0085048E"/>
    <w:rsid w:val="008607E3"/>
    <w:rsid w:val="00861386"/>
    <w:rsid w:val="0086282A"/>
    <w:rsid w:val="00873B84"/>
    <w:rsid w:val="0087425C"/>
    <w:rsid w:val="00875175"/>
    <w:rsid w:val="00875C6C"/>
    <w:rsid w:val="00876194"/>
    <w:rsid w:val="0088238C"/>
    <w:rsid w:val="0088268B"/>
    <w:rsid w:val="00887328"/>
    <w:rsid w:val="00890F6C"/>
    <w:rsid w:val="00892C18"/>
    <w:rsid w:val="0089434F"/>
    <w:rsid w:val="00895880"/>
    <w:rsid w:val="008A251B"/>
    <w:rsid w:val="008A37EB"/>
    <w:rsid w:val="008A62B6"/>
    <w:rsid w:val="008B1A7D"/>
    <w:rsid w:val="008B265F"/>
    <w:rsid w:val="008B4A5A"/>
    <w:rsid w:val="008B5281"/>
    <w:rsid w:val="008B57C2"/>
    <w:rsid w:val="008B5F84"/>
    <w:rsid w:val="008B76F0"/>
    <w:rsid w:val="008C1222"/>
    <w:rsid w:val="008C2A8F"/>
    <w:rsid w:val="008C2D98"/>
    <w:rsid w:val="008C3DC4"/>
    <w:rsid w:val="008C4100"/>
    <w:rsid w:val="008C5039"/>
    <w:rsid w:val="008C779A"/>
    <w:rsid w:val="008D066C"/>
    <w:rsid w:val="008D20D5"/>
    <w:rsid w:val="008D3089"/>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5C3D"/>
    <w:rsid w:val="009403D2"/>
    <w:rsid w:val="00944647"/>
    <w:rsid w:val="00947497"/>
    <w:rsid w:val="00951802"/>
    <w:rsid w:val="00952EE5"/>
    <w:rsid w:val="00955662"/>
    <w:rsid w:val="009564C3"/>
    <w:rsid w:val="00964134"/>
    <w:rsid w:val="009648DC"/>
    <w:rsid w:val="009664EC"/>
    <w:rsid w:val="009722C4"/>
    <w:rsid w:val="009772FD"/>
    <w:rsid w:val="00991740"/>
    <w:rsid w:val="00995702"/>
    <w:rsid w:val="009A54CE"/>
    <w:rsid w:val="009B0323"/>
    <w:rsid w:val="009B277A"/>
    <w:rsid w:val="009B4039"/>
    <w:rsid w:val="009B500D"/>
    <w:rsid w:val="009C225C"/>
    <w:rsid w:val="009C5D1A"/>
    <w:rsid w:val="009D4189"/>
    <w:rsid w:val="009E057E"/>
    <w:rsid w:val="009F0DFA"/>
    <w:rsid w:val="009F0F3C"/>
    <w:rsid w:val="009F522E"/>
    <w:rsid w:val="009F5E73"/>
    <w:rsid w:val="009F6B49"/>
    <w:rsid w:val="00A008D0"/>
    <w:rsid w:val="00A01ACA"/>
    <w:rsid w:val="00A04E42"/>
    <w:rsid w:val="00A04EB2"/>
    <w:rsid w:val="00A0622A"/>
    <w:rsid w:val="00A06D6A"/>
    <w:rsid w:val="00A12C0B"/>
    <w:rsid w:val="00A16F99"/>
    <w:rsid w:val="00A17EAC"/>
    <w:rsid w:val="00A20C5E"/>
    <w:rsid w:val="00A22C6F"/>
    <w:rsid w:val="00A24F93"/>
    <w:rsid w:val="00A30ABF"/>
    <w:rsid w:val="00A32C59"/>
    <w:rsid w:val="00A33776"/>
    <w:rsid w:val="00A34AD3"/>
    <w:rsid w:val="00A41E90"/>
    <w:rsid w:val="00A4277C"/>
    <w:rsid w:val="00A44985"/>
    <w:rsid w:val="00A46128"/>
    <w:rsid w:val="00A47306"/>
    <w:rsid w:val="00A5602A"/>
    <w:rsid w:val="00A56CA2"/>
    <w:rsid w:val="00A57508"/>
    <w:rsid w:val="00A610B9"/>
    <w:rsid w:val="00A6598F"/>
    <w:rsid w:val="00A712C6"/>
    <w:rsid w:val="00A7446C"/>
    <w:rsid w:val="00A747D8"/>
    <w:rsid w:val="00A7596F"/>
    <w:rsid w:val="00A8226F"/>
    <w:rsid w:val="00A83045"/>
    <w:rsid w:val="00A902FC"/>
    <w:rsid w:val="00A918BC"/>
    <w:rsid w:val="00A94A2B"/>
    <w:rsid w:val="00A94D63"/>
    <w:rsid w:val="00A950A7"/>
    <w:rsid w:val="00A959E7"/>
    <w:rsid w:val="00AA65C6"/>
    <w:rsid w:val="00AB3EB1"/>
    <w:rsid w:val="00AB62A7"/>
    <w:rsid w:val="00AB6D7B"/>
    <w:rsid w:val="00AB7CE6"/>
    <w:rsid w:val="00AD3F21"/>
    <w:rsid w:val="00AE050A"/>
    <w:rsid w:val="00AE1F2B"/>
    <w:rsid w:val="00AE7A10"/>
    <w:rsid w:val="00AE7B29"/>
    <w:rsid w:val="00AF1846"/>
    <w:rsid w:val="00AF1A78"/>
    <w:rsid w:val="00AF4A62"/>
    <w:rsid w:val="00AF4BA3"/>
    <w:rsid w:val="00AF7665"/>
    <w:rsid w:val="00B01252"/>
    <w:rsid w:val="00B17723"/>
    <w:rsid w:val="00B17A83"/>
    <w:rsid w:val="00B219AB"/>
    <w:rsid w:val="00B26F09"/>
    <w:rsid w:val="00B2783A"/>
    <w:rsid w:val="00B30752"/>
    <w:rsid w:val="00B30999"/>
    <w:rsid w:val="00B32ECA"/>
    <w:rsid w:val="00B337F8"/>
    <w:rsid w:val="00B45C12"/>
    <w:rsid w:val="00B4655F"/>
    <w:rsid w:val="00B475EF"/>
    <w:rsid w:val="00B53A54"/>
    <w:rsid w:val="00B53FD4"/>
    <w:rsid w:val="00B55188"/>
    <w:rsid w:val="00B572E5"/>
    <w:rsid w:val="00B657C7"/>
    <w:rsid w:val="00B67108"/>
    <w:rsid w:val="00B67BEB"/>
    <w:rsid w:val="00B745DA"/>
    <w:rsid w:val="00B74D3A"/>
    <w:rsid w:val="00B75DAF"/>
    <w:rsid w:val="00B839C7"/>
    <w:rsid w:val="00B83E0D"/>
    <w:rsid w:val="00B849D5"/>
    <w:rsid w:val="00B934D6"/>
    <w:rsid w:val="00BA0322"/>
    <w:rsid w:val="00BA1008"/>
    <w:rsid w:val="00BA1B42"/>
    <w:rsid w:val="00BA6F0D"/>
    <w:rsid w:val="00BB1C3C"/>
    <w:rsid w:val="00BB6CC1"/>
    <w:rsid w:val="00BB7FEC"/>
    <w:rsid w:val="00BC11F5"/>
    <w:rsid w:val="00BC217B"/>
    <w:rsid w:val="00BC2E23"/>
    <w:rsid w:val="00BC45AD"/>
    <w:rsid w:val="00BC4DAB"/>
    <w:rsid w:val="00BC5E39"/>
    <w:rsid w:val="00BC5EB0"/>
    <w:rsid w:val="00BC6C24"/>
    <w:rsid w:val="00BD0C40"/>
    <w:rsid w:val="00BD1719"/>
    <w:rsid w:val="00BD638F"/>
    <w:rsid w:val="00BD77DD"/>
    <w:rsid w:val="00BE0703"/>
    <w:rsid w:val="00BE0FAD"/>
    <w:rsid w:val="00BE56C0"/>
    <w:rsid w:val="00BF32D5"/>
    <w:rsid w:val="00BF6A4A"/>
    <w:rsid w:val="00C02F7F"/>
    <w:rsid w:val="00C03FB3"/>
    <w:rsid w:val="00C04774"/>
    <w:rsid w:val="00C05F41"/>
    <w:rsid w:val="00C06555"/>
    <w:rsid w:val="00C07CBD"/>
    <w:rsid w:val="00C1166B"/>
    <w:rsid w:val="00C15F5C"/>
    <w:rsid w:val="00C176C9"/>
    <w:rsid w:val="00C202AB"/>
    <w:rsid w:val="00C33B24"/>
    <w:rsid w:val="00C33B5C"/>
    <w:rsid w:val="00C34C38"/>
    <w:rsid w:val="00C35B48"/>
    <w:rsid w:val="00C433A1"/>
    <w:rsid w:val="00C44F3B"/>
    <w:rsid w:val="00C50B3E"/>
    <w:rsid w:val="00C540C7"/>
    <w:rsid w:val="00C56CA9"/>
    <w:rsid w:val="00C56E23"/>
    <w:rsid w:val="00C6790A"/>
    <w:rsid w:val="00C72410"/>
    <w:rsid w:val="00C7276D"/>
    <w:rsid w:val="00C7315E"/>
    <w:rsid w:val="00C7482D"/>
    <w:rsid w:val="00C81145"/>
    <w:rsid w:val="00C81775"/>
    <w:rsid w:val="00C828B9"/>
    <w:rsid w:val="00C83E33"/>
    <w:rsid w:val="00C84988"/>
    <w:rsid w:val="00C8546E"/>
    <w:rsid w:val="00C85FB1"/>
    <w:rsid w:val="00C868C7"/>
    <w:rsid w:val="00C90C64"/>
    <w:rsid w:val="00C91C67"/>
    <w:rsid w:val="00C93716"/>
    <w:rsid w:val="00C95785"/>
    <w:rsid w:val="00C96CDE"/>
    <w:rsid w:val="00CA05D1"/>
    <w:rsid w:val="00CA4808"/>
    <w:rsid w:val="00CA70AD"/>
    <w:rsid w:val="00CB08C3"/>
    <w:rsid w:val="00CB6566"/>
    <w:rsid w:val="00CC08E8"/>
    <w:rsid w:val="00CC5E89"/>
    <w:rsid w:val="00CC72DA"/>
    <w:rsid w:val="00CD24DF"/>
    <w:rsid w:val="00CD6CF0"/>
    <w:rsid w:val="00CD77C0"/>
    <w:rsid w:val="00CE0FD1"/>
    <w:rsid w:val="00CE1B73"/>
    <w:rsid w:val="00CE47C9"/>
    <w:rsid w:val="00CF0916"/>
    <w:rsid w:val="00CF3D24"/>
    <w:rsid w:val="00D031F9"/>
    <w:rsid w:val="00D04398"/>
    <w:rsid w:val="00D04A08"/>
    <w:rsid w:val="00D05BF7"/>
    <w:rsid w:val="00D160B4"/>
    <w:rsid w:val="00D16BDA"/>
    <w:rsid w:val="00D177DC"/>
    <w:rsid w:val="00D20713"/>
    <w:rsid w:val="00D21765"/>
    <w:rsid w:val="00D27569"/>
    <w:rsid w:val="00D341D7"/>
    <w:rsid w:val="00D34A0B"/>
    <w:rsid w:val="00D35D8B"/>
    <w:rsid w:val="00D42E08"/>
    <w:rsid w:val="00D42F33"/>
    <w:rsid w:val="00D45983"/>
    <w:rsid w:val="00D54D60"/>
    <w:rsid w:val="00D57A60"/>
    <w:rsid w:val="00D60B42"/>
    <w:rsid w:val="00D63546"/>
    <w:rsid w:val="00D652F0"/>
    <w:rsid w:val="00D710F1"/>
    <w:rsid w:val="00D71F31"/>
    <w:rsid w:val="00D72023"/>
    <w:rsid w:val="00D73910"/>
    <w:rsid w:val="00D75068"/>
    <w:rsid w:val="00D75230"/>
    <w:rsid w:val="00D762E4"/>
    <w:rsid w:val="00D76E54"/>
    <w:rsid w:val="00D8379D"/>
    <w:rsid w:val="00D843C9"/>
    <w:rsid w:val="00D86701"/>
    <w:rsid w:val="00D86A73"/>
    <w:rsid w:val="00D86F52"/>
    <w:rsid w:val="00D93C1B"/>
    <w:rsid w:val="00D974F6"/>
    <w:rsid w:val="00DA05DF"/>
    <w:rsid w:val="00DA17CA"/>
    <w:rsid w:val="00DA1D29"/>
    <w:rsid w:val="00DB106E"/>
    <w:rsid w:val="00DB2B50"/>
    <w:rsid w:val="00DB71D7"/>
    <w:rsid w:val="00DC0862"/>
    <w:rsid w:val="00DC193D"/>
    <w:rsid w:val="00DC319A"/>
    <w:rsid w:val="00DC7F8C"/>
    <w:rsid w:val="00DD1E1A"/>
    <w:rsid w:val="00DD3415"/>
    <w:rsid w:val="00DD3D39"/>
    <w:rsid w:val="00DE2F7D"/>
    <w:rsid w:val="00DF18F4"/>
    <w:rsid w:val="00E0170C"/>
    <w:rsid w:val="00E01EF5"/>
    <w:rsid w:val="00E02064"/>
    <w:rsid w:val="00E06553"/>
    <w:rsid w:val="00E10653"/>
    <w:rsid w:val="00E162B3"/>
    <w:rsid w:val="00E16461"/>
    <w:rsid w:val="00E22318"/>
    <w:rsid w:val="00E22A6D"/>
    <w:rsid w:val="00E2472C"/>
    <w:rsid w:val="00E24892"/>
    <w:rsid w:val="00E2576A"/>
    <w:rsid w:val="00E3125E"/>
    <w:rsid w:val="00E31E56"/>
    <w:rsid w:val="00E349B1"/>
    <w:rsid w:val="00E3791B"/>
    <w:rsid w:val="00E441DF"/>
    <w:rsid w:val="00E45088"/>
    <w:rsid w:val="00E475A0"/>
    <w:rsid w:val="00E47737"/>
    <w:rsid w:val="00E50F10"/>
    <w:rsid w:val="00E51F14"/>
    <w:rsid w:val="00E526C1"/>
    <w:rsid w:val="00E53347"/>
    <w:rsid w:val="00E648F2"/>
    <w:rsid w:val="00E64D19"/>
    <w:rsid w:val="00E65110"/>
    <w:rsid w:val="00E667F0"/>
    <w:rsid w:val="00E701FD"/>
    <w:rsid w:val="00E72939"/>
    <w:rsid w:val="00E75EC9"/>
    <w:rsid w:val="00E8531A"/>
    <w:rsid w:val="00E87162"/>
    <w:rsid w:val="00E92FC9"/>
    <w:rsid w:val="00E9668E"/>
    <w:rsid w:val="00EA55AB"/>
    <w:rsid w:val="00EA65E8"/>
    <w:rsid w:val="00EA6C43"/>
    <w:rsid w:val="00EA7913"/>
    <w:rsid w:val="00EA7AA0"/>
    <w:rsid w:val="00EB1409"/>
    <w:rsid w:val="00EB22D5"/>
    <w:rsid w:val="00EB429B"/>
    <w:rsid w:val="00EC03DD"/>
    <w:rsid w:val="00EC3367"/>
    <w:rsid w:val="00EC6EB2"/>
    <w:rsid w:val="00EC76A7"/>
    <w:rsid w:val="00ED0D25"/>
    <w:rsid w:val="00ED104F"/>
    <w:rsid w:val="00ED1F87"/>
    <w:rsid w:val="00ED319B"/>
    <w:rsid w:val="00ED4A3B"/>
    <w:rsid w:val="00ED6090"/>
    <w:rsid w:val="00EE0CD4"/>
    <w:rsid w:val="00EE17E8"/>
    <w:rsid w:val="00EE1DD8"/>
    <w:rsid w:val="00EE273E"/>
    <w:rsid w:val="00EE53F0"/>
    <w:rsid w:val="00EE56A4"/>
    <w:rsid w:val="00EF06E0"/>
    <w:rsid w:val="00EF1154"/>
    <w:rsid w:val="00EF4180"/>
    <w:rsid w:val="00F153FC"/>
    <w:rsid w:val="00F21188"/>
    <w:rsid w:val="00F26B11"/>
    <w:rsid w:val="00F27B15"/>
    <w:rsid w:val="00F31660"/>
    <w:rsid w:val="00F36975"/>
    <w:rsid w:val="00F37CAA"/>
    <w:rsid w:val="00F401CD"/>
    <w:rsid w:val="00F61714"/>
    <w:rsid w:val="00F67AFE"/>
    <w:rsid w:val="00F720FF"/>
    <w:rsid w:val="00F75EAC"/>
    <w:rsid w:val="00F76B78"/>
    <w:rsid w:val="00F80390"/>
    <w:rsid w:val="00F810B7"/>
    <w:rsid w:val="00F8174D"/>
    <w:rsid w:val="00F83DA3"/>
    <w:rsid w:val="00F84648"/>
    <w:rsid w:val="00F84883"/>
    <w:rsid w:val="00F92ECA"/>
    <w:rsid w:val="00F94307"/>
    <w:rsid w:val="00F94509"/>
    <w:rsid w:val="00F973EC"/>
    <w:rsid w:val="00FA0A0E"/>
    <w:rsid w:val="00FA567E"/>
    <w:rsid w:val="00FA59DD"/>
    <w:rsid w:val="00FB10A1"/>
    <w:rsid w:val="00FB2C6C"/>
    <w:rsid w:val="00FC0AA7"/>
    <w:rsid w:val="00FC5801"/>
    <w:rsid w:val="00FD0F4F"/>
    <w:rsid w:val="00FD3119"/>
    <w:rsid w:val="00FD3B24"/>
    <w:rsid w:val="00FD60D4"/>
    <w:rsid w:val="00FD78E5"/>
    <w:rsid w:val="00FE41B8"/>
    <w:rsid w:val="00FE6F43"/>
    <w:rsid w:val="00FE6FF7"/>
    <w:rsid w:val="00FF4AAD"/>
    <w:rsid w:val="00FF4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17568"/>
  <w15:docId w15:val="{A0466AEE-3194-49EB-82A7-D86814EC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b/>
      <w:sz w:val="28"/>
      <w:szCs w:val="24"/>
      <w:u w:val="single"/>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rsid w:val="00EE7E06"/>
    <w:rPr>
      <w:sz w:val="24"/>
      <w:szCs w:val="24"/>
    </w:rPr>
  </w:style>
  <w:style w:type="character" w:customStyle="1" w:styleId="odstpolVChar">
    <w:name w:val="odst po čl V Char"/>
    <w:basedOn w:val="Standardnpsmoodstavce"/>
    <w:link w:val="odstpolV"/>
    <w:uiPriority w:val="99"/>
    <w:locked/>
    <w:rsid w:val="00802A59"/>
    <w:rPr>
      <w:sz w:val="24"/>
      <w:szCs w:val="24"/>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rsid w:val="004C73D5"/>
    <w:rPr>
      <w:sz w:val="20"/>
      <w:szCs w:val="20"/>
    </w:rPr>
  </w:style>
  <w:style w:type="character" w:customStyle="1" w:styleId="TextkomenteChar">
    <w:name w:val="Text komentáře Char"/>
    <w:basedOn w:val="Standardnpsmoodstavce"/>
    <w:link w:val="Textkomente"/>
    <w:uiPriority w:val="99"/>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34"/>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 w:type="paragraph" w:styleId="Zhlav">
    <w:name w:val="header"/>
    <w:basedOn w:val="Normln"/>
    <w:link w:val="ZhlavChar"/>
    <w:uiPriority w:val="99"/>
    <w:unhideWhenUsed/>
    <w:rsid w:val="00140890"/>
    <w:pPr>
      <w:tabs>
        <w:tab w:val="center" w:pos="4536"/>
        <w:tab w:val="right" w:pos="9072"/>
      </w:tabs>
    </w:pPr>
  </w:style>
  <w:style w:type="character" w:customStyle="1" w:styleId="ZhlavChar">
    <w:name w:val="Záhlaví Char"/>
    <w:basedOn w:val="Standardnpsmoodstavce"/>
    <w:link w:val="Zhlav"/>
    <w:uiPriority w:val="99"/>
    <w:rsid w:val="00140890"/>
    <w:rPr>
      <w:sz w:val="24"/>
      <w:szCs w:val="24"/>
    </w:rPr>
  </w:style>
  <w:style w:type="paragraph" w:customStyle="1" w:styleId="odstpolVII">
    <w:name w:val="odst po čl VII"/>
    <w:basedOn w:val="odstpolV"/>
    <w:rsid w:val="006B7C30"/>
    <w:pPr>
      <w:numPr>
        <w:numId w:val="17"/>
      </w:numPr>
      <w:spacing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97957434">
      <w:bodyDiv w:val="1"/>
      <w:marLeft w:val="0"/>
      <w:marRight w:val="0"/>
      <w:marTop w:val="0"/>
      <w:marBottom w:val="0"/>
      <w:divBdr>
        <w:top w:val="none" w:sz="0" w:space="0" w:color="auto"/>
        <w:left w:val="none" w:sz="0" w:space="0" w:color="auto"/>
        <w:bottom w:val="none" w:sz="0" w:space="0" w:color="auto"/>
        <w:right w:val="none" w:sz="0" w:space="0" w:color="auto"/>
      </w:divBdr>
    </w:div>
    <w:div w:id="503471578">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481462330">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01598870">
      <w:bodyDiv w:val="1"/>
      <w:marLeft w:val="0"/>
      <w:marRight w:val="0"/>
      <w:marTop w:val="0"/>
      <w:marBottom w:val="0"/>
      <w:divBdr>
        <w:top w:val="none" w:sz="0" w:space="0" w:color="auto"/>
        <w:left w:val="none" w:sz="0" w:space="0" w:color="auto"/>
        <w:bottom w:val="none" w:sz="0" w:space="0" w:color="auto"/>
        <w:right w:val="none" w:sz="0" w:space="0" w:color="auto"/>
      </w:divBdr>
    </w:div>
    <w:div w:id="185434599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e-distribuce.cz/cs/kontaktni-syste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we-distribuce.cz/cs/kontaktni-system/" TargetMode="Externa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84C9C-FB5B-4F93-9764-143707A7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3651</Words>
  <Characters>21543</Characters>
  <Application>Microsoft Office Word</Application>
  <DocSecurity>8</DocSecurity>
  <Lines>179</Lines>
  <Paragraphs>50</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subject/>
  <dc:creator>Šejnoha Jaroslav</dc:creator>
  <cp:keywords/>
  <dc:description/>
  <cp:lastModifiedBy>Jana Vaňková</cp:lastModifiedBy>
  <cp:revision>2</cp:revision>
  <cp:lastPrinted>2013-01-23T12:55:00Z</cp:lastPrinted>
  <dcterms:created xsi:type="dcterms:W3CDTF">2018-08-14T06:48:00Z</dcterms:created>
  <dcterms:modified xsi:type="dcterms:W3CDTF">2018-08-14T06:48:00Z</dcterms:modified>
</cp:coreProperties>
</file>