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1000</w:t>
      </w:r>
      <w:r w:rsidR="006C0D7A">
        <w:rPr>
          <w:b/>
          <w:caps/>
          <w:sz w:val="40"/>
          <w:szCs w:val="40"/>
        </w:rPr>
        <w:t>9</w:t>
      </w:r>
      <w:r>
        <w:rPr>
          <w:b/>
          <w:caps/>
          <w:sz w:val="40"/>
          <w:szCs w:val="40"/>
        </w:rPr>
        <w:t>/201</w:t>
      </w:r>
      <w:r w:rsidR="00B23297">
        <w:rPr>
          <w:b/>
          <w:caps/>
          <w:sz w:val="40"/>
          <w:szCs w:val="40"/>
        </w:rPr>
        <w:t>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300304" w:rsidRPr="009558EE" w:rsidRDefault="00300304" w:rsidP="00300304">
            <w:pPr>
              <w:rPr>
                <w:b/>
              </w:rPr>
            </w:pPr>
          </w:p>
          <w:p w:rsidR="00300304" w:rsidRDefault="006C0D7A" w:rsidP="00300304">
            <w:r>
              <w:t>Antonín Votava</w:t>
            </w:r>
          </w:p>
          <w:p w:rsidR="00300304" w:rsidRDefault="006C0D7A" w:rsidP="00300304">
            <w:proofErr w:type="spellStart"/>
            <w:r>
              <w:t>Pods</w:t>
            </w:r>
            <w:r w:rsidR="00EB5FAE">
              <w:t>r</w:t>
            </w:r>
            <w:bookmarkStart w:id="0" w:name="_GoBack"/>
            <w:bookmarkEnd w:id="0"/>
            <w:r>
              <w:t>penská</w:t>
            </w:r>
            <w:proofErr w:type="spellEnd"/>
            <w:r>
              <w:t xml:space="preserve"> 120</w:t>
            </w:r>
          </w:p>
          <w:p w:rsidR="00300304" w:rsidRDefault="006C0D7A" w:rsidP="00300304">
            <w:r>
              <w:t>386 01 Strakonice</w:t>
            </w:r>
          </w:p>
          <w:p w:rsidR="00300304" w:rsidRDefault="006C0D7A" w:rsidP="0030030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IČ </w:t>
            </w:r>
            <w:r w:rsidRPr="006C0D7A">
              <w:rPr>
                <w:color w:val="333333"/>
              </w:rPr>
              <w:t>10316469</w:t>
            </w:r>
          </w:p>
          <w:p w:rsidR="00300304" w:rsidRDefault="00300304" w:rsidP="00300304"/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738D1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E872A1">
              <w:rPr>
                <w:sz w:val="20"/>
                <w:szCs w:val="20"/>
              </w:rPr>
              <w:t>Denisa Barvířo</w:t>
            </w:r>
            <w:r w:rsidR="00D738D1">
              <w:rPr>
                <w:sz w:val="20"/>
                <w:szCs w:val="20"/>
              </w:rPr>
              <w:t>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B96D43">
              <w:rPr>
                <w:sz w:val="20"/>
                <w:szCs w:val="20"/>
              </w:rPr>
              <w:t>230</w:t>
            </w:r>
          </w:p>
          <w:p w:rsidR="00B23297" w:rsidRPr="009558EE" w:rsidRDefault="00B23297" w:rsidP="00500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702 207 930</w:t>
            </w:r>
          </w:p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</w:tcPr>
          <w:p w:rsidR="00500D5F" w:rsidRPr="009558EE" w:rsidRDefault="00500D5F" w:rsidP="00D738D1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mail:</w:t>
            </w:r>
            <w:r w:rsidR="00D738D1">
              <w:rPr>
                <w:sz w:val="20"/>
                <w:szCs w:val="20"/>
              </w:rPr>
              <w:t>barvirova.denisa</w:t>
            </w:r>
            <w:r w:rsidR="00B96D43">
              <w:rPr>
                <w:sz w:val="20"/>
                <w:szCs w:val="20"/>
              </w:rPr>
              <w:t>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C0D7A">
              <w:rPr>
                <w:b/>
              </w:rPr>
              <w:t xml:space="preserve">Cena </w:t>
            </w:r>
            <w:r w:rsidRPr="006C0D7A">
              <w:rPr>
                <w:b/>
              </w:rPr>
              <w:t>bez</w:t>
            </w:r>
            <w:r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both"/>
            </w:pPr>
            <w:r w:rsidRPr="006C0D7A">
              <w:t>Malířské a natěračské práce v budově školy, dle předem domluvených podmínek</w:t>
            </w:r>
          </w:p>
        </w:tc>
        <w:tc>
          <w:tcPr>
            <w:tcW w:w="2268" w:type="dxa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C0D7A">
              <w:rPr>
                <w:b/>
              </w:rPr>
              <w:t>do 200. tis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6C0D7A" w:rsidRDefault="005D268D" w:rsidP="00C65290">
      <w:pPr>
        <w:spacing w:before="100" w:beforeAutospacing="1" w:after="100" w:afterAutospacing="1" w:line="360" w:lineRule="auto"/>
        <w:jc w:val="both"/>
      </w:pPr>
      <w:r>
        <w:t xml:space="preserve">Objednáváme tímto </w:t>
      </w:r>
      <w:r w:rsidR="006C0D7A">
        <w:t>u Vás malířské a natěračské práce dle předem domluvených podmínek.</w:t>
      </w:r>
    </w:p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C6C55">
        <w:t>realizace</w:t>
      </w:r>
      <w:r w:rsidR="00305572">
        <w:t xml:space="preserve">: </w:t>
      </w:r>
      <w:proofErr w:type="gramStart"/>
      <w:r>
        <w:t>17.7</w:t>
      </w:r>
      <w:proofErr w:type="gramEnd"/>
      <w:r>
        <w:t>. – 25.8.</w:t>
      </w:r>
      <w:r w:rsidR="00305572">
        <w:t>2018.</w:t>
      </w: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proofErr w:type="gramStart"/>
      <w:r w:rsidR="006C0D7A">
        <w:t>16.7</w:t>
      </w:r>
      <w:r w:rsidR="00A62361">
        <w:t>.</w:t>
      </w:r>
      <w:r w:rsidR="00B23297">
        <w:t>2018</w:t>
      </w:r>
      <w:proofErr w:type="gramEnd"/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Václav Vlček</w:t>
      </w:r>
    </w:p>
    <w:p w:rsidR="00F069F9" w:rsidRPr="008C6082" w:rsidRDefault="00F069F9" w:rsidP="00F069F9">
      <w:pPr>
        <w:ind w:left="5664" w:firstLine="708"/>
        <w:jc w:val="both"/>
      </w:pPr>
      <w:r>
        <w:t xml:space="preserve">   ředitel</w:t>
      </w:r>
    </w:p>
    <w:sectPr w:rsidR="00F069F9" w:rsidRPr="008C6082">
      <w:headerReference w:type="default" r:id="rId7"/>
      <w:footerReference w:type="default" r:id="rId8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C6" w:rsidRDefault="00F70DC6">
      <w:r>
        <w:separator/>
      </w:r>
    </w:p>
  </w:endnote>
  <w:endnote w:type="continuationSeparator" w:id="0">
    <w:p w:rsidR="00F70DC6" w:rsidRDefault="00F7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F4" w:rsidRDefault="009C2DF4" w:rsidP="009C2DF4">
    <w:pPr>
      <w:pStyle w:val="Zhlav"/>
      <w:ind w:left="1440"/>
      <w:jc w:val="center"/>
      <w:rPr>
        <w:rFonts w:ascii="Tahoma" w:hAnsi="Tahoma" w:cs="Tahoma"/>
        <w:sz w:val="20"/>
        <w:szCs w:val="20"/>
      </w:rPr>
    </w:pPr>
    <w:r w:rsidRPr="009C2DF4">
      <w:rPr>
        <w:rFonts w:ascii="Tahoma" w:hAnsi="Tahoma" w:cs="Tahoma"/>
        <w:bCs/>
        <w:sz w:val="20"/>
        <w:szCs w:val="20"/>
      </w:rPr>
      <w:t>Základní škola Strakonice, Dukelská 166, Strakonice II</w:t>
    </w:r>
    <w:r w:rsidRPr="009C2DF4">
      <w:rPr>
        <w:rFonts w:ascii="Tahoma" w:hAnsi="Tahoma" w:cs="Tahoma"/>
        <w:sz w:val="20"/>
        <w:szCs w:val="20"/>
      </w:rPr>
      <w:t xml:space="preserve">, </w:t>
    </w:r>
    <w:r w:rsidRPr="009C2DF4">
      <w:rPr>
        <w:rFonts w:ascii="Tahoma" w:hAnsi="Tahoma" w:cs="Tahoma"/>
        <w:sz w:val="20"/>
        <w:szCs w:val="20"/>
      </w:rPr>
      <w:sym w:font="Wingdings" w:char="0028"/>
    </w:r>
    <w:r w:rsidRPr="009C2DF4">
      <w:rPr>
        <w:rFonts w:ascii="Tahoma" w:hAnsi="Tahoma" w:cs="Tahoma"/>
        <w:sz w:val="20"/>
        <w:szCs w:val="20"/>
      </w:rPr>
      <w:t xml:space="preserve"> 383 313 230, </w:t>
    </w:r>
    <w:hyperlink r:id="rId1" w:history="1">
      <w:r w:rsidRPr="009C2DF4">
        <w:rPr>
          <w:rStyle w:val="Hypertextovodkaz"/>
          <w:rFonts w:ascii="Tahoma" w:hAnsi="Tahoma" w:cs="Tahoma"/>
          <w:sz w:val="20"/>
          <w:szCs w:val="20"/>
          <w:u w:val="none"/>
        </w:rPr>
        <w:t>posta@dukelska.strakonice.cz</w:t>
      </w:r>
    </w:hyperlink>
    <w:r w:rsidRPr="009C2DF4">
      <w:rPr>
        <w:rFonts w:ascii="Tahoma" w:hAnsi="Tahoma" w:cs="Tahoma"/>
        <w:sz w:val="20"/>
        <w:szCs w:val="20"/>
      </w:rPr>
      <w:t xml:space="preserve">, </w:t>
    </w:r>
    <w:hyperlink r:id="rId2" w:history="1">
      <w:r w:rsidRPr="00C2361E">
        <w:rPr>
          <w:rStyle w:val="Hypertextovodkaz"/>
          <w:rFonts w:ascii="Tahoma" w:hAnsi="Tahoma" w:cs="Tahoma"/>
          <w:sz w:val="20"/>
          <w:szCs w:val="20"/>
        </w:rPr>
        <w:t>www.dukelska.strakonice.cz</w:t>
      </w:r>
    </w:hyperlink>
  </w:p>
  <w:p w:rsidR="009C2DF4" w:rsidRDefault="009C2DF4" w:rsidP="009C2DF4">
    <w:pPr>
      <w:pStyle w:val="Zhlav"/>
      <w:ind w:left="1440"/>
      <w:jc w:val="center"/>
    </w:pPr>
    <w:r w:rsidRPr="009C2DF4">
      <w:rPr>
        <w:rFonts w:ascii="Tahoma" w:hAnsi="Tahoma" w:cs="Tahoma"/>
        <w:sz w:val="20"/>
        <w:szCs w:val="20"/>
      </w:rPr>
      <w:t>ředitel školy – Mgr. Václav Vlček IČ 472 55 838, DIČ CZ47255838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C6" w:rsidRDefault="00F70DC6">
      <w:r>
        <w:separator/>
      </w:r>
    </w:p>
  </w:footnote>
  <w:footnote w:type="continuationSeparator" w:id="0">
    <w:p w:rsidR="00F70DC6" w:rsidRDefault="00F7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F4" w:rsidRDefault="006E7F45" w:rsidP="00C65290">
    <w:pPr>
      <w:pStyle w:val="Zhlav"/>
      <w:spacing w:before="240"/>
      <w:ind w:left="1440"/>
      <w:rPr>
        <w:rFonts w:ascii="Tahoma" w:hAnsi="Tahoma" w:cs="Tahoma"/>
        <w:b/>
        <w:bCs/>
        <w:sz w:val="28"/>
        <w:szCs w:val="28"/>
      </w:rPr>
    </w:pPr>
    <w:r w:rsidRPr="009C2DF4">
      <w:rPr>
        <w:rFonts w:ascii="Tahoma" w:hAnsi="Tahoma" w:cs="Tahoma"/>
        <w:b/>
        <w:bCs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-439420</wp:posOffset>
          </wp:positionH>
          <wp:positionV relativeFrom="paragraph">
            <wp:posOffset>37465</wp:posOffset>
          </wp:positionV>
          <wp:extent cx="934720" cy="848360"/>
          <wp:effectExtent l="0" t="0" r="0" b="0"/>
          <wp:wrapSquare wrapText="bothSides"/>
          <wp:docPr id="1" name="obrázek 1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290">
      <w:rPr>
        <w:rFonts w:ascii="Tahoma" w:hAnsi="Tahoma" w:cs="Tahoma"/>
        <w:b/>
        <w:bCs/>
        <w:sz w:val="28"/>
        <w:szCs w:val="28"/>
      </w:rPr>
      <w:t xml:space="preserve">     </w:t>
    </w:r>
    <w:r w:rsidR="009E719D" w:rsidRPr="009C2DF4">
      <w:rPr>
        <w:rFonts w:ascii="Tahoma" w:hAnsi="Tahoma" w:cs="Tahoma"/>
        <w:b/>
        <w:bCs/>
        <w:sz w:val="28"/>
        <w:szCs w:val="28"/>
      </w:rPr>
      <w:t xml:space="preserve">Základní škola </w:t>
    </w:r>
    <w:r w:rsidR="002130FC" w:rsidRPr="009C2DF4">
      <w:rPr>
        <w:rFonts w:ascii="Tahoma" w:hAnsi="Tahoma" w:cs="Tahoma"/>
        <w:b/>
        <w:bCs/>
        <w:sz w:val="28"/>
        <w:szCs w:val="28"/>
      </w:rPr>
      <w:t>Strakonice</w:t>
    </w:r>
    <w:r w:rsidR="009E719D" w:rsidRPr="009C2DF4">
      <w:rPr>
        <w:rFonts w:ascii="Tahoma" w:hAnsi="Tahoma" w:cs="Tahoma"/>
        <w:b/>
        <w:bCs/>
        <w:sz w:val="28"/>
        <w:szCs w:val="28"/>
      </w:rPr>
      <w:t>, Dukelská 166</w:t>
    </w:r>
  </w:p>
  <w:p w:rsidR="009E719D" w:rsidRDefault="00C65290" w:rsidP="00C65290">
    <w:pPr>
      <w:pStyle w:val="Zhlav"/>
      <w:spacing w:before="240"/>
      <w:ind w:left="1440"/>
      <w:rPr>
        <w:sz w:val="20"/>
      </w:rPr>
    </w:pPr>
    <w:r>
      <w:rPr>
        <w:rFonts w:ascii="Tahoma" w:hAnsi="Tahoma" w:cs="Tahoma"/>
        <w:b/>
        <w:bCs/>
        <w:sz w:val="28"/>
        <w:szCs w:val="28"/>
      </w:rPr>
      <w:t xml:space="preserve">                               </w:t>
    </w:r>
    <w:r w:rsidR="00FA347B">
      <w:rPr>
        <w:rFonts w:ascii="Tahoma" w:hAnsi="Tahoma" w:cs="Tahoma"/>
        <w:b/>
        <w:bCs/>
        <w:sz w:val="28"/>
        <w:szCs w:val="28"/>
      </w:rPr>
      <w:t>Strakonice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51F4D"/>
    <w:rsid w:val="00084527"/>
    <w:rsid w:val="00111F08"/>
    <w:rsid w:val="00121946"/>
    <w:rsid w:val="001B4932"/>
    <w:rsid w:val="001C0FF5"/>
    <w:rsid w:val="002130FC"/>
    <w:rsid w:val="00216A28"/>
    <w:rsid w:val="00256F20"/>
    <w:rsid w:val="00300304"/>
    <w:rsid w:val="00305572"/>
    <w:rsid w:val="00393966"/>
    <w:rsid w:val="00396233"/>
    <w:rsid w:val="003E6A89"/>
    <w:rsid w:val="00445ADB"/>
    <w:rsid w:val="00483232"/>
    <w:rsid w:val="004848E8"/>
    <w:rsid w:val="00493703"/>
    <w:rsid w:val="00500D5F"/>
    <w:rsid w:val="0050139A"/>
    <w:rsid w:val="005513AE"/>
    <w:rsid w:val="00590A67"/>
    <w:rsid w:val="005C0D35"/>
    <w:rsid w:val="005D268D"/>
    <w:rsid w:val="005E150F"/>
    <w:rsid w:val="005F5586"/>
    <w:rsid w:val="00600341"/>
    <w:rsid w:val="00633B2B"/>
    <w:rsid w:val="00637839"/>
    <w:rsid w:val="006C0D7A"/>
    <w:rsid w:val="006C377C"/>
    <w:rsid w:val="006E7F45"/>
    <w:rsid w:val="0072743F"/>
    <w:rsid w:val="00731872"/>
    <w:rsid w:val="00736491"/>
    <w:rsid w:val="00784CC4"/>
    <w:rsid w:val="00793DA0"/>
    <w:rsid w:val="007B2F05"/>
    <w:rsid w:val="007C6C55"/>
    <w:rsid w:val="007D3E67"/>
    <w:rsid w:val="008223F3"/>
    <w:rsid w:val="008431B8"/>
    <w:rsid w:val="0088634D"/>
    <w:rsid w:val="00890776"/>
    <w:rsid w:val="008C6082"/>
    <w:rsid w:val="008E5F2F"/>
    <w:rsid w:val="008E68B7"/>
    <w:rsid w:val="009114CD"/>
    <w:rsid w:val="009405CF"/>
    <w:rsid w:val="00953985"/>
    <w:rsid w:val="009558EE"/>
    <w:rsid w:val="009C2DF4"/>
    <w:rsid w:val="009E719D"/>
    <w:rsid w:val="009F7939"/>
    <w:rsid w:val="00A62361"/>
    <w:rsid w:val="00A71659"/>
    <w:rsid w:val="00A83BE8"/>
    <w:rsid w:val="00AD6060"/>
    <w:rsid w:val="00AD7385"/>
    <w:rsid w:val="00B0708D"/>
    <w:rsid w:val="00B23297"/>
    <w:rsid w:val="00B3344E"/>
    <w:rsid w:val="00B41524"/>
    <w:rsid w:val="00B72211"/>
    <w:rsid w:val="00B72A0E"/>
    <w:rsid w:val="00B96D43"/>
    <w:rsid w:val="00BB4C88"/>
    <w:rsid w:val="00BC2E79"/>
    <w:rsid w:val="00C077F8"/>
    <w:rsid w:val="00C65290"/>
    <w:rsid w:val="00C77971"/>
    <w:rsid w:val="00C81ABD"/>
    <w:rsid w:val="00CF6975"/>
    <w:rsid w:val="00D0498B"/>
    <w:rsid w:val="00D738D1"/>
    <w:rsid w:val="00DD7B7D"/>
    <w:rsid w:val="00E235C5"/>
    <w:rsid w:val="00E46F3A"/>
    <w:rsid w:val="00E86581"/>
    <w:rsid w:val="00E872A1"/>
    <w:rsid w:val="00EB5FAE"/>
    <w:rsid w:val="00F069F9"/>
    <w:rsid w:val="00F61D48"/>
    <w:rsid w:val="00F70DC6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A4EEB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ukelska.strakonice.cz" TargetMode="External"/><Relationship Id="rId1" Type="http://schemas.openxmlformats.org/officeDocument/2006/relationships/hyperlink" Target="mailto:posta@dukelska.strakonice.ind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703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Kancelar</cp:lastModifiedBy>
  <cp:revision>16</cp:revision>
  <cp:lastPrinted>2018-08-14T09:00:00Z</cp:lastPrinted>
  <dcterms:created xsi:type="dcterms:W3CDTF">2017-02-02T07:27:00Z</dcterms:created>
  <dcterms:modified xsi:type="dcterms:W3CDTF">2018-08-14T09:00:00Z</dcterms:modified>
</cp:coreProperties>
</file>