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14" w:rsidRDefault="00235714" w:rsidP="0023571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35714" w:rsidRDefault="00235714" w:rsidP="00235714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Gastop</w:t>
      </w:r>
      <w:proofErr w:type="spellEnd"/>
      <w:r>
        <w:t xml:space="preserve"> [mailto:folvarcny.gastop@tiscali.cz]</w:t>
      </w:r>
    </w:p>
    <w:p w:rsidR="00235714" w:rsidRDefault="00235714" w:rsidP="00235714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12, 2018 3:35 PM</w:t>
      </w:r>
    </w:p>
    <w:p w:rsidR="00235714" w:rsidRDefault="00235714" w:rsidP="00235714">
      <w:pPr>
        <w:pStyle w:val="Prosttext"/>
      </w:pPr>
      <w:r>
        <w:t>To: monika.konecna@zspetrkovice.cz</w:t>
      </w:r>
    </w:p>
    <w:p w:rsidR="00235714" w:rsidRDefault="00235714" w:rsidP="009F77B4">
      <w:pPr>
        <w:pStyle w:val="Prosttext"/>
      </w:pPr>
    </w:p>
    <w:p w:rsidR="00235714" w:rsidRDefault="00235714" w:rsidP="009F77B4">
      <w:pPr>
        <w:pStyle w:val="Prosttext"/>
      </w:pPr>
      <w:r>
        <w:t>Dobrý den,</w:t>
      </w:r>
    </w:p>
    <w:p w:rsidR="00235714" w:rsidRDefault="00235714" w:rsidP="009F77B4">
      <w:pPr>
        <w:pStyle w:val="Prosttext"/>
      </w:pPr>
      <w:r>
        <w:t>potvrzuji přijetí Vaší objednávky.</w:t>
      </w:r>
    </w:p>
    <w:p w:rsidR="00235714" w:rsidRDefault="00235714" w:rsidP="009F77B4">
      <w:pPr>
        <w:pStyle w:val="Prosttext"/>
      </w:pPr>
    </w:p>
    <w:p w:rsidR="009F77B4" w:rsidRDefault="009F77B4" w:rsidP="009F77B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F77B4" w:rsidRDefault="009F77B4" w:rsidP="009F77B4">
      <w:pPr>
        <w:pStyle w:val="Prosttext"/>
      </w:pPr>
      <w:proofErr w:type="spellStart"/>
      <w:r>
        <w:t>From</w:t>
      </w:r>
      <w:proofErr w:type="spellEnd"/>
      <w:r>
        <w:t>: Monika Konečná - ZŠ Petřkovice [mailto:monika.konecna@zspetrkovice.cz]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Friday</w:t>
      </w:r>
      <w:proofErr w:type="spellEnd"/>
      <w:r>
        <w:t>, June 15, 2018 1:04 PM</w:t>
      </w:r>
    </w:p>
    <w:p w:rsidR="009F77B4" w:rsidRDefault="009F77B4" w:rsidP="009F77B4">
      <w:pPr>
        <w:pStyle w:val="Prosttext"/>
      </w:pPr>
      <w:r>
        <w:t>To: '</w:t>
      </w:r>
      <w:proofErr w:type="spellStart"/>
      <w:r>
        <w:t>Gastop</w:t>
      </w:r>
      <w:proofErr w:type="spellEnd"/>
      <w:r>
        <w:t>'</w:t>
      </w:r>
    </w:p>
    <w:p w:rsidR="009F77B4" w:rsidRDefault="009F77B4" w:rsidP="009F77B4">
      <w:pPr>
        <w:pStyle w:val="Prosttext"/>
      </w:pPr>
      <w:proofErr w:type="spellStart"/>
      <w:r>
        <w:t>Subject</w:t>
      </w:r>
      <w:proofErr w:type="spellEnd"/>
      <w:r>
        <w:t>: RE: Odesílání e-mailu: kalkulace zš Petřkovice 001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r>
        <w:t>Dobrý den,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r>
        <w:t>na základě CN zaslané dne 7. 6. 2018 u Vás objednáváme opravu kotelny u budovy č. 3 za cenu 427.956 Kč vč. DPH.</w:t>
      </w:r>
    </w:p>
    <w:p w:rsidR="009F77B4" w:rsidRDefault="009F77B4" w:rsidP="009F77B4">
      <w:pPr>
        <w:pStyle w:val="Prosttext"/>
      </w:pPr>
      <w:r>
        <w:t>Termín dokončení opravy je 20. 8. 2018, platba fakturou.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r>
        <w:t>Prosím o potvrzení přijetí objednávky.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r>
        <w:t>S pozdravem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r>
        <w:t>Mgr. Monika Konečná</w:t>
      </w:r>
    </w:p>
    <w:p w:rsidR="009F77B4" w:rsidRDefault="009F77B4" w:rsidP="009F77B4">
      <w:pPr>
        <w:pStyle w:val="Prosttext"/>
      </w:pPr>
      <w:r>
        <w:t>ředitelka školy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  <w:r>
        <w:t>Základní škola Ostrava-Petřkovice</w:t>
      </w:r>
    </w:p>
    <w:p w:rsidR="009F77B4" w:rsidRDefault="009F77B4" w:rsidP="009F77B4">
      <w:pPr>
        <w:pStyle w:val="Prosttext"/>
      </w:pPr>
      <w:proofErr w:type="spellStart"/>
      <w:r>
        <w:t>Hlučínská</w:t>
      </w:r>
      <w:proofErr w:type="spellEnd"/>
      <w:r>
        <w:t xml:space="preserve"> 136</w:t>
      </w:r>
    </w:p>
    <w:p w:rsidR="009F77B4" w:rsidRDefault="009F77B4" w:rsidP="009F77B4">
      <w:pPr>
        <w:pStyle w:val="Prosttext"/>
      </w:pPr>
      <w:proofErr w:type="gramStart"/>
      <w:r>
        <w:t>725 29  Ostrava-Petřkovice</w:t>
      </w:r>
      <w:proofErr w:type="gramEnd"/>
    </w:p>
    <w:p w:rsidR="009F77B4" w:rsidRDefault="009F77B4" w:rsidP="009F77B4">
      <w:pPr>
        <w:pStyle w:val="Prosttext"/>
      </w:pPr>
      <w:r>
        <w:t>IČO 70641862</w:t>
      </w:r>
    </w:p>
    <w:p w:rsidR="009F77B4" w:rsidRDefault="009F77B4" w:rsidP="009F77B4">
      <w:pPr>
        <w:pStyle w:val="Prosttext"/>
      </w:pPr>
    </w:p>
    <w:p w:rsidR="009F77B4" w:rsidRDefault="009F77B4" w:rsidP="009F77B4">
      <w:pPr>
        <w:pStyle w:val="Prosttext"/>
      </w:pPr>
    </w:p>
    <w:sectPr w:rsidR="009F77B4" w:rsidSect="00FF1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7B4"/>
    <w:rsid w:val="00235714"/>
    <w:rsid w:val="00295E07"/>
    <w:rsid w:val="009F77B4"/>
    <w:rsid w:val="00FF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6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77B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F77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77B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2018-08-14T07:25:00Z</dcterms:created>
  <dcterms:modified xsi:type="dcterms:W3CDTF">2018-08-14T07:37:00Z</dcterms:modified>
</cp:coreProperties>
</file>