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F1DD7">
        <w:rPr>
          <w:rFonts w:ascii="Calibri" w:hAnsi="Calibri" w:cs="Calibri"/>
          <w:bCs/>
        </w:rPr>
        <w:t xml:space="preserve"> 2622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880C9E" w:rsidP="00880C9E">
      <w:pPr>
        <w:tabs>
          <w:tab w:val="left" w:pos="35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880C9E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880C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4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3F1DD7" w:rsidP="00207F2F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Marek Kopeček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3F1DD7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Moravská Huzová 104, </w:t>
            </w:r>
            <w:proofErr w:type="gramStart"/>
            <w:r>
              <w:rPr>
                <w:rFonts w:ascii="Calibri" w:hAnsi="Calibri" w:cs="Calibri"/>
              </w:rPr>
              <w:t>783 13  Štěpánov</w:t>
            </w:r>
            <w:proofErr w:type="gramEnd"/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3F1DD7" w:rsidP="00BB6FF6">
            <w:pPr>
              <w:ind w:left="175"/>
              <w:jc w:val="both"/>
              <w:rPr>
                <w:rFonts w:ascii="Calibri" w:hAnsi="Calibri" w:cs="Calibri"/>
              </w:rPr>
            </w:pPr>
            <w:r w:rsidRPr="003F1DD7">
              <w:rPr>
                <w:rFonts w:ascii="Calibri" w:hAnsi="Calibri" w:cs="Calibri"/>
              </w:rPr>
              <w:t>48774448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3F1DD7" w:rsidP="004D24CE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Neplátce DPH</w:t>
            </w:r>
          </w:p>
        </w:tc>
      </w:tr>
      <w:tr w:rsidR="004D24CE" w:rsidTr="00BB6FF6">
        <w:tc>
          <w:tcPr>
            <w:tcW w:w="2660" w:type="dxa"/>
          </w:tcPr>
          <w:p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4D24CE" w:rsidRDefault="004D24CE" w:rsidP="003F1DD7">
            <w:pP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č.ú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276A30">
        <w:rPr>
          <w:rFonts w:asciiTheme="minorHAnsi" w:hAnsiTheme="minorHAnsi" w:cs="Calibri"/>
        </w:rPr>
        <w:t xml:space="preserve">pro projekt s názvem </w:t>
      </w:r>
      <w:r w:rsidR="00276A30">
        <w:rPr>
          <w:rFonts w:cs="Arial"/>
        </w:rPr>
        <w:t>„</w:t>
      </w:r>
      <w:r w:rsidR="00276A30">
        <w:rPr>
          <w:rFonts w:asciiTheme="minorHAnsi" w:hAnsiTheme="minorHAnsi"/>
          <w:bCs/>
          <w:kern w:val="36"/>
        </w:rPr>
        <w:t>Pořízení nových zařízení a </w:t>
      </w:r>
      <w:r w:rsidR="00276A30" w:rsidRPr="00165528">
        <w:rPr>
          <w:rFonts w:asciiTheme="minorHAnsi" w:hAnsiTheme="minorHAnsi"/>
          <w:bCs/>
          <w:kern w:val="36"/>
        </w:rPr>
        <w:t>vybavení pro odbornou výuku včetně IT podpory</w:t>
      </w:r>
      <w:r w:rsidR="00276A30">
        <w:rPr>
          <w:rFonts w:asciiTheme="minorHAnsi" w:hAnsiTheme="minorHAnsi"/>
          <w:bCs/>
          <w:kern w:val="36"/>
        </w:rPr>
        <w:t xml:space="preserve">“, </w:t>
      </w:r>
      <w:proofErr w:type="spellStart"/>
      <w:r w:rsidR="00276A30">
        <w:rPr>
          <w:rFonts w:asciiTheme="minorHAnsi" w:hAnsiTheme="minorHAnsi"/>
          <w:bCs/>
          <w:kern w:val="36"/>
        </w:rPr>
        <w:t>reg</w:t>
      </w:r>
      <w:proofErr w:type="spellEnd"/>
      <w:r w:rsidR="00276A30">
        <w:rPr>
          <w:rFonts w:asciiTheme="minorHAnsi" w:hAnsiTheme="minorHAnsi"/>
          <w:bCs/>
          <w:kern w:val="36"/>
        </w:rPr>
        <w:t xml:space="preserve">. </w:t>
      </w:r>
      <w:proofErr w:type="gramStart"/>
      <w:r w:rsidR="00276A30">
        <w:rPr>
          <w:rFonts w:asciiTheme="minorHAnsi" w:hAnsiTheme="minorHAnsi"/>
          <w:bCs/>
          <w:kern w:val="36"/>
        </w:rPr>
        <w:t>č.</w:t>
      </w:r>
      <w:proofErr w:type="gramEnd"/>
      <w:r w:rsidR="00276A30">
        <w:rPr>
          <w:rFonts w:asciiTheme="minorHAnsi" w:hAnsiTheme="minorHAnsi"/>
          <w:bCs/>
          <w:kern w:val="36"/>
        </w:rPr>
        <w:t xml:space="preserve"> projektu </w:t>
      </w:r>
      <w:r w:rsidR="00276A30" w:rsidRPr="00C05A73">
        <w:rPr>
          <w:rFonts w:asciiTheme="minorHAnsi" w:hAnsiTheme="minorHAnsi"/>
        </w:rPr>
        <w:t>CZ.06.2.67/0.0/0.0/16_050/0002766</w:t>
      </w:r>
      <w:r w:rsidR="00276A30">
        <w:rPr>
          <w:rFonts w:asciiTheme="minorHAnsi" w:hAnsiTheme="minorHAnsi"/>
        </w:rPr>
        <w:t xml:space="preserve"> </w:t>
      </w:r>
      <w:r w:rsidR="00C7703B">
        <w:rPr>
          <w:rFonts w:asciiTheme="minorHAnsi" w:hAnsiTheme="minorHAnsi" w:cs="Calibri"/>
        </w:rPr>
        <w:t xml:space="preserve">úpravy zeleně </w:t>
      </w:r>
      <w:r w:rsidR="00276D81">
        <w:rPr>
          <w:rFonts w:asciiTheme="minorHAnsi" w:hAnsiTheme="minorHAnsi" w:cs="Calibri"/>
        </w:rPr>
        <w:t>dle specifikace uvedené v Příloze č. 1 této smlouvy</w:t>
      </w:r>
      <w:r w:rsidR="003C2F3E">
        <w:rPr>
          <w:rFonts w:asciiTheme="minorHAnsi" w:hAnsiTheme="minorHAnsi" w:cs="Calibri"/>
        </w:rPr>
        <w:t>.</w:t>
      </w:r>
      <w:r w:rsidR="004D59AB">
        <w:rPr>
          <w:rFonts w:asciiTheme="minorHAnsi" w:hAnsiTheme="minorHAnsi" w:cs="Calibri"/>
        </w:rPr>
        <w:t xml:space="preserve"> </w:t>
      </w:r>
      <w:r w:rsidR="004D24CE">
        <w:rPr>
          <w:rFonts w:asciiTheme="minorHAnsi" w:hAnsiTheme="minorHAnsi" w:cs="Calibri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</w:t>
      </w:r>
      <w:r w:rsidR="00276D81">
        <w:rPr>
          <w:rFonts w:asciiTheme="minorHAnsi" w:hAnsiTheme="minorHAnsi" w:cs="Arial"/>
          <w:snapToGrid w:val="0"/>
        </w:rPr>
        <w:t xml:space="preserve">vedlejších </w:t>
      </w:r>
      <w:r w:rsidRPr="00724346">
        <w:rPr>
          <w:rFonts w:asciiTheme="minorHAnsi" w:hAnsiTheme="minorHAnsi" w:cs="Arial"/>
          <w:snapToGrid w:val="0"/>
        </w:rPr>
        <w:t xml:space="preserve">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276D81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 w:rsidR="00276D81">
        <w:rPr>
          <w:rFonts w:ascii="Calibri" w:hAnsi="Calibri" w:cs="Calibri"/>
          <w:snapToGrid w:val="0"/>
        </w:rPr>
        <w:t xml:space="preserve">dvůr školy </w:t>
      </w:r>
      <w:r w:rsidR="00276D81">
        <w:rPr>
          <w:rFonts w:asciiTheme="minorHAnsi" w:hAnsiTheme="minorHAnsi" w:cs="Calibri"/>
        </w:rPr>
        <w:t xml:space="preserve">budov </w:t>
      </w:r>
      <w:proofErr w:type="spellStart"/>
      <w:r w:rsidR="004D24CE">
        <w:rPr>
          <w:rFonts w:asciiTheme="minorHAnsi" w:hAnsiTheme="minorHAnsi" w:cs="Calibri"/>
        </w:rPr>
        <w:t>Pöttingova</w:t>
      </w:r>
      <w:proofErr w:type="spellEnd"/>
      <w:r w:rsidR="004D24CE">
        <w:rPr>
          <w:rFonts w:asciiTheme="minorHAnsi" w:hAnsiTheme="minorHAnsi" w:cs="Calibri"/>
        </w:rPr>
        <w:t xml:space="preserve"> 2, Olomouc.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276D81">
        <w:rPr>
          <w:rFonts w:ascii="Calibri" w:hAnsi="Calibri" w:cs="Calibri"/>
          <w:snapToGrid w:val="0"/>
        </w:rPr>
        <w:t>1</w:t>
      </w:r>
      <w:r w:rsidR="003C2F3E">
        <w:rPr>
          <w:rFonts w:ascii="Calibri" w:hAnsi="Calibri" w:cs="Calibri"/>
          <w:snapToGrid w:val="0"/>
        </w:rPr>
        <w:t>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3C2F3E">
        <w:rPr>
          <w:rFonts w:ascii="Calibri" w:hAnsi="Calibri" w:cs="Calibri"/>
          <w:snapToGrid w:val="0"/>
        </w:rPr>
        <w:t>10</w:t>
      </w:r>
      <w:r w:rsidR="001A6FBE" w:rsidRPr="00E1537F">
        <w:rPr>
          <w:rFonts w:ascii="Calibri" w:hAnsi="Calibri" w:cs="Calibri"/>
          <w:snapToGrid w:val="0"/>
        </w:rPr>
        <w:t>.</w:t>
      </w:r>
      <w:r w:rsidR="00276D81">
        <w:rPr>
          <w:rFonts w:ascii="Calibri" w:hAnsi="Calibri" w:cs="Calibri"/>
          <w:snapToGrid w:val="0"/>
        </w:rPr>
        <w:t xml:space="preserve"> 2018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276D81">
        <w:rPr>
          <w:rFonts w:ascii="Calibri" w:hAnsi="Calibri" w:cs="Calibri"/>
          <w:snapToGrid w:val="0"/>
        </w:rPr>
        <w:t>19</w:t>
      </w:r>
      <w:r w:rsidR="003C2F3E">
        <w:rPr>
          <w:rFonts w:ascii="Calibri" w:hAnsi="Calibri" w:cs="Calibri"/>
          <w:snapToGrid w:val="0"/>
        </w:rPr>
        <w:t>. 11</w:t>
      </w:r>
      <w:r w:rsidR="00276D81">
        <w:rPr>
          <w:rFonts w:ascii="Calibri" w:hAnsi="Calibri" w:cs="Calibri"/>
          <w:snapToGrid w:val="0"/>
        </w:rPr>
        <w:t>. 2018</w:t>
      </w:r>
      <w:r w:rsidR="00881944" w:rsidRPr="00E1537F">
        <w:rPr>
          <w:rFonts w:asciiTheme="minorHAnsi" w:hAnsiTheme="minorHAnsi"/>
          <w:b/>
          <w:bCs/>
        </w:rPr>
        <w:t>.</w:t>
      </w:r>
    </w:p>
    <w:p w:rsidR="00C87AA5" w:rsidRPr="00E1537F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276D81">
        <w:rPr>
          <w:rFonts w:ascii="Calibri" w:hAnsi="Calibri" w:cs="Calibri"/>
          <w:snapToGrid w:val="0"/>
        </w:rPr>
        <w:t>22</w:t>
      </w:r>
      <w:r w:rsidR="004C3A3F" w:rsidRPr="00E1537F">
        <w:rPr>
          <w:rFonts w:ascii="Calibri" w:hAnsi="Calibri" w:cs="Calibri"/>
          <w:snapToGrid w:val="0"/>
        </w:rPr>
        <w:t>.</w:t>
      </w:r>
      <w:r w:rsidR="003C2F3E">
        <w:rPr>
          <w:rFonts w:ascii="Calibri" w:hAnsi="Calibri" w:cs="Calibri"/>
          <w:snapToGrid w:val="0"/>
        </w:rPr>
        <w:t xml:space="preserve"> 11</w:t>
      </w:r>
      <w:r w:rsidR="00E1537F" w:rsidRPr="00E1537F">
        <w:rPr>
          <w:rFonts w:ascii="Calibri" w:hAnsi="Calibri" w:cs="Calibri"/>
          <w:snapToGrid w:val="0"/>
        </w:rPr>
        <w:t>. 2017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</w:t>
      </w:r>
      <w:r w:rsidR="00276D81">
        <w:rPr>
          <w:rFonts w:ascii="Calibri" w:hAnsi="Calibri" w:cs="Calibri"/>
          <w:b w:val="0"/>
          <w:color w:val="000000"/>
          <w:sz w:val="24"/>
          <w:szCs w:val="24"/>
        </w:rPr>
        <w:t>……</w:t>
      </w:r>
      <w:proofErr w:type="gramStart"/>
      <w:r w:rsidR="00276D81">
        <w:rPr>
          <w:rFonts w:ascii="Calibri" w:hAnsi="Calibri" w:cs="Calibri"/>
          <w:b w:val="0"/>
          <w:color w:val="000000"/>
          <w:sz w:val="24"/>
          <w:szCs w:val="24"/>
        </w:rPr>
        <w:t>…..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…</w:t>
      </w:r>
      <w:proofErr w:type="gramEnd"/>
      <w:r w:rsidRPr="00BF11A4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</w:t>
      </w:r>
      <w:r w:rsidR="00C7703B">
        <w:rPr>
          <w:rFonts w:ascii="Calibri" w:hAnsi="Calibri" w:cs="Calibri"/>
          <w:b w:val="0"/>
          <w:color w:val="000000"/>
          <w:sz w:val="24"/>
          <w:szCs w:val="24"/>
        </w:rPr>
        <w:t>………………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</w:t>
      </w:r>
      <w:r w:rsidR="00276D81">
        <w:rPr>
          <w:rFonts w:ascii="Calibri" w:hAnsi="Calibri" w:cs="Calibri"/>
          <w:b w:val="0"/>
          <w:color w:val="000000"/>
          <w:sz w:val="24"/>
          <w:szCs w:val="24"/>
        </w:rPr>
        <w:t>89 639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:rsidR="007C774B" w:rsidRPr="00382013" w:rsidRDefault="007C774B" w:rsidP="007C774B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 w:rsidR="007C774B">
        <w:rPr>
          <w:rFonts w:asciiTheme="minorHAnsi" w:hAnsiTheme="minorHAnsi"/>
          <w:b w:val="0"/>
          <w:sz w:val="24"/>
          <w:szCs w:val="24"/>
        </w:rPr>
        <w:t xml:space="preserve"> a vychází z cenové nabídky Zhotovitele, která je Přílohou č. 1 této smlouvy o dílo.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76D81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</w:t>
      </w:r>
      <w:r w:rsidR="00276D81">
        <w:rPr>
          <w:rStyle w:val="standardtext"/>
          <w:rFonts w:cs="Calibri"/>
          <w:sz w:val="24"/>
          <w:szCs w:val="24"/>
        </w:rPr>
        <w:t>7</w:t>
      </w:r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0F467C" w:rsidRPr="000F467C" w:rsidRDefault="00C87AA5" w:rsidP="00D62C8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Style w:val="standardtext"/>
          <w:rFonts w:cs="Calibri"/>
        </w:rPr>
      </w:pPr>
      <w:r w:rsidRPr="000F467C">
        <w:rPr>
          <w:rFonts w:cs="Arial"/>
          <w:sz w:val="24"/>
          <w:szCs w:val="24"/>
        </w:rPr>
        <w:t xml:space="preserve">Na faktuře bude uveden </w:t>
      </w:r>
      <w:r w:rsidR="00C66AC1" w:rsidRPr="000F467C">
        <w:rPr>
          <w:rFonts w:asciiTheme="minorHAnsi" w:hAnsiTheme="minorHAnsi" w:cs="Arial"/>
          <w:sz w:val="24"/>
          <w:szCs w:val="24"/>
        </w:rPr>
        <w:t>název Objednatele:</w:t>
      </w:r>
      <w:r w:rsidRPr="000F467C">
        <w:rPr>
          <w:rFonts w:cs="Arial"/>
          <w:sz w:val="24"/>
          <w:szCs w:val="24"/>
        </w:rPr>
        <w:t xml:space="preserve"> </w:t>
      </w:r>
      <w:r w:rsidR="000F467C" w:rsidRPr="003E6882">
        <w:rPr>
          <w:rFonts w:cs="Arial"/>
          <w:sz w:val="24"/>
          <w:szCs w:val="24"/>
        </w:rPr>
        <w:t xml:space="preserve">Střední zdravotnická škola a Vyšší odborná škola zdravotnická Emanuela </w:t>
      </w:r>
      <w:proofErr w:type="spellStart"/>
      <w:r w:rsidR="000F467C" w:rsidRPr="003E6882">
        <w:rPr>
          <w:rFonts w:cs="Arial"/>
          <w:sz w:val="24"/>
          <w:szCs w:val="24"/>
        </w:rPr>
        <w:t>Pöttinga</w:t>
      </w:r>
      <w:proofErr w:type="spellEnd"/>
      <w:r w:rsidR="000F467C" w:rsidRPr="003E6882">
        <w:rPr>
          <w:rFonts w:cs="Arial"/>
          <w:sz w:val="24"/>
          <w:szCs w:val="24"/>
        </w:rPr>
        <w:t xml:space="preserve"> a Jazyková škola s právem státní jazykové zkoušky Olomouc, </w:t>
      </w:r>
      <w:proofErr w:type="spellStart"/>
      <w:r w:rsidR="000F467C" w:rsidRPr="003E6882">
        <w:rPr>
          <w:rFonts w:cs="Arial"/>
          <w:sz w:val="24"/>
          <w:szCs w:val="24"/>
        </w:rPr>
        <w:t>Pöttingova</w:t>
      </w:r>
      <w:proofErr w:type="spellEnd"/>
      <w:r w:rsidR="000F467C" w:rsidRPr="003E6882">
        <w:rPr>
          <w:rFonts w:cs="Arial"/>
          <w:sz w:val="24"/>
          <w:szCs w:val="24"/>
        </w:rPr>
        <w:t xml:space="preserve"> 2, 771 00 Olomouc a uveden název a číslo projektu (projekt „</w:t>
      </w:r>
      <w:r w:rsidR="000F467C" w:rsidRPr="003E6882">
        <w:rPr>
          <w:rFonts w:asciiTheme="minorHAnsi" w:hAnsiTheme="minorHAnsi"/>
          <w:bCs/>
          <w:kern w:val="36"/>
          <w:sz w:val="24"/>
          <w:szCs w:val="24"/>
        </w:rPr>
        <w:t>Pořízení nových zařízení a vybavení pro odbornou vý</w:t>
      </w:r>
      <w:r w:rsidR="000F467C">
        <w:rPr>
          <w:rFonts w:asciiTheme="minorHAnsi" w:hAnsiTheme="minorHAnsi"/>
          <w:bCs/>
          <w:kern w:val="36"/>
          <w:sz w:val="24"/>
          <w:szCs w:val="24"/>
        </w:rPr>
        <w:t xml:space="preserve">uku včetně IT podpory“, </w:t>
      </w:r>
      <w:proofErr w:type="spellStart"/>
      <w:r w:rsidR="000F467C">
        <w:rPr>
          <w:rFonts w:asciiTheme="minorHAnsi" w:hAnsiTheme="minorHAnsi"/>
          <w:bCs/>
          <w:kern w:val="36"/>
          <w:sz w:val="24"/>
          <w:szCs w:val="24"/>
        </w:rPr>
        <w:t>reg</w:t>
      </w:r>
      <w:proofErr w:type="spellEnd"/>
      <w:r w:rsidR="000F467C">
        <w:rPr>
          <w:rFonts w:asciiTheme="minorHAnsi" w:hAnsiTheme="minorHAnsi"/>
          <w:bCs/>
          <w:kern w:val="36"/>
          <w:sz w:val="24"/>
          <w:szCs w:val="24"/>
        </w:rPr>
        <w:t xml:space="preserve">. </w:t>
      </w:r>
      <w:proofErr w:type="gramStart"/>
      <w:r w:rsidR="000F467C">
        <w:rPr>
          <w:rFonts w:asciiTheme="minorHAnsi" w:hAnsiTheme="minorHAnsi"/>
          <w:bCs/>
          <w:kern w:val="36"/>
          <w:sz w:val="24"/>
          <w:szCs w:val="24"/>
        </w:rPr>
        <w:t>č.</w:t>
      </w:r>
      <w:proofErr w:type="gramEnd"/>
      <w:r w:rsidR="000F467C">
        <w:rPr>
          <w:rFonts w:asciiTheme="minorHAnsi" w:hAnsiTheme="minorHAnsi"/>
          <w:bCs/>
          <w:kern w:val="36"/>
          <w:sz w:val="24"/>
          <w:szCs w:val="24"/>
        </w:rPr>
        <w:t> </w:t>
      </w:r>
      <w:r w:rsidR="000F467C" w:rsidRPr="003E6882">
        <w:rPr>
          <w:rFonts w:asciiTheme="minorHAnsi" w:hAnsiTheme="minorHAnsi"/>
          <w:bCs/>
          <w:kern w:val="36"/>
          <w:sz w:val="24"/>
          <w:szCs w:val="24"/>
        </w:rPr>
        <w:t xml:space="preserve">projektu </w:t>
      </w:r>
      <w:r w:rsidR="000F467C" w:rsidRPr="003E6882">
        <w:rPr>
          <w:rFonts w:asciiTheme="minorHAnsi" w:eastAsia="Times New Roman" w:hAnsiTheme="minorHAnsi"/>
          <w:sz w:val="24"/>
          <w:szCs w:val="24"/>
          <w:lang w:eastAsia="cs-CZ"/>
        </w:rPr>
        <w:t>CZ.06.2.67/0.0/0.0/16_050/0002766</w:t>
      </w:r>
      <w:r w:rsidR="000F467C" w:rsidRPr="003E6882">
        <w:rPr>
          <w:rFonts w:cs="Arial"/>
          <w:sz w:val="24"/>
          <w:szCs w:val="24"/>
        </w:rPr>
        <w:t xml:space="preserve">) </w:t>
      </w:r>
      <w:r w:rsidR="000F467C" w:rsidRPr="003E6882">
        <w:rPr>
          <w:rStyle w:val="standardtext"/>
          <w:rFonts w:asciiTheme="minorHAnsi" w:hAnsiTheme="minorHAnsi" w:cs="Calibri"/>
          <w:sz w:val="24"/>
          <w:szCs w:val="24"/>
        </w:rPr>
        <w:t>a faktura bude</w:t>
      </w:r>
      <w:r w:rsidR="000F467C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0F467C" w:rsidRPr="003E6882">
        <w:rPr>
          <w:rStyle w:val="standardtext"/>
          <w:rFonts w:asciiTheme="minorHAnsi" w:hAnsiTheme="minorHAnsi" w:cs="Calibri"/>
          <w:sz w:val="24"/>
          <w:szCs w:val="24"/>
        </w:rPr>
        <w:t>doručena v</w:t>
      </w:r>
      <w:r w:rsidR="000F467C">
        <w:rPr>
          <w:rStyle w:val="standardtext"/>
          <w:rFonts w:asciiTheme="minorHAnsi" w:hAnsiTheme="minorHAnsi" w:cs="Calibri"/>
          <w:sz w:val="24"/>
          <w:szCs w:val="24"/>
        </w:rPr>
        <w:t>e dvou</w:t>
      </w:r>
      <w:r w:rsidR="000F467C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vyhotoveních na stejnou adresu.</w:t>
      </w:r>
    </w:p>
    <w:p w:rsidR="00C87AA5" w:rsidRPr="000F467C" w:rsidRDefault="00C87AA5" w:rsidP="00D62C8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F467C">
        <w:rPr>
          <w:rStyle w:val="standardtext"/>
          <w:rFonts w:cs="Calibri"/>
          <w:sz w:val="24"/>
          <w:szCs w:val="24"/>
        </w:rPr>
        <w:t>Spla</w:t>
      </w:r>
      <w:r w:rsidR="00621B7A">
        <w:rPr>
          <w:rStyle w:val="standardtext"/>
          <w:rFonts w:cs="Calibri"/>
          <w:sz w:val="24"/>
          <w:szCs w:val="24"/>
        </w:rPr>
        <w:t>tnost faktury se stanovuje na 6</w:t>
      </w:r>
      <w:r w:rsidR="000F467C" w:rsidRPr="000F467C">
        <w:rPr>
          <w:rStyle w:val="standardtext"/>
          <w:rFonts w:cs="Calibri"/>
          <w:sz w:val="24"/>
          <w:szCs w:val="24"/>
        </w:rPr>
        <w:t>0</w:t>
      </w:r>
      <w:r w:rsidRPr="000F467C">
        <w:rPr>
          <w:rStyle w:val="standardtext"/>
          <w:rFonts w:cs="Calibri"/>
          <w:sz w:val="24"/>
          <w:szCs w:val="24"/>
        </w:rPr>
        <w:t xml:space="preserve"> kalendářních dnů ode dne jejího </w:t>
      </w:r>
      <w:r w:rsidR="007C0A89" w:rsidRPr="000F467C">
        <w:rPr>
          <w:rStyle w:val="standardtext"/>
          <w:rFonts w:cs="Calibri"/>
          <w:sz w:val="24"/>
          <w:szCs w:val="24"/>
        </w:rPr>
        <w:t xml:space="preserve">doručení Objednateli. </w:t>
      </w:r>
      <w:r w:rsidRPr="000F467C">
        <w:rPr>
          <w:rStyle w:val="standardtext"/>
          <w:rFonts w:cs="Calibri"/>
          <w:sz w:val="24"/>
          <w:szCs w:val="24"/>
        </w:rPr>
        <w:t xml:space="preserve">V případě pochybnosti bude </w:t>
      </w:r>
      <w:r w:rsidR="00571521" w:rsidRPr="000F467C">
        <w:rPr>
          <w:rFonts w:cs="Calibri"/>
          <w:sz w:val="24"/>
          <w:szCs w:val="24"/>
        </w:rPr>
        <w:t>Z</w:t>
      </w:r>
      <w:r w:rsidR="007629DD" w:rsidRPr="000F467C">
        <w:rPr>
          <w:rFonts w:cs="Calibri"/>
          <w:sz w:val="24"/>
          <w:szCs w:val="24"/>
        </w:rPr>
        <w:t>hotovitel</w:t>
      </w:r>
      <w:r w:rsidRPr="000F467C">
        <w:rPr>
          <w:rStyle w:val="standardtext"/>
          <w:rFonts w:cs="Calibri"/>
          <w:sz w:val="24"/>
          <w:szCs w:val="24"/>
        </w:rPr>
        <w:t xml:space="preserve"> povinen </w:t>
      </w:r>
      <w:r w:rsidR="00571521" w:rsidRPr="000F467C">
        <w:rPr>
          <w:rFonts w:cs="Calibri"/>
          <w:sz w:val="24"/>
          <w:szCs w:val="24"/>
        </w:rPr>
        <w:t>O</w:t>
      </w:r>
      <w:r w:rsidR="007629DD" w:rsidRPr="000F467C">
        <w:rPr>
          <w:rFonts w:cs="Calibri"/>
          <w:sz w:val="24"/>
          <w:szCs w:val="24"/>
        </w:rPr>
        <w:t>bjednateli</w:t>
      </w:r>
      <w:r w:rsidRPr="000F467C">
        <w:rPr>
          <w:rStyle w:val="standardtext"/>
          <w:rFonts w:cs="Calibri"/>
          <w:sz w:val="24"/>
          <w:szCs w:val="24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8E76A6">
        <w:rPr>
          <w:rStyle w:val="standardtext"/>
          <w:rFonts w:ascii="Calibri" w:hAnsi="Calibri" w:cs="Calibri"/>
        </w:rPr>
        <w:t>stanovené</w:t>
      </w:r>
      <w:r w:rsidR="0050344A">
        <w:rPr>
          <w:rStyle w:val="standardtext"/>
          <w:rFonts w:ascii="Calibri" w:hAnsi="Calibri" w:cs="Calibri"/>
        </w:rPr>
        <w:t xml:space="preserve"> zákonem o účetnictví a</w:t>
      </w:r>
      <w:r w:rsidR="008E76A6">
        <w:rPr>
          <w:rStyle w:val="standardtext"/>
          <w:rFonts w:ascii="Calibri" w:hAnsi="Calibri" w:cs="Calibri"/>
        </w:rPr>
        <w:t xml:space="preserve"> § 435 občanského </w:t>
      </w:r>
      <w:r w:rsidR="008E76A6">
        <w:rPr>
          <w:rStyle w:val="standardtext"/>
          <w:rFonts w:ascii="Calibri" w:hAnsi="Calibri" w:cs="Calibri"/>
        </w:rPr>
        <w:lastRenderedPageBreak/>
        <w:t>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621B7A">
        <w:rPr>
          <w:rStyle w:val="standardtext"/>
          <w:rFonts w:ascii="Calibri" w:hAnsi="Calibri" w:cs="Calibri"/>
        </w:rPr>
        <w:t>6</w:t>
      </w:r>
      <w:r w:rsidR="0050344A">
        <w:rPr>
          <w:rStyle w:val="standardtext"/>
          <w:rFonts w:ascii="Calibri" w:hAnsi="Calibri" w:cs="Calibri"/>
        </w:rPr>
        <w:t>0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7C774B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7C774B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</w:t>
      </w:r>
      <w:r w:rsidR="002645A6">
        <w:rPr>
          <w:rFonts w:ascii="Calibri" w:hAnsi="Calibri" w:cs="Calibri"/>
        </w:rPr>
        <w:t>cení smluvní pokuty ve výši 0,1</w:t>
      </w:r>
      <w:r w:rsidRPr="00AF154E">
        <w:rPr>
          <w:rFonts w:ascii="Calibri" w:hAnsi="Calibri" w:cs="Calibri"/>
        </w:rPr>
        <w:t xml:space="preserve">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</w:t>
      </w:r>
      <w:r w:rsidR="00252B82">
        <w:rPr>
          <w:rFonts w:asciiTheme="minorHAnsi" w:hAnsiTheme="minorHAnsi"/>
        </w:rPr>
        <w:t>le této smlouvy ve lhůtě delší 3</w:t>
      </w:r>
      <w:r w:rsidRPr="00536B69">
        <w:rPr>
          <w:rFonts w:asciiTheme="minorHAnsi" w:hAnsiTheme="minorHAnsi"/>
        </w:rPr>
        <w:t>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72302C">
        <w:rPr>
          <w:rFonts w:asciiTheme="minorHAnsi" w:hAnsiTheme="minorHAnsi"/>
        </w:rPr>
        <w:t xml:space="preserve"> Z</w:t>
      </w:r>
      <w:r w:rsidR="00BD183F">
        <w:rPr>
          <w:rFonts w:asciiTheme="minorHAnsi" w:hAnsiTheme="minorHAnsi"/>
        </w:rPr>
        <w:t>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50344A">
        <w:rPr>
          <w:rFonts w:asciiTheme="minorHAnsi" w:hAnsiTheme="minorHAnsi"/>
        </w:rPr>
        <w:t xml:space="preserve"> po dobu více než 7</w:t>
      </w:r>
      <w:r w:rsidR="00933172">
        <w:rPr>
          <w:rFonts w:asciiTheme="minorHAnsi" w:hAnsiTheme="minorHAnsi"/>
        </w:rPr>
        <w:t xml:space="preserve"> kalendářních dnů po dni stanoveném</w:t>
      </w:r>
      <w:r w:rsidR="0072302C">
        <w:rPr>
          <w:rFonts w:asciiTheme="minorHAnsi" w:hAnsiTheme="minorHAnsi"/>
        </w:rPr>
        <w:t xml:space="preserve"> v této smlouvě</w:t>
      </w:r>
      <w:r w:rsidR="00933172">
        <w:rPr>
          <w:rFonts w:asciiTheme="minorHAnsi" w:hAnsiTheme="minorHAnsi"/>
        </w:rPr>
        <w:t xml:space="preserve"> jako limitní termín </w:t>
      </w:r>
      <w:r w:rsidR="00BD183F">
        <w:rPr>
          <w:rFonts w:asciiTheme="minorHAnsi" w:hAnsiTheme="minorHAnsi"/>
        </w:rPr>
        <w:t>realizace díla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50344A" w:rsidRDefault="0050344A" w:rsidP="0050344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zavazuje:</w:t>
      </w:r>
    </w:p>
    <w:p w:rsidR="0050344A" w:rsidRPr="008C6E1E" w:rsidRDefault="0050344A" w:rsidP="0050344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 w:rsidRPr="008C6E1E">
        <w:rPr>
          <w:rFonts w:asciiTheme="minorHAnsi" w:hAnsiTheme="minorHAnsi" w:cstheme="minorHAnsi"/>
          <w:sz w:val="24"/>
          <w:szCs w:val="24"/>
        </w:rPr>
        <w:t>uchovávat veškerou dokumentaci související s realizací projektu včetně účetníc</w:t>
      </w:r>
      <w:r>
        <w:rPr>
          <w:rFonts w:asciiTheme="minorHAnsi" w:hAnsiTheme="minorHAnsi" w:cstheme="minorHAnsi"/>
          <w:sz w:val="24"/>
          <w:szCs w:val="24"/>
        </w:rPr>
        <w:t>h dokladů minimálně do roku 2029</w:t>
      </w:r>
      <w:r w:rsidRPr="008C6E1E">
        <w:rPr>
          <w:rFonts w:asciiTheme="minorHAnsi" w:hAnsiTheme="minorHAnsi" w:cstheme="minorHAnsi"/>
          <w:sz w:val="24"/>
          <w:szCs w:val="24"/>
        </w:rPr>
        <w:t>,</w:t>
      </w:r>
    </w:p>
    <w:p w:rsidR="0050344A" w:rsidRPr="008C6E1E" w:rsidRDefault="0050344A" w:rsidP="0050344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minimálně do konce roku 2029</w:t>
      </w:r>
      <w:r w:rsidRPr="008C6E1E">
        <w:rPr>
          <w:rFonts w:cs="Calibri"/>
          <w:sz w:val="24"/>
          <w:szCs w:val="24"/>
        </w:rPr>
        <w:t xml:space="preserve"> poskytovat požadované informace a dokumentaci související s realizací projektů zaměstnancům nebo zmocněncům pověřených orgánů (CRR, MMR, MF ČR, Evropské komise, Evropského účetního dvora, Nejvyššího kontrolního úřadu, příslušného orgánu finanční správy a dalších oprávněných orgánů státní správy),</w:t>
      </w:r>
    </w:p>
    <w:p w:rsidR="0050344A" w:rsidRPr="008C6E1E" w:rsidRDefault="0050344A" w:rsidP="0050344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8C6E1E">
        <w:rPr>
          <w:rFonts w:cs="Calibri"/>
          <w:sz w:val="24"/>
          <w:szCs w:val="24"/>
        </w:rPr>
        <w:t xml:space="preserve">vytvořit osobám uvedeným v předchozí odrážce podmínky k provedení kontroly vztahující se k projektu a poskytnout jim při provádění kontroly součinnost.  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4C5330" w:rsidRPr="004C5330" w:rsidRDefault="006222AF" w:rsidP="004C533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="004C5330" w:rsidRPr="004C5330">
        <w:rPr>
          <w:rFonts w:cs="Calibri"/>
          <w:sz w:val="24"/>
          <w:szCs w:val="24"/>
        </w:rPr>
        <w:t xml:space="preserve"> souhlasí se zveřejněním textu této smlouvy za účelem plnění povinností, které pronajímateli vyplývají z právních předpisů (především zákon o svobodném přístupu k informacím, vnitřní pokyny Zřizovatele – vložení </w:t>
      </w:r>
      <w:proofErr w:type="spellStart"/>
      <w:r w:rsidR="004C5330" w:rsidRPr="004C5330">
        <w:rPr>
          <w:rFonts w:cs="Calibri"/>
          <w:sz w:val="24"/>
          <w:szCs w:val="24"/>
        </w:rPr>
        <w:t>scanu</w:t>
      </w:r>
      <w:proofErr w:type="spellEnd"/>
      <w:r w:rsidR="004C5330" w:rsidRPr="004C5330">
        <w:rPr>
          <w:rFonts w:cs="Calibri"/>
          <w:sz w:val="24"/>
          <w:szCs w:val="24"/>
        </w:rPr>
        <w:t xml:space="preserve"> uzavřené smlouvy do vnitřního informačního systému Zřizovatele). </w:t>
      </w:r>
    </w:p>
    <w:p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 w:rsidR="006222AF"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 w:rsidR="00EE5CE7"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</w:t>
      </w:r>
      <w:r w:rsidR="00EE5CE7">
        <w:rPr>
          <w:rFonts w:cs="Calibri"/>
          <w:sz w:val="24"/>
          <w:szCs w:val="24"/>
        </w:rPr>
        <w:t xml:space="preserve">od dílo </w:t>
      </w:r>
      <w:bookmarkStart w:id="0" w:name="_GoBack"/>
      <w:bookmarkEnd w:id="0"/>
      <w:r w:rsidRPr="002F3963">
        <w:rPr>
          <w:rFonts w:cs="Calibri"/>
          <w:sz w:val="24"/>
          <w:szCs w:val="24"/>
        </w:rPr>
        <w:t xml:space="preserve">v registru smluv zajistí </w:t>
      </w:r>
      <w:r w:rsidR="006C7723">
        <w:rPr>
          <w:rFonts w:cs="Calibri"/>
          <w:sz w:val="24"/>
          <w:szCs w:val="24"/>
        </w:rPr>
        <w:t>Objednatel</w:t>
      </w:r>
      <w:r w:rsidRPr="002F3963">
        <w:rPr>
          <w:rFonts w:cs="Calibri"/>
          <w:sz w:val="24"/>
          <w:szCs w:val="24"/>
        </w:rPr>
        <w:t>.</w:t>
      </w:r>
    </w:p>
    <w:p w:rsidR="00C72C3E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4C5330" w:rsidRPr="006222AF" w:rsidRDefault="006222AF" w:rsidP="006222A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="004C5330"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="004C5330"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="004C5330"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>
        <w:rPr>
          <w:rFonts w:cs="Calibri"/>
          <w:sz w:val="24"/>
          <w:szCs w:val="24"/>
        </w:rPr>
        <w:t>Zhotovitel</w:t>
      </w:r>
      <w:r w:rsidR="004C5330"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GDPR).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 xml:space="preserve">výše </w:t>
      </w:r>
      <w:r>
        <w:rPr>
          <w:rFonts w:cs="Calibri"/>
          <w:sz w:val="24"/>
          <w:szCs w:val="24"/>
        </w:rPr>
        <w:lastRenderedPageBreak/>
        <w:t>uvedených účelů</w:t>
      </w:r>
      <w:r w:rsidR="004C5330"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="004C5330"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="004C5330"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="004C5330"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4C5330"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C774B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C87AA5" w:rsidRPr="00A431A7" w:rsidRDefault="00C87AA5" w:rsidP="00276A30">
      <w:r>
        <w:t xml:space="preserve">             </w:t>
      </w:r>
    </w:p>
    <w:p w:rsidR="00C87AA5" w:rsidRPr="00AF154E" w:rsidRDefault="00C87AA5" w:rsidP="00276A30">
      <w:pPr>
        <w:pStyle w:val="Nadpis3"/>
        <w:spacing w:before="0" w:line="240" w:lineRule="auto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276A3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13. 8. </w:t>
      </w:r>
      <w:proofErr w:type="gramStart"/>
      <w:r w:rsidR="00276A30"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276A30">
        <w:rPr>
          <w:rFonts w:ascii="Calibri" w:hAnsi="Calibri" w:cs="Calibri"/>
          <w:b w:val="0"/>
          <w:bCs w:val="0"/>
          <w:color w:val="auto"/>
          <w:sz w:val="24"/>
          <w:szCs w:val="24"/>
        </w:rPr>
        <w:t> Moravské</w:t>
      </w:r>
      <w:proofErr w:type="gramEnd"/>
      <w:r w:rsidR="00276A3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Huzové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</w:p>
    <w:p w:rsidR="00536B69" w:rsidRDefault="00536B69" w:rsidP="00276A30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276A30">
      <w:pPr>
        <w:pStyle w:val="Nadpis3"/>
        <w:spacing w:before="0" w:line="24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276A30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276A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7870E5" w:rsidRDefault="0008653C" w:rsidP="00276A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  <w:r w:rsidR="00087C28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:rsidR="007870E5" w:rsidRDefault="007870E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57344" w:rsidRDefault="00957344" w:rsidP="007870E5">
      <w:pPr>
        <w:ind w:left="540"/>
        <w:jc w:val="right"/>
        <w:rPr>
          <w:rFonts w:asciiTheme="minorHAnsi" w:hAnsiTheme="minorHAnsi" w:cstheme="minorHAnsi"/>
        </w:rPr>
        <w:sectPr w:rsidR="00957344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Default="007870E5" w:rsidP="007870E5">
      <w:pPr>
        <w:ind w:left="540"/>
        <w:jc w:val="right"/>
        <w:rPr>
          <w:rFonts w:asciiTheme="minorHAnsi" w:hAnsiTheme="minorHAnsi" w:cstheme="minorHAnsi"/>
        </w:rPr>
      </w:pPr>
      <w:r w:rsidRPr="007870E5">
        <w:rPr>
          <w:rFonts w:asciiTheme="minorHAnsi" w:hAnsiTheme="minorHAnsi" w:cstheme="minorHAnsi"/>
        </w:rPr>
        <w:lastRenderedPageBreak/>
        <w:t>Příloha č. 1</w:t>
      </w:r>
    </w:p>
    <w:p w:rsidR="00957344" w:rsidRDefault="00957344" w:rsidP="007870E5">
      <w:pPr>
        <w:ind w:left="540"/>
        <w:jc w:val="right"/>
        <w:rPr>
          <w:rFonts w:asciiTheme="minorHAnsi" w:hAnsiTheme="minorHAnsi" w:cstheme="minorHAnsi"/>
        </w:rPr>
      </w:pPr>
    </w:p>
    <w:p w:rsidR="00957344" w:rsidRDefault="00957344" w:rsidP="007870E5">
      <w:pPr>
        <w:ind w:left="540"/>
        <w:jc w:val="right"/>
        <w:rPr>
          <w:rFonts w:asciiTheme="minorHAnsi" w:hAnsiTheme="minorHAnsi" w:cstheme="minorHAnsi"/>
        </w:rPr>
      </w:pPr>
    </w:p>
    <w:p w:rsidR="00957344" w:rsidRDefault="00957344" w:rsidP="007870E5">
      <w:pPr>
        <w:ind w:left="540"/>
        <w:jc w:val="right"/>
        <w:rPr>
          <w:rFonts w:asciiTheme="minorHAnsi" w:hAnsiTheme="minorHAnsi" w:cstheme="minorHAnsi"/>
        </w:rPr>
      </w:pPr>
    </w:p>
    <w:p w:rsidR="00957344" w:rsidRPr="007870E5" w:rsidRDefault="00957344" w:rsidP="00C7703B">
      <w:pPr>
        <w:ind w:left="540"/>
        <w:jc w:val="center"/>
        <w:rPr>
          <w:rFonts w:asciiTheme="minorHAnsi" w:hAnsiTheme="minorHAnsi" w:cstheme="minorHAnsi"/>
        </w:rPr>
      </w:pPr>
      <w:r w:rsidRPr="00957344">
        <w:rPr>
          <w:rFonts w:asciiTheme="minorHAnsi" w:hAnsiTheme="minorHAnsi" w:cstheme="minorHAnsi"/>
          <w:noProof/>
        </w:rPr>
        <w:drawing>
          <wp:inline distT="0" distB="0" distL="0" distR="0">
            <wp:extent cx="7639050" cy="3594201"/>
            <wp:effectExtent l="3175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3743" cy="35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sectPr w:rsidR="007870E5" w:rsidRPr="007870E5" w:rsidSect="00C77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6A" w:rsidRDefault="0091376A" w:rsidP="00F21921">
      <w:r>
        <w:separator/>
      </w:r>
    </w:p>
  </w:endnote>
  <w:endnote w:type="continuationSeparator" w:id="0">
    <w:p w:rsidR="0091376A" w:rsidRDefault="0091376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EE5CE7">
          <w:rPr>
            <w:noProof/>
          </w:rPr>
          <w:t>6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6A" w:rsidRDefault="0091376A" w:rsidP="00F21921">
      <w:r>
        <w:separator/>
      </w:r>
    </w:p>
  </w:footnote>
  <w:footnote w:type="continuationSeparator" w:id="0">
    <w:p w:rsidR="0091376A" w:rsidRDefault="0091376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84175" wp14:editId="7EE3D827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600A"/>
    <w:rsid w:val="00006C48"/>
    <w:rsid w:val="00032096"/>
    <w:rsid w:val="000520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0D71EA"/>
    <w:rsid w:val="000F467C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77973"/>
    <w:rsid w:val="001A06E2"/>
    <w:rsid w:val="001A6FBE"/>
    <w:rsid w:val="001B0E0D"/>
    <w:rsid w:val="001B4171"/>
    <w:rsid w:val="001B73E4"/>
    <w:rsid w:val="001C21B6"/>
    <w:rsid w:val="001D25E8"/>
    <w:rsid w:val="001E1178"/>
    <w:rsid w:val="001E4DF4"/>
    <w:rsid w:val="00203C6E"/>
    <w:rsid w:val="00207F2F"/>
    <w:rsid w:val="00216136"/>
    <w:rsid w:val="002171AA"/>
    <w:rsid w:val="002227C0"/>
    <w:rsid w:val="00252B82"/>
    <w:rsid w:val="002536FC"/>
    <w:rsid w:val="002645A6"/>
    <w:rsid w:val="002749A5"/>
    <w:rsid w:val="00276A30"/>
    <w:rsid w:val="00276D81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36960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2F3E"/>
    <w:rsid w:val="003C678E"/>
    <w:rsid w:val="003D0263"/>
    <w:rsid w:val="003D360E"/>
    <w:rsid w:val="003E158E"/>
    <w:rsid w:val="003E1EE4"/>
    <w:rsid w:val="003F1DD7"/>
    <w:rsid w:val="003F438C"/>
    <w:rsid w:val="0040004F"/>
    <w:rsid w:val="00404C3C"/>
    <w:rsid w:val="004159FB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4A07"/>
    <w:rsid w:val="004A7625"/>
    <w:rsid w:val="004C19ED"/>
    <w:rsid w:val="004C3A3F"/>
    <w:rsid w:val="004C5330"/>
    <w:rsid w:val="004D24CE"/>
    <w:rsid w:val="004D3F09"/>
    <w:rsid w:val="004D44CD"/>
    <w:rsid w:val="004D59AB"/>
    <w:rsid w:val="004E523A"/>
    <w:rsid w:val="004E75FA"/>
    <w:rsid w:val="0050344A"/>
    <w:rsid w:val="0050472F"/>
    <w:rsid w:val="00511FB6"/>
    <w:rsid w:val="00512243"/>
    <w:rsid w:val="00515BB5"/>
    <w:rsid w:val="005163EA"/>
    <w:rsid w:val="00520621"/>
    <w:rsid w:val="005332B1"/>
    <w:rsid w:val="00536B69"/>
    <w:rsid w:val="00551A52"/>
    <w:rsid w:val="0055339A"/>
    <w:rsid w:val="00553872"/>
    <w:rsid w:val="005656C3"/>
    <w:rsid w:val="00571521"/>
    <w:rsid w:val="00575BF9"/>
    <w:rsid w:val="00581417"/>
    <w:rsid w:val="00585203"/>
    <w:rsid w:val="00592159"/>
    <w:rsid w:val="005A0518"/>
    <w:rsid w:val="005A0D30"/>
    <w:rsid w:val="005A2C3E"/>
    <w:rsid w:val="005A30BE"/>
    <w:rsid w:val="005B2921"/>
    <w:rsid w:val="005B772B"/>
    <w:rsid w:val="005C53F2"/>
    <w:rsid w:val="005F5F2F"/>
    <w:rsid w:val="0060206C"/>
    <w:rsid w:val="00616CBA"/>
    <w:rsid w:val="00621B7A"/>
    <w:rsid w:val="006222AF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B07EB"/>
    <w:rsid w:val="006B24ED"/>
    <w:rsid w:val="006B44CC"/>
    <w:rsid w:val="006C7723"/>
    <w:rsid w:val="006D33A1"/>
    <w:rsid w:val="006E0569"/>
    <w:rsid w:val="006F4DF1"/>
    <w:rsid w:val="00700903"/>
    <w:rsid w:val="00702B14"/>
    <w:rsid w:val="00711D62"/>
    <w:rsid w:val="00722AE0"/>
    <w:rsid w:val="0072302C"/>
    <w:rsid w:val="00724346"/>
    <w:rsid w:val="00732EBF"/>
    <w:rsid w:val="00733993"/>
    <w:rsid w:val="00736E15"/>
    <w:rsid w:val="00745044"/>
    <w:rsid w:val="0075422E"/>
    <w:rsid w:val="00761442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C774B"/>
    <w:rsid w:val="007D4EF3"/>
    <w:rsid w:val="007D5980"/>
    <w:rsid w:val="007D7C45"/>
    <w:rsid w:val="00811856"/>
    <w:rsid w:val="00817B84"/>
    <w:rsid w:val="00821059"/>
    <w:rsid w:val="008258EE"/>
    <w:rsid w:val="00842434"/>
    <w:rsid w:val="0085317F"/>
    <w:rsid w:val="00855F76"/>
    <w:rsid w:val="00857433"/>
    <w:rsid w:val="00865B8F"/>
    <w:rsid w:val="00880C9E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1376A"/>
    <w:rsid w:val="0092398C"/>
    <w:rsid w:val="00927218"/>
    <w:rsid w:val="00933172"/>
    <w:rsid w:val="00957344"/>
    <w:rsid w:val="0096265B"/>
    <w:rsid w:val="0097300B"/>
    <w:rsid w:val="0097496A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9EC"/>
    <w:rsid w:val="00AA7D12"/>
    <w:rsid w:val="00AC3B15"/>
    <w:rsid w:val="00AD0AB8"/>
    <w:rsid w:val="00AD317D"/>
    <w:rsid w:val="00AE3B8A"/>
    <w:rsid w:val="00AE5AD0"/>
    <w:rsid w:val="00AE71A4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16168"/>
    <w:rsid w:val="00C16FAF"/>
    <w:rsid w:val="00C336BD"/>
    <w:rsid w:val="00C43F41"/>
    <w:rsid w:val="00C526B0"/>
    <w:rsid w:val="00C53F9F"/>
    <w:rsid w:val="00C66AC1"/>
    <w:rsid w:val="00C72C3E"/>
    <w:rsid w:val="00C73C55"/>
    <w:rsid w:val="00C7703B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5225"/>
    <w:rsid w:val="00EC3C02"/>
    <w:rsid w:val="00ED0519"/>
    <w:rsid w:val="00ED2042"/>
    <w:rsid w:val="00ED412E"/>
    <w:rsid w:val="00EE0068"/>
    <w:rsid w:val="00EE5CE7"/>
    <w:rsid w:val="00EE6860"/>
    <w:rsid w:val="00F10FE1"/>
    <w:rsid w:val="00F21921"/>
    <w:rsid w:val="00F50862"/>
    <w:rsid w:val="00F51204"/>
    <w:rsid w:val="00F7350E"/>
    <w:rsid w:val="00F73D2E"/>
    <w:rsid w:val="00F77EB2"/>
    <w:rsid w:val="00F85C25"/>
    <w:rsid w:val="00F92725"/>
    <w:rsid w:val="00F94D1E"/>
    <w:rsid w:val="00FA59D9"/>
    <w:rsid w:val="00FB273F"/>
    <w:rsid w:val="00FB74DC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A4FA"/>
  <w15:docId w15:val="{2C7DC4B2-BE18-4DC6-A502-14A7EEF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2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15</cp:revision>
  <cp:lastPrinted>2017-09-26T04:57:00Z</cp:lastPrinted>
  <dcterms:created xsi:type="dcterms:W3CDTF">2018-08-10T08:19:00Z</dcterms:created>
  <dcterms:modified xsi:type="dcterms:W3CDTF">2018-08-10T09:09:00Z</dcterms:modified>
</cp:coreProperties>
</file>