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E9A3" w14:textId="57CD3D59" w:rsidR="005C2B68" w:rsidRDefault="005C2B68" w:rsidP="00133409">
      <w:pPr>
        <w:pStyle w:val="Nadpis4"/>
        <w:rPr>
          <w:sz w:val="28"/>
        </w:rPr>
      </w:pPr>
    </w:p>
    <w:p w14:paraId="416DF558" w14:textId="2D7FC037" w:rsidR="000D1881" w:rsidRDefault="000D1881" w:rsidP="000D1881">
      <w:pPr>
        <w:pStyle w:val="Nadpis4"/>
        <w:jc w:val="center"/>
      </w:pPr>
      <w:r>
        <w:rPr>
          <w:sz w:val="28"/>
        </w:rPr>
        <w:t>S M L O U V </w:t>
      </w:r>
      <w:proofErr w:type="gramStart"/>
      <w:r>
        <w:rPr>
          <w:sz w:val="28"/>
        </w:rPr>
        <w:t>A  O</w:t>
      </w:r>
      <w:proofErr w:type="gramEnd"/>
      <w:r>
        <w:rPr>
          <w:sz w:val="28"/>
        </w:rPr>
        <w:t xml:space="preserve">  D Í L O</w:t>
      </w:r>
      <w:r w:rsidR="002C3D2C">
        <w:rPr>
          <w:sz w:val="28"/>
        </w:rPr>
        <w:t xml:space="preserve"> </w:t>
      </w:r>
      <w:r w:rsidR="003119A1">
        <w:rPr>
          <w:sz w:val="28"/>
        </w:rPr>
        <w:t xml:space="preserve"> </w:t>
      </w:r>
    </w:p>
    <w:p w14:paraId="441E2242" w14:textId="7AB18C1B" w:rsidR="00B7611B" w:rsidRPr="00A27D1C" w:rsidRDefault="00B7611B" w:rsidP="00B7611B">
      <w:pPr>
        <w:jc w:val="center"/>
        <w:rPr>
          <w:sz w:val="24"/>
          <w:szCs w:val="24"/>
        </w:rPr>
      </w:pPr>
      <w:r w:rsidRPr="00A27D1C">
        <w:rPr>
          <w:sz w:val="24"/>
          <w:szCs w:val="24"/>
        </w:rPr>
        <w:t>č.</w:t>
      </w:r>
      <w:r w:rsidR="00217324" w:rsidRPr="00A27D1C">
        <w:rPr>
          <w:sz w:val="24"/>
          <w:szCs w:val="24"/>
        </w:rPr>
        <w:t xml:space="preserve"> </w:t>
      </w:r>
      <w:r w:rsidRPr="00A27D1C">
        <w:rPr>
          <w:sz w:val="24"/>
          <w:szCs w:val="24"/>
        </w:rPr>
        <w:t>smlouvy objednatele: VaK/</w:t>
      </w:r>
      <w:r w:rsidR="00E43D32" w:rsidRPr="00A27D1C">
        <w:rPr>
          <w:sz w:val="24"/>
          <w:szCs w:val="24"/>
        </w:rPr>
        <w:t>39/2018</w:t>
      </w:r>
    </w:p>
    <w:p w14:paraId="0DB3215A" w14:textId="74E247E0" w:rsidR="00B7611B" w:rsidRPr="00A27D1C" w:rsidRDefault="00B7611B" w:rsidP="00B7611B">
      <w:pPr>
        <w:jc w:val="center"/>
        <w:rPr>
          <w:sz w:val="24"/>
          <w:szCs w:val="24"/>
        </w:rPr>
      </w:pPr>
      <w:r w:rsidRPr="00A27D1C">
        <w:rPr>
          <w:sz w:val="24"/>
          <w:szCs w:val="24"/>
        </w:rPr>
        <w:t xml:space="preserve">č. smlouvy zhotovitele: </w:t>
      </w:r>
      <w:r w:rsidR="00DF29F9">
        <w:rPr>
          <w:sz w:val="24"/>
          <w:szCs w:val="24"/>
        </w:rPr>
        <w:t>3530/2018</w:t>
      </w:r>
    </w:p>
    <w:p w14:paraId="326A16B9" w14:textId="77777777" w:rsidR="000D1881" w:rsidRPr="00A27D1C" w:rsidRDefault="000D1881" w:rsidP="000D1881">
      <w:pPr>
        <w:spacing w:before="60"/>
        <w:jc w:val="center"/>
        <w:rPr>
          <w:sz w:val="24"/>
          <w:szCs w:val="24"/>
        </w:rPr>
      </w:pPr>
      <w:r w:rsidRPr="00A27D1C">
        <w:rPr>
          <w:sz w:val="24"/>
          <w:szCs w:val="24"/>
        </w:rPr>
        <w:t xml:space="preserve">uzavřená dle § </w:t>
      </w:r>
      <w:r w:rsidR="005C2B68" w:rsidRPr="00A27D1C">
        <w:rPr>
          <w:sz w:val="24"/>
          <w:szCs w:val="24"/>
        </w:rPr>
        <w:t xml:space="preserve">2586 </w:t>
      </w:r>
      <w:r w:rsidRPr="00A27D1C">
        <w:rPr>
          <w:sz w:val="24"/>
          <w:szCs w:val="24"/>
        </w:rPr>
        <w:t>a následující</w:t>
      </w:r>
      <w:r w:rsidR="0016588D" w:rsidRPr="00A27D1C">
        <w:rPr>
          <w:sz w:val="24"/>
          <w:szCs w:val="24"/>
        </w:rPr>
        <w:t xml:space="preserve">ch zákona č. </w:t>
      </w:r>
      <w:r w:rsidR="005C2B68" w:rsidRPr="00A27D1C">
        <w:rPr>
          <w:sz w:val="24"/>
          <w:szCs w:val="24"/>
        </w:rPr>
        <w:t>89/2012 Sb.</w:t>
      </w:r>
      <w:r w:rsidR="00C9631D" w:rsidRPr="00A27D1C">
        <w:rPr>
          <w:sz w:val="24"/>
          <w:szCs w:val="24"/>
        </w:rPr>
        <w:t>,</w:t>
      </w:r>
      <w:r w:rsidRPr="00A27D1C">
        <w:rPr>
          <w:sz w:val="24"/>
          <w:szCs w:val="24"/>
        </w:rPr>
        <w:t xml:space="preserve"> </w:t>
      </w:r>
      <w:r w:rsidR="007B3ED6" w:rsidRPr="00A27D1C">
        <w:rPr>
          <w:sz w:val="24"/>
          <w:szCs w:val="24"/>
        </w:rPr>
        <w:t>o</w:t>
      </w:r>
      <w:r w:rsidR="0016588D" w:rsidRPr="00A27D1C">
        <w:rPr>
          <w:sz w:val="24"/>
          <w:szCs w:val="24"/>
        </w:rPr>
        <w:t>bčanský zákoník</w:t>
      </w:r>
    </w:p>
    <w:p w14:paraId="2AF6844F" w14:textId="77777777" w:rsidR="000D1881" w:rsidRDefault="000D1881" w:rsidP="000D1881">
      <w:pPr>
        <w:pStyle w:val="Textvbloku"/>
        <w:jc w:val="center"/>
        <w:rPr>
          <w:b/>
          <w:sz w:val="22"/>
        </w:rPr>
      </w:pPr>
      <w:r>
        <w:rPr>
          <w:sz w:val="22"/>
        </w:rPr>
        <w:t xml:space="preserve"> </w:t>
      </w:r>
    </w:p>
    <w:p w14:paraId="4E3EA104" w14:textId="77777777" w:rsidR="000D1881" w:rsidRDefault="000D1881" w:rsidP="000D1881">
      <w:pPr>
        <w:pStyle w:val="Textvbloku"/>
        <w:jc w:val="center"/>
        <w:rPr>
          <w:b/>
          <w:sz w:val="22"/>
        </w:rPr>
      </w:pPr>
    </w:p>
    <w:p w14:paraId="53B3F9E2" w14:textId="79A29778" w:rsidR="000D1881" w:rsidRDefault="000D1881" w:rsidP="000D1881">
      <w:pPr>
        <w:pStyle w:val="Textvbloku"/>
        <w:rPr>
          <w:b/>
          <w:sz w:val="22"/>
        </w:rPr>
      </w:pPr>
      <w:r>
        <w:rPr>
          <w:b/>
          <w:sz w:val="22"/>
        </w:rPr>
        <w:t xml:space="preserve">I.  SMLUVNÍ STRANY A </w:t>
      </w:r>
      <w:r>
        <w:rPr>
          <w:b/>
          <w:caps/>
          <w:sz w:val="22"/>
        </w:rPr>
        <w:t>Identifikační údaje stavby</w:t>
      </w:r>
      <w:r>
        <w:rPr>
          <w:b/>
          <w:sz w:val="22"/>
        </w:rPr>
        <w:t>:</w:t>
      </w:r>
    </w:p>
    <w:p w14:paraId="3A862E5D" w14:textId="77777777" w:rsidR="000D1881" w:rsidRDefault="000D1881" w:rsidP="000D1881">
      <w:pPr>
        <w:pStyle w:val="Textvbloku"/>
        <w:tabs>
          <w:tab w:val="left" w:pos="8647"/>
        </w:tabs>
        <w:rPr>
          <w:b/>
          <w:sz w:val="22"/>
        </w:rPr>
      </w:pPr>
      <w:r>
        <w:rPr>
          <w:sz w:val="22"/>
        </w:rPr>
        <w:t>---------------------------</w:t>
      </w:r>
      <w:r w:rsidR="002C3D2C">
        <w:rPr>
          <w:sz w:val="22"/>
        </w:rPr>
        <w:t>--------------</w:t>
      </w:r>
      <w:r>
        <w:rPr>
          <w:sz w:val="22"/>
        </w:rPr>
        <w:t>--------------------------------------------------</w:t>
      </w:r>
      <w:r>
        <w:rPr>
          <w:b/>
          <w:sz w:val="22"/>
        </w:rPr>
        <w:br/>
      </w:r>
    </w:p>
    <w:p w14:paraId="48AD88C4" w14:textId="68DC90D0" w:rsidR="000D1881" w:rsidRPr="000A73AC" w:rsidRDefault="000D1881" w:rsidP="000D1881">
      <w:pPr>
        <w:pStyle w:val="Textvbloku"/>
        <w:tabs>
          <w:tab w:val="left" w:pos="4820"/>
        </w:tabs>
        <w:rPr>
          <w:b/>
          <w:sz w:val="22"/>
          <w:szCs w:val="22"/>
        </w:rPr>
      </w:pPr>
      <w:r w:rsidRPr="000A73AC">
        <w:rPr>
          <w:sz w:val="22"/>
          <w:szCs w:val="22"/>
        </w:rPr>
        <w:t>Objednatel:</w:t>
      </w:r>
      <w:r w:rsidRPr="000A73AC">
        <w:rPr>
          <w:sz w:val="22"/>
          <w:szCs w:val="22"/>
        </w:rPr>
        <w:tab/>
        <w:t>Zhotovitel:</w:t>
      </w:r>
    </w:p>
    <w:p w14:paraId="44649F05" w14:textId="77777777" w:rsidR="000D1881" w:rsidRPr="000A73AC" w:rsidRDefault="000D1881" w:rsidP="000D1881">
      <w:pPr>
        <w:pStyle w:val="Textvbloku"/>
        <w:tabs>
          <w:tab w:val="left" w:pos="4820"/>
        </w:tabs>
        <w:rPr>
          <w:b/>
          <w:sz w:val="22"/>
          <w:szCs w:val="22"/>
        </w:rPr>
      </w:pPr>
    </w:p>
    <w:p w14:paraId="63355828" w14:textId="6E7CC5E3" w:rsidR="000D1881" w:rsidRPr="000A73AC" w:rsidRDefault="00A27D1C" w:rsidP="000D1881">
      <w:pPr>
        <w:pStyle w:val="Textvbloku"/>
        <w:tabs>
          <w:tab w:val="left" w:pos="4820"/>
        </w:tabs>
        <w:rPr>
          <w:b/>
          <w:sz w:val="22"/>
          <w:szCs w:val="22"/>
        </w:rPr>
      </w:pPr>
      <w:r w:rsidRPr="00A27D1C">
        <w:rPr>
          <w:b/>
          <w:sz w:val="22"/>
          <w:szCs w:val="22"/>
        </w:rPr>
        <w:t>Vodovody a kanalizace Zlín a.s.</w:t>
      </w:r>
      <w:r w:rsidR="00FE4C6A" w:rsidRPr="000A73AC">
        <w:rPr>
          <w:b/>
          <w:sz w:val="22"/>
          <w:szCs w:val="22"/>
        </w:rPr>
        <w:t xml:space="preserve">              </w:t>
      </w:r>
      <w:r w:rsidR="00FB759E" w:rsidRPr="000A73AC">
        <w:rPr>
          <w:b/>
          <w:sz w:val="22"/>
          <w:szCs w:val="22"/>
        </w:rPr>
        <w:t xml:space="preserve">   </w:t>
      </w:r>
      <w:r w:rsidR="008C39E5" w:rsidRPr="000A73AC">
        <w:rPr>
          <w:b/>
          <w:sz w:val="22"/>
          <w:szCs w:val="22"/>
        </w:rPr>
        <w:t xml:space="preserve">      </w:t>
      </w:r>
      <w:r w:rsidR="00791982" w:rsidRPr="000A73AC">
        <w:rPr>
          <w:b/>
          <w:sz w:val="22"/>
          <w:szCs w:val="22"/>
        </w:rPr>
        <w:t xml:space="preserve"> </w:t>
      </w:r>
      <w:r w:rsidR="00141817">
        <w:rPr>
          <w:b/>
          <w:sz w:val="22"/>
          <w:szCs w:val="22"/>
        </w:rPr>
        <w:tab/>
      </w:r>
      <w:r w:rsidR="00E01AA5" w:rsidRPr="000A73AC">
        <w:rPr>
          <w:b/>
          <w:sz w:val="22"/>
          <w:szCs w:val="22"/>
        </w:rPr>
        <w:fldChar w:fldCharType="begin">
          <w:ffData>
            <w:name w:val=""/>
            <w:enabled/>
            <w:calcOnExit w:val="0"/>
            <w:textInput/>
          </w:ffData>
        </w:fldChar>
      </w:r>
      <w:r w:rsidR="00FE4C6A" w:rsidRPr="000A73AC">
        <w:rPr>
          <w:b/>
          <w:sz w:val="22"/>
          <w:szCs w:val="22"/>
        </w:rPr>
        <w:instrText xml:space="preserve"> FORMTEXT </w:instrText>
      </w:r>
      <w:r w:rsidR="00E01AA5" w:rsidRPr="000A73AC">
        <w:rPr>
          <w:b/>
          <w:sz w:val="22"/>
          <w:szCs w:val="22"/>
        </w:rPr>
      </w:r>
      <w:r w:rsidR="00E01AA5" w:rsidRPr="000A73AC">
        <w:rPr>
          <w:b/>
          <w:sz w:val="22"/>
          <w:szCs w:val="22"/>
        </w:rPr>
        <w:fldChar w:fldCharType="separate"/>
      </w:r>
      <w:r w:rsidR="00461774">
        <w:rPr>
          <w:b/>
          <w:noProof/>
          <w:sz w:val="22"/>
          <w:szCs w:val="22"/>
        </w:rPr>
        <w:t>Vodohospodářské stavby Javorník-CZ s.r.o.</w:t>
      </w:r>
      <w:r w:rsidR="00E01AA5" w:rsidRPr="000A73AC">
        <w:rPr>
          <w:b/>
          <w:sz w:val="22"/>
          <w:szCs w:val="22"/>
        </w:rPr>
        <w:fldChar w:fldCharType="end"/>
      </w:r>
      <w:r w:rsidR="00FE4C6A" w:rsidRPr="000A73AC">
        <w:rPr>
          <w:b/>
          <w:sz w:val="22"/>
          <w:szCs w:val="22"/>
        </w:rPr>
        <w:tab/>
      </w:r>
    </w:p>
    <w:p w14:paraId="1083F277" w14:textId="77777777" w:rsidR="00FE4C6A" w:rsidRPr="000A73AC" w:rsidRDefault="00FE4C6A" w:rsidP="000D1881">
      <w:pPr>
        <w:pStyle w:val="Textvbloku"/>
        <w:tabs>
          <w:tab w:val="left" w:pos="4820"/>
        </w:tabs>
        <w:rPr>
          <w:bCs/>
          <w:sz w:val="22"/>
          <w:szCs w:val="22"/>
        </w:rPr>
      </w:pPr>
    </w:p>
    <w:p w14:paraId="30F98357" w14:textId="2651A6FF" w:rsidR="000D1881" w:rsidRPr="000A73AC" w:rsidRDefault="000A09FC" w:rsidP="000D1881">
      <w:pPr>
        <w:pStyle w:val="Textvbloku"/>
        <w:tabs>
          <w:tab w:val="left" w:pos="4820"/>
        </w:tabs>
        <w:rPr>
          <w:bCs/>
          <w:sz w:val="22"/>
          <w:szCs w:val="22"/>
        </w:rPr>
      </w:pPr>
      <w:r>
        <w:rPr>
          <w:sz w:val="22"/>
          <w:szCs w:val="22"/>
        </w:rPr>
        <w:t>Sídlo:</w:t>
      </w:r>
      <w:r w:rsidR="004770EA">
        <w:rPr>
          <w:sz w:val="22"/>
          <w:szCs w:val="22"/>
        </w:rPr>
        <w:t xml:space="preserve"> </w:t>
      </w:r>
      <w:r w:rsidR="00A27D1C" w:rsidRPr="00A27D1C">
        <w:rPr>
          <w:sz w:val="22"/>
          <w:szCs w:val="22"/>
        </w:rPr>
        <w:t>třída Tomáše Bati 383</w:t>
      </w:r>
      <w:r w:rsidR="000D1881" w:rsidRPr="000A73AC">
        <w:rPr>
          <w:bCs/>
          <w:sz w:val="22"/>
          <w:szCs w:val="22"/>
        </w:rPr>
        <w:tab/>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Benátky 17</w:t>
      </w:r>
      <w:r w:rsidR="00E01AA5" w:rsidRPr="000A73AC">
        <w:rPr>
          <w:sz w:val="22"/>
          <w:szCs w:val="22"/>
        </w:rPr>
        <w:fldChar w:fldCharType="end"/>
      </w:r>
    </w:p>
    <w:p w14:paraId="6F307EB6" w14:textId="77777777" w:rsidR="000D1881" w:rsidRPr="000A73AC" w:rsidRDefault="000D1881" w:rsidP="000D1881">
      <w:pPr>
        <w:pStyle w:val="Textvbloku"/>
        <w:tabs>
          <w:tab w:val="left" w:pos="4820"/>
        </w:tabs>
        <w:rPr>
          <w:sz w:val="22"/>
          <w:szCs w:val="22"/>
        </w:rPr>
      </w:pPr>
    </w:p>
    <w:p w14:paraId="327A11B7" w14:textId="76638875" w:rsidR="000D1881" w:rsidRPr="000A73AC" w:rsidRDefault="00A27D1C" w:rsidP="000D1881">
      <w:pPr>
        <w:pStyle w:val="Textvbloku"/>
        <w:tabs>
          <w:tab w:val="left" w:pos="4820"/>
        </w:tabs>
        <w:rPr>
          <w:sz w:val="22"/>
          <w:szCs w:val="22"/>
        </w:rPr>
      </w:pPr>
      <w:r w:rsidRPr="00A27D1C">
        <w:rPr>
          <w:sz w:val="22"/>
          <w:szCs w:val="22"/>
        </w:rPr>
        <w:t>760 49 Zlín</w:t>
      </w:r>
      <w:r w:rsidR="000D1881" w:rsidRPr="000A73AC">
        <w:rPr>
          <w:sz w:val="22"/>
          <w:szCs w:val="22"/>
        </w:rPr>
        <w:tab/>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698 01 Veselí nad Moravou</w:t>
      </w:r>
      <w:r w:rsidR="00E01AA5" w:rsidRPr="000A73AC">
        <w:rPr>
          <w:sz w:val="22"/>
          <w:szCs w:val="22"/>
        </w:rPr>
        <w:fldChar w:fldCharType="end"/>
      </w:r>
    </w:p>
    <w:p w14:paraId="10066E3A" w14:textId="77777777" w:rsidR="000D1881" w:rsidRPr="000A73AC" w:rsidRDefault="000D1881" w:rsidP="000D1881">
      <w:pPr>
        <w:pStyle w:val="Textvbloku"/>
        <w:tabs>
          <w:tab w:val="left" w:pos="4820"/>
        </w:tabs>
        <w:rPr>
          <w:sz w:val="22"/>
          <w:szCs w:val="22"/>
        </w:rPr>
      </w:pPr>
    </w:p>
    <w:p w14:paraId="61BF6B41" w14:textId="5AF4A525" w:rsidR="000D1881" w:rsidRPr="000A73AC" w:rsidRDefault="000D1881" w:rsidP="000D1881">
      <w:pPr>
        <w:pStyle w:val="Textvbloku"/>
        <w:tabs>
          <w:tab w:val="left" w:pos="4820"/>
        </w:tabs>
        <w:rPr>
          <w:sz w:val="22"/>
          <w:szCs w:val="22"/>
        </w:rPr>
      </w:pPr>
      <w:r w:rsidRPr="000A73AC">
        <w:rPr>
          <w:sz w:val="22"/>
          <w:szCs w:val="22"/>
        </w:rPr>
        <w:t>dále jen „Objednatel“</w:t>
      </w:r>
      <w:r w:rsidRPr="000A73AC">
        <w:rPr>
          <w:sz w:val="22"/>
          <w:szCs w:val="22"/>
        </w:rPr>
        <w:tab/>
        <w:t>dále jen „Zhotovitel“</w:t>
      </w:r>
    </w:p>
    <w:p w14:paraId="078281B2" w14:textId="77777777" w:rsidR="000D1881" w:rsidRPr="000A73AC" w:rsidRDefault="000D1881" w:rsidP="000D1881">
      <w:pPr>
        <w:pStyle w:val="Textvbloku"/>
        <w:rPr>
          <w:sz w:val="22"/>
          <w:szCs w:val="22"/>
        </w:rPr>
      </w:pPr>
      <w:r w:rsidRPr="000A73AC">
        <w:rPr>
          <w:sz w:val="22"/>
          <w:szCs w:val="22"/>
        </w:rPr>
        <w:t>---------------------------------------------------------------------------------------------------------------------------------</w:t>
      </w:r>
    </w:p>
    <w:p w14:paraId="34B63E6A" w14:textId="77777777" w:rsidR="000D1881" w:rsidRPr="000A73AC" w:rsidRDefault="000D1881" w:rsidP="000D1881">
      <w:pPr>
        <w:pStyle w:val="Textvbloku"/>
        <w:jc w:val="center"/>
        <w:rPr>
          <w:sz w:val="22"/>
          <w:szCs w:val="22"/>
        </w:rPr>
      </w:pPr>
    </w:p>
    <w:p w14:paraId="4E853D8D" w14:textId="77777777" w:rsidR="000D1881" w:rsidRPr="000A73AC" w:rsidRDefault="000D1881" w:rsidP="000D1881">
      <w:pPr>
        <w:pStyle w:val="Textvbloku"/>
        <w:jc w:val="center"/>
        <w:rPr>
          <w:sz w:val="22"/>
          <w:szCs w:val="22"/>
        </w:rPr>
      </w:pPr>
      <w:r w:rsidRPr="000A73AC">
        <w:rPr>
          <w:sz w:val="22"/>
          <w:szCs w:val="22"/>
        </w:rPr>
        <w:t>Osoby oprávněné jednat v záležitostech této předmětné smlouvy</w:t>
      </w:r>
    </w:p>
    <w:p w14:paraId="68972A47" w14:textId="77777777" w:rsidR="000D1881" w:rsidRPr="000A73AC" w:rsidRDefault="000D1881" w:rsidP="000D1881">
      <w:pPr>
        <w:pStyle w:val="Textvbloku"/>
        <w:jc w:val="center"/>
        <w:rPr>
          <w:sz w:val="22"/>
          <w:szCs w:val="22"/>
        </w:rPr>
      </w:pPr>
      <w:r w:rsidRPr="000A73AC">
        <w:rPr>
          <w:sz w:val="22"/>
          <w:szCs w:val="22"/>
        </w:rPr>
        <w:t>ve věcech smluvních:</w:t>
      </w:r>
    </w:p>
    <w:p w14:paraId="0A3DE0C1" w14:textId="77777777" w:rsidR="000D1881" w:rsidRPr="000A73AC" w:rsidRDefault="000D1881" w:rsidP="000D1881">
      <w:pPr>
        <w:pStyle w:val="Textvbloku"/>
        <w:tabs>
          <w:tab w:val="left" w:pos="2410"/>
        </w:tabs>
        <w:rPr>
          <w:sz w:val="22"/>
          <w:szCs w:val="22"/>
        </w:rPr>
      </w:pPr>
    </w:p>
    <w:p w14:paraId="02E4025E" w14:textId="638C89D1" w:rsidR="000D1881" w:rsidRPr="000A73AC" w:rsidRDefault="00902C24" w:rsidP="000D1881">
      <w:pPr>
        <w:pStyle w:val="Textvbloku"/>
        <w:tabs>
          <w:tab w:val="left" w:pos="4820"/>
        </w:tabs>
        <w:rPr>
          <w:sz w:val="22"/>
          <w:szCs w:val="22"/>
        </w:rPr>
      </w:pPr>
      <w:r>
        <w:rPr>
          <w:sz w:val="22"/>
          <w:szCs w:val="22"/>
        </w:rPr>
        <w:t>Ing. Svatopluk Březík, předseda představenstva</w:t>
      </w:r>
      <w:r w:rsidR="000D1881" w:rsidRPr="000A73AC">
        <w:rPr>
          <w:sz w:val="22"/>
          <w:szCs w:val="22"/>
        </w:rPr>
        <w:tab/>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Ing.Jan Čech, Ing.Josef Tománek, jednatelé</w:t>
      </w:r>
      <w:r w:rsidR="00E01AA5" w:rsidRPr="000A73AC">
        <w:rPr>
          <w:sz w:val="22"/>
          <w:szCs w:val="22"/>
        </w:rPr>
        <w:fldChar w:fldCharType="end"/>
      </w:r>
    </w:p>
    <w:p w14:paraId="003B70BF" w14:textId="77777777" w:rsidR="000D1881" w:rsidRPr="000A73AC" w:rsidRDefault="000D1881" w:rsidP="000D1881">
      <w:pPr>
        <w:pStyle w:val="Textvbloku"/>
        <w:tabs>
          <w:tab w:val="left" w:pos="4820"/>
        </w:tabs>
        <w:ind w:left="4140" w:hanging="4140"/>
        <w:rPr>
          <w:sz w:val="22"/>
          <w:szCs w:val="22"/>
        </w:rPr>
      </w:pPr>
    </w:p>
    <w:p w14:paraId="03610365" w14:textId="3740746E" w:rsidR="000D1881" w:rsidRPr="000A73AC" w:rsidRDefault="000D1881" w:rsidP="000D1881">
      <w:pPr>
        <w:pStyle w:val="Textvbloku"/>
        <w:tabs>
          <w:tab w:val="left" w:pos="4820"/>
        </w:tabs>
        <w:rPr>
          <w:sz w:val="22"/>
          <w:szCs w:val="22"/>
        </w:rPr>
      </w:pPr>
      <w:r w:rsidRPr="000A73AC">
        <w:rPr>
          <w:sz w:val="22"/>
          <w:szCs w:val="22"/>
        </w:rPr>
        <w:t>tel.:</w:t>
      </w:r>
      <w:r w:rsidRPr="000A73AC">
        <w:rPr>
          <w:sz w:val="22"/>
          <w:szCs w:val="22"/>
        </w:rPr>
        <w:tab/>
      </w:r>
    </w:p>
    <w:p w14:paraId="36CDFA10" w14:textId="77777777" w:rsidR="000D1881" w:rsidRPr="000A73AC" w:rsidRDefault="000D1881" w:rsidP="000D1881">
      <w:pPr>
        <w:pStyle w:val="Textvbloku"/>
        <w:tabs>
          <w:tab w:val="left" w:pos="4820"/>
        </w:tabs>
        <w:jc w:val="left"/>
        <w:rPr>
          <w:bCs/>
          <w:sz w:val="22"/>
          <w:szCs w:val="22"/>
        </w:rPr>
      </w:pPr>
    </w:p>
    <w:p w14:paraId="0DAFCA30" w14:textId="2E62FC82" w:rsidR="000D1881" w:rsidRPr="000A73AC" w:rsidRDefault="00FE4C6A" w:rsidP="000D1881">
      <w:pPr>
        <w:pStyle w:val="Textvbloku"/>
        <w:tabs>
          <w:tab w:val="left" w:pos="4820"/>
        </w:tabs>
        <w:jc w:val="left"/>
        <w:rPr>
          <w:sz w:val="22"/>
          <w:szCs w:val="22"/>
        </w:rPr>
      </w:pPr>
      <w:r w:rsidRPr="000A73AC">
        <w:rPr>
          <w:sz w:val="22"/>
          <w:szCs w:val="22"/>
        </w:rPr>
        <w:t>e</w:t>
      </w:r>
      <w:r w:rsidR="00937B02" w:rsidRPr="000A73AC">
        <w:rPr>
          <w:sz w:val="22"/>
          <w:szCs w:val="22"/>
        </w:rPr>
        <w:t>mail:</w:t>
      </w:r>
      <w:r w:rsidRPr="000A73AC">
        <w:rPr>
          <w:sz w:val="22"/>
          <w:szCs w:val="22"/>
        </w:rPr>
        <w:t xml:space="preserve"> </w:t>
      </w:r>
      <w:r w:rsidR="00902C24">
        <w:rPr>
          <w:sz w:val="22"/>
          <w:szCs w:val="22"/>
        </w:rPr>
        <w:t>vakzlin@vakzlin.cz</w:t>
      </w:r>
      <w:r w:rsidR="00C9631D" w:rsidRPr="000A73AC">
        <w:rPr>
          <w:sz w:val="22"/>
          <w:szCs w:val="22"/>
        </w:rPr>
        <w:tab/>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vhsjavor@vhsjavor.cz</w:t>
      </w:r>
      <w:r w:rsidR="00E01AA5" w:rsidRPr="000A73AC">
        <w:rPr>
          <w:sz w:val="22"/>
          <w:szCs w:val="22"/>
        </w:rPr>
        <w:fldChar w:fldCharType="end"/>
      </w:r>
      <w:r w:rsidR="000D1881" w:rsidRPr="000A73AC">
        <w:rPr>
          <w:sz w:val="22"/>
          <w:szCs w:val="22"/>
        </w:rPr>
        <w:tab/>
      </w:r>
    </w:p>
    <w:p w14:paraId="2BEC58BF" w14:textId="77777777" w:rsidR="000D1881" w:rsidRPr="000A73AC" w:rsidRDefault="000D1881" w:rsidP="000D1881">
      <w:pPr>
        <w:pStyle w:val="Textvbloku"/>
        <w:tabs>
          <w:tab w:val="left" w:pos="9214"/>
        </w:tabs>
        <w:jc w:val="left"/>
        <w:rPr>
          <w:sz w:val="22"/>
          <w:szCs w:val="22"/>
        </w:rPr>
      </w:pPr>
      <w:r w:rsidRPr="000A73AC">
        <w:rPr>
          <w:sz w:val="22"/>
          <w:szCs w:val="22"/>
        </w:rPr>
        <w:t>---------------------------------------------------------------------------------------------------------------------------------</w:t>
      </w:r>
    </w:p>
    <w:p w14:paraId="251571E7" w14:textId="77777777" w:rsidR="000D1881" w:rsidRPr="000A73AC" w:rsidRDefault="000D1881" w:rsidP="000D1881">
      <w:pPr>
        <w:pStyle w:val="Textvbloku"/>
        <w:jc w:val="center"/>
        <w:rPr>
          <w:sz w:val="22"/>
          <w:szCs w:val="22"/>
        </w:rPr>
      </w:pPr>
      <w:r w:rsidRPr="000A73AC">
        <w:rPr>
          <w:sz w:val="22"/>
          <w:szCs w:val="22"/>
        </w:rPr>
        <w:br/>
        <w:t>Bankovní spojení:</w:t>
      </w:r>
    </w:p>
    <w:p w14:paraId="42BF6E94" w14:textId="3EBF705C" w:rsidR="000D1881" w:rsidRDefault="000D1881" w:rsidP="000D1881">
      <w:pPr>
        <w:pStyle w:val="Textvbloku"/>
        <w:jc w:val="left"/>
        <w:rPr>
          <w:sz w:val="22"/>
          <w:szCs w:val="22"/>
        </w:rPr>
      </w:pPr>
    </w:p>
    <w:p w14:paraId="51464F70" w14:textId="77777777" w:rsidR="003B2F2A" w:rsidRPr="000A73AC" w:rsidRDefault="003B2F2A" w:rsidP="000D1881">
      <w:pPr>
        <w:pStyle w:val="Textvbloku"/>
        <w:jc w:val="left"/>
        <w:rPr>
          <w:sz w:val="22"/>
          <w:szCs w:val="22"/>
        </w:rPr>
      </w:pPr>
    </w:p>
    <w:p w14:paraId="788A938E" w14:textId="077A4B0F" w:rsidR="000D1881" w:rsidRPr="000A73AC" w:rsidRDefault="009C43DD" w:rsidP="000D1881">
      <w:pPr>
        <w:pStyle w:val="Textvbloku"/>
        <w:tabs>
          <w:tab w:val="left" w:pos="4820"/>
        </w:tabs>
        <w:rPr>
          <w:sz w:val="22"/>
          <w:szCs w:val="22"/>
        </w:rPr>
      </w:pPr>
      <w:r>
        <w:rPr>
          <w:sz w:val="22"/>
          <w:szCs w:val="22"/>
        </w:rPr>
        <w:t xml:space="preserve">číslo </w:t>
      </w:r>
      <w:r w:rsidR="000D1881" w:rsidRPr="000A73AC">
        <w:rPr>
          <w:sz w:val="22"/>
          <w:szCs w:val="22"/>
        </w:rPr>
        <w:t>účtu:</w:t>
      </w:r>
      <w:r w:rsidR="00A27D1C">
        <w:rPr>
          <w:i/>
          <w:sz w:val="22"/>
          <w:szCs w:val="22"/>
        </w:rPr>
        <w:tab/>
      </w:r>
      <w:r w:rsidR="000D1881" w:rsidRPr="000A73AC">
        <w:rPr>
          <w:sz w:val="22"/>
          <w:szCs w:val="22"/>
        </w:rPr>
        <w:t xml:space="preserve">číslo </w:t>
      </w:r>
      <w:proofErr w:type="gramStart"/>
      <w:r w:rsidR="000D1881" w:rsidRPr="000A73AC">
        <w:rPr>
          <w:sz w:val="22"/>
          <w:szCs w:val="22"/>
        </w:rPr>
        <w:t>účtu :</w:t>
      </w:r>
      <w:proofErr w:type="gramEnd"/>
      <w:r w:rsidR="000D1881" w:rsidRPr="000A73AC">
        <w:rPr>
          <w:sz w:val="22"/>
          <w:szCs w:val="22"/>
        </w:rPr>
        <w:t xml:space="preserve"> </w:t>
      </w:r>
    </w:p>
    <w:p w14:paraId="774BA75E" w14:textId="77777777" w:rsidR="000D1881" w:rsidRPr="000A73AC" w:rsidRDefault="000D1881" w:rsidP="000D1881">
      <w:pPr>
        <w:pStyle w:val="Textvbloku"/>
        <w:jc w:val="left"/>
        <w:rPr>
          <w:sz w:val="22"/>
          <w:szCs w:val="22"/>
        </w:rPr>
      </w:pPr>
      <w:r w:rsidRPr="000A73AC">
        <w:rPr>
          <w:sz w:val="22"/>
          <w:szCs w:val="22"/>
        </w:rPr>
        <w:t>---------------------------------------------------------------------------------------------------------------------------------</w:t>
      </w:r>
    </w:p>
    <w:p w14:paraId="2C60B9DC" w14:textId="77777777" w:rsidR="000D1881" w:rsidRPr="000A73AC" w:rsidRDefault="000D1881" w:rsidP="000D1881">
      <w:pPr>
        <w:pStyle w:val="Textvbloku"/>
        <w:jc w:val="left"/>
        <w:rPr>
          <w:sz w:val="22"/>
          <w:szCs w:val="22"/>
        </w:rPr>
      </w:pPr>
    </w:p>
    <w:p w14:paraId="15C6F861" w14:textId="77777777" w:rsidR="000D1881" w:rsidRPr="000A73AC" w:rsidRDefault="000D1881" w:rsidP="000D1881">
      <w:pPr>
        <w:pStyle w:val="Textvbloku"/>
        <w:jc w:val="center"/>
        <w:rPr>
          <w:sz w:val="22"/>
          <w:szCs w:val="22"/>
        </w:rPr>
      </w:pPr>
      <w:r w:rsidRPr="000A73AC">
        <w:rPr>
          <w:sz w:val="22"/>
          <w:szCs w:val="22"/>
        </w:rPr>
        <w:t>Identifikační číslo:</w:t>
      </w:r>
    </w:p>
    <w:p w14:paraId="0D335158" w14:textId="77777777" w:rsidR="00C9631D" w:rsidRPr="000A73AC" w:rsidRDefault="00C9631D" w:rsidP="000D1881">
      <w:pPr>
        <w:pStyle w:val="Textvbloku"/>
        <w:jc w:val="center"/>
        <w:rPr>
          <w:sz w:val="22"/>
          <w:szCs w:val="22"/>
        </w:rPr>
      </w:pPr>
    </w:p>
    <w:p w14:paraId="04C467FA" w14:textId="42796C68" w:rsidR="000D1881" w:rsidRPr="000A73AC" w:rsidRDefault="00A27D1C" w:rsidP="00141817">
      <w:pPr>
        <w:pStyle w:val="Textvbloku"/>
        <w:tabs>
          <w:tab w:val="left" w:pos="4820"/>
        </w:tabs>
        <w:jc w:val="left"/>
        <w:rPr>
          <w:sz w:val="22"/>
          <w:szCs w:val="22"/>
        </w:rPr>
      </w:pPr>
      <w:r w:rsidRPr="00A27D1C">
        <w:rPr>
          <w:sz w:val="22"/>
          <w:szCs w:val="22"/>
        </w:rPr>
        <w:t>49454561</w:t>
      </w:r>
      <w:r w:rsidR="00141817">
        <w:rPr>
          <w:sz w:val="22"/>
          <w:szCs w:val="22"/>
        </w:rPr>
        <w:tab/>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26229455</w:t>
      </w:r>
      <w:r w:rsidR="00E01AA5" w:rsidRPr="000A73AC">
        <w:rPr>
          <w:sz w:val="22"/>
          <w:szCs w:val="22"/>
        </w:rPr>
        <w:fldChar w:fldCharType="end"/>
      </w:r>
    </w:p>
    <w:p w14:paraId="4D5EA135" w14:textId="43186088" w:rsidR="00315D67" w:rsidRPr="000A73AC" w:rsidRDefault="000D1881" w:rsidP="0063423C">
      <w:pPr>
        <w:pStyle w:val="Textvbloku"/>
        <w:rPr>
          <w:sz w:val="22"/>
          <w:szCs w:val="22"/>
        </w:rPr>
      </w:pPr>
      <w:r w:rsidRPr="000A73AC">
        <w:rPr>
          <w:sz w:val="22"/>
          <w:szCs w:val="22"/>
        </w:rPr>
        <w:t>---------------------------------------------------------------------------------------------------------------------------------</w:t>
      </w:r>
    </w:p>
    <w:p w14:paraId="425B43D2" w14:textId="3F9D4DBE" w:rsidR="00FD0D96" w:rsidRDefault="00FD0D96" w:rsidP="0069565D">
      <w:pPr>
        <w:pStyle w:val="Textvbloku"/>
        <w:ind w:firstLine="709"/>
        <w:jc w:val="center"/>
        <w:rPr>
          <w:sz w:val="22"/>
          <w:szCs w:val="22"/>
        </w:rPr>
      </w:pPr>
    </w:p>
    <w:p w14:paraId="34986324" w14:textId="77777777" w:rsidR="00133409" w:rsidRDefault="00133409" w:rsidP="00133409">
      <w:pPr>
        <w:pStyle w:val="Textvbloku"/>
        <w:rPr>
          <w:sz w:val="22"/>
          <w:szCs w:val="22"/>
        </w:rPr>
      </w:pPr>
    </w:p>
    <w:p w14:paraId="4245B9C3" w14:textId="77777777" w:rsidR="0069565D" w:rsidRPr="000A73AC" w:rsidRDefault="0069565D" w:rsidP="0069565D">
      <w:pPr>
        <w:pStyle w:val="Textvbloku"/>
        <w:ind w:firstLine="709"/>
        <w:jc w:val="center"/>
        <w:rPr>
          <w:sz w:val="22"/>
          <w:szCs w:val="22"/>
        </w:rPr>
      </w:pPr>
      <w:r w:rsidRPr="000A73AC">
        <w:rPr>
          <w:sz w:val="22"/>
          <w:szCs w:val="22"/>
        </w:rPr>
        <w:lastRenderedPageBreak/>
        <w:t>Daňové identifikační číslo:</w:t>
      </w:r>
    </w:p>
    <w:p w14:paraId="07F44BF4" w14:textId="77777777" w:rsidR="0069565D" w:rsidRPr="000A73AC" w:rsidRDefault="0069565D" w:rsidP="0069565D">
      <w:pPr>
        <w:pStyle w:val="Textvbloku"/>
        <w:jc w:val="left"/>
        <w:rPr>
          <w:sz w:val="22"/>
          <w:szCs w:val="22"/>
        </w:rPr>
      </w:pPr>
    </w:p>
    <w:p w14:paraId="42128883" w14:textId="1EE9C39E" w:rsidR="0069565D" w:rsidRPr="000A73AC" w:rsidRDefault="00315D67" w:rsidP="0069565D">
      <w:pPr>
        <w:pStyle w:val="Textvbloku"/>
        <w:tabs>
          <w:tab w:val="left" w:pos="4820"/>
        </w:tabs>
        <w:jc w:val="left"/>
        <w:rPr>
          <w:sz w:val="22"/>
          <w:szCs w:val="22"/>
        </w:rPr>
      </w:pPr>
      <w:r w:rsidRPr="000A73AC">
        <w:rPr>
          <w:sz w:val="22"/>
          <w:szCs w:val="22"/>
        </w:rPr>
        <w:t>CZ</w:t>
      </w:r>
      <w:r w:rsidR="00A27D1C" w:rsidRPr="00A27D1C">
        <w:rPr>
          <w:sz w:val="22"/>
          <w:szCs w:val="22"/>
        </w:rPr>
        <w:t>49454561</w:t>
      </w:r>
      <w:r w:rsidR="0069565D" w:rsidRPr="000A73AC">
        <w:rPr>
          <w:sz w:val="22"/>
          <w:szCs w:val="22"/>
        </w:rPr>
        <w:tab/>
      </w:r>
      <w:r w:rsidR="00E01AA5" w:rsidRPr="000A73AC">
        <w:rPr>
          <w:sz w:val="22"/>
          <w:szCs w:val="22"/>
        </w:rPr>
        <w:fldChar w:fldCharType="begin">
          <w:ffData>
            <w:name w:val=""/>
            <w:enabled/>
            <w:calcOnExit w:val="0"/>
            <w:textInput/>
          </w:ffData>
        </w:fldChar>
      </w:r>
      <w:r w:rsidR="0069565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CZ26229455</w:t>
      </w:r>
      <w:r w:rsidR="00E01AA5" w:rsidRPr="000A73AC">
        <w:rPr>
          <w:sz w:val="22"/>
          <w:szCs w:val="22"/>
        </w:rPr>
        <w:fldChar w:fldCharType="end"/>
      </w:r>
    </w:p>
    <w:p w14:paraId="5C0BDE42" w14:textId="77777777" w:rsidR="0069565D" w:rsidRPr="000A73AC" w:rsidRDefault="0069565D" w:rsidP="00A36E1A">
      <w:pPr>
        <w:pStyle w:val="Textvbloku"/>
        <w:tabs>
          <w:tab w:val="left" w:pos="4820"/>
        </w:tabs>
        <w:jc w:val="left"/>
        <w:rPr>
          <w:sz w:val="22"/>
          <w:szCs w:val="22"/>
        </w:rPr>
      </w:pPr>
      <w:r w:rsidRPr="000A73AC">
        <w:rPr>
          <w:sz w:val="22"/>
          <w:szCs w:val="22"/>
        </w:rPr>
        <w:t>--------------------------------------------------------------------------------------------------------------------------------</w:t>
      </w:r>
    </w:p>
    <w:p w14:paraId="4E5A6D8E" w14:textId="77777777" w:rsidR="0069565D" w:rsidRPr="000A73AC" w:rsidRDefault="0069565D" w:rsidP="000D1881">
      <w:pPr>
        <w:pStyle w:val="Textvbloku"/>
        <w:ind w:left="4248" w:firstLine="708"/>
        <w:rPr>
          <w:sz w:val="22"/>
          <w:szCs w:val="22"/>
        </w:rPr>
      </w:pPr>
    </w:p>
    <w:p w14:paraId="40EDDF74" w14:textId="77777777" w:rsidR="0063423C" w:rsidRPr="000A73AC" w:rsidRDefault="0063423C" w:rsidP="000D1881">
      <w:pPr>
        <w:pStyle w:val="Textvbloku"/>
        <w:ind w:left="4248" w:firstLine="708"/>
        <w:rPr>
          <w:sz w:val="22"/>
          <w:szCs w:val="22"/>
        </w:rPr>
      </w:pPr>
    </w:p>
    <w:p w14:paraId="7E0CE235" w14:textId="3B2CF3B5" w:rsidR="00133409" w:rsidRDefault="000A09FC" w:rsidP="00133409">
      <w:pPr>
        <w:pStyle w:val="Textvbloku"/>
        <w:tabs>
          <w:tab w:val="left" w:pos="4820"/>
        </w:tabs>
        <w:rPr>
          <w:sz w:val="22"/>
          <w:szCs w:val="22"/>
        </w:rPr>
      </w:pPr>
      <w:bookmarkStart w:id="0" w:name="_Hlk515622463"/>
      <w:proofErr w:type="gramStart"/>
      <w:r>
        <w:rPr>
          <w:sz w:val="22"/>
          <w:szCs w:val="22"/>
        </w:rPr>
        <w:t>Objednatel</w:t>
      </w:r>
      <w:r w:rsidRPr="000A09FC">
        <w:rPr>
          <w:sz w:val="22"/>
          <w:szCs w:val="22"/>
        </w:rPr>
        <w:t xml:space="preserve">  je</w:t>
      </w:r>
      <w:proofErr w:type="gramEnd"/>
      <w:r w:rsidRPr="000A09FC">
        <w:rPr>
          <w:sz w:val="22"/>
          <w:szCs w:val="22"/>
        </w:rPr>
        <w:t xml:space="preserve"> zapsán v obchodním rejstříku </w:t>
      </w:r>
      <w:r w:rsidR="00133409">
        <w:rPr>
          <w:sz w:val="22"/>
          <w:szCs w:val="22"/>
        </w:rPr>
        <w:tab/>
      </w:r>
      <w:r w:rsidRPr="000A73AC">
        <w:rPr>
          <w:sz w:val="22"/>
          <w:szCs w:val="22"/>
        </w:rPr>
        <w:t xml:space="preserve">Zhotovitel je zapsán v obchodním rejstříku </w:t>
      </w:r>
    </w:p>
    <w:p w14:paraId="167A64A8" w14:textId="468E4A2F" w:rsidR="000A09FC" w:rsidRPr="000A09FC" w:rsidRDefault="00133409" w:rsidP="00133409">
      <w:pPr>
        <w:pStyle w:val="Textvbloku"/>
        <w:tabs>
          <w:tab w:val="left" w:pos="4820"/>
        </w:tabs>
        <w:rPr>
          <w:sz w:val="22"/>
          <w:szCs w:val="22"/>
        </w:rPr>
      </w:pPr>
      <w:r>
        <w:rPr>
          <w:sz w:val="22"/>
          <w:szCs w:val="22"/>
        </w:rPr>
        <w:t>u Krajského soudu v Brně</w:t>
      </w:r>
      <w:r>
        <w:rPr>
          <w:sz w:val="22"/>
          <w:szCs w:val="22"/>
        </w:rPr>
        <w:tab/>
        <w:t>u Krajského soudu v Brně</w:t>
      </w:r>
      <w:r w:rsidR="000A09FC" w:rsidRPr="000A09FC">
        <w:rPr>
          <w:sz w:val="22"/>
          <w:szCs w:val="22"/>
        </w:rPr>
        <w:t xml:space="preserve">     </w:t>
      </w:r>
    </w:p>
    <w:p w14:paraId="39F0311E" w14:textId="58EED5BF" w:rsidR="000D1881" w:rsidRPr="000A73AC" w:rsidRDefault="000A09FC" w:rsidP="00133409">
      <w:pPr>
        <w:pStyle w:val="Textvbloku"/>
        <w:tabs>
          <w:tab w:val="left" w:pos="4820"/>
        </w:tabs>
        <w:rPr>
          <w:sz w:val="22"/>
          <w:szCs w:val="22"/>
        </w:rPr>
      </w:pPr>
      <w:r w:rsidRPr="000A09FC">
        <w:rPr>
          <w:sz w:val="22"/>
          <w:szCs w:val="22"/>
        </w:rPr>
        <w:t xml:space="preserve">oddíl </w:t>
      </w:r>
      <w:proofErr w:type="gramStart"/>
      <w:r w:rsidR="00133409">
        <w:rPr>
          <w:sz w:val="22"/>
          <w:szCs w:val="22"/>
        </w:rPr>
        <w:t>B</w:t>
      </w:r>
      <w:r w:rsidRPr="000A09FC">
        <w:rPr>
          <w:sz w:val="22"/>
          <w:szCs w:val="22"/>
        </w:rPr>
        <w:t xml:space="preserve">  vložka</w:t>
      </w:r>
      <w:proofErr w:type="gramEnd"/>
      <w:r w:rsidRPr="000A09FC">
        <w:rPr>
          <w:sz w:val="22"/>
          <w:szCs w:val="22"/>
        </w:rPr>
        <w:t xml:space="preserve"> č. </w:t>
      </w:r>
      <w:r w:rsidR="00133409">
        <w:rPr>
          <w:sz w:val="22"/>
          <w:szCs w:val="22"/>
        </w:rPr>
        <w:t>1169</w:t>
      </w:r>
      <w:r w:rsidRPr="000A09FC">
        <w:rPr>
          <w:sz w:val="22"/>
          <w:szCs w:val="22"/>
        </w:rPr>
        <w:t xml:space="preserve">     </w:t>
      </w:r>
      <w:bookmarkStart w:id="1" w:name="_Hlk515622498"/>
      <w:r>
        <w:rPr>
          <w:sz w:val="22"/>
          <w:szCs w:val="22"/>
        </w:rPr>
        <w:t xml:space="preserve">                              </w:t>
      </w:r>
      <w:bookmarkEnd w:id="1"/>
      <w:r>
        <w:rPr>
          <w:sz w:val="22"/>
          <w:szCs w:val="22"/>
        </w:rPr>
        <w:t xml:space="preserve">       </w:t>
      </w:r>
      <w:r w:rsidR="00133409">
        <w:rPr>
          <w:sz w:val="22"/>
          <w:szCs w:val="22"/>
        </w:rPr>
        <w:tab/>
      </w:r>
      <w:r w:rsidR="000D1881" w:rsidRPr="000A73AC">
        <w:rPr>
          <w:sz w:val="22"/>
          <w:szCs w:val="22"/>
        </w:rPr>
        <w:t xml:space="preserve">oddíl </w:t>
      </w:r>
      <w:r w:rsidR="003119A1" w:rsidRPr="000A73AC">
        <w:rPr>
          <w:sz w:val="22"/>
          <w:szCs w:val="22"/>
        </w:rPr>
        <w:t xml:space="preserve"> </w:t>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C</w:t>
      </w:r>
      <w:r w:rsidR="00E01AA5" w:rsidRPr="000A73AC">
        <w:rPr>
          <w:sz w:val="22"/>
          <w:szCs w:val="22"/>
        </w:rPr>
        <w:fldChar w:fldCharType="end"/>
      </w:r>
      <w:r w:rsidR="00C9631D" w:rsidRPr="000A73AC">
        <w:rPr>
          <w:sz w:val="22"/>
          <w:szCs w:val="22"/>
        </w:rPr>
        <w:t xml:space="preserve"> </w:t>
      </w:r>
      <w:r w:rsidR="000D1881" w:rsidRPr="000A73AC">
        <w:rPr>
          <w:sz w:val="22"/>
          <w:szCs w:val="22"/>
        </w:rPr>
        <w:t>vložka č</w:t>
      </w:r>
      <w:r w:rsidR="00C9631D" w:rsidRPr="000A73AC">
        <w:rPr>
          <w:sz w:val="22"/>
          <w:szCs w:val="22"/>
        </w:rPr>
        <w:t xml:space="preserve">. </w:t>
      </w:r>
      <w:r w:rsidR="00E01AA5" w:rsidRPr="000A73AC">
        <w:rPr>
          <w:sz w:val="22"/>
          <w:szCs w:val="22"/>
        </w:rPr>
        <w:fldChar w:fldCharType="begin">
          <w:ffData>
            <w:name w:val=""/>
            <w:enabled/>
            <w:calcOnExit w:val="0"/>
            <w:textInput/>
          </w:ffData>
        </w:fldChar>
      </w:r>
      <w:r w:rsidR="00C9631D" w:rsidRPr="000A73AC">
        <w:rPr>
          <w:sz w:val="22"/>
          <w:szCs w:val="22"/>
        </w:rPr>
        <w:instrText xml:space="preserve"> FORMTEXT </w:instrText>
      </w:r>
      <w:r w:rsidR="00E01AA5" w:rsidRPr="000A73AC">
        <w:rPr>
          <w:sz w:val="22"/>
          <w:szCs w:val="22"/>
        </w:rPr>
      </w:r>
      <w:r w:rsidR="00E01AA5" w:rsidRPr="000A73AC">
        <w:rPr>
          <w:sz w:val="22"/>
          <w:szCs w:val="22"/>
        </w:rPr>
        <w:fldChar w:fldCharType="separate"/>
      </w:r>
      <w:r w:rsidR="00461774">
        <w:rPr>
          <w:noProof/>
          <w:sz w:val="22"/>
          <w:szCs w:val="22"/>
        </w:rPr>
        <w:t>38267</w:t>
      </w:r>
      <w:r w:rsidR="00E01AA5" w:rsidRPr="000A73AC">
        <w:rPr>
          <w:sz w:val="22"/>
          <w:szCs w:val="22"/>
        </w:rPr>
        <w:fldChar w:fldCharType="end"/>
      </w:r>
    </w:p>
    <w:bookmarkEnd w:id="0"/>
    <w:p w14:paraId="4E99212B" w14:textId="77777777" w:rsidR="000D1881" w:rsidRPr="000A73AC" w:rsidRDefault="000D1881" w:rsidP="00A36E1A">
      <w:pPr>
        <w:pStyle w:val="Textvbloku"/>
        <w:tabs>
          <w:tab w:val="left" w:pos="9356"/>
        </w:tabs>
        <w:rPr>
          <w:b/>
          <w:sz w:val="22"/>
          <w:szCs w:val="22"/>
        </w:rPr>
      </w:pPr>
      <w:r w:rsidRPr="000A73AC">
        <w:rPr>
          <w:sz w:val="22"/>
          <w:szCs w:val="22"/>
        </w:rPr>
        <w:t>---------------------------------------------------------------------------------------------------------------------------------</w:t>
      </w:r>
    </w:p>
    <w:p w14:paraId="639A3D38" w14:textId="77777777" w:rsidR="00C9631D" w:rsidRPr="000A73AC" w:rsidRDefault="00C9631D" w:rsidP="000D1881">
      <w:pPr>
        <w:pStyle w:val="Textvbloku"/>
        <w:tabs>
          <w:tab w:val="num" w:pos="0"/>
        </w:tabs>
        <w:rPr>
          <w:b/>
          <w:sz w:val="22"/>
          <w:szCs w:val="22"/>
        </w:rPr>
      </w:pPr>
    </w:p>
    <w:p w14:paraId="323E83ED" w14:textId="1D02BC6F" w:rsidR="000D1881" w:rsidRPr="00133409" w:rsidRDefault="000D1881" w:rsidP="00133409">
      <w:pPr>
        <w:pStyle w:val="Textvbloku"/>
        <w:tabs>
          <w:tab w:val="num" w:pos="0"/>
        </w:tabs>
        <w:spacing w:after="120"/>
        <w:ind w:right="-91"/>
        <w:rPr>
          <w:b/>
          <w:sz w:val="22"/>
          <w:szCs w:val="22"/>
        </w:rPr>
      </w:pPr>
      <w:r w:rsidRPr="00133409">
        <w:rPr>
          <w:sz w:val="22"/>
          <w:szCs w:val="22"/>
        </w:rPr>
        <w:t>Objednatel je právnickou</w:t>
      </w:r>
      <w:r w:rsidRPr="00133409">
        <w:rPr>
          <w:i/>
          <w:sz w:val="22"/>
          <w:szCs w:val="22"/>
        </w:rPr>
        <w:t xml:space="preserve"> </w:t>
      </w:r>
      <w:r w:rsidRPr="00133409">
        <w:rPr>
          <w:sz w:val="22"/>
          <w:szCs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2AB07E48" w14:textId="47A204C2" w:rsidR="000D1881" w:rsidRPr="00133409" w:rsidRDefault="000D1881" w:rsidP="00133409">
      <w:pPr>
        <w:pStyle w:val="Zkladntextodsazen"/>
        <w:spacing w:after="240"/>
        <w:rPr>
          <w:i w:val="0"/>
          <w:szCs w:val="22"/>
        </w:rPr>
      </w:pPr>
      <w:r w:rsidRPr="00133409">
        <w:rPr>
          <w:i w:val="0"/>
          <w:szCs w:val="22"/>
        </w:rPr>
        <w:t>Zhotovitel je právnickou osobou</w:t>
      </w:r>
      <w:r w:rsidR="005C2B68" w:rsidRPr="00133409">
        <w:rPr>
          <w:i w:val="0"/>
          <w:szCs w:val="22"/>
        </w:rPr>
        <w:t>.</w:t>
      </w:r>
      <w:r w:rsidRPr="00133409">
        <w:rPr>
          <w:i w:val="0"/>
          <w:szCs w:val="22"/>
        </w:rPr>
        <w:t xml:space="preserve">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w:t>
      </w:r>
      <w:proofErr w:type="spellStart"/>
      <w:r w:rsidR="000A09FC" w:rsidRPr="00133409">
        <w:rPr>
          <w:i w:val="0"/>
          <w:szCs w:val="22"/>
        </w:rPr>
        <w:t>právního</w:t>
      </w:r>
      <w:r w:rsidRPr="00133409">
        <w:rPr>
          <w:i w:val="0"/>
          <w:szCs w:val="22"/>
        </w:rPr>
        <w:t>předpisu</w:t>
      </w:r>
      <w:proofErr w:type="spellEnd"/>
      <w:r w:rsidRPr="00133409">
        <w:rPr>
          <w:i w:val="0"/>
          <w:szCs w:val="22"/>
        </w:rPr>
        <w:t xml:space="preserve">.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 </w:t>
      </w:r>
    </w:p>
    <w:p w14:paraId="758001C7" w14:textId="584BBB78" w:rsidR="00822BD6" w:rsidRPr="00133409" w:rsidRDefault="000D1881" w:rsidP="00A27D1C">
      <w:pPr>
        <w:pStyle w:val="Zkladntext2"/>
        <w:tabs>
          <w:tab w:val="left" w:pos="3261"/>
        </w:tabs>
        <w:spacing w:before="60" w:after="60"/>
        <w:rPr>
          <w:b/>
          <w:sz w:val="22"/>
          <w:szCs w:val="22"/>
        </w:rPr>
      </w:pPr>
      <w:r w:rsidRPr="00133409">
        <w:rPr>
          <w:sz w:val="22"/>
          <w:szCs w:val="22"/>
        </w:rPr>
        <w:t xml:space="preserve">Název </w:t>
      </w:r>
      <w:r w:rsidR="006F1A8B" w:rsidRPr="00133409">
        <w:rPr>
          <w:sz w:val="22"/>
          <w:szCs w:val="22"/>
        </w:rPr>
        <w:t>zakázky:</w:t>
      </w:r>
      <w:r w:rsidR="006F1A8B" w:rsidRPr="00133409">
        <w:rPr>
          <w:sz w:val="22"/>
          <w:szCs w:val="22"/>
        </w:rPr>
        <w:tab/>
      </w:r>
      <w:r w:rsidR="00A27D1C" w:rsidRPr="00133409">
        <w:rPr>
          <w:b/>
          <w:sz w:val="22"/>
          <w:szCs w:val="22"/>
        </w:rPr>
        <w:t>Posílení zdrojů ÚV Štítná ze zdroje Karolinka</w:t>
      </w:r>
    </w:p>
    <w:p w14:paraId="2E147627" w14:textId="19573FA9" w:rsidR="00822BD6" w:rsidRPr="00133409" w:rsidRDefault="000D1881" w:rsidP="00133409">
      <w:pPr>
        <w:pStyle w:val="Zkladntext2"/>
        <w:tabs>
          <w:tab w:val="left" w:pos="3261"/>
        </w:tabs>
        <w:spacing w:before="120" w:after="120"/>
        <w:rPr>
          <w:sz w:val="22"/>
          <w:szCs w:val="22"/>
        </w:rPr>
      </w:pPr>
      <w:r w:rsidRPr="00133409">
        <w:rPr>
          <w:sz w:val="22"/>
          <w:szCs w:val="22"/>
        </w:rPr>
        <w:t>Místo stavby:</w:t>
      </w:r>
      <w:r w:rsidRPr="00133409">
        <w:rPr>
          <w:sz w:val="22"/>
          <w:szCs w:val="22"/>
        </w:rPr>
        <w:tab/>
      </w:r>
      <w:proofErr w:type="spellStart"/>
      <w:r w:rsidR="00133409" w:rsidRPr="00CF6C79">
        <w:rPr>
          <w:sz w:val="22"/>
        </w:rPr>
        <w:t>k.ú</w:t>
      </w:r>
      <w:proofErr w:type="spellEnd"/>
      <w:r w:rsidR="00133409">
        <w:rPr>
          <w:sz w:val="22"/>
        </w:rPr>
        <w:t>.</w:t>
      </w:r>
      <w:r w:rsidR="00133409">
        <w:rPr>
          <w:szCs w:val="22"/>
        </w:rPr>
        <w:t xml:space="preserve"> </w:t>
      </w:r>
      <w:r w:rsidR="00133409" w:rsidRPr="00A27D1C">
        <w:rPr>
          <w:bCs/>
          <w:sz w:val="22"/>
          <w:szCs w:val="22"/>
        </w:rPr>
        <w:fldChar w:fldCharType="begin">
          <w:ffData>
            <w:name w:val=""/>
            <w:enabled/>
            <w:calcOnExit w:val="0"/>
            <w:textInput/>
          </w:ffData>
        </w:fldChar>
      </w:r>
      <w:r w:rsidR="00133409" w:rsidRPr="00A27D1C">
        <w:rPr>
          <w:bCs/>
          <w:sz w:val="22"/>
          <w:szCs w:val="22"/>
        </w:rPr>
        <w:instrText xml:space="preserve"> FORMTEXT </w:instrText>
      </w:r>
      <w:r w:rsidR="00133409" w:rsidRPr="00A27D1C">
        <w:rPr>
          <w:bCs/>
          <w:sz w:val="22"/>
          <w:szCs w:val="22"/>
        </w:rPr>
      </w:r>
      <w:r w:rsidR="00133409" w:rsidRPr="00A27D1C">
        <w:rPr>
          <w:bCs/>
          <w:sz w:val="22"/>
          <w:szCs w:val="22"/>
        </w:rPr>
        <w:fldChar w:fldCharType="separate"/>
      </w:r>
      <w:r w:rsidR="00133409">
        <w:rPr>
          <w:bCs/>
          <w:sz w:val="22"/>
          <w:szCs w:val="22"/>
        </w:rPr>
        <w:t>Valašské Klobouky, Brumov-Bylnice, Štítná nad Vláří</w:t>
      </w:r>
      <w:r w:rsidR="00133409" w:rsidRPr="00A27D1C">
        <w:rPr>
          <w:sz w:val="22"/>
          <w:szCs w:val="22"/>
        </w:rPr>
        <w:fldChar w:fldCharType="end"/>
      </w:r>
    </w:p>
    <w:p w14:paraId="439D2781" w14:textId="77777777" w:rsidR="00A27D1C" w:rsidRPr="00133409" w:rsidRDefault="000D1881" w:rsidP="00133409">
      <w:pPr>
        <w:pStyle w:val="Zkladntext2"/>
        <w:tabs>
          <w:tab w:val="left" w:pos="3261"/>
        </w:tabs>
        <w:spacing w:before="60" w:after="120"/>
        <w:jc w:val="left"/>
        <w:rPr>
          <w:sz w:val="22"/>
          <w:szCs w:val="22"/>
        </w:rPr>
      </w:pPr>
      <w:r w:rsidRPr="00133409">
        <w:rPr>
          <w:sz w:val="22"/>
          <w:szCs w:val="22"/>
        </w:rPr>
        <w:t>Projektant:</w:t>
      </w:r>
      <w:r w:rsidRPr="00133409">
        <w:rPr>
          <w:sz w:val="22"/>
          <w:szCs w:val="22"/>
        </w:rPr>
        <w:tab/>
      </w:r>
      <w:r w:rsidR="00A27D1C" w:rsidRPr="00133409">
        <w:rPr>
          <w:sz w:val="22"/>
          <w:szCs w:val="22"/>
        </w:rPr>
        <w:t xml:space="preserve">PROSPA MAX, s.r.o., Třída Tomáše Bati 1619, 765 02 Otrokovice </w:t>
      </w:r>
    </w:p>
    <w:p w14:paraId="2FD988D1" w14:textId="7F014B9D" w:rsidR="0086553D" w:rsidRPr="00133409" w:rsidRDefault="000D1881" w:rsidP="00A27D1C">
      <w:pPr>
        <w:pStyle w:val="Zkladntext2"/>
        <w:tabs>
          <w:tab w:val="left" w:pos="3261"/>
        </w:tabs>
        <w:spacing w:before="60" w:after="60"/>
        <w:jc w:val="left"/>
        <w:rPr>
          <w:sz w:val="22"/>
          <w:szCs w:val="22"/>
        </w:rPr>
      </w:pPr>
      <w:r w:rsidRPr="00133409">
        <w:rPr>
          <w:sz w:val="22"/>
          <w:szCs w:val="22"/>
        </w:rPr>
        <w:t>Autorský dozor:</w:t>
      </w:r>
      <w:r w:rsidRPr="00133409">
        <w:rPr>
          <w:sz w:val="22"/>
          <w:szCs w:val="22"/>
        </w:rPr>
        <w:tab/>
      </w:r>
      <w:bookmarkStart w:id="2" w:name="_Hlk503722928"/>
      <w:r w:rsidR="005629F8" w:rsidRPr="00133409">
        <w:rPr>
          <w:sz w:val="22"/>
          <w:szCs w:val="22"/>
        </w:rPr>
        <w:fldChar w:fldCharType="begin">
          <w:ffData>
            <w:name w:val=""/>
            <w:enabled/>
            <w:calcOnExit w:val="0"/>
            <w:textInput/>
          </w:ffData>
        </w:fldChar>
      </w:r>
      <w:r w:rsidR="005629F8" w:rsidRPr="00133409">
        <w:rPr>
          <w:sz w:val="22"/>
          <w:szCs w:val="22"/>
        </w:rPr>
        <w:instrText xml:space="preserve"> FORMTEXT </w:instrText>
      </w:r>
      <w:r w:rsidR="005629F8" w:rsidRPr="00133409">
        <w:rPr>
          <w:sz w:val="22"/>
          <w:szCs w:val="22"/>
        </w:rPr>
      </w:r>
      <w:r w:rsidR="005629F8" w:rsidRPr="00133409">
        <w:rPr>
          <w:sz w:val="22"/>
          <w:szCs w:val="22"/>
        </w:rPr>
        <w:fldChar w:fldCharType="separate"/>
      </w:r>
      <w:r w:rsidR="005629F8" w:rsidRPr="00133409">
        <w:rPr>
          <w:noProof/>
          <w:sz w:val="22"/>
          <w:szCs w:val="22"/>
        </w:rPr>
        <w:t> </w:t>
      </w:r>
      <w:r w:rsidR="005629F8" w:rsidRPr="00133409">
        <w:rPr>
          <w:noProof/>
          <w:sz w:val="22"/>
          <w:szCs w:val="22"/>
        </w:rPr>
        <w:t> </w:t>
      </w:r>
      <w:r w:rsidR="005629F8" w:rsidRPr="00133409">
        <w:rPr>
          <w:noProof/>
          <w:sz w:val="22"/>
          <w:szCs w:val="22"/>
        </w:rPr>
        <w:t> </w:t>
      </w:r>
      <w:r w:rsidR="005629F8" w:rsidRPr="00133409">
        <w:rPr>
          <w:noProof/>
          <w:sz w:val="22"/>
          <w:szCs w:val="22"/>
        </w:rPr>
        <w:t> </w:t>
      </w:r>
      <w:r w:rsidR="005629F8" w:rsidRPr="00133409">
        <w:rPr>
          <w:noProof/>
          <w:sz w:val="22"/>
          <w:szCs w:val="22"/>
        </w:rPr>
        <w:t> </w:t>
      </w:r>
      <w:r w:rsidR="005629F8" w:rsidRPr="00133409">
        <w:rPr>
          <w:sz w:val="22"/>
          <w:szCs w:val="22"/>
        </w:rPr>
        <w:fldChar w:fldCharType="end"/>
      </w:r>
      <w:bookmarkEnd w:id="2"/>
    </w:p>
    <w:p w14:paraId="50BD319D" w14:textId="00D60DDD" w:rsidR="00822BD6" w:rsidRPr="00133409" w:rsidRDefault="000D1881" w:rsidP="00133409">
      <w:pPr>
        <w:pStyle w:val="Odsazen"/>
        <w:tabs>
          <w:tab w:val="left" w:pos="3261"/>
        </w:tabs>
        <w:spacing w:before="120" w:after="120"/>
        <w:ind w:left="0"/>
        <w:rPr>
          <w:szCs w:val="22"/>
        </w:rPr>
      </w:pPr>
      <w:r w:rsidRPr="00133409">
        <w:rPr>
          <w:bCs/>
          <w:szCs w:val="22"/>
        </w:rPr>
        <w:t>Koordinátor BOZP objednatele:</w:t>
      </w:r>
      <w:r w:rsidRPr="00133409">
        <w:rPr>
          <w:bCs/>
          <w:szCs w:val="22"/>
        </w:rPr>
        <w:tab/>
      </w:r>
      <w:r w:rsidR="00A27D1C" w:rsidRPr="00133409">
        <w:rPr>
          <w:bCs/>
          <w:szCs w:val="22"/>
        </w:rPr>
        <w:fldChar w:fldCharType="begin">
          <w:ffData>
            <w:name w:val=""/>
            <w:enabled/>
            <w:calcOnExit w:val="0"/>
            <w:textInput/>
          </w:ffData>
        </w:fldChar>
      </w:r>
      <w:r w:rsidR="00A27D1C" w:rsidRPr="00133409">
        <w:rPr>
          <w:bCs/>
          <w:szCs w:val="22"/>
        </w:rPr>
        <w:instrText xml:space="preserve"> FORMTEXT </w:instrText>
      </w:r>
      <w:r w:rsidR="00A27D1C" w:rsidRPr="00133409">
        <w:rPr>
          <w:bCs/>
          <w:szCs w:val="22"/>
        </w:rPr>
      </w:r>
      <w:r w:rsidR="00A27D1C" w:rsidRPr="00133409">
        <w:rPr>
          <w:bCs/>
          <w:szCs w:val="22"/>
        </w:rPr>
        <w:fldChar w:fldCharType="separate"/>
      </w:r>
      <w:r w:rsidR="00A27D1C" w:rsidRPr="00133409">
        <w:rPr>
          <w:bCs/>
          <w:szCs w:val="22"/>
        </w:rPr>
        <w:t> </w:t>
      </w:r>
      <w:r w:rsidR="00A27D1C" w:rsidRPr="00133409">
        <w:rPr>
          <w:bCs/>
          <w:szCs w:val="22"/>
        </w:rPr>
        <w:t> </w:t>
      </w:r>
      <w:r w:rsidR="00A27D1C" w:rsidRPr="00133409">
        <w:rPr>
          <w:bCs/>
          <w:szCs w:val="22"/>
        </w:rPr>
        <w:t> </w:t>
      </w:r>
      <w:r w:rsidR="00A27D1C" w:rsidRPr="00133409">
        <w:rPr>
          <w:bCs/>
          <w:szCs w:val="22"/>
        </w:rPr>
        <w:t> </w:t>
      </w:r>
      <w:r w:rsidR="00A27D1C" w:rsidRPr="00133409">
        <w:rPr>
          <w:bCs/>
          <w:szCs w:val="22"/>
        </w:rPr>
        <w:t> </w:t>
      </w:r>
      <w:r w:rsidR="00A27D1C" w:rsidRPr="00133409">
        <w:rPr>
          <w:bCs/>
          <w:szCs w:val="22"/>
        </w:rPr>
        <w:fldChar w:fldCharType="end"/>
      </w:r>
    </w:p>
    <w:p w14:paraId="01CBF45B" w14:textId="79A72E3B" w:rsidR="000D1881" w:rsidRPr="00133409" w:rsidRDefault="000D1881" w:rsidP="009D09E2">
      <w:pPr>
        <w:pStyle w:val="Odsazen"/>
        <w:tabs>
          <w:tab w:val="left" w:pos="3261"/>
        </w:tabs>
        <w:spacing w:after="0"/>
        <w:ind w:left="0"/>
        <w:rPr>
          <w:szCs w:val="22"/>
        </w:rPr>
      </w:pPr>
      <w:r w:rsidRPr="00133409">
        <w:rPr>
          <w:szCs w:val="22"/>
        </w:rPr>
        <w:t>Stavbyvedoucí zhotovitele:</w:t>
      </w:r>
      <w:r w:rsidRPr="00133409">
        <w:rPr>
          <w:szCs w:val="22"/>
        </w:rPr>
        <w:tab/>
      </w:r>
      <w:r w:rsidR="00E01AA5" w:rsidRPr="00133409">
        <w:rPr>
          <w:szCs w:val="22"/>
        </w:rPr>
        <w:fldChar w:fldCharType="begin">
          <w:ffData>
            <w:name w:val=""/>
            <w:enabled/>
            <w:calcOnExit w:val="0"/>
            <w:textInput/>
          </w:ffData>
        </w:fldChar>
      </w:r>
      <w:r w:rsidRPr="00133409">
        <w:rPr>
          <w:szCs w:val="22"/>
        </w:rPr>
        <w:instrText xml:space="preserve"> FORMTEXT </w:instrText>
      </w:r>
      <w:r w:rsidR="00E01AA5" w:rsidRPr="00133409">
        <w:rPr>
          <w:szCs w:val="22"/>
        </w:rPr>
      </w:r>
      <w:r w:rsidR="00E01AA5" w:rsidRPr="00133409">
        <w:rPr>
          <w:szCs w:val="22"/>
        </w:rPr>
        <w:fldChar w:fldCharType="separate"/>
      </w:r>
      <w:r w:rsidR="00BE3F05" w:rsidRPr="00133409">
        <w:rPr>
          <w:noProof/>
          <w:szCs w:val="22"/>
        </w:rPr>
        <w:t>Ing.Bohumil Ju</w:t>
      </w:r>
      <w:r w:rsidR="00A76F87" w:rsidRPr="00133409">
        <w:rPr>
          <w:noProof/>
          <w:szCs w:val="22"/>
        </w:rPr>
        <w:t>řenčák</w:t>
      </w:r>
      <w:r w:rsidR="00E01AA5" w:rsidRPr="00133409">
        <w:rPr>
          <w:szCs w:val="22"/>
        </w:rPr>
        <w:fldChar w:fldCharType="end"/>
      </w:r>
    </w:p>
    <w:p w14:paraId="0869FBF6" w14:textId="46135594" w:rsidR="000D1881" w:rsidRPr="00133409" w:rsidRDefault="000D1881" w:rsidP="009D09E2">
      <w:pPr>
        <w:pStyle w:val="Odsazen"/>
        <w:tabs>
          <w:tab w:val="left" w:pos="3261"/>
          <w:tab w:val="left" w:pos="6379"/>
        </w:tabs>
        <w:spacing w:after="0"/>
        <w:ind w:left="0"/>
        <w:rPr>
          <w:szCs w:val="22"/>
        </w:rPr>
      </w:pPr>
      <w:r w:rsidRPr="00133409">
        <w:rPr>
          <w:szCs w:val="22"/>
        </w:rPr>
        <w:t xml:space="preserve">                                                 </w:t>
      </w:r>
      <w:r w:rsidR="00F82C60" w:rsidRPr="00133409">
        <w:rPr>
          <w:szCs w:val="22"/>
        </w:rPr>
        <w:t xml:space="preserve">         </w:t>
      </w:r>
      <w:r w:rsidRPr="00133409">
        <w:rPr>
          <w:szCs w:val="22"/>
        </w:rPr>
        <w:t xml:space="preserve"> tel. </w:t>
      </w:r>
      <w:r w:rsidRPr="00133409">
        <w:rPr>
          <w:bCs/>
          <w:szCs w:val="22"/>
        </w:rPr>
        <w:t>mobil</w:t>
      </w:r>
      <w:r w:rsidRPr="00133409">
        <w:rPr>
          <w:szCs w:val="22"/>
        </w:rPr>
        <w:t xml:space="preserve">                                 </w:t>
      </w:r>
      <w:r w:rsidRPr="00133409">
        <w:rPr>
          <w:szCs w:val="22"/>
        </w:rPr>
        <w:tab/>
        <w:t xml:space="preserve">                               </w:t>
      </w:r>
    </w:p>
    <w:p w14:paraId="77725A5A" w14:textId="09FB019C" w:rsidR="000D1881" w:rsidRPr="00133409" w:rsidRDefault="000D1881" w:rsidP="000A73AC">
      <w:pPr>
        <w:pStyle w:val="Odsazen"/>
        <w:tabs>
          <w:tab w:val="left" w:pos="3261"/>
          <w:tab w:val="left" w:pos="6379"/>
        </w:tabs>
        <w:spacing w:after="120"/>
        <w:ind w:left="0"/>
        <w:rPr>
          <w:szCs w:val="22"/>
        </w:rPr>
      </w:pPr>
      <w:r w:rsidRPr="00133409">
        <w:rPr>
          <w:szCs w:val="22"/>
        </w:rPr>
        <w:t xml:space="preserve">                                                   </w:t>
      </w:r>
      <w:r w:rsidR="00F82C60" w:rsidRPr="00133409">
        <w:rPr>
          <w:szCs w:val="22"/>
        </w:rPr>
        <w:t xml:space="preserve">        </w:t>
      </w:r>
      <w:r w:rsidR="00E01AA5" w:rsidRPr="00133409">
        <w:rPr>
          <w:szCs w:val="22"/>
        </w:rPr>
        <w:fldChar w:fldCharType="begin">
          <w:ffData>
            <w:name w:val=""/>
            <w:enabled/>
            <w:calcOnExit w:val="0"/>
            <w:textInput/>
          </w:ffData>
        </w:fldChar>
      </w:r>
      <w:r w:rsidRPr="00133409">
        <w:rPr>
          <w:szCs w:val="22"/>
        </w:rPr>
        <w:instrText xml:space="preserve"> FORMTEXT </w:instrText>
      </w:r>
      <w:r w:rsidR="00E01AA5" w:rsidRPr="00133409">
        <w:rPr>
          <w:szCs w:val="22"/>
        </w:rPr>
      </w:r>
      <w:r w:rsidR="00E01AA5" w:rsidRPr="00133409">
        <w:rPr>
          <w:szCs w:val="22"/>
        </w:rPr>
        <w:fldChar w:fldCharType="separate"/>
      </w:r>
      <w:r w:rsidR="00A76F87" w:rsidRPr="00133409">
        <w:rPr>
          <w:szCs w:val="22"/>
        </w:rPr>
        <w:t>vhsjavor</w:t>
      </w:r>
      <w:r w:rsidR="00E01AA5" w:rsidRPr="00133409">
        <w:rPr>
          <w:szCs w:val="22"/>
        </w:rPr>
        <w:fldChar w:fldCharType="end"/>
      </w:r>
      <w:r w:rsidRPr="00133409">
        <w:rPr>
          <w:szCs w:val="22"/>
        </w:rPr>
        <w:t>@</w:t>
      </w:r>
      <w:r w:rsidR="00E01AA5" w:rsidRPr="00133409">
        <w:rPr>
          <w:szCs w:val="22"/>
        </w:rPr>
        <w:fldChar w:fldCharType="begin">
          <w:ffData>
            <w:name w:val=""/>
            <w:enabled/>
            <w:calcOnExit w:val="0"/>
            <w:textInput/>
          </w:ffData>
        </w:fldChar>
      </w:r>
      <w:r w:rsidRPr="00133409">
        <w:rPr>
          <w:szCs w:val="22"/>
        </w:rPr>
        <w:instrText xml:space="preserve"> FORMTEXT </w:instrText>
      </w:r>
      <w:r w:rsidR="00E01AA5" w:rsidRPr="00133409">
        <w:rPr>
          <w:szCs w:val="22"/>
        </w:rPr>
      </w:r>
      <w:r w:rsidR="00E01AA5" w:rsidRPr="00133409">
        <w:rPr>
          <w:szCs w:val="22"/>
        </w:rPr>
        <w:fldChar w:fldCharType="separate"/>
      </w:r>
      <w:r w:rsidR="00A76F87" w:rsidRPr="00133409">
        <w:rPr>
          <w:noProof/>
          <w:szCs w:val="22"/>
        </w:rPr>
        <w:t>vhsjavor.cz</w:t>
      </w:r>
      <w:r w:rsidR="00E01AA5" w:rsidRPr="00133409">
        <w:rPr>
          <w:szCs w:val="22"/>
        </w:rPr>
        <w:fldChar w:fldCharType="end"/>
      </w:r>
    </w:p>
    <w:p w14:paraId="2A752C94" w14:textId="09660223" w:rsidR="00822BD6" w:rsidRPr="00133409" w:rsidRDefault="000D1881" w:rsidP="00133409">
      <w:pPr>
        <w:pStyle w:val="BodyTextIndent21"/>
        <w:widowControl/>
        <w:tabs>
          <w:tab w:val="left" w:pos="3261"/>
          <w:tab w:val="left" w:pos="4536"/>
        </w:tabs>
        <w:ind w:left="0"/>
        <w:rPr>
          <w:sz w:val="22"/>
          <w:szCs w:val="22"/>
        </w:rPr>
      </w:pPr>
      <w:r w:rsidRPr="00133409">
        <w:rPr>
          <w:snapToGrid/>
          <w:sz w:val="22"/>
          <w:szCs w:val="22"/>
        </w:rPr>
        <w:t xml:space="preserve">Technický dozor </w:t>
      </w:r>
      <w:proofErr w:type="gramStart"/>
      <w:r w:rsidRPr="00133409">
        <w:rPr>
          <w:snapToGrid/>
          <w:sz w:val="22"/>
          <w:szCs w:val="22"/>
        </w:rPr>
        <w:t>objednatele</w:t>
      </w:r>
      <w:r w:rsidR="00687E70" w:rsidRPr="00133409">
        <w:rPr>
          <w:snapToGrid/>
          <w:sz w:val="22"/>
          <w:szCs w:val="22"/>
        </w:rPr>
        <w:t xml:space="preserve"> :</w:t>
      </w:r>
      <w:proofErr w:type="gramEnd"/>
      <w:r w:rsidR="00A36E1A" w:rsidRPr="00133409">
        <w:rPr>
          <w:snapToGrid/>
          <w:sz w:val="22"/>
          <w:szCs w:val="22"/>
        </w:rPr>
        <w:t xml:space="preserve">     </w:t>
      </w:r>
      <w:r w:rsidR="00133409">
        <w:rPr>
          <w:snapToGrid/>
          <w:sz w:val="22"/>
          <w:szCs w:val="22"/>
        </w:rPr>
        <w:t xml:space="preserve">  </w:t>
      </w:r>
      <w:r w:rsidR="003B5A5D">
        <w:rPr>
          <w:snapToGrid/>
          <w:sz w:val="22"/>
          <w:szCs w:val="22"/>
        </w:rPr>
        <w:t>PROSPA MAX, spol. s r. o. – Ing. Miroslav Marčík</w:t>
      </w:r>
    </w:p>
    <w:p w14:paraId="3EDE0EF4" w14:textId="6EC6E9CD" w:rsidR="00337D93" w:rsidRPr="00133409" w:rsidRDefault="00822BD6" w:rsidP="00822BD6">
      <w:pPr>
        <w:pStyle w:val="BodyTextIndent21"/>
        <w:widowControl/>
        <w:tabs>
          <w:tab w:val="left" w:pos="3261"/>
          <w:tab w:val="left" w:pos="4536"/>
        </w:tabs>
        <w:ind w:left="0"/>
        <w:rPr>
          <w:sz w:val="22"/>
          <w:szCs w:val="22"/>
        </w:rPr>
      </w:pPr>
      <w:r w:rsidRPr="00133409">
        <w:rPr>
          <w:sz w:val="22"/>
          <w:szCs w:val="22"/>
        </w:rPr>
        <w:t xml:space="preserve">                                                   </w:t>
      </w:r>
      <w:r w:rsidR="000D1881" w:rsidRPr="00133409">
        <w:rPr>
          <w:sz w:val="22"/>
          <w:szCs w:val="22"/>
        </w:rPr>
        <w:t xml:space="preserve">  </w:t>
      </w:r>
      <w:r w:rsidR="00C037EB" w:rsidRPr="00133409">
        <w:rPr>
          <w:sz w:val="22"/>
          <w:szCs w:val="22"/>
        </w:rPr>
        <w:t xml:space="preserve"> </w:t>
      </w:r>
      <w:r w:rsidR="00133409">
        <w:rPr>
          <w:sz w:val="22"/>
          <w:szCs w:val="22"/>
        </w:rPr>
        <w:t xml:space="preserve"> </w:t>
      </w:r>
      <w:r w:rsidR="002E51D1" w:rsidRPr="00133409">
        <w:rPr>
          <w:sz w:val="22"/>
          <w:szCs w:val="22"/>
        </w:rPr>
        <w:t>tel</w:t>
      </w:r>
      <w:r w:rsidR="00966FBB" w:rsidRPr="00133409">
        <w:rPr>
          <w:sz w:val="22"/>
          <w:szCs w:val="22"/>
        </w:rPr>
        <w:t>.</w:t>
      </w:r>
      <w:r w:rsidR="00A515FC" w:rsidRPr="00133409">
        <w:rPr>
          <w:sz w:val="22"/>
          <w:szCs w:val="22"/>
        </w:rPr>
        <w:t xml:space="preserve"> </w:t>
      </w:r>
    </w:p>
    <w:p w14:paraId="3A192BF3" w14:textId="77777777" w:rsidR="00D84A29" w:rsidRDefault="00D84A29" w:rsidP="00DA5DA3">
      <w:pPr>
        <w:pStyle w:val="Textvbloku"/>
        <w:tabs>
          <w:tab w:val="left" w:pos="4820"/>
        </w:tabs>
        <w:jc w:val="left"/>
        <w:rPr>
          <w:sz w:val="22"/>
          <w:szCs w:val="22"/>
        </w:rPr>
      </w:pPr>
    </w:p>
    <w:p w14:paraId="7A1F14D7" w14:textId="70C7BFE2" w:rsidR="00133409" w:rsidRDefault="00DA5DA3" w:rsidP="00DA5DA3">
      <w:pPr>
        <w:pStyle w:val="Textvbloku"/>
        <w:tabs>
          <w:tab w:val="left" w:pos="4820"/>
        </w:tabs>
        <w:jc w:val="left"/>
        <w:rPr>
          <w:sz w:val="22"/>
          <w:szCs w:val="22"/>
        </w:rPr>
      </w:pPr>
      <w:r w:rsidRPr="00133409">
        <w:rPr>
          <w:sz w:val="22"/>
          <w:szCs w:val="22"/>
        </w:rPr>
        <w:t xml:space="preserve">Pracovník zhotovitele odpovědný </w:t>
      </w:r>
    </w:p>
    <w:p w14:paraId="3C23A552" w14:textId="496A775E" w:rsidR="00DA5DA3" w:rsidRPr="00133409" w:rsidRDefault="00DA5DA3" w:rsidP="00DA5DA3">
      <w:pPr>
        <w:pStyle w:val="Textvbloku"/>
        <w:tabs>
          <w:tab w:val="left" w:pos="4820"/>
        </w:tabs>
        <w:jc w:val="left"/>
        <w:rPr>
          <w:sz w:val="22"/>
          <w:szCs w:val="22"/>
        </w:rPr>
      </w:pPr>
      <w:r w:rsidRPr="00133409">
        <w:rPr>
          <w:sz w:val="22"/>
          <w:szCs w:val="22"/>
        </w:rPr>
        <w:t>za vedení a zasílání daňových dokladů</w:t>
      </w:r>
      <w:r w:rsidR="00133409">
        <w:rPr>
          <w:sz w:val="22"/>
          <w:szCs w:val="22"/>
        </w:rPr>
        <w:t xml:space="preserve">:  </w:t>
      </w:r>
      <w:r w:rsidRPr="00133409">
        <w:rPr>
          <w:sz w:val="22"/>
          <w:szCs w:val="22"/>
        </w:rPr>
        <w:fldChar w:fldCharType="begin">
          <w:ffData>
            <w:name w:val=""/>
            <w:enabled/>
            <w:calcOnExit w:val="0"/>
            <w:textInput/>
          </w:ffData>
        </w:fldChar>
      </w:r>
      <w:r w:rsidRPr="00133409">
        <w:rPr>
          <w:sz w:val="22"/>
          <w:szCs w:val="22"/>
        </w:rPr>
        <w:instrText xml:space="preserve"> FORMTEXT </w:instrText>
      </w:r>
      <w:r w:rsidRPr="00133409">
        <w:rPr>
          <w:sz w:val="22"/>
          <w:szCs w:val="22"/>
        </w:rPr>
      </w:r>
      <w:r w:rsidRPr="00133409">
        <w:rPr>
          <w:sz w:val="22"/>
          <w:szCs w:val="22"/>
        </w:rPr>
        <w:fldChar w:fldCharType="separate"/>
      </w:r>
      <w:r w:rsidR="00A76F87" w:rsidRPr="00133409">
        <w:rPr>
          <w:sz w:val="22"/>
          <w:szCs w:val="22"/>
        </w:rPr>
        <w:t>Ing.Antonín Šebek</w:t>
      </w:r>
      <w:r w:rsidRPr="00133409">
        <w:rPr>
          <w:sz w:val="22"/>
          <w:szCs w:val="22"/>
        </w:rPr>
        <w:fldChar w:fldCharType="end"/>
      </w:r>
    </w:p>
    <w:p w14:paraId="3E8A1B13" w14:textId="1654A19E" w:rsidR="00DA5DA3" w:rsidRPr="00133409" w:rsidRDefault="00133409" w:rsidP="00DA5DA3">
      <w:pPr>
        <w:pStyle w:val="Textvbloku"/>
        <w:tabs>
          <w:tab w:val="left" w:pos="4820"/>
        </w:tabs>
        <w:jc w:val="left"/>
        <w:rPr>
          <w:sz w:val="22"/>
          <w:szCs w:val="22"/>
        </w:rPr>
      </w:pPr>
      <w:r>
        <w:rPr>
          <w:sz w:val="22"/>
          <w:szCs w:val="22"/>
        </w:rPr>
        <w:t xml:space="preserve">                 </w:t>
      </w:r>
      <w:r w:rsidR="00DA5DA3" w:rsidRPr="00133409">
        <w:rPr>
          <w:sz w:val="22"/>
          <w:szCs w:val="22"/>
        </w:rPr>
        <w:t xml:space="preserve">                                                 tel.</w:t>
      </w:r>
      <w:r>
        <w:rPr>
          <w:sz w:val="22"/>
          <w:szCs w:val="22"/>
        </w:rPr>
        <w:t xml:space="preserve"> </w:t>
      </w:r>
      <w:r w:rsidR="003B2F2A">
        <w:rPr>
          <w:sz w:val="22"/>
          <w:szCs w:val="22"/>
        </w:rPr>
        <w:tab/>
      </w:r>
      <w:r w:rsidR="00DA5DA3" w:rsidRPr="00133409">
        <w:rPr>
          <w:bCs/>
          <w:sz w:val="22"/>
          <w:szCs w:val="22"/>
        </w:rPr>
        <w:t>mobil</w:t>
      </w:r>
      <w:r w:rsidR="00DA5DA3" w:rsidRPr="00133409">
        <w:rPr>
          <w:sz w:val="22"/>
          <w:szCs w:val="22"/>
        </w:rPr>
        <w:t xml:space="preserve">                    </w:t>
      </w:r>
    </w:p>
    <w:p w14:paraId="533D6B0A" w14:textId="35526098" w:rsidR="00DA5DA3" w:rsidRPr="00133409" w:rsidRDefault="00DA5DA3" w:rsidP="00133409">
      <w:pPr>
        <w:pStyle w:val="Textvbloku"/>
        <w:tabs>
          <w:tab w:val="left" w:pos="4820"/>
        </w:tabs>
        <w:spacing w:after="120"/>
        <w:ind w:right="-91"/>
        <w:jc w:val="left"/>
        <w:rPr>
          <w:sz w:val="22"/>
          <w:szCs w:val="22"/>
        </w:rPr>
      </w:pPr>
      <w:r w:rsidRPr="00133409">
        <w:rPr>
          <w:sz w:val="22"/>
          <w:szCs w:val="22"/>
        </w:rPr>
        <w:t xml:space="preserve">                                      </w:t>
      </w:r>
      <w:r w:rsidR="00133409">
        <w:rPr>
          <w:sz w:val="22"/>
          <w:szCs w:val="22"/>
        </w:rPr>
        <w:t xml:space="preserve">                            </w:t>
      </w:r>
      <w:r w:rsidRPr="00133409">
        <w:rPr>
          <w:sz w:val="22"/>
          <w:szCs w:val="22"/>
        </w:rPr>
        <w:t>@</w:t>
      </w:r>
      <w:r w:rsidR="003B2F2A" w:rsidRPr="00133409">
        <w:rPr>
          <w:sz w:val="22"/>
          <w:szCs w:val="22"/>
        </w:rPr>
        <w:t xml:space="preserve"> </w:t>
      </w:r>
    </w:p>
    <w:p w14:paraId="5A0D89AE" w14:textId="77777777" w:rsidR="000D1881" w:rsidRPr="00133409" w:rsidRDefault="000D1881" w:rsidP="00DA5DA3">
      <w:pPr>
        <w:pStyle w:val="Textvbloku"/>
        <w:tabs>
          <w:tab w:val="left" w:pos="4820"/>
        </w:tabs>
        <w:spacing w:before="120"/>
        <w:ind w:right="-91"/>
        <w:jc w:val="left"/>
        <w:rPr>
          <w:sz w:val="22"/>
          <w:szCs w:val="22"/>
        </w:rPr>
      </w:pPr>
      <w:r w:rsidRPr="00133409">
        <w:rPr>
          <w:sz w:val="22"/>
          <w:szCs w:val="22"/>
        </w:rPr>
        <w:t>Osoba oprávněná za objednatele s</w:t>
      </w:r>
      <w:r w:rsidR="0069565D" w:rsidRPr="00133409">
        <w:rPr>
          <w:sz w:val="22"/>
          <w:szCs w:val="22"/>
        </w:rPr>
        <w:t xml:space="preserve">chvalovat zjišťovací protokoly </w:t>
      </w:r>
    </w:p>
    <w:p w14:paraId="74FF7D70" w14:textId="23690E58" w:rsidR="00D84A29" w:rsidRPr="00133409" w:rsidRDefault="000D1881" w:rsidP="00D84A29">
      <w:pPr>
        <w:pStyle w:val="BodyTextIndent21"/>
        <w:widowControl/>
        <w:tabs>
          <w:tab w:val="left" w:pos="3261"/>
          <w:tab w:val="left" w:pos="4536"/>
        </w:tabs>
        <w:ind w:left="0"/>
        <w:rPr>
          <w:sz w:val="22"/>
          <w:szCs w:val="22"/>
        </w:rPr>
      </w:pPr>
      <w:r w:rsidRPr="00133409">
        <w:rPr>
          <w:szCs w:val="22"/>
        </w:rPr>
        <w:t>a soupisy provedený</w:t>
      </w:r>
      <w:r w:rsidR="003B6CB4" w:rsidRPr="00133409">
        <w:rPr>
          <w:szCs w:val="22"/>
        </w:rPr>
        <w:t xml:space="preserve">ch st. prací, dodávek a služeb: </w:t>
      </w:r>
      <w:r w:rsidR="00D84A29">
        <w:rPr>
          <w:snapToGrid/>
          <w:sz w:val="22"/>
          <w:szCs w:val="22"/>
        </w:rPr>
        <w:t>PROSPA MAX, spol. s r. o. – Ing. Miroslav Marčík</w:t>
      </w:r>
    </w:p>
    <w:p w14:paraId="7BC6CD45" w14:textId="34506BC7" w:rsidR="000A73AC" w:rsidRPr="00133409" w:rsidRDefault="00D84A29" w:rsidP="00D84A29">
      <w:pPr>
        <w:pStyle w:val="Odsazen"/>
        <w:tabs>
          <w:tab w:val="left" w:pos="3261"/>
        </w:tabs>
        <w:spacing w:after="0"/>
        <w:ind w:left="0"/>
        <w:rPr>
          <w:szCs w:val="22"/>
        </w:rPr>
      </w:pPr>
      <w:r w:rsidRPr="00133409">
        <w:rPr>
          <w:szCs w:val="22"/>
        </w:rPr>
        <w:t xml:space="preserve">                                                      </w:t>
      </w:r>
      <w:r>
        <w:rPr>
          <w:szCs w:val="22"/>
        </w:rPr>
        <w:t xml:space="preserve"> </w:t>
      </w:r>
      <w:r>
        <w:rPr>
          <w:szCs w:val="22"/>
        </w:rPr>
        <w:tab/>
      </w:r>
      <w:r>
        <w:rPr>
          <w:szCs w:val="22"/>
        </w:rPr>
        <w:tab/>
        <w:t xml:space="preserve">  </w:t>
      </w:r>
      <w:r w:rsidRPr="00133409">
        <w:rPr>
          <w:szCs w:val="22"/>
        </w:rPr>
        <w:t xml:space="preserve">tel. </w:t>
      </w:r>
    </w:p>
    <w:p w14:paraId="13B34605" w14:textId="77777777" w:rsidR="00D84A29" w:rsidRDefault="00D84A29" w:rsidP="000D1881">
      <w:pPr>
        <w:pStyle w:val="Textvbloku"/>
        <w:jc w:val="left"/>
        <w:rPr>
          <w:b/>
          <w:sz w:val="22"/>
        </w:rPr>
      </w:pPr>
    </w:p>
    <w:p w14:paraId="7E879D5B" w14:textId="77777777" w:rsidR="00D84A29" w:rsidRDefault="00D84A29" w:rsidP="000D1881">
      <w:pPr>
        <w:pStyle w:val="Textvbloku"/>
        <w:jc w:val="left"/>
        <w:rPr>
          <w:b/>
          <w:sz w:val="22"/>
        </w:rPr>
      </w:pPr>
    </w:p>
    <w:p w14:paraId="34F0BEBD" w14:textId="5F91FC44" w:rsidR="000D1881" w:rsidRDefault="000D1881" w:rsidP="000D1881">
      <w:pPr>
        <w:pStyle w:val="Textvbloku"/>
        <w:jc w:val="left"/>
        <w:rPr>
          <w:b/>
          <w:sz w:val="22"/>
        </w:rPr>
      </w:pPr>
      <w:r w:rsidRPr="00337D93">
        <w:rPr>
          <w:b/>
          <w:sz w:val="22"/>
        </w:rPr>
        <w:lastRenderedPageBreak/>
        <w:t>II. PŘEDMĚT SMLOUVY, ROZSAH DÍLA:</w:t>
      </w:r>
    </w:p>
    <w:p w14:paraId="12D23773" w14:textId="77777777" w:rsidR="000D1881" w:rsidRDefault="000D1881" w:rsidP="000D1881">
      <w:pPr>
        <w:pStyle w:val="Textvbloku"/>
        <w:rPr>
          <w:sz w:val="22"/>
        </w:rPr>
      </w:pPr>
      <w:r>
        <w:rPr>
          <w:sz w:val="22"/>
        </w:rPr>
        <w:t>---------</w:t>
      </w:r>
      <w:r w:rsidR="00544B9E">
        <w:rPr>
          <w:sz w:val="22"/>
        </w:rPr>
        <w:t>---</w:t>
      </w:r>
      <w:r>
        <w:rPr>
          <w:sz w:val="22"/>
        </w:rPr>
        <w:t>---------------------------------------------</w:t>
      </w:r>
    </w:p>
    <w:p w14:paraId="25A5E1A3" w14:textId="77777777" w:rsidR="000D1881" w:rsidRDefault="000D1881" w:rsidP="000D1881">
      <w:pPr>
        <w:pStyle w:val="Textvbloku"/>
        <w:rPr>
          <w:sz w:val="22"/>
        </w:rPr>
      </w:pPr>
    </w:p>
    <w:p w14:paraId="67CE0028" w14:textId="75587EAA" w:rsidR="006A300F" w:rsidRDefault="000D1881" w:rsidP="006A300F">
      <w:pPr>
        <w:pStyle w:val="Textvbloku"/>
        <w:ind w:left="284" w:hanging="284"/>
        <w:rPr>
          <w:sz w:val="22"/>
        </w:rPr>
      </w:pPr>
      <w:r>
        <w:rPr>
          <w:sz w:val="22"/>
        </w:rPr>
        <w:t>1.</w:t>
      </w:r>
      <w:r w:rsidR="006F1A8B">
        <w:rPr>
          <w:sz w:val="22"/>
        </w:rPr>
        <w:t xml:space="preserve"> </w:t>
      </w:r>
      <w:r>
        <w:rPr>
          <w:sz w:val="22"/>
        </w:rPr>
        <w:t xml:space="preserve"> Zhotovitel se zavazuje provést </w:t>
      </w:r>
      <w:r w:rsidR="00CF6C79">
        <w:rPr>
          <w:sz w:val="22"/>
        </w:rPr>
        <w:t xml:space="preserve">na svůj náklad a nebezpečí pro objednatele dílo </w:t>
      </w:r>
      <w:r w:rsidR="006A300F">
        <w:rPr>
          <w:sz w:val="22"/>
        </w:rPr>
        <w:t xml:space="preserve">(dále jen „dílo“) </w:t>
      </w:r>
    </w:p>
    <w:p w14:paraId="64E8E57B" w14:textId="3076F6CB" w:rsidR="000D1881" w:rsidRDefault="006A300F" w:rsidP="006A300F">
      <w:pPr>
        <w:pStyle w:val="Textvbloku"/>
        <w:rPr>
          <w:sz w:val="22"/>
        </w:rPr>
      </w:pPr>
      <w:r>
        <w:rPr>
          <w:sz w:val="22"/>
        </w:rPr>
        <w:t xml:space="preserve">     </w:t>
      </w:r>
      <w:r w:rsidR="00CF6C79">
        <w:rPr>
          <w:sz w:val="22"/>
        </w:rPr>
        <w:t>a</w:t>
      </w:r>
      <w:r w:rsidR="000D1881">
        <w:rPr>
          <w:sz w:val="22"/>
        </w:rPr>
        <w:t xml:space="preserve"> objednatel</w:t>
      </w:r>
      <w:r w:rsidR="00CF6C79">
        <w:rPr>
          <w:sz w:val="22"/>
        </w:rPr>
        <w:t xml:space="preserve"> se zavazuje dílo převzít a zaplatit </w:t>
      </w:r>
      <w:r w:rsidR="000A09FC">
        <w:rPr>
          <w:sz w:val="22"/>
        </w:rPr>
        <w:t>cenu.</w:t>
      </w:r>
    </w:p>
    <w:p w14:paraId="7F485215" w14:textId="54ED4EF1" w:rsidR="003570E0" w:rsidRDefault="00CF6C79" w:rsidP="00133409">
      <w:pPr>
        <w:pStyle w:val="Textvbloku"/>
        <w:rPr>
          <w:sz w:val="22"/>
        </w:rPr>
      </w:pPr>
      <w:r>
        <w:rPr>
          <w:sz w:val="22"/>
        </w:rPr>
        <w:t xml:space="preserve">   </w:t>
      </w:r>
    </w:p>
    <w:p w14:paraId="260C0D6A" w14:textId="68B2564D" w:rsidR="0063423C" w:rsidRDefault="009859D0" w:rsidP="00133409">
      <w:pPr>
        <w:pStyle w:val="Textvbloku"/>
        <w:ind w:left="284"/>
        <w:rPr>
          <w:sz w:val="22"/>
        </w:rPr>
      </w:pPr>
      <w:r>
        <w:rPr>
          <w:sz w:val="22"/>
        </w:rPr>
        <w:t xml:space="preserve">Název </w:t>
      </w:r>
      <w:proofErr w:type="gramStart"/>
      <w:r>
        <w:rPr>
          <w:sz w:val="22"/>
        </w:rPr>
        <w:t>zakázky :</w:t>
      </w:r>
      <w:proofErr w:type="gramEnd"/>
      <w:r>
        <w:rPr>
          <w:sz w:val="22"/>
        </w:rPr>
        <w:t xml:space="preserve"> </w:t>
      </w:r>
    </w:p>
    <w:p w14:paraId="433B80F1" w14:textId="1F1DD44C" w:rsidR="000D1881" w:rsidRDefault="000D1881" w:rsidP="000D1881">
      <w:pPr>
        <w:pStyle w:val="Zkladntext2"/>
        <w:jc w:val="center"/>
        <w:rPr>
          <w:b/>
          <w:bCs/>
          <w:sz w:val="28"/>
        </w:rPr>
      </w:pPr>
      <w:r>
        <w:rPr>
          <w:b/>
          <w:bCs/>
          <w:sz w:val="28"/>
        </w:rPr>
        <w:t>„</w:t>
      </w:r>
      <w:r w:rsidR="00A27D1C" w:rsidRPr="00A27D1C">
        <w:rPr>
          <w:b/>
          <w:bCs/>
          <w:sz w:val="28"/>
        </w:rPr>
        <w:t>Posílení zdrojů ÚV Štítná ze zdroje Karolinka</w:t>
      </w:r>
      <w:r w:rsidR="00CC44DE">
        <w:rPr>
          <w:b/>
          <w:bCs/>
          <w:sz w:val="28"/>
        </w:rPr>
        <w:t>“</w:t>
      </w:r>
      <w:r w:rsidR="00273D1B">
        <w:rPr>
          <w:b/>
          <w:bCs/>
          <w:sz w:val="28"/>
        </w:rPr>
        <w:t xml:space="preserve"> </w:t>
      </w:r>
    </w:p>
    <w:p w14:paraId="2B71B7BE" w14:textId="77777777" w:rsidR="000A09FC" w:rsidRDefault="000A09FC" w:rsidP="000D1881">
      <w:pPr>
        <w:pStyle w:val="Textvbloku"/>
        <w:rPr>
          <w:sz w:val="22"/>
        </w:rPr>
      </w:pPr>
    </w:p>
    <w:p w14:paraId="754BC594" w14:textId="77777777" w:rsidR="000D1881" w:rsidRPr="003C16BD" w:rsidRDefault="000D1881" w:rsidP="000D1881">
      <w:pPr>
        <w:pStyle w:val="Textvbloku"/>
        <w:spacing w:before="60"/>
        <w:ind w:left="284" w:right="-91"/>
        <w:rPr>
          <w:sz w:val="22"/>
        </w:rPr>
      </w:pPr>
      <w:r w:rsidRPr="003C16BD">
        <w:rPr>
          <w:b/>
          <w:bCs/>
          <w:sz w:val="22"/>
        </w:rPr>
        <w:t>Dílem se rozumí</w:t>
      </w:r>
      <w:r w:rsidRPr="003C16BD">
        <w:rPr>
          <w:sz w:val="22"/>
        </w:rPr>
        <w:t>:</w:t>
      </w:r>
    </w:p>
    <w:p w14:paraId="76E7B48D" w14:textId="4F401C3F" w:rsidR="000D1881" w:rsidRPr="000E1116" w:rsidRDefault="00822BD6" w:rsidP="00187410">
      <w:pPr>
        <w:pStyle w:val="Textvbloku"/>
        <w:numPr>
          <w:ilvl w:val="0"/>
          <w:numId w:val="5"/>
        </w:numPr>
        <w:spacing w:before="60"/>
        <w:ind w:right="-91"/>
        <w:rPr>
          <w:sz w:val="22"/>
        </w:rPr>
      </w:pPr>
      <w:r>
        <w:rPr>
          <w:sz w:val="22"/>
        </w:rPr>
        <w:t xml:space="preserve">Provedení stavebních prací </w:t>
      </w:r>
      <w:r w:rsidR="000D1881" w:rsidRPr="000E1116">
        <w:rPr>
          <w:sz w:val="22"/>
        </w:rPr>
        <w:t>specifikovan</w:t>
      </w:r>
      <w:r>
        <w:rPr>
          <w:sz w:val="22"/>
        </w:rPr>
        <w:t>ých</w:t>
      </w:r>
      <w:r w:rsidR="000D1881" w:rsidRPr="000E1116">
        <w:rPr>
          <w:sz w:val="22"/>
        </w:rPr>
        <w:t xml:space="preserve"> touto smlouvou o dílo</w:t>
      </w:r>
      <w:r w:rsidR="005C2B68">
        <w:rPr>
          <w:sz w:val="22"/>
        </w:rPr>
        <w:t xml:space="preserve">, obchodními podmínkami </w:t>
      </w:r>
      <w:r w:rsidR="000D1881" w:rsidRPr="000E1116">
        <w:rPr>
          <w:sz w:val="22"/>
        </w:rPr>
        <w:t xml:space="preserve">a projektem předaným zhotoviteli objednatelem  </w:t>
      </w:r>
    </w:p>
    <w:p w14:paraId="320673BE" w14:textId="77777777" w:rsidR="000D1881" w:rsidRPr="000E1116" w:rsidRDefault="000D1881" w:rsidP="00187410">
      <w:pPr>
        <w:pStyle w:val="Textvbloku"/>
        <w:numPr>
          <w:ilvl w:val="0"/>
          <w:numId w:val="5"/>
        </w:numPr>
        <w:spacing w:before="60"/>
        <w:ind w:right="-91"/>
        <w:rPr>
          <w:sz w:val="22"/>
        </w:rPr>
      </w:pPr>
      <w:r w:rsidRPr="000E1116">
        <w:rPr>
          <w:sz w:val="22"/>
        </w:rPr>
        <w:t>zpracování dokumentace skutečného provedení stavby</w:t>
      </w:r>
    </w:p>
    <w:p w14:paraId="3C9316DE" w14:textId="43A16FAB" w:rsidR="000D1881" w:rsidRPr="003B6CB4" w:rsidRDefault="000D1881" w:rsidP="00187410">
      <w:pPr>
        <w:pStyle w:val="Textvbloku"/>
        <w:numPr>
          <w:ilvl w:val="0"/>
          <w:numId w:val="5"/>
        </w:numPr>
        <w:spacing w:before="60"/>
        <w:ind w:right="-91"/>
        <w:rPr>
          <w:sz w:val="22"/>
          <w:szCs w:val="22"/>
        </w:rPr>
      </w:pPr>
      <w:r w:rsidRPr="000E1116">
        <w:rPr>
          <w:sz w:val="22"/>
        </w:rPr>
        <w:t>geodetické zaměření stavby vč. vyhotovení geometrického plánu</w:t>
      </w:r>
      <w:r w:rsidR="00FE66B2">
        <w:rPr>
          <w:sz w:val="22"/>
        </w:rPr>
        <w:t xml:space="preserve"> </w:t>
      </w:r>
      <w:r w:rsidR="003B6CB4" w:rsidRPr="003B6CB4">
        <w:rPr>
          <w:sz w:val="22"/>
          <w:szCs w:val="22"/>
        </w:rPr>
        <w:t>věcného břemene služebnosti inženýrské sítě</w:t>
      </w:r>
    </w:p>
    <w:p w14:paraId="71E10A21" w14:textId="77777777" w:rsidR="00FE4C6A" w:rsidRDefault="000D1881" w:rsidP="00FD0D96">
      <w:pPr>
        <w:jc w:val="both"/>
        <w:rPr>
          <w:b/>
          <w:bCs/>
          <w:sz w:val="22"/>
        </w:rPr>
      </w:pPr>
      <w:r w:rsidRPr="000E1116">
        <w:rPr>
          <w:b/>
          <w:sz w:val="22"/>
        </w:rPr>
        <w:t xml:space="preserve">  </w:t>
      </w:r>
    </w:p>
    <w:p w14:paraId="1A7BDCE2" w14:textId="027433E0" w:rsidR="000D1881" w:rsidRPr="00FB759E" w:rsidRDefault="00D107E7" w:rsidP="00D107E7">
      <w:pPr>
        <w:pStyle w:val="Zkladntext2"/>
        <w:ind w:left="284" w:hanging="284"/>
        <w:rPr>
          <w:sz w:val="22"/>
        </w:rPr>
      </w:pPr>
      <w:r>
        <w:rPr>
          <w:b/>
          <w:bCs/>
          <w:sz w:val="22"/>
        </w:rPr>
        <w:t xml:space="preserve">      </w:t>
      </w:r>
      <w:r w:rsidR="006E31C3" w:rsidRPr="00FB759E">
        <w:rPr>
          <w:b/>
          <w:bCs/>
          <w:sz w:val="22"/>
        </w:rPr>
        <w:t xml:space="preserve">ad </w:t>
      </w:r>
      <w:r w:rsidR="00315D67" w:rsidRPr="00FB759E">
        <w:rPr>
          <w:b/>
          <w:bCs/>
          <w:sz w:val="22"/>
        </w:rPr>
        <w:t>a</w:t>
      </w:r>
      <w:r w:rsidR="006E31C3" w:rsidRPr="00FB759E">
        <w:rPr>
          <w:b/>
          <w:bCs/>
          <w:sz w:val="22"/>
        </w:rPr>
        <w:t xml:space="preserve">) </w:t>
      </w:r>
      <w:r w:rsidR="00822BD6">
        <w:rPr>
          <w:b/>
          <w:bCs/>
          <w:sz w:val="22"/>
        </w:rPr>
        <w:t>Provedením stavebních prací</w:t>
      </w:r>
      <w:r w:rsidR="000D1881" w:rsidRPr="00FB759E">
        <w:rPr>
          <w:b/>
          <w:bCs/>
          <w:sz w:val="22"/>
        </w:rPr>
        <w:t xml:space="preserve"> </w:t>
      </w:r>
      <w:r w:rsidR="000D1881" w:rsidRPr="00FB759E">
        <w:rPr>
          <w:sz w:val="22"/>
        </w:rPr>
        <w:t>se rozumí úplné, funkční a bezvadné provedení všech stavebních, montážních prací, včetně dodávek potřebných materiálů, výrobků, konstrukcí, strojů a zařízení nezbytných pro řádné dokončení provozuschopného díla</w:t>
      </w:r>
      <w:r w:rsidR="005C2B68" w:rsidRPr="00FB759E">
        <w:rPr>
          <w:sz w:val="22"/>
        </w:rPr>
        <w:t xml:space="preserve"> a</w:t>
      </w:r>
      <w:r w:rsidR="000D1881" w:rsidRPr="00FB759E">
        <w:rPr>
          <w:sz w:val="22"/>
        </w:rPr>
        <w:t xml:space="preserve"> provedení všech činností souvisejících s</w:t>
      </w:r>
      <w:r w:rsidR="006A300F" w:rsidRPr="00FB759E">
        <w:rPr>
          <w:sz w:val="22"/>
        </w:rPr>
        <w:t>e</w:t>
      </w:r>
      <w:r w:rsidR="000D1881" w:rsidRPr="00FB759E">
        <w:rPr>
          <w:sz w:val="22"/>
        </w:rPr>
        <w:t> stavební</w:t>
      </w:r>
      <w:r w:rsidR="006A300F" w:rsidRPr="00FB759E">
        <w:rPr>
          <w:sz w:val="22"/>
        </w:rPr>
        <w:t>mi a</w:t>
      </w:r>
      <w:r w:rsidR="000D1881" w:rsidRPr="00FB759E">
        <w:rPr>
          <w:sz w:val="22"/>
        </w:rPr>
        <w:t xml:space="preserve"> montážní</w:t>
      </w:r>
      <w:r w:rsidR="006A300F" w:rsidRPr="00FB759E">
        <w:rPr>
          <w:sz w:val="22"/>
        </w:rPr>
        <w:t>mi</w:t>
      </w:r>
      <w:r w:rsidR="000D1881" w:rsidRPr="00FB759E">
        <w:rPr>
          <w:sz w:val="22"/>
        </w:rPr>
        <w:t xml:space="preserve"> prac</w:t>
      </w:r>
      <w:r w:rsidR="006A300F" w:rsidRPr="00FB759E">
        <w:rPr>
          <w:sz w:val="22"/>
        </w:rPr>
        <w:t>emi</w:t>
      </w:r>
      <w:r w:rsidR="000D1881" w:rsidRPr="00FB759E">
        <w:rPr>
          <w:sz w:val="22"/>
        </w:rPr>
        <w:t>, jejichž provedení je pro řádné dokončení díla nezbytné,</w:t>
      </w:r>
      <w:r w:rsidR="005C2B68" w:rsidRPr="00FB759E">
        <w:rPr>
          <w:sz w:val="22"/>
        </w:rPr>
        <w:t xml:space="preserve"> a to </w:t>
      </w:r>
      <w:r w:rsidR="000D1881" w:rsidRPr="00FB759E">
        <w:rPr>
          <w:sz w:val="22"/>
        </w:rPr>
        <w:t>zejména:</w:t>
      </w:r>
    </w:p>
    <w:p w14:paraId="1CD5903D" w14:textId="77777777" w:rsidR="000D1881" w:rsidRPr="00FB759E" w:rsidRDefault="000D1881" w:rsidP="00187410">
      <w:pPr>
        <w:pStyle w:val="Zkladntext2"/>
        <w:numPr>
          <w:ilvl w:val="0"/>
          <w:numId w:val="3"/>
        </w:numPr>
        <w:rPr>
          <w:snapToGrid/>
          <w:sz w:val="22"/>
        </w:rPr>
      </w:pPr>
      <w:r w:rsidRPr="00FB759E">
        <w:rPr>
          <w:snapToGrid/>
          <w:sz w:val="22"/>
        </w:rPr>
        <w:t>kompletační a koordinační činnost</w:t>
      </w:r>
    </w:p>
    <w:p w14:paraId="480B283C" w14:textId="77777777" w:rsidR="000D1881" w:rsidRPr="00FB759E" w:rsidRDefault="000D1881" w:rsidP="00187410">
      <w:pPr>
        <w:pStyle w:val="Zkladntext2"/>
        <w:numPr>
          <w:ilvl w:val="0"/>
          <w:numId w:val="3"/>
        </w:numPr>
        <w:rPr>
          <w:snapToGrid/>
          <w:sz w:val="22"/>
        </w:rPr>
      </w:pPr>
      <w:r w:rsidRPr="00FB759E">
        <w:rPr>
          <w:snapToGrid/>
          <w:sz w:val="22"/>
        </w:rPr>
        <w:t>geodetické vytyčení stavby před zahájením stavby</w:t>
      </w:r>
    </w:p>
    <w:p w14:paraId="6F1368D9" w14:textId="77777777" w:rsidR="000D1881" w:rsidRPr="00FB759E" w:rsidRDefault="000D1881" w:rsidP="00187410">
      <w:pPr>
        <w:pStyle w:val="Zkladntext2"/>
        <w:numPr>
          <w:ilvl w:val="0"/>
          <w:numId w:val="3"/>
        </w:numPr>
        <w:rPr>
          <w:snapToGrid/>
          <w:sz w:val="22"/>
        </w:rPr>
      </w:pPr>
      <w:r w:rsidRPr="00FB759E">
        <w:rPr>
          <w:snapToGrid/>
          <w:sz w:val="22"/>
        </w:rPr>
        <w:t>vytyčení základních výškových a směrových bodů stavby</w:t>
      </w:r>
    </w:p>
    <w:p w14:paraId="7F3F9F0A" w14:textId="77777777" w:rsidR="00D47460" w:rsidRPr="00700BBE" w:rsidRDefault="00D47460" w:rsidP="00187410">
      <w:pPr>
        <w:pStyle w:val="Zkladntext2"/>
        <w:numPr>
          <w:ilvl w:val="0"/>
          <w:numId w:val="3"/>
        </w:numPr>
        <w:rPr>
          <w:snapToGrid/>
          <w:sz w:val="22"/>
        </w:rPr>
      </w:pPr>
      <w:r w:rsidRPr="00FB759E">
        <w:rPr>
          <w:sz w:val="22"/>
        </w:rPr>
        <w:t xml:space="preserve">vytyčení tras technické infrastruktury v místě jejich střetu se stavbou pro předání staveniště a </w:t>
      </w:r>
      <w:r w:rsidRPr="00700BBE">
        <w:rPr>
          <w:sz w:val="22"/>
        </w:rPr>
        <w:t>realizaci stavby</w:t>
      </w:r>
      <w:r w:rsidRPr="00700BBE">
        <w:rPr>
          <w:snapToGrid/>
          <w:sz w:val="22"/>
        </w:rPr>
        <w:t xml:space="preserve"> </w:t>
      </w:r>
    </w:p>
    <w:p w14:paraId="5F17DB7B" w14:textId="6D8C9350" w:rsidR="00FE4C6A" w:rsidRPr="00700BBE" w:rsidRDefault="000D1881" w:rsidP="000A09FC">
      <w:pPr>
        <w:pStyle w:val="Zkladntext2"/>
        <w:numPr>
          <w:ilvl w:val="0"/>
          <w:numId w:val="3"/>
        </w:numPr>
        <w:rPr>
          <w:snapToGrid/>
          <w:sz w:val="22"/>
        </w:rPr>
      </w:pPr>
      <w:r w:rsidRPr="00700BBE">
        <w:rPr>
          <w:snapToGrid/>
          <w:sz w:val="22"/>
        </w:rPr>
        <w:t xml:space="preserve">zřízení a odstranění zařízení staveniště včetně napojení na technickou infrastrukturu dle projektu, </w:t>
      </w:r>
      <w:r w:rsidR="000A09FC" w:rsidRPr="000A09FC">
        <w:rPr>
          <w:snapToGrid/>
          <w:sz w:val="22"/>
        </w:rPr>
        <w:t>zákona č. 183/2006 Sb., o územním plánování a stavebním řádu (dále jen „stavební zákon“)</w:t>
      </w:r>
      <w:r w:rsidR="000A09FC">
        <w:rPr>
          <w:snapToGrid/>
          <w:sz w:val="22"/>
        </w:rPr>
        <w:t xml:space="preserve"> </w:t>
      </w:r>
      <w:r w:rsidRPr="00700BBE">
        <w:rPr>
          <w:snapToGrid/>
          <w:sz w:val="22"/>
        </w:rPr>
        <w:t>a jeho prováděcích předpisů a zákona č. 309/2006 Sb.</w:t>
      </w:r>
      <w:r w:rsidR="00C9631D" w:rsidRPr="00700BBE">
        <w:rPr>
          <w:snapToGrid/>
          <w:sz w:val="22"/>
        </w:rPr>
        <w:t>,</w:t>
      </w:r>
      <w:r w:rsidR="00E34AD4" w:rsidRPr="00700BBE">
        <w:rPr>
          <w:snapToGrid/>
          <w:sz w:val="22"/>
        </w:rPr>
        <w:t xml:space="preserve"> o bezpečnosti a ochraně</w:t>
      </w:r>
      <w:r w:rsidR="001015B8" w:rsidRPr="00700BBE">
        <w:rPr>
          <w:snapToGrid/>
          <w:sz w:val="22"/>
        </w:rPr>
        <w:t xml:space="preserve"> zdraví při práci</w:t>
      </w:r>
      <w:r w:rsidR="0034196E" w:rsidRPr="00700BBE">
        <w:rPr>
          <w:snapToGrid/>
          <w:sz w:val="22"/>
        </w:rPr>
        <w:t xml:space="preserve"> </w:t>
      </w:r>
      <w:r w:rsidR="006449F1" w:rsidRPr="00700BBE">
        <w:rPr>
          <w:snapToGrid/>
          <w:sz w:val="22"/>
        </w:rPr>
        <w:t>ve znění pozdějších předpisů</w:t>
      </w:r>
      <w:r w:rsidR="0034196E" w:rsidRPr="00700BBE">
        <w:rPr>
          <w:snapToGrid/>
          <w:sz w:val="22"/>
        </w:rPr>
        <w:t>,</w:t>
      </w:r>
      <w:r w:rsidRPr="00700BBE">
        <w:rPr>
          <w:snapToGrid/>
          <w:sz w:val="22"/>
        </w:rPr>
        <w:t xml:space="preserve"> a prováděcích předpisů k zákonu č. 309/2006 Sb.</w:t>
      </w:r>
      <w:r w:rsidR="00C9631D" w:rsidRPr="00700BBE">
        <w:rPr>
          <w:snapToGrid/>
          <w:sz w:val="22"/>
        </w:rPr>
        <w:t>,</w:t>
      </w:r>
      <w:r w:rsidRPr="00700BBE">
        <w:rPr>
          <w:snapToGrid/>
          <w:sz w:val="22"/>
        </w:rPr>
        <w:t xml:space="preserve"> </w:t>
      </w:r>
      <w:r w:rsidR="006449F1" w:rsidRPr="00700BBE">
        <w:rPr>
          <w:snapToGrid/>
          <w:sz w:val="22"/>
        </w:rPr>
        <w:t>ve znění pozdějších předpisů</w:t>
      </w:r>
      <w:r w:rsidR="0097163A" w:rsidRPr="00700BBE">
        <w:rPr>
          <w:snapToGrid/>
          <w:sz w:val="22"/>
        </w:rPr>
        <w:t xml:space="preserve">, </w:t>
      </w:r>
      <w:r w:rsidRPr="00700BBE">
        <w:rPr>
          <w:snapToGrid/>
          <w:sz w:val="22"/>
        </w:rPr>
        <w:t>zejména nařízení vlády č. 591/2006 Sb.</w:t>
      </w:r>
      <w:r w:rsidR="00926148" w:rsidRPr="00700BBE">
        <w:rPr>
          <w:snapToGrid/>
          <w:sz w:val="22"/>
        </w:rPr>
        <w:t xml:space="preserve">, </w:t>
      </w:r>
      <w:r w:rsidR="000A09FC" w:rsidRPr="000A09FC">
        <w:rPr>
          <w:snapToGrid/>
          <w:sz w:val="22"/>
        </w:rPr>
        <w:t xml:space="preserve">o bližších minimálních požadavcích na bezpečnost a ochranu zdraví při práci na staveništích </w:t>
      </w:r>
      <w:r w:rsidR="006449F1" w:rsidRPr="00700BBE">
        <w:rPr>
          <w:snapToGrid/>
          <w:sz w:val="22"/>
        </w:rPr>
        <w:t>ve znění pozdějších předpisů</w:t>
      </w:r>
    </w:p>
    <w:p w14:paraId="314BDA99" w14:textId="77777777" w:rsidR="000D1881" w:rsidRPr="00700BBE" w:rsidRDefault="000D1881" w:rsidP="00187410">
      <w:pPr>
        <w:pStyle w:val="Zkladntext2"/>
        <w:numPr>
          <w:ilvl w:val="0"/>
          <w:numId w:val="3"/>
        </w:numPr>
        <w:rPr>
          <w:snapToGrid/>
          <w:sz w:val="22"/>
        </w:rPr>
      </w:pPr>
      <w:r w:rsidRPr="00700BBE">
        <w:rPr>
          <w:snapToGrid/>
          <w:sz w:val="22"/>
        </w:rPr>
        <w:t>zajištění a provedení všech opatření organizačního a stavebně technologického charakteru k řádnému provádění a dokončení díla</w:t>
      </w:r>
    </w:p>
    <w:p w14:paraId="3520B8F1" w14:textId="7889D46E" w:rsidR="00CF1BAC" w:rsidRPr="00700BBE" w:rsidRDefault="000D1881" w:rsidP="00187410">
      <w:pPr>
        <w:pStyle w:val="Odstavecseseznamem"/>
        <w:numPr>
          <w:ilvl w:val="0"/>
          <w:numId w:val="3"/>
        </w:numPr>
        <w:rPr>
          <w:sz w:val="22"/>
        </w:rPr>
      </w:pPr>
      <w:r w:rsidRPr="00700BBE">
        <w:rPr>
          <w:sz w:val="22"/>
        </w:rPr>
        <w:t>zajištění všech nezbytných průzkumů nutných pro řádné provádění a dokončení díla v návaznosti na výsledky průzkumů předložen</w:t>
      </w:r>
      <w:r w:rsidR="000A09FC">
        <w:rPr>
          <w:sz w:val="22"/>
        </w:rPr>
        <w:t>é</w:t>
      </w:r>
      <w:r w:rsidRPr="00700BBE">
        <w:rPr>
          <w:sz w:val="22"/>
        </w:rPr>
        <w:t xml:space="preserve"> objednatelem</w:t>
      </w:r>
      <w:r w:rsidR="00CF1BAC" w:rsidRPr="00700BBE">
        <w:rPr>
          <w:sz w:val="22"/>
        </w:rPr>
        <w:t xml:space="preserve"> </w:t>
      </w:r>
    </w:p>
    <w:p w14:paraId="1CBFA89B" w14:textId="560588DF" w:rsidR="000D1881" w:rsidRPr="00700BBE" w:rsidRDefault="000D1881" w:rsidP="00187410">
      <w:pPr>
        <w:pStyle w:val="Zkladntext2"/>
        <w:numPr>
          <w:ilvl w:val="0"/>
          <w:numId w:val="3"/>
        </w:numPr>
        <w:rPr>
          <w:snapToGrid/>
          <w:sz w:val="22"/>
        </w:rPr>
      </w:pPr>
      <w:r w:rsidRPr="00700BBE">
        <w:rPr>
          <w:snapToGrid/>
          <w:sz w:val="22"/>
        </w:rPr>
        <w:t>projednání a zajištění zvláštního užívání komunikací a veřejných ploch včetně úhrady vyměřených poplatků a nájemného</w:t>
      </w:r>
    </w:p>
    <w:p w14:paraId="7FB3F987" w14:textId="279ED0EE" w:rsidR="000D1881" w:rsidRDefault="000D1881" w:rsidP="00187410">
      <w:pPr>
        <w:pStyle w:val="Zkladntext2"/>
        <w:numPr>
          <w:ilvl w:val="0"/>
          <w:numId w:val="3"/>
        </w:numPr>
        <w:rPr>
          <w:snapToGrid/>
          <w:sz w:val="22"/>
        </w:rPr>
      </w:pPr>
      <w:r>
        <w:rPr>
          <w:snapToGrid/>
          <w:sz w:val="22"/>
        </w:rPr>
        <w:t>zajištění dopravního značení k</w:t>
      </w:r>
      <w:r w:rsidR="00E34AD4">
        <w:rPr>
          <w:snapToGrid/>
          <w:sz w:val="22"/>
        </w:rPr>
        <w:t xml:space="preserve"> případným </w:t>
      </w:r>
      <w:r>
        <w:rPr>
          <w:snapToGrid/>
          <w:sz w:val="22"/>
        </w:rPr>
        <w:t>dopravním omezením, jejich údržba, přemísťování po dobu realizace díla a následné odstranění po předání díla</w:t>
      </w:r>
    </w:p>
    <w:p w14:paraId="3678AB3A" w14:textId="2860947E" w:rsidR="000D1881" w:rsidRPr="003C16BD" w:rsidRDefault="000D1881" w:rsidP="00187410">
      <w:pPr>
        <w:pStyle w:val="Zkladntext2"/>
        <w:numPr>
          <w:ilvl w:val="0"/>
          <w:numId w:val="3"/>
        </w:numPr>
        <w:ind w:hanging="436"/>
        <w:rPr>
          <w:snapToGrid/>
          <w:sz w:val="22"/>
        </w:rPr>
      </w:pPr>
      <w:r>
        <w:rPr>
          <w:snapToGrid/>
          <w:sz w:val="22"/>
        </w:rPr>
        <w:t>uvedení všech povrchů dotčených stavbou do původního stavu (komunikace, chodníky</w:t>
      </w:r>
      <w:r w:rsidR="00B013FD">
        <w:rPr>
          <w:snapToGrid/>
          <w:sz w:val="22"/>
        </w:rPr>
        <w:t>,</w:t>
      </w:r>
      <w:r>
        <w:rPr>
          <w:snapToGrid/>
          <w:sz w:val="22"/>
        </w:rPr>
        <w:t xml:space="preserve"> zeleň, příkopy, pro</w:t>
      </w:r>
      <w:r w:rsidRPr="003C16BD">
        <w:rPr>
          <w:snapToGrid/>
          <w:sz w:val="22"/>
        </w:rPr>
        <w:t>pustky)</w:t>
      </w:r>
    </w:p>
    <w:p w14:paraId="4E4D9B39" w14:textId="626F07A8" w:rsidR="000D1881" w:rsidRPr="003C16BD" w:rsidRDefault="000D1881" w:rsidP="00187410">
      <w:pPr>
        <w:pStyle w:val="Zkladntext2"/>
        <w:numPr>
          <w:ilvl w:val="0"/>
          <w:numId w:val="3"/>
        </w:numPr>
        <w:ind w:hanging="436"/>
        <w:rPr>
          <w:snapToGrid/>
          <w:sz w:val="22"/>
        </w:rPr>
      </w:pPr>
      <w:r w:rsidRPr="003C16BD">
        <w:rPr>
          <w:snapToGrid/>
          <w:sz w:val="22"/>
        </w:rPr>
        <w:lastRenderedPageBreak/>
        <w:t xml:space="preserve">zabezpečení </w:t>
      </w:r>
      <w:r w:rsidR="00B1122D">
        <w:rPr>
          <w:snapToGrid/>
          <w:sz w:val="22"/>
        </w:rPr>
        <w:t xml:space="preserve">splnění </w:t>
      </w:r>
      <w:r w:rsidRPr="003C16BD">
        <w:rPr>
          <w:snapToGrid/>
          <w:sz w:val="22"/>
        </w:rPr>
        <w:t>podmíne</w:t>
      </w:r>
      <w:r w:rsidR="00B013FD">
        <w:rPr>
          <w:snapToGrid/>
          <w:sz w:val="22"/>
        </w:rPr>
        <w:t>k</w:t>
      </w:r>
      <w:r w:rsidRPr="003C16BD">
        <w:rPr>
          <w:snapToGrid/>
          <w:sz w:val="22"/>
        </w:rPr>
        <w:t xml:space="preserve"> stanovených správci dopravní a technické infrastruktury</w:t>
      </w:r>
      <w:r w:rsidR="003B6CB4">
        <w:rPr>
          <w:snapToGrid/>
          <w:sz w:val="22"/>
        </w:rPr>
        <w:t xml:space="preserve"> a vlastníků pozemků dotčených stavbou</w:t>
      </w:r>
    </w:p>
    <w:p w14:paraId="1248BAAB" w14:textId="77777777" w:rsidR="000D1881" w:rsidRPr="003C16BD" w:rsidRDefault="000D1881" w:rsidP="00187410">
      <w:pPr>
        <w:pStyle w:val="Zkladntext2"/>
        <w:numPr>
          <w:ilvl w:val="0"/>
          <w:numId w:val="3"/>
        </w:numPr>
        <w:ind w:hanging="436"/>
        <w:rPr>
          <w:snapToGrid/>
          <w:sz w:val="22"/>
        </w:rPr>
      </w:pPr>
      <w:r w:rsidRPr="003C16BD">
        <w:rPr>
          <w:snapToGrid/>
          <w:sz w:val="22"/>
        </w:rPr>
        <w:t>vyhotovení dílenské a výrobní dokumentace tam, kde je potřeba</w:t>
      </w:r>
    </w:p>
    <w:p w14:paraId="0B2DE740" w14:textId="77777777" w:rsidR="000D1881" w:rsidRPr="003C16BD" w:rsidRDefault="000D1881" w:rsidP="00187410">
      <w:pPr>
        <w:pStyle w:val="Zkladntext2"/>
        <w:numPr>
          <w:ilvl w:val="0"/>
          <w:numId w:val="3"/>
        </w:numPr>
        <w:ind w:hanging="436"/>
        <w:rPr>
          <w:sz w:val="22"/>
        </w:rPr>
      </w:pPr>
      <w:r w:rsidRPr="003C16BD">
        <w:rPr>
          <w:sz w:val="22"/>
        </w:rPr>
        <w:t>obstarání / dodávk</w:t>
      </w:r>
      <w:r w:rsidR="00E73E4C" w:rsidRPr="003C16BD">
        <w:rPr>
          <w:sz w:val="22"/>
        </w:rPr>
        <w:t>a</w:t>
      </w:r>
      <w:r w:rsidRPr="003C16BD">
        <w:rPr>
          <w:sz w:val="22"/>
        </w:rPr>
        <w:t xml:space="preserve"> zboží, materiálů a zařízení</w:t>
      </w:r>
    </w:p>
    <w:p w14:paraId="7B0D2D68" w14:textId="77777777" w:rsidR="000D1881" w:rsidRDefault="000D1881" w:rsidP="00187410">
      <w:pPr>
        <w:pStyle w:val="Zkladntext2"/>
        <w:numPr>
          <w:ilvl w:val="0"/>
          <w:numId w:val="3"/>
        </w:numPr>
        <w:ind w:hanging="436"/>
        <w:rPr>
          <w:sz w:val="22"/>
        </w:rPr>
      </w:pPr>
      <w:r w:rsidRPr="003C16BD">
        <w:rPr>
          <w:sz w:val="22"/>
        </w:rPr>
        <w:t>doprav</w:t>
      </w:r>
      <w:r w:rsidR="00E73E4C" w:rsidRPr="003C16BD">
        <w:rPr>
          <w:sz w:val="22"/>
        </w:rPr>
        <w:t>a</w:t>
      </w:r>
      <w:r w:rsidRPr="003C16BD">
        <w:rPr>
          <w:sz w:val="22"/>
        </w:rPr>
        <w:t>, n</w:t>
      </w:r>
      <w:r>
        <w:rPr>
          <w:sz w:val="22"/>
        </w:rPr>
        <w:t>akládk</w:t>
      </w:r>
      <w:r w:rsidR="00E73E4C">
        <w:rPr>
          <w:sz w:val="22"/>
        </w:rPr>
        <w:t>a</w:t>
      </w:r>
      <w:r>
        <w:rPr>
          <w:sz w:val="22"/>
        </w:rPr>
        <w:t>, vykládk</w:t>
      </w:r>
      <w:r w:rsidR="00E73E4C">
        <w:rPr>
          <w:sz w:val="22"/>
        </w:rPr>
        <w:t>a</w:t>
      </w:r>
      <w:r>
        <w:rPr>
          <w:sz w:val="22"/>
        </w:rPr>
        <w:t xml:space="preserve"> a skladování zboží a materiálu na místě stavby ve vhodném tuzemským zvyklostem odpovídajícím balení </w:t>
      </w:r>
    </w:p>
    <w:p w14:paraId="4393E099" w14:textId="31AFDE2D" w:rsidR="000D1881" w:rsidRDefault="000D1881" w:rsidP="00187410">
      <w:pPr>
        <w:pStyle w:val="Zkladntext2"/>
        <w:numPr>
          <w:ilvl w:val="0"/>
          <w:numId w:val="3"/>
        </w:numPr>
        <w:ind w:hanging="436"/>
        <w:rPr>
          <w:sz w:val="22"/>
        </w:rPr>
      </w:pPr>
      <w:r>
        <w:rPr>
          <w:sz w:val="22"/>
        </w:rPr>
        <w:t xml:space="preserve">umožnit provádění kontrolní prohlídky rozestavěné stavby dle § 133 a násl. </w:t>
      </w:r>
      <w:r w:rsidR="00B013FD">
        <w:rPr>
          <w:sz w:val="22"/>
        </w:rPr>
        <w:t>stavebního zákona a</w:t>
      </w:r>
      <w:r>
        <w:rPr>
          <w:sz w:val="22"/>
        </w:rPr>
        <w:t xml:space="preserve"> zajistit účast stavbyvedoucího </w:t>
      </w:r>
    </w:p>
    <w:p w14:paraId="1B1C2420" w14:textId="670F98B0" w:rsidR="000D1881" w:rsidRPr="00CF1BAC" w:rsidRDefault="000D1881" w:rsidP="00187410">
      <w:pPr>
        <w:pStyle w:val="Odstavecseseznamem"/>
        <w:numPr>
          <w:ilvl w:val="0"/>
          <w:numId w:val="3"/>
        </w:numPr>
        <w:ind w:hanging="436"/>
        <w:rPr>
          <w:sz w:val="22"/>
        </w:rPr>
      </w:pPr>
      <w:r w:rsidRPr="00CF1BAC">
        <w:rPr>
          <w:sz w:val="22"/>
        </w:rPr>
        <w:t>odvoz odpadů a obalů v souladu se zákonem č. 185/2001 Sb.</w:t>
      </w:r>
      <w:r w:rsidR="00B013FD">
        <w:rPr>
          <w:sz w:val="22"/>
        </w:rPr>
        <w:t>,</w:t>
      </w:r>
      <w:r w:rsidRPr="00CF1BAC">
        <w:rPr>
          <w:sz w:val="22"/>
        </w:rPr>
        <w:t xml:space="preserve"> o odpadech</w:t>
      </w:r>
      <w:r w:rsidR="00B013FD">
        <w:rPr>
          <w:sz w:val="22"/>
        </w:rPr>
        <w:t>,</w:t>
      </w:r>
      <w:r w:rsidRPr="00CF1BAC">
        <w:rPr>
          <w:sz w:val="22"/>
        </w:rPr>
        <w:t xml:space="preserve"> </w:t>
      </w:r>
      <w:r w:rsidR="00572E62" w:rsidRPr="00CF1BAC">
        <w:rPr>
          <w:sz w:val="22"/>
        </w:rPr>
        <w:t xml:space="preserve">a o změně některých dalších zákonů </w:t>
      </w:r>
      <w:r w:rsidR="006449F1" w:rsidRPr="00CF1BAC">
        <w:rPr>
          <w:sz w:val="22"/>
        </w:rPr>
        <w:t>ve znění pozdějších předpisů</w:t>
      </w:r>
      <w:r w:rsidR="004217F1" w:rsidRPr="00CF1BAC">
        <w:rPr>
          <w:sz w:val="22"/>
        </w:rPr>
        <w:t xml:space="preserve"> </w:t>
      </w:r>
      <w:r w:rsidR="00572E62" w:rsidRPr="00CF1BAC">
        <w:rPr>
          <w:sz w:val="22"/>
        </w:rPr>
        <w:t xml:space="preserve">(dále jen „zákon o odpadech“) </w:t>
      </w:r>
      <w:r w:rsidRPr="00CF1BAC">
        <w:rPr>
          <w:sz w:val="22"/>
        </w:rPr>
        <w:t>a prováděcími předpisy, úhrada poplatků za likvidaci odpadu, doložení dokladu o likvidaci odpad</w:t>
      </w:r>
      <w:r w:rsidR="00B66BC7" w:rsidRPr="00CF1BAC">
        <w:rPr>
          <w:sz w:val="22"/>
        </w:rPr>
        <w:t>ů</w:t>
      </w:r>
      <w:r w:rsidRPr="00CF1BAC">
        <w:rPr>
          <w:sz w:val="22"/>
        </w:rPr>
        <w:t xml:space="preserve"> a obal</w:t>
      </w:r>
      <w:r w:rsidR="00B66BC7" w:rsidRPr="00CF1BAC">
        <w:rPr>
          <w:sz w:val="22"/>
        </w:rPr>
        <w:t>ů</w:t>
      </w:r>
      <w:r w:rsidRPr="00CF1BAC">
        <w:rPr>
          <w:sz w:val="22"/>
        </w:rPr>
        <w:t xml:space="preserve"> v souladu se zákonem </w:t>
      </w:r>
      <w:r w:rsidR="00572E62" w:rsidRPr="00CF1BAC">
        <w:rPr>
          <w:sz w:val="22"/>
        </w:rPr>
        <w:t>o odpadech</w:t>
      </w:r>
      <w:r w:rsidRPr="00CF1BAC">
        <w:rPr>
          <w:sz w:val="22"/>
        </w:rPr>
        <w:t xml:space="preserve"> při přejímacím </w:t>
      </w:r>
      <w:proofErr w:type="gramStart"/>
      <w:r w:rsidRPr="00CF1BAC">
        <w:rPr>
          <w:sz w:val="22"/>
        </w:rPr>
        <w:t>řízení</w:t>
      </w:r>
      <w:r w:rsidR="00CF1BAC" w:rsidRPr="00CF1BAC">
        <w:t xml:space="preserve"> </w:t>
      </w:r>
      <w:r w:rsidR="00B013FD">
        <w:t>,</w:t>
      </w:r>
      <w:r w:rsidR="00CF1BAC" w:rsidRPr="00CF1BAC">
        <w:rPr>
          <w:sz w:val="22"/>
        </w:rPr>
        <w:t>veškerý</w:t>
      </w:r>
      <w:proofErr w:type="gramEnd"/>
      <w:r w:rsidR="00CF1BAC" w:rsidRPr="00CF1BAC">
        <w:rPr>
          <w:sz w:val="22"/>
        </w:rPr>
        <w:t xml:space="preserve"> kovový odpad bude lik</w:t>
      </w:r>
      <w:r w:rsidR="00CF1BAC">
        <w:rPr>
          <w:sz w:val="22"/>
        </w:rPr>
        <w:t>vidován dle instrukcí objednatele</w:t>
      </w:r>
    </w:p>
    <w:p w14:paraId="53BCADB4" w14:textId="6410C84D" w:rsidR="000A73AC" w:rsidRPr="00A27D1C" w:rsidRDefault="000D1881" w:rsidP="00187410">
      <w:pPr>
        <w:pStyle w:val="Zkladntext2"/>
        <w:numPr>
          <w:ilvl w:val="0"/>
          <w:numId w:val="3"/>
        </w:numPr>
        <w:ind w:hanging="436"/>
        <w:rPr>
          <w:snapToGrid/>
          <w:sz w:val="22"/>
        </w:rPr>
      </w:pPr>
      <w:r w:rsidRPr="00A27D1C">
        <w:rPr>
          <w:snapToGrid/>
          <w:sz w:val="22"/>
        </w:rPr>
        <w:t xml:space="preserve">provedení veškerých prací a dodávek souvisejících s bezpečnostními opatřeními na ochranu </w:t>
      </w:r>
      <w:r w:rsidR="00B013FD">
        <w:rPr>
          <w:snapToGrid/>
          <w:sz w:val="22"/>
        </w:rPr>
        <w:t>osob</w:t>
      </w:r>
      <w:r w:rsidRPr="00A27D1C">
        <w:rPr>
          <w:snapToGrid/>
          <w:sz w:val="22"/>
        </w:rPr>
        <w:t xml:space="preserve"> a majetku</w:t>
      </w:r>
    </w:p>
    <w:p w14:paraId="7984097A" w14:textId="72E120B7" w:rsidR="000D1881" w:rsidRDefault="000D1881" w:rsidP="00187410">
      <w:pPr>
        <w:pStyle w:val="Zkladntext2"/>
        <w:numPr>
          <w:ilvl w:val="0"/>
          <w:numId w:val="3"/>
        </w:numPr>
        <w:ind w:hanging="436"/>
        <w:rPr>
          <w:snapToGrid/>
          <w:sz w:val="22"/>
        </w:rPr>
      </w:pPr>
      <w:r>
        <w:rPr>
          <w:snapToGrid/>
          <w:sz w:val="22"/>
        </w:rPr>
        <w:t>zajištění bezpečnosti a ochrany zdraví při práci v souladu s</w:t>
      </w:r>
      <w:r w:rsidR="00B013FD">
        <w:rPr>
          <w:snapToGrid/>
          <w:sz w:val="22"/>
        </w:rPr>
        <w:t xml:space="preserve"> </w:t>
      </w:r>
      <w:r>
        <w:rPr>
          <w:snapToGrid/>
          <w:sz w:val="22"/>
        </w:rPr>
        <w:t xml:space="preserve">platnými právními předpisy, zejména </w:t>
      </w:r>
      <w:r w:rsidR="00E6215F">
        <w:rPr>
          <w:snapToGrid/>
          <w:sz w:val="22"/>
        </w:rPr>
        <w:t xml:space="preserve">zákonem č. 262/2006 Sb., </w:t>
      </w:r>
      <w:r>
        <w:rPr>
          <w:snapToGrid/>
          <w:sz w:val="22"/>
        </w:rPr>
        <w:t xml:space="preserve">zákoník práce </w:t>
      </w:r>
      <w:r w:rsidR="006449F1">
        <w:rPr>
          <w:snapToGrid/>
          <w:sz w:val="22"/>
        </w:rPr>
        <w:t>ve znění pozdějších předpisů</w:t>
      </w:r>
      <w:r w:rsidR="00E00F1A">
        <w:rPr>
          <w:snapToGrid/>
          <w:sz w:val="22"/>
        </w:rPr>
        <w:t xml:space="preserve"> (dále jen „zákoník práce“)</w:t>
      </w:r>
      <w:r w:rsidR="00E6215F">
        <w:rPr>
          <w:snapToGrid/>
          <w:sz w:val="22"/>
        </w:rPr>
        <w:t xml:space="preserve">, </w:t>
      </w:r>
      <w:r>
        <w:rPr>
          <w:snapToGrid/>
          <w:sz w:val="22"/>
        </w:rPr>
        <w:t>zákonem č. 309/2006 Sb.</w:t>
      </w:r>
      <w:r w:rsidR="00DD786F">
        <w:rPr>
          <w:snapToGrid/>
          <w:sz w:val="22"/>
        </w:rPr>
        <w:t>,</w:t>
      </w:r>
      <w:r>
        <w:rPr>
          <w:snapToGrid/>
          <w:sz w:val="22"/>
        </w:rPr>
        <w:t xml:space="preserve"> </w:t>
      </w:r>
      <w:r w:rsidR="001E51C0">
        <w:rPr>
          <w:snapToGrid/>
          <w:sz w:val="22"/>
        </w:rPr>
        <w:t>o bezpečnosti a ochraně</w:t>
      </w:r>
      <w:r w:rsidR="002225E5">
        <w:rPr>
          <w:snapToGrid/>
          <w:sz w:val="22"/>
        </w:rPr>
        <w:t xml:space="preserve"> zdraví při práci </w:t>
      </w:r>
      <w:r w:rsidR="006449F1">
        <w:rPr>
          <w:snapToGrid/>
          <w:sz w:val="22"/>
        </w:rPr>
        <w:t>ve znění pozdějších předpisů</w:t>
      </w:r>
      <w:r w:rsidR="002225E5">
        <w:rPr>
          <w:snapToGrid/>
          <w:sz w:val="22"/>
        </w:rPr>
        <w:t>,</w:t>
      </w:r>
      <w:r w:rsidR="004D71C3">
        <w:rPr>
          <w:snapToGrid/>
          <w:sz w:val="22"/>
        </w:rPr>
        <w:t xml:space="preserve"> </w:t>
      </w:r>
      <w:r>
        <w:rPr>
          <w:snapToGrid/>
          <w:sz w:val="22"/>
        </w:rPr>
        <w:t>a prováděcími předpisy</w:t>
      </w:r>
    </w:p>
    <w:p w14:paraId="596C97C9" w14:textId="0141B2B2" w:rsidR="000D1881" w:rsidRDefault="000D1881" w:rsidP="00187410">
      <w:pPr>
        <w:pStyle w:val="Zkladntext2"/>
        <w:numPr>
          <w:ilvl w:val="0"/>
          <w:numId w:val="3"/>
        </w:numPr>
        <w:ind w:hanging="436"/>
        <w:rPr>
          <w:snapToGrid/>
          <w:sz w:val="22"/>
        </w:rPr>
      </w:pPr>
      <w:r>
        <w:rPr>
          <w:snapToGrid/>
          <w:sz w:val="22"/>
        </w:rPr>
        <w:t xml:space="preserve">zajištění ochrany životního prostředí při provádění díla dle platných </w:t>
      </w:r>
      <w:r w:rsidR="009859D0">
        <w:rPr>
          <w:snapToGrid/>
          <w:sz w:val="22"/>
        </w:rPr>
        <w:t xml:space="preserve">právních </w:t>
      </w:r>
      <w:r>
        <w:rPr>
          <w:snapToGrid/>
          <w:sz w:val="22"/>
        </w:rPr>
        <w:t xml:space="preserve">předpisů  </w:t>
      </w:r>
    </w:p>
    <w:p w14:paraId="3607EDA3" w14:textId="4BA69443" w:rsidR="000D1881" w:rsidRPr="00FB759E" w:rsidRDefault="000D1881" w:rsidP="00187410">
      <w:pPr>
        <w:pStyle w:val="Zkladntext2"/>
        <w:numPr>
          <w:ilvl w:val="0"/>
          <w:numId w:val="3"/>
        </w:numPr>
        <w:ind w:hanging="436"/>
        <w:rPr>
          <w:snapToGrid/>
          <w:sz w:val="22"/>
        </w:rPr>
      </w:pPr>
      <w:r>
        <w:rPr>
          <w:snapToGrid/>
          <w:sz w:val="22"/>
        </w:rPr>
        <w:t xml:space="preserve">vedení stavebního deníku minimálně v rozsahu dle </w:t>
      </w:r>
      <w:r w:rsidR="00E00F1A">
        <w:rPr>
          <w:snapToGrid/>
          <w:sz w:val="22"/>
        </w:rPr>
        <w:t xml:space="preserve">stavebního </w:t>
      </w:r>
      <w:r>
        <w:rPr>
          <w:snapToGrid/>
          <w:sz w:val="22"/>
        </w:rPr>
        <w:t xml:space="preserve">zákona </w:t>
      </w:r>
      <w:r w:rsidR="004D71C3">
        <w:rPr>
          <w:snapToGrid/>
          <w:sz w:val="22"/>
        </w:rPr>
        <w:t>a</w:t>
      </w:r>
      <w:r>
        <w:rPr>
          <w:snapToGrid/>
          <w:sz w:val="22"/>
        </w:rPr>
        <w:t xml:space="preserve"> přílohy </w:t>
      </w:r>
      <w:r w:rsidRPr="0019551E">
        <w:rPr>
          <w:snapToGrid/>
          <w:sz w:val="22"/>
        </w:rPr>
        <w:t xml:space="preserve">č. </w:t>
      </w:r>
      <w:r w:rsidR="00CF1BAC">
        <w:rPr>
          <w:snapToGrid/>
          <w:sz w:val="22"/>
        </w:rPr>
        <w:t>16</w:t>
      </w:r>
      <w:r w:rsidRPr="0019551E">
        <w:rPr>
          <w:snapToGrid/>
          <w:sz w:val="22"/>
        </w:rPr>
        <w:t xml:space="preserve"> k</w:t>
      </w:r>
      <w:r>
        <w:rPr>
          <w:snapToGrid/>
          <w:sz w:val="22"/>
        </w:rPr>
        <w:t xml:space="preserve"> vyhlášce </w:t>
      </w:r>
      <w:r w:rsidR="006A300F">
        <w:rPr>
          <w:snapToGrid/>
          <w:sz w:val="22"/>
        </w:rPr>
        <w:t xml:space="preserve">     </w:t>
      </w:r>
      <w:r>
        <w:rPr>
          <w:snapToGrid/>
          <w:sz w:val="22"/>
        </w:rPr>
        <w:t>č. 499/2006 Sb.</w:t>
      </w:r>
      <w:r w:rsidR="00DD786F">
        <w:rPr>
          <w:snapToGrid/>
          <w:sz w:val="22"/>
        </w:rPr>
        <w:t>,</w:t>
      </w:r>
      <w:r>
        <w:rPr>
          <w:snapToGrid/>
          <w:sz w:val="22"/>
        </w:rPr>
        <w:t xml:space="preserve"> </w:t>
      </w:r>
      <w:r w:rsidR="002225E5">
        <w:rPr>
          <w:snapToGrid/>
          <w:sz w:val="22"/>
        </w:rPr>
        <w:t xml:space="preserve">o dokumentaci staveb </w:t>
      </w:r>
      <w:r w:rsidR="006449F1">
        <w:rPr>
          <w:snapToGrid/>
          <w:sz w:val="22"/>
        </w:rPr>
        <w:t>ve znění pozdějších předpisů</w:t>
      </w:r>
      <w:r w:rsidR="002225E5">
        <w:rPr>
          <w:snapToGrid/>
          <w:sz w:val="22"/>
        </w:rPr>
        <w:t xml:space="preserve">, </w:t>
      </w:r>
      <w:r>
        <w:rPr>
          <w:snapToGrid/>
          <w:sz w:val="22"/>
        </w:rPr>
        <w:t xml:space="preserve">a předání jeho originálu </w:t>
      </w:r>
      <w:r w:rsidRPr="00FB759E">
        <w:rPr>
          <w:snapToGrid/>
          <w:sz w:val="22"/>
        </w:rPr>
        <w:t xml:space="preserve">objednateli při předání a převzetí díla   </w:t>
      </w:r>
    </w:p>
    <w:p w14:paraId="6934441A" w14:textId="77777777" w:rsidR="000D1881" w:rsidRPr="00FB759E" w:rsidRDefault="000D1881" w:rsidP="00187410">
      <w:pPr>
        <w:pStyle w:val="Zkladntext2"/>
        <w:numPr>
          <w:ilvl w:val="0"/>
          <w:numId w:val="3"/>
        </w:numPr>
        <w:ind w:hanging="436"/>
        <w:rPr>
          <w:snapToGrid/>
          <w:sz w:val="22"/>
        </w:rPr>
      </w:pPr>
      <w:r w:rsidRPr="00FB759E">
        <w:rPr>
          <w:snapToGrid/>
          <w:sz w:val="22"/>
        </w:rPr>
        <w:t>pojištění odpovědnosti za škodu způsobenou třetí osobě činností zhotovitele</w:t>
      </w:r>
    </w:p>
    <w:p w14:paraId="15259B00" w14:textId="119C1C88" w:rsidR="00DD786F" w:rsidRPr="003B6CB4" w:rsidRDefault="00DD786F" w:rsidP="00187410">
      <w:pPr>
        <w:pStyle w:val="Zkladntext2"/>
        <w:numPr>
          <w:ilvl w:val="0"/>
          <w:numId w:val="3"/>
        </w:numPr>
        <w:ind w:hanging="436"/>
        <w:rPr>
          <w:snapToGrid/>
          <w:sz w:val="22"/>
          <w:szCs w:val="22"/>
        </w:rPr>
      </w:pPr>
      <w:r w:rsidRPr="00FB759E">
        <w:rPr>
          <w:snapToGrid/>
          <w:sz w:val="22"/>
        </w:rPr>
        <w:t>fotografie průběhu stavby</w:t>
      </w:r>
      <w:r w:rsidR="0043679A">
        <w:rPr>
          <w:snapToGrid/>
          <w:sz w:val="22"/>
        </w:rPr>
        <w:t>, zejména zakrývaných prací</w:t>
      </w:r>
    </w:p>
    <w:p w14:paraId="5EB804A6" w14:textId="51A32B83" w:rsidR="000D1881" w:rsidRPr="00751AD3" w:rsidRDefault="000D1881" w:rsidP="00187410">
      <w:pPr>
        <w:pStyle w:val="Zkladntext2"/>
        <w:numPr>
          <w:ilvl w:val="0"/>
          <w:numId w:val="3"/>
        </w:numPr>
        <w:ind w:hanging="436"/>
        <w:rPr>
          <w:snapToGrid/>
          <w:sz w:val="22"/>
        </w:rPr>
      </w:pPr>
      <w:r w:rsidRPr="00FB759E">
        <w:rPr>
          <w:snapToGrid/>
          <w:sz w:val="22"/>
        </w:rPr>
        <w:t xml:space="preserve">provedení veškerých předepsaných zkoušek díla včetně vystavení dokladů o jejich provedení, provedení revizí a vypracování revizních zpráv dle příslušných právních předpisů a norem ČSN, </w:t>
      </w:r>
      <w:r w:rsidRPr="00751AD3">
        <w:rPr>
          <w:snapToGrid/>
          <w:sz w:val="22"/>
        </w:rPr>
        <w:t xml:space="preserve">doložení atestů, certifikátů, prohlášení o shodě </w:t>
      </w:r>
      <w:r w:rsidR="005C2B68" w:rsidRPr="00751AD3">
        <w:rPr>
          <w:snapToGrid/>
          <w:sz w:val="22"/>
        </w:rPr>
        <w:t xml:space="preserve">nebo o vlastnostech </w:t>
      </w:r>
      <w:r w:rsidRPr="00751AD3">
        <w:rPr>
          <w:snapToGrid/>
          <w:sz w:val="22"/>
        </w:rPr>
        <w:t>dle zákona č. 22/1997 Sb.</w:t>
      </w:r>
      <w:r w:rsidR="00DD786F" w:rsidRPr="00751AD3">
        <w:rPr>
          <w:snapToGrid/>
          <w:sz w:val="22"/>
        </w:rPr>
        <w:t>,</w:t>
      </w:r>
      <w:r w:rsidRPr="00751AD3">
        <w:rPr>
          <w:snapToGrid/>
          <w:sz w:val="22"/>
        </w:rPr>
        <w:t xml:space="preserve"> </w:t>
      </w:r>
      <w:r w:rsidR="001D368A" w:rsidRPr="00751AD3">
        <w:rPr>
          <w:snapToGrid/>
          <w:sz w:val="22"/>
        </w:rPr>
        <w:t xml:space="preserve">o technických požadavcích na výrobky a související předpisy </w:t>
      </w:r>
      <w:r w:rsidR="006449F1" w:rsidRPr="00751AD3">
        <w:rPr>
          <w:snapToGrid/>
          <w:sz w:val="22"/>
        </w:rPr>
        <w:t>ve znění pozdějších předpisů</w:t>
      </w:r>
      <w:r w:rsidR="001D368A" w:rsidRPr="00751AD3">
        <w:rPr>
          <w:snapToGrid/>
          <w:sz w:val="22"/>
        </w:rPr>
        <w:t>, a prováděc</w:t>
      </w:r>
      <w:r w:rsidRPr="00751AD3">
        <w:rPr>
          <w:snapToGrid/>
          <w:sz w:val="22"/>
        </w:rPr>
        <w:t>ích předpisů, vše v českém jazy</w:t>
      </w:r>
      <w:r w:rsidR="009859D0">
        <w:rPr>
          <w:snapToGrid/>
          <w:sz w:val="22"/>
        </w:rPr>
        <w:t>ce</w:t>
      </w:r>
      <w:r w:rsidRPr="00751AD3">
        <w:rPr>
          <w:snapToGrid/>
          <w:sz w:val="22"/>
        </w:rPr>
        <w:t xml:space="preserve"> a jejich předání objednateli</w:t>
      </w:r>
    </w:p>
    <w:p w14:paraId="230EA7E5" w14:textId="183DE015" w:rsidR="00CF1BAC" w:rsidRPr="00751AD3" w:rsidRDefault="000D1881" w:rsidP="00187410">
      <w:pPr>
        <w:pStyle w:val="Zkladntext2"/>
        <w:numPr>
          <w:ilvl w:val="0"/>
          <w:numId w:val="3"/>
        </w:numPr>
        <w:ind w:hanging="436"/>
        <w:rPr>
          <w:snapToGrid/>
          <w:sz w:val="22"/>
        </w:rPr>
      </w:pPr>
      <w:r w:rsidRPr="00751AD3">
        <w:rPr>
          <w:snapToGrid/>
          <w:sz w:val="22"/>
        </w:rPr>
        <w:t>provedení individuálního vyzkoušení stavby v souladu s projektem a touto smlouvou</w:t>
      </w:r>
    </w:p>
    <w:p w14:paraId="18CA543B" w14:textId="216C1C21" w:rsidR="00A27D1C" w:rsidRPr="00751AD3" w:rsidRDefault="00A27D1C" w:rsidP="00187410">
      <w:pPr>
        <w:pStyle w:val="Odstavecseseznamem"/>
        <w:numPr>
          <w:ilvl w:val="0"/>
          <w:numId w:val="3"/>
        </w:numPr>
        <w:ind w:hanging="436"/>
        <w:rPr>
          <w:sz w:val="22"/>
        </w:rPr>
      </w:pPr>
      <w:r w:rsidRPr="00751AD3">
        <w:rPr>
          <w:sz w:val="22"/>
        </w:rPr>
        <w:t>provedení tlakové zkoušky vodovodního potrubí</w:t>
      </w:r>
    </w:p>
    <w:p w14:paraId="3A05D000" w14:textId="77777777" w:rsidR="00337D93" w:rsidRPr="00751AD3" w:rsidRDefault="00337D93" w:rsidP="00187410">
      <w:pPr>
        <w:pStyle w:val="Zkladntext2"/>
        <w:numPr>
          <w:ilvl w:val="0"/>
          <w:numId w:val="3"/>
        </w:numPr>
        <w:ind w:hanging="436"/>
        <w:rPr>
          <w:snapToGrid/>
          <w:sz w:val="22"/>
          <w:szCs w:val="22"/>
        </w:rPr>
      </w:pPr>
      <w:r w:rsidRPr="00751AD3">
        <w:rPr>
          <w:snapToGrid/>
          <w:sz w:val="22"/>
          <w:szCs w:val="22"/>
        </w:rPr>
        <w:t xml:space="preserve">úklid staveniště před protokolárním předáním a převzetím díla </w:t>
      </w:r>
    </w:p>
    <w:p w14:paraId="50B76A6A" w14:textId="77777777" w:rsidR="00A11DDB" w:rsidRPr="00751AD3" w:rsidRDefault="00337D93" w:rsidP="00187410">
      <w:pPr>
        <w:pStyle w:val="Zkladntext2"/>
        <w:numPr>
          <w:ilvl w:val="0"/>
          <w:numId w:val="3"/>
        </w:numPr>
        <w:ind w:hanging="436"/>
        <w:rPr>
          <w:snapToGrid/>
          <w:sz w:val="22"/>
        </w:rPr>
      </w:pPr>
      <w:r w:rsidRPr="00751AD3">
        <w:rPr>
          <w:snapToGrid/>
          <w:sz w:val="22"/>
          <w:szCs w:val="22"/>
        </w:rPr>
        <w:t>odstranění případných závad zjištěných při závěr</w:t>
      </w:r>
      <w:r w:rsidRPr="00751AD3">
        <w:rPr>
          <w:snapToGrid/>
          <w:sz w:val="22"/>
        </w:rPr>
        <w:t>ečné kontrolní prohlídce stavby</w:t>
      </w:r>
    </w:p>
    <w:p w14:paraId="6B8759C6" w14:textId="7333B669" w:rsidR="00A11DDB" w:rsidRPr="00751AD3" w:rsidRDefault="00A11DDB" w:rsidP="00187410">
      <w:pPr>
        <w:pStyle w:val="Zkladntext2"/>
        <w:numPr>
          <w:ilvl w:val="0"/>
          <w:numId w:val="3"/>
        </w:numPr>
        <w:ind w:hanging="436"/>
        <w:rPr>
          <w:snapToGrid/>
          <w:sz w:val="22"/>
        </w:rPr>
      </w:pPr>
      <w:r w:rsidRPr="00751AD3">
        <w:rPr>
          <w:sz w:val="22"/>
          <w:szCs w:val="22"/>
        </w:rPr>
        <w:t>protokolární odevz</w:t>
      </w:r>
      <w:r w:rsidR="0063423C" w:rsidRPr="00751AD3">
        <w:rPr>
          <w:sz w:val="22"/>
          <w:szCs w:val="22"/>
        </w:rPr>
        <w:t>dá</w:t>
      </w:r>
      <w:r w:rsidRPr="00751AD3">
        <w:rPr>
          <w:sz w:val="22"/>
          <w:szCs w:val="22"/>
        </w:rPr>
        <w:t>ní a převzetí pozemků dotčených stavbou jejich vlastníkovi</w:t>
      </w:r>
    </w:p>
    <w:p w14:paraId="428BF418" w14:textId="35EF71DD" w:rsidR="00A11DDB" w:rsidRPr="00751AD3" w:rsidRDefault="00A11DDB" w:rsidP="00187410">
      <w:pPr>
        <w:pStyle w:val="Zkladntext2"/>
        <w:numPr>
          <w:ilvl w:val="0"/>
          <w:numId w:val="3"/>
        </w:numPr>
        <w:ind w:hanging="436"/>
        <w:rPr>
          <w:snapToGrid/>
          <w:sz w:val="22"/>
        </w:rPr>
      </w:pPr>
      <w:r w:rsidRPr="00751AD3">
        <w:rPr>
          <w:sz w:val="22"/>
          <w:szCs w:val="22"/>
        </w:rPr>
        <w:t>zápisy o kontrolách dotčených sítí</w:t>
      </w:r>
      <w:r w:rsidR="00700BBE" w:rsidRPr="00751AD3">
        <w:rPr>
          <w:sz w:val="22"/>
          <w:szCs w:val="22"/>
        </w:rPr>
        <w:t xml:space="preserve"> správci před jejich zásypem</w:t>
      </w:r>
    </w:p>
    <w:p w14:paraId="0C096C3D" w14:textId="19F87403" w:rsidR="00337D93" w:rsidRPr="00FB24DA" w:rsidRDefault="00337D93" w:rsidP="0063423C">
      <w:pPr>
        <w:pStyle w:val="Zkladntext2"/>
        <w:ind w:left="720"/>
        <w:rPr>
          <w:snapToGrid/>
          <w:sz w:val="22"/>
        </w:rPr>
      </w:pPr>
    </w:p>
    <w:p w14:paraId="2F929E2F" w14:textId="2D564A77" w:rsidR="000D1881" w:rsidRPr="000E1116" w:rsidRDefault="000D1881" w:rsidP="00F11022">
      <w:pPr>
        <w:pStyle w:val="Textvbloku"/>
        <w:spacing w:before="60"/>
        <w:ind w:left="284" w:right="-91"/>
        <w:rPr>
          <w:sz w:val="22"/>
        </w:rPr>
      </w:pPr>
      <w:r w:rsidRPr="00FB24DA">
        <w:rPr>
          <w:sz w:val="22"/>
        </w:rPr>
        <w:t>Dílo bude zhotoveno v souladu se zadávací dokumentací na stavební práce zadané</w:t>
      </w:r>
      <w:r w:rsidR="004E1C69" w:rsidRPr="00FB24DA">
        <w:rPr>
          <w:sz w:val="22"/>
        </w:rPr>
        <w:t xml:space="preserve"> dle směrnice VAK </w:t>
      </w:r>
      <w:r w:rsidR="00A27D1C">
        <w:rPr>
          <w:sz w:val="22"/>
        </w:rPr>
        <w:t>Zlín a.s.</w:t>
      </w:r>
      <w:r w:rsidR="004E1C69" w:rsidRPr="00FB24DA">
        <w:rPr>
          <w:sz w:val="22"/>
        </w:rPr>
        <w:t xml:space="preserve"> a</w:t>
      </w:r>
      <w:r w:rsidR="009859D0">
        <w:rPr>
          <w:sz w:val="22"/>
        </w:rPr>
        <w:t xml:space="preserve"> analogicky</w:t>
      </w:r>
      <w:r w:rsidR="004F527B" w:rsidRPr="00FB24DA">
        <w:rPr>
          <w:sz w:val="22"/>
        </w:rPr>
        <w:t xml:space="preserve"> </w:t>
      </w:r>
      <w:r w:rsidRPr="00FB24DA">
        <w:rPr>
          <w:sz w:val="22"/>
        </w:rPr>
        <w:t>dle zákona č. 13</w:t>
      </w:r>
      <w:r w:rsidR="0058236F" w:rsidRPr="00FB24DA">
        <w:rPr>
          <w:sz w:val="22"/>
        </w:rPr>
        <w:t>4</w:t>
      </w:r>
      <w:r w:rsidRPr="00FB24DA">
        <w:rPr>
          <w:sz w:val="22"/>
        </w:rPr>
        <w:t>/20</w:t>
      </w:r>
      <w:r w:rsidR="0058236F" w:rsidRPr="00FB24DA">
        <w:rPr>
          <w:sz w:val="22"/>
        </w:rPr>
        <w:t>1</w:t>
      </w:r>
      <w:r w:rsidRPr="00FB24DA">
        <w:rPr>
          <w:sz w:val="22"/>
        </w:rPr>
        <w:t>6 Sb., o </w:t>
      </w:r>
      <w:r w:rsidR="0058236F" w:rsidRPr="00FB24DA">
        <w:rPr>
          <w:sz w:val="22"/>
        </w:rPr>
        <w:t xml:space="preserve">zadávání </w:t>
      </w:r>
      <w:r w:rsidRPr="00FB24DA">
        <w:rPr>
          <w:sz w:val="22"/>
        </w:rPr>
        <w:t>veřejných zakáz</w:t>
      </w:r>
      <w:r w:rsidR="0058236F" w:rsidRPr="00FB24DA">
        <w:rPr>
          <w:sz w:val="22"/>
        </w:rPr>
        <w:t>e</w:t>
      </w:r>
      <w:r w:rsidR="00981523" w:rsidRPr="00FB24DA">
        <w:rPr>
          <w:sz w:val="22"/>
        </w:rPr>
        <w:t>k a</w:t>
      </w:r>
      <w:r w:rsidRPr="00FB24DA">
        <w:rPr>
          <w:sz w:val="22"/>
        </w:rPr>
        <w:t xml:space="preserve"> projektové dokumentace</w:t>
      </w:r>
      <w:r w:rsidR="00205541" w:rsidRPr="00FB24DA">
        <w:rPr>
          <w:sz w:val="22"/>
        </w:rPr>
        <w:t xml:space="preserve"> pro zadání stavebních prací </w:t>
      </w:r>
      <w:r w:rsidRPr="00FB24DA">
        <w:rPr>
          <w:sz w:val="22"/>
        </w:rPr>
        <w:t>zpracované</w:t>
      </w:r>
      <w:r w:rsidR="00CC44DE" w:rsidRPr="00FB24DA">
        <w:rPr>
          <w:sz w:val="22"/>
        </w:rPr>
        <w:t xml:space="preserve"> </w:t>
      </w:r>
      <w:r w:rsidR="00CF1BAC" w:rsidRPr="00FB24DA">
        <w:rPr>
          <w:sz w:val="22"/>
        </w:rPr>
        <w:t>společností</w:t>
      </w:r>
      <w:r w:rsidR="00CF1BAC" w:rsidRPr="00FB24DA">
        <w:t xml:space="preserve"> </w:t>
      </w:r>
      <w:r w:rsidR="00A27D1C" w:rsidRPr="00A27D1C">
        <w:rPr>
          <w:sz w:val="22"/>
        </w:rPr>
        <w:t>PROSPA MAX, s.r.o., Třída Tomáše Bati 1619, 765 02 Otrokovice</w:t>
      </w:r>
      <w:r w:rsidR="00CF1BAC">
        <w:rPr>
          <w:sz w:val="22"/>
        </w:rPr>
        <w:t xml:space="preserve"> </w:t>
      </w:r>
      <w:r w:rsidRPr="000E1116">
        <w:rPr>
          <w:sz w:val="22"/>
        </w:rPr>
        <w:t>(dále jen „projekt“), která je součástí zadávací dokumentace</w:t>
      </w:r>
      <w:r w:rsidR="00751AD3">
        <w:rPr>
          <w:sz w:val="22"/>
        </w:rPr>
        <w:t xml:space="preserve"> a </w:t>
      </w:r>
      <w:r w:rsidRPr="005E44F7">
        <w:rPr>
          <w:sz w:val="22"/>
        </w:rPr>
        <w:t>nabídkou zhotovitele.</w:t>
      </w:r>
      <w:r w:rsidR="00751AD3">
        <w:rPr>
          <w:sz w:val="22"/>
        </w:rPr>
        <w:t xml:space="preserve"> </w:t>
      </w:r>
      <w:proofErr w:type="gramStart"/>
      <w:r w:rsidR="00751AD3" w:rsidRPr="00751AD3">
        <w:rPr>
          <w:sz w:val="22"/>
        </w:rPr>
        <w:t>Stavba  bude</w:t>
      </w:r>
      <w:proofErr w:type="gramEnd"/>
      <w:r w:rsidR="00751AD3" w:rsidRPr="00751AD3">
        <w:rPr>
          <w:sz w:val="22"/>
        </w:rPr>
        <w:t xml:space="preserve">  prováděna  ve  stejné  trase  a  niveletě  v režimu  tzv.  udržovacích prací</w:t>
      </w:r>
      <w:r w:rsidR="00751AD3">
        <w:rPr>
          <w:sz w:val="22"/>
        </w:rPr>
        <w:t>,</w:t>
      </w:r>
      <w:r w:rsidR="00751AD3" w:rsidRPr="00751AD3">
        <w:rPr>
          <w:sz w:val="22"/>
        </w:rPr>
        <w:t xml:space="preserve"> a to v souladu se stavebním zák. 183/2006 Sb. podle § 79 od</w:t>
      </w:r>
      <w:r w:rsidR="00B013FD">
        <w:rPr>
          <w:sz w:val="22"/>
        </w:rPr>
        <w:t>st</w:t>
      </w:r>
      <w:r w:rsidR="00751AD3" w:rsidRPr="00751AD3">
        <w:rPr>
          <w:sz w:val="22"/>
        </w:rPr>
        <w:t xml:space="preserve">. 2 stavebního </w:t>
      </w:r>
      <w:r w:rsidR="00B013FD">
        <w:rPr>
          <w:sz w:val="22"/>
        </w:rPr>
        <w:t>zákona</w:t>
      </w:r>
      <w:r w:rsidR="00751AD3" w:rsidRPr="00751AD3">
        <w:rPr>
          <w:sz w:val="22"/>
        </w:rPr>
        <w:t xml:space="preserve"> a dle §15 od</w:t>
      </w:r>
      <w:r w:rsidR="00B013FD">
        <w:rPr>
          <w:sz w:val="22"/>
        </w:rPr>
        <w:t>st</w:t>
      </w:r>
      <w:r w:rsidR="00751AD3" w:rsidRPr="00751AD3">
        <w:rPr>
          <w:sz w:val="22"/>
        </w:rPr>
        <w:t>. 1 zák</w:t>
      </w:r>
      <w:r w:rsidR="00B013FD">
        <w:rPr>
          <w:sz w:val="22"/>
        </w:rPr>
        <w:t>ona</w:t>
      </w:r>
      <w:r w:rsidR="00751AD3" w:rsidRPr="00751AD3">
        <w:rPr>
          <w:sz w:val="22"/>
        </w:rPr>
        <w:t xml:space="preserve"> 254/2001 Sb. Zákona o vodách. Trasa vodovodu nebyla nově umístěna</w:t>
      </w:r>
      <w:r w:rsidR="00751AD3">
        <w:rPr>
          <w:sz w:val="22"/>
        </w:rPr>
        <w:t>.</w:t>
      </w:r>
    </w:p>
    <w:p w14:paraId="26CB4B4A" w14:textId="78D32B78" w:rsidR="000D1881" w:rsidRDefault="000D1881" w:rsidP="000D1881">
      <w:pPr>
        <w:pStyle w:val="Textvbloku"/>
        <w:spacing w:before="60"/>
        <w:ind w:left="284"/>
        <w:rPr>
          <w:sz w:val="22"/>
        </w:rPr>
      </w:pPr>
      <w:r w:rsidRPr="000E1116">
        <w:rPr>
          <w:sz w:val="22"/>
        </w:rPr>
        <w:lastRenderedPageBreak/>
        <w:t xml:space="preserve">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w:t>
      </w:r>
      <w:r>
        <w:rPr>
          <w:sz w:val="22"/>
        </w:rPr>
        <w:t>Zhotovitel také podrobně prostudoval soupis stavebních prací, dodávek a služeb s výkazem výměr</w:t>
      </w:r>
      <w:r w:rsidR="00327334">
        <w:rPr>
          <w:sz w:val="22"/>
        </w:rPr>
        <w:t xml:space="preserve"> </w:t>
      </w:r>
      <w:r w:rsidR="00B013FD">
        <w:rPr>
          <w:sz w:val="22"/>
        </w:rPr>
        <w:t xml:space="preserve">a </w:t>
      </w:r>
      <w:r w:rsidR="00327334" w:rsidRPr="00327334">
        <w:rPr>
          <w:sz w:val="22"/>
        </w:rPr>
        <w:t>prohlašuje, že neshledal rozpor mezi ním a předaným projektem</w:t>
      </w:r>
      <w:r>
        <w:rPr>
          <w:sz w:val="22"/>
        </w:rPr>
        <w:t xml:space="preserve"> a na základě </w:t>
      </w:r>
      <w:r w:rsidR="00B013FD">
        <w:rPr>
          <w:sz w:val="22"/>
        </w:rPr>
        <w:t xml:space="preserve">objednatelem </w:t>
      </w:r>
      <w:r>
        <w:rPr>
          <w:sz w:val="22"/>
        </w:rPr>
        <w:t>předložených dokumentů</w:t>
      </w:r>
      <w:r w:rsidR="00B013FD">
        <w:rPr>
          <w:sz w:val="22"/>
        </w:rPr>
        <w:t>,</w:t>
      </w:r>
      <w:r>
        <w:rPr>
          <w:sz w:val="22"/>
        </w:rPr>
        <w:t xml:space="preserve"> které považuje za dostatečné pro zpracování nabídky, přistoupil ke zpracování nabídky. </w:t>
      </w:r>
    </w:p>
    <w:p w14:paraId="60142408" w14:textId="77777777" w:rsidR="000D1881" w:rsidRDefault="000D1881" w:rsidP="000D1881">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14:paraId="7FB7320D" w14:textId="553AAD76" w:rsidR="000D1881" w:rsidRDefault="000D1881" w:rsidP="000D1881">
      <w:pPr>
        <w:pStyle w:val="Textvbloku"/>
        <w:spacing w:before="60"/>
        <w:ind w:left="284" w:right="-91"/>
        <w:rPr>
          <w:sz w:val="22"/>
        </w:rPr>
      </w:pPr>
      <w:r>
        <w:rPr>
          <w:sz w:val="22"/>
        </w:rPr>
        <w:t>V případě rozporu mezi věcným vymezením díla ve výkresové části projektu a jeho technických specifikacích a v soupisu prací</w:t>
      </w:r>
      <w:r w:rsidR="005C2B68">
        <w:rPr>
          <w:sz w:val="22"/>
        </w:rPr>
        <w:t>,</w:t>
      </w:r>
      <w:r>
        <w:rPr>
          <w:sz w:val="22"/>
        </w:rPr>
        <w:t xml:space="preserve"> dodávek</w:t>
      </w:r>
      <w:r w:rsidR="005C2B68">
        <w:rPr>
          <w:sz w:val="22"/>
        </w:rPr>
        <w:t xml:space="preserve"> a služeb</w:t>
      </w:r>
      <w:r>
        <w:rPr>
          <w:sz w:val="22"/>
        </w:rPr>
        <w:t xml:space="preserve"> s výkazem výměr, bude platit vymezení díla v soupisu stavebních prací, dodávek a služeb s výkazem výměr.</w:t>
      </w:r>
    </w:p>
    <w:p w14:paraId="1796B1CF" w14:textId="77777777" w:rsidR="00822BD6" w:rsidRDefault="000D1881" w:rsidP="000D1881">
      <w:pPr>
        <w:pStyle w:val="Textvbloku"/>
        <w:ind w:left="284" w:hanging="284"/>
        <w:rPr>
          <w:sz w:val="22"/>
        </w:rPr>
      </w:pPr>
      <w:r>
        <w:rPr>
          <w:sz w:val="22"/>
        </w:rPr>
        <w:t xml:space="preserve">     </w:t>
      </w:r>
      <w:r w:rsidR="005C2B68">
        <w:rPr>
          <w:sz w:val="22"/>
        </w:rPr>
        <w:t xml:space="preserve">     </w:t>
      </w:r>
    </w:p>
    <w:p w14:paraId="6AD26868" w14:textId="08B1CF0B" w:rsidR="002F11C0" w:rsidRPr="00700BBE" w:rsidRDefault="005C2B68" w:rsidP="009C43DD">
      <w:pPr>
        <w:pStyle w:val="Textvbloku"/>
        <w:ind w:left="284"/>
        <w:rPr>
          <w:bCs/>
          <w:sz w:val="22"/>
        </w:rPr>
      </w:pPr>
      <w:r>
        <w:rPr>
          <w:sz w:val="22"/>
        </w:rPr>
        <w:t xml:space="preserve"> </w:t>
      </w:r>
      <w:r w:rsidR="00B013FD">
        <w:rPr>
          <w:sz w:val="22"/>
        </w:rPr>
        <w:t>Dílo</w:t>
      </w:r>
      <w:r w:rsidR="000D1881" w:rsidRPr="00700BBE">
        <w:rPr>
          <w:bCs/>
          <w:sz w:val="22"/>
        </w:rPr>
        <w:t xml:space="preserve"> </w:t>
      </w:r>
      <w:r w:rsidR="00327334" w:rsidRPr="00700BBE">
        <w:rPr>
          <w:bCs/>
          <w:sz w:val="22"/>
        </w:rPr>
        <w:t xml:space="preserve">je </w:t>
      </w:r>
      <w:r w:rsidR="000D1881" w:rsidRPr="00700BBE">
        <w:rPr>
          <w:bCs/>
          <w:sz w:val="22"/>
        </w:rPr>
        <w:t xml:space="preserve">projektem členěna </w:t>
      </w:r>
      <w:r w:rsidR="00B013FD">
        <w:rPr>
          <w:bCs/>
          <w:sz w:val="22"/>
        </w:rPr>
        <w:t xml:space="preserve">na tyto </w:t>
      </w:r>
      <w:r w:rsidR="002F11C0" w:rsidRPr="00700BBE">
        <w:rPr>
          <w:bCs/>
          <w:sz w:val="22"/>
        </w:rPr>
        <w:t>inženýrské objekty:</w:t>
      </w:r>
    </w:p>
    <w:p w14:paraId="4291D0D4" w14:textId="3721E5AB" w:rsidR="00A27D1C" w:rsidRPr="00A27D1C" w:rsidRDefault="00A27D1C" w:rsidP="00187410">
      <w:pPr>
        <w:numPr>
          <w:ilvl w:val="0"/>
          <w:numId w:val="7"/>
        </w:numPr>
        <w:autoSpaceDE w:val="0"/>
        <w:autoSpaceDN w:val="0"/>
        <w:adjustRightInd w:val="0"/>
        <w:spacing w:before="120" w:after="120" w:line="288" w:lineRule="auto"/>
        <w:ind w:left="1134" w:hanging="425"/>
        <w:jc w:val="both"/>
        <w:rPr>
          <w:bCs/>
          <w:sz w:val="22"/>
          <w:szCs w:val="22"/>
        </w:rPr>
      </w:pPr>
      <w:r w:rsidRPr="00A27D1C">
        <w:rPr>
          <w:bCs/>
          <w:sz w:val="22"/>
          <w:szCs w:val="22"/>
        </w:rPr>
        <w:t xml:space="preserve">SO 01 - </w:t>
      </w:r>
      <w:r w:rsidRPr="00A27D1C">
        <w:rPr>
          <w:sz w:val="22"/>
          <w:szCs w:val="24"/>
        </w:rPr>
        <w:t>Rekonstrukce vodovodního potrubí DN 150 z oceli za potrubí z polyetylenu d140 (DN 115) v délce 1.398,0 m. – METODA RELINING</w:t>
      </w:r>
    </w:p>
    <w:p w14:paraId="6F052CAE" w14:textId="2A749E86" w:rsidR="00A27D1C" w:rsidRPr="00A27D1C" w:rsidRDefault="00A27D1C" w:rsidP="00187410">
      <w:pPr>
        <w:numPr>
          <w:ilvl w:val="0"/>
          <w:numId w:val="7"/>
        </w:numPr>
        <w:autoSpaceDE w:val="0"/>
        <w:autoSpaceDN w:val="0"/>
        <w:adjustRightInd w:val="0"/>
        <w:spacing w:before="120" w:after="120" w:line="288" w:lineRule="auto"/>
        <w:ind w:left="1134" w:hanging="425"/>
        <w:jc w:val="both"/>
        <w:rPr>
          <w:bCs/>
          <w:sz w:val="22"/>
          <w:szCs w:val="22"/>
        </w:rPr>
      </w:pPr>
      <w:r w:rsidRPr="00A27D1C">
        <w:rPr>
          <w:bCs/>
          <w:sz w:val="22"/>
          <w:szCs w:val="22"/>
        </w:rPr>
        <w:t>SO 02 - Rekonstrukce vodovodního řadu DN 150 z oceli za potrubí z polyetylenu d160 (DN 130) v délce 3.561,0 m. – METODA BERSTLINING</w:t>
      </w:r>
    </w:p>
    <w:p w14:paraId="0860AFE8" w14:textId="3CE33827" w:rsidR="000A73AC" w:rsidRPr="00133409" w:rsidRDefault="00A27D1C" w:rsidP="00133409">
      <w:pPr>
        <w:numPr>
          <w:ilvl w:val="0"/>
          <w:numId w:val="7"/>
        </w:numPr>
        <w:autoSpaceDE w:val="0"/>
        <w:autoSpaceDN w:val="0"/>
        <w:adjustRightInd w:val="0"/>
        <w:spacing w:before="120" w:after="240" w:line="288" w:lineRule="auto"/>
        <w:ind w:left="1134" w:hanging="425"/>
        <w:jc w:val="both"/>
        <w:rPr>
          <w:bCs/>
          <w:sz w:val="22"/>
          <w:szCs w:val="22"/>
        </w:rPr>
      </w:pPr>
      <w:r w:rsidRPr="00A27D1C">
        <w:rPr>
          <w:bCs/>
          <w:sz w:val="22"/>
          <w:szCs w:val="22"/>
        </w:rPr>
        <w:t>SO 03 - Rekonstrukce vodovodního potrubí DN 200 z oceli za potrubí z polyetylenu d160 (DN 130) v délce 1.949,0 m. – METODA RELINING</w:t>
      </w:r>
    </w:p>
    <w:p w14:paraId="437FA9F2" w14:textId="63780845" w:rsidR="00C00ABD" w:rsidRDefault="005629F8" w:rsidP="00133409">
      <w:pPr>
        <w:pStyle w:val="Textvbloku"/>
        <w:spacing w:after="240"/>
        <w:ind w:left="284" w:right="-91"/>
        <w:rPr>
          <w:sz w:val="22"/>
        </w:rPr>
      </w:pPr>
      <w:r>
        <w:rPr>
          <w:b/>
          <w:sz w:val="22"/>
        </w:rPr>
        <w:t xml:space="preserve">ad </w:t>
      </w:r>
      <w:r w:rsidR="00C00ABD">
        <w:rPr>
          <w:b/>
          <w:sz w:val="22"/>
        </w:rPr>
        <w:t>b</w:t>
      </w:r>
      <w:r>
        <w:rPr>
          <w:b/>
          <w:sz w:val="22"/>
        </w:rPr>
        <w:t xml:space="preserve">) </w:t>
      </w:r>
      <w:r w:rsidRPr="005629F8">
        <w:rPr>
          <w:b/>
          <w:sz w:val="22"/>
        </w:rPr>
        <w:t>Dokumentace skutečného provedení stavby</w:t>
      </w:r>
      <w:r w:rsidRPr="005629F8">
        <w:rPr>
          <w:sz w:val="22"/>
        </w:rPr>
        <w:t xml:space="preserve"> bude zadavateli předána ve třec</w:t>
      </w:r>
      <w:r w:rsidR="00FE66B2">
        <w:rPr>
          <w:sz w:val="22"/>
        </w:rPr>
        <w:t xml:space="preserve">h vyhotoveních v tištěné formě </w:t>
      </w:r>
      <w:r w:rsidRPr="005629F8">
        <w:rPr>
          <w:sz w:val="22"/>
        </w:rPr>
        <w:t>a 2x</w:t>
      </w:r>
      <w:r w:rsidR="00FE66B2">
        <w:rPr>
          <w:sz w:val="22"/>
        </w:rPr>
        <w:t xml:space="preserve"> na CD/DVD v digitální formě </w:t>
      </w:r>
      <w:r w:rsidRPr="005629F8">
        <w:rPr>
          <w:sz w:val="22"/>
        </w:rPr>
        <w:t xml:space="preserve">v </w:t>
      </w:r>
      <w:proofErr w:type="spellStart"/>
      <w:r w:rsidRPr="005629F8">
        <w:rPr>
          <w:sz w:val="22"/>
        </w:rPr>
        <w:t>pdf</w:t>
      </w:r>
      <w:proofErr w:type="spellEnd"/>
      <w:r w:rsidRPr="005629F8">
        <w:rPr>
          <w:sz w:val="22"/>
        </w:rPr>
        <w:t xml:space="preserve"> a v otevřeném </w:t>
      </w:r>
      <w:r w:rsidR="00FE66B2">
        <w:rPr>
          <w:sz w:val="22"/>
        </w:rPr>
        <w:t>formátu v souladu se</w:t>
      </w:r>
      <w:r w:rsidR="00B013FD">
        <w:rPr>
          <w:sz w:val="22"/>
        </w:rPr>
        <w:t xml:space="preserve"> </w:t>
      </w:r>
      <w:proofErr w:type="gramStart"/>
      <w:r w:rsidR="00B013FD">
        <w:rPr>
          <w:sz w:val="22"/>
        </w:rPr>
        <w:t xml:space="preserve">stavebním </w:t>
      </w:r>
      <w:r w:rsidR="00FE66B2">
        <w:rPr>
          <w:sz w:val="22"/>
        </w:rPr>
        <w:t xml:space="preserve"> zákonem</w:t>
      </w:r>
      <w:proofErr w:type="gramEnd"/>
      <w:r w:rsidR="00B013FD">
        <w:rPr>
          <w:sz w:val="22"/>
        </w:rPr>
        <w:t xml:space="preserve"> </w:t>
      </w:r>
      <w:r w:rsidRPr="005629F8">
        <w:rPr>
          <w:sz w:val="22"/>
        </w:rPr>
        <w:t xml:space="preserve">a prováděcími předpisy. Dodavatel je povinen do projektu zakreslovat všechny změny na stavbě, k nimž došlo v průběhu zhotovení </w:t>
      </w:r>
      <w:r w:rsidR="00B013FD">
        <w:rPr>
          <w:sz w:val="22"/>
        </w:rPr>
        <w:t>díla</w:t>
      </w:r>
      <w:r w:rsidRPr="005629F8">
        <w:rPr>
          <w:sz w:val="22"/>
        </w:rPr>
        <w:t xml:space="preserve">. Každý výkres projektu bude opatřen jménem a příjmením osoby, která změny zakreslila, včetně </w:t>
      </w:r>
      <w:proofErr w:type="gramStart"/>
      <w:r w:rsidRPr="005629F8">
        <w:rPr>
          <w:sz w:val="22"/>
        </w:rPr>
        <w:t xml:space="preserve">razítka </w:t>
      </w:r>
      <w:r w:rsidR="00B013FD">
        <w:rPr>
          <w:sz w:val="22"/>
        </w:rPr>
        <w:t xml:space="preserve"> zhotovitele</w:t>
      </w:r>
      <w:proofErr w:type="gramEnd"/>
      <w:r w:rsidRPr="005629F8">
        <w:rPr>
          <w:sz w:val="22"/>
        </w:rPr>
        <w:t>. U výkresu obsahující</w:t>
      </w:r>
      <w:r w:rsidR="00B013FD">
        <w:rPr>
          <w:sz w:val="22"/>
        </w:rPr>
        <w:t>ho</w:t>
      </w:r>
      <w:r w:rsidRPr="005629F8">
        <w:rPr>
          <w:sz w:val="22"/>
        </w:rPr>
        <w:t xml:space="preserve"> změnu proti projektu bude přiložen i doklad, ze kterého bude vyplývat projednání změny s osobou vykonávající autorský dohled a technickým dozorem </w:t>
      </w:r>
      <w:r w:rsidR="00B013FD">
        <w:rPr>
          <w:sz w:val="22"/>
        </w:rPr>
        <w:t>objednatele</w:t>
      </w:r>
      <w:r w:rsidRPr="005629F8">
        <w:rPr>
          <w:sz w:val="22"/>
        </w:rPr>
        <w:t xml:space="preserve"> a jejich souhlasné stanovisko. </w:t>
      </w:r>
      <w:r w:rsidR="00B013FD">
        <w:rPr>
          <w:sz w:val="22"/>
        </w:rPr>
        <w:t xml:space="preserve">U těch částí </w:t>
      </w:r>
      <w:r w:rsidRPr="005629F8">
        <w:rPr>
          <w:sz w:val="22"/>
        </w:rPr>
        <w:t xml:space="preserve">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w:t>
      </w:r>
      <w:r w:rsidR="00B013FD">
        <w:rPr>
          <w:sz w:val="22"/>
        </w:rPr>
        <w:t>zhotovitelem</w:t>
      </w:r>
      <w:r w:rsidRPr="005629F8">
        <w:rPr>
          <w:sz w:val="22"/>
        </w:rPr>
        <w:t xml:space="preserve"> podepsanou projektovou dokumentaci skutečného provedení stavby předá </w:t>
      </w:r>
      <w:r w:rsidR="00B013FD">
        <w:rPr>
          <w:sz w:val="22"/>
        </w:rPr>
        <w:t>zhotovitel objednateli</w:t>
      </w:r>
      <w:r w:rsidRPr="005629F8">
        <w:rPr>
          <w:sz w:val="22"/>
        </w:rPr>
        <w:t xml:space="preserve"> při předání a převzetí </w:t>
      </w:r>
      <w:r w:rsidR="00B013FD">
        <w:rPr>
          <w:sz w:val="22"/>
        </w:rPr>
        <w:t>díla</w:t>
      </w:r>
      <w:r w:rsidRPr="005629F8">
        <w:rPr>
          <w:sz w:val="22"/>
        </w:rPr>
        <w:t xml:space="preserve">. </w:t>
      </w:r>
    </w:p>
    <w:p w14:paraId="2EA33E31" w14:textId="05C3DD2F" w:rsidR="00C00ABD" w:rsidRPr="00133409" w:rsidRDefault="00C00ABD" w:rsidP="00133409">
      <w:pPr>
        <w:pStyle w:val="Textvbloku"/>
        <w:spacing w:after="120"/>
        <w:ind w:left="284" w:right="-91"/>
        <w:rPr>
          <w:sz w:val="22"/>
        </w:rPr>
      </w:pPr>
      <w:r>
        <w:rPr>
          <w:b/>
          <w:sz w:val="22"/>
        </w:rPr>
        <w:t xml:space="preserve">ad c) </w:t>
      </w:r>
      <w:r w:rsidRPr="005629F8">
        <w:rPr>
          <w:b/>
          <w:sz w:val="22"/>
        </w:rPr>
        <w:t>Geodetické zaměření skutečného provedení stavby</w:t>
      </w:r>
      <w:r w:rsidRPr="005629F8">
        <w:rPr>
          <w:sz w:val="22"/>
        </w:rPr>
        <w:t xml:space="preserve"> bude provedeno a ověřeno oprávněným zeměměřičským inženýrem a bude předáno včetně geometrického plánu</w:t>
      </w:r>
      <w:r w:rsidR="00E43D32" w:rsidRPr="00E43D32">
        <w:t xml:space="preserve"> </w:t>
      </w:r>
      <w:r w:rsidR="00E43D32" w:rsidRPr="00E43D32">
        <w:rPr>
          <w:sz w:val="22"/>
        </w:rPr>
        <w:t>věcného břemene služebnosti inženýrské sítě</w:t>
      </w:r>
      <w:r w:rsidRPr="005629F8">
        <w:rPr>
          <w:sz w:val="22"/>
        </w:rPr>
        <w:t xml:space="preserve"> ve třech vyhotoveních v tištěné formě a 2x v digitální formě na CD/DVD</w:t>
      </w:r>
      <w:r w:rsidR="00FE66B2">
        <w:rPr>
          <w:sz w:val="22"/>
        </w:rPr>
        <w:t xml:space="preserve"> ve formátu 1</w:t>
      </w:r>
      <w:proofErr w:type="gramStart"/>
      <w:r w:rsidR="00FE66B2">
        <w:rPr>
          <w:sz w:val="22"/>
        </w:rPr>
        <w:t>x .</w:t>
      </w:r>
      <w:proofErr w:type="gramEnd"/>
      <w:r w:rsidR="00FE66B2">
        <w:rPr>
          <w:sz w:val="22"/>
        </w:rPr>
        <w:t xml:space="preserve"> </w:t>
      </w:r>
      <w:proofErr w:type="spellStart"/>
      <w:r w:rsidR="00FE66B2">
        <w:rPr>
          <w:sz w:val="22"/>
        </w:rPr>
        <w:t>pdf</w:t>
      </w:r>
      <w:proofErr w:type="spellEnd"/>
      <w:r w:rsidR="00FE66B2">
        <w:rPr>
          <w:sz w:val="22"/>
        </w:rPr>
        <w:t>., 1</w:t>
      </w:r>
      <w:proofErr w:type="gramStart"/>
      <w:r w:rsidR="00FE66B2">
        <w:rPr>
          <w:sz w:val="22"/>
        </w:rPr>
        <w:t>x .</w:t>
      </w:r>
      <w:proofErr w:type="spellStart"/>
      <w:proofErr w:type="gramEnd"/>
      <w:r w:rsidR="00FE66B2">
        <w:rPr>
          <w:sz w:val="22"/>
        </w:rPr>
        <w:t>dgn</w:t>
      </w:r>
      <w:proofErr w:type="spellEnd"/>
      <w:r w:rsidR="00FE66B2">
        <w:rPr>
          <w:sz w:val="22"/>
        </w:rPr>
        <w:t>.</w:t>
      </w:r>
      <w:r w:rsidRPr="005629F8">
        <w:rPr>
          <w:sz w:val="22"/>
        </w:rPr>
        <w:t>. Dodavatel je povinen předat geodetické zaměření i Krajskému úřadu Zlínského kraje, odbor strategického rozvoje k provedení aktualizace jednotné digitální technické mapy Zlínského kraje (</w:t>
      </w:r>
      <w:proofErr w:type="gramStart"/>
      <w:r w:rsidRPr="005629F8">
        <w:rPr>
          <w:sz w:val="22"/>
        </w:rPr>
        <w:t>JDTM  ZK</w:t>
      </w:r>
      <w:proofErr w:type="gramEnd"/>
      <w:r w:rsidRPr="005629F8">
        <w:rPr>
          <w:sz w:val="22"/>
        </w:rPr>
        <w:t xml:space="preserve">) dle pokynů uvedených na internetových stránkách www.jdtm-zk.cz. </w:t>
      </w:r>
      <w:r w:rsidR="00B013FD">
        <w:rPr>
          <w:sz w:val="22"/>
        </w:rPr>
        <w:t>Zhotovitel</w:t>
      </w:r>
      <w:r w:rsidRPr="005629F8">
        <w:rPr>
          <w:sz w:val="22"/>
        </w:rPr>
        <w:t xml:space="preserve"> odpovídá za přesné a správné vyměření a vytyčení stavby, poloh, úrovní, rozměrů a vzájemné uspořádání všech částí stavby.</w:t>
      </w:r>
    </w:p>
    <w:p w14:paraId="0ED1B6E2" w14:textId="3024EE06" w:rsidR="00205541" w:rsidRPr="00141817" w:rsidRDefault="00F9184E" w:rsidP="00133409">
      <w:pPr>
        <w:pStyle w:val="Textkomente"/>
        <w:spacing w:after="120"/>
        <w:ind w:left="284" w:hanging="284"/>
        <w:rPr>
          <w:sz w:val="22"/>
        </w:rPr>
      </w:pPr>
      <w:r w:rsidRPr="00141817">
        <w:rPr>
          <w:sz w:val="22"/>
        </w:rPr>
        <w:lastRenderedPageBreak/>
        <w:t xml:space="preserve">2. </w:t>
      </w:r>
      <w:r w:rsidR="00A27D1C">
        <w:rPr>
          <w:sz w:val="22"/>
        </w:rPr>
        <w:t xml:space="preserve"> </w:t>
      </w:r>
      <w:r w:rsidR="000D1881" w:rsidRPr="00141817">
        <w:rPr>
          <w:sz w:val="22"/>
        </w:rPr>
        <w:t xml:space="preserve">Při zhotovení díla postupuje zhotovitel samostatně dle </w:t>
      </w:r>
      <w:r w:rsidR="00BB4FB2" w:rsidRPr="00141817">
        <w:rPr>
          <w:sz w:val="22"/>
        </w:rPr>
        <w:t>předané</w:t>
      </w:r>
      <w:r w:rsidR="00205541" w:rsidRPr="00141817">
        <w:rPr>
          <w:sz w:val="22"/>
        </w:rPr>
        <w:t>ho projekt</w:t>
      </w:r>
      <w:r w:rsidR="00751AD3">
        <w:rPr>
          <w:sz w:val="22"/>
        </w:rPr>
        <w:t>u</w:t>
      </w:r>
      <w:r w:rsidR="000D1881" w:rsidRPr="00141817">
        <w:rPr>
          <w:sz w:val="22"/>
        </w:rPr>
        <w:t xml:space="preserve"> a této smlouvy. </w:t>
      </w:r>
      <w:r w:rsidR="00F11022" w:rsidRPr="00141817">
        <w:rPr>
          <w:sz w:val="22"/>
        </w:rPr>
        <w:t>Zhotovitel je oprávněn použít pro provádění stavebních prací, služeb a dodávek poddodavatele.</w:t>
      </w:r>
    </w:p>
    <w:p w14:paraId="455C18AB" w14:textId="2E5B51AE" w:rsidR="00700BBE" w:rsidRPr="00133409" w:rsidRDefault="00A062F8" w:rsidP="00133409">
      <w:pPr>
        <w:pStyle w:val="Textkomente"/>
        <w:keepLines/>
        <w:numPr>
          <w:ilvl w:val="1"/>
          <w:numId w:val="5"/>
        </w:numPr>
        <w:tabs>
          <w:tab w:val="clear" w:pos="1364"/>
        </w:tabs>
        <w:spacing w:after="480"/>
        <w:ind w:left="284" w:hanging="284"/>
        <w:rPr>
          <w:bCs/>
          <w:snapToGrid w:val="0"/>
          <w:sz w:val="22"/>
          <w:szCs w:val="22"/>
        </w:rPr>
      </w:pPr>
      <w:r w:rsidRPr="00B24D56">
        <w:rPr>
          <w:sz w:val="22"/>
          <w:szCs w:val="22"/>
        </w:rPr>
        <w:t xml:space="preserve">Zhotovitel je oprávněn použít pro provádění stavebních prací, služeb a dodávek poddodavatele. </w:t>
      </w:r>
      <w:r w:rsidR="000E7EAC" w:rsidRPr="00B24D56">
        <w:rPr>
          <w:sz w:val="22"/>
          <w:szCs w:val="22"/>
        </w:rPr>
        <w:t>Objednatel</w:t>
      </w:r>
      <w:r w:rsidR="000E7EAC" w:rsidRPr="00B24D56">
        <w:rPr>
          <w:bCs/>
          <w:snapToGrid w:val="0"/>
          <w:sz w:val="22"/>
          <w:szCs w:val="22"/>
        </w:rPr>
        <w:t xml:space="preserve"> si </w:t>
      </w:r>
      <w:r w:rsidR="000E7EAC" w:rsidRPr="00B24D56">
        <w:rPr>
          <w:b/>
          <w:bCs/>
          <w:snapToGrid w:val="0"/>
          <w:sz w:val="22"/>
          <w:szCs w:val="22"/>
        </w:rPr>
        <w:t>vyhrazuje</w:t>
      </w:r>
      <w:r w:rsidR="000E7EAC" w:rsidRPr="00B24D56">
        <w:rPr>
          <w:bCs/>
          <w:snapToGrid w:val="0"/>
          <w:sz w:val="22"/>
          <w:szCs w:val="22"/>
        </w:rPr>
        <w:t xml:space="preserve"> požadavek, že určitá část plnění zakázky nesmí být plněna </w:t>
      </w:r>
      <w:r w:rsidR="0058236F" w:rsidRPr="00B24D56">
        <w:rPr>
          <w:bCs/>
          <w:snapToGrid w:val="0"/>
          <w:sz w:val="22"/>
          <w:szCs w:val="22"/>
        </w:rPr>
        <w:t>podd</w:t>
      </w:r>
      <w:r w:rsidR="000E7EAC" w:rsidRPr="00B24D56">
        <w:rPr>
          <w:bCs/>
          <w:snapToGrid w:val="0"/>
          <w:sz w:val="22"/>
          <w:szCs w:val="22"/>
        </w:rPr>
        <w:t>odavatelem</w:t>
      </w:r>
      <w:r w:rsidR="00141817" w:rsidRPr="00B24D56">
        <w:rPr>
          <w:bCs/>
          <w:snapToGrid w:val="0"/>
          <w:sz w:val="22"/>
          <w:szCs w:val="22"/>
        </w:rPr>
        <w:t xml:space="preserve">, </w:t>
      </w:r>
      <w:r w:rsidR="00141817" w:rsidRPr="002C2804">
        <w:rPr>
          <w:bCs/>
          <w:snapToGrid w:val="0"/>
          <w:sz w:val="22"/>
          <w:szCs w:val="22"/>
          <w:u w:val="single"/>
        </w:rPr>
        <w:t>a to výkon funkce hlavního stavbyvedoucího</w:t>
      </w:r>
      <w:r w:rsidR="00141817" w:rsidRPr="00B24D56">
        <w:rPr>
          <w:bCs/>
          <w:snapToGrid w:val="0"/>
          <w:sz w:val="22"/>
          <w:szCs w:val="22"/>
        </w:rPr>
        <w:t xml:space="preserve">. </w:t>
      </w:r>
    </w:p>
    <w:p w14:paraId="52F59BAD" w14:textId="77777777" w:rsidR="000D1881" w:rsidRDefault="000D1881" w:rsidP="000D1881">
      <w:pPr>
        <w:pStyle w:val="Textvbloku"/>
        <w:rPr>
          <w:b/>
          <w:sz w:val="22"/>
        </w:rPr>
      </w:pPr>
      <w:r>
        <w:rPr>
          <w:b/>
          <w:sz w:val="22"/>
        </w:rPr>
        <w:t>III. DOBA PLNĚNÍ A MÍSTO PLNĚNÍ:</w:t>
      </w:r>
    </w:p>
    <w:p w14:paraId="3362123E" w14:textId="77777777" w:rsidR="000D1881" w:rsidRDefault="003C16BD" w:rsidP="000D1881">
      <w:pPr>
        <w:pStyle w:val="Textvbloku"/>
        <w:tabs>
          <w:tab w:val="left" w:pos="426"/>
        </w:tabs>
        <w:rPr>
          <w:b/>
          <w:sz w:val="22"/>
        </w:rPr>
      </w:pPr>
      <w:r>
        <w:rPr>
          <w:sz w:val="22"/>
        </w:rPr>
        <w:t>---</w:t>
      </w:r>
      <w:r w:rsidR="000D1881">
        <w:rPr>
          <w:sz w:val="22"/>
        </w:rPr>
        <w:t>--------------------------------------------------</w:t>
      </w:r>
    </w:p>
    <w:p w14:paraId="5462988F" w14:textId="77777777" w:rsidR="000D1881" w:rsidRDefault="000D1881" w:rsidP="000D1881">
      <w:pPr>
        <w:pStyle w:val="Textvbloku"/>
        <w:rPr>
          <w:sz w:val="22"/>
        </w:rPr>
      </w:pPr>
    </w:p>
    <w:p w14:paraId="65837D17" w14:textId="5A4BE471" w:rsidR="000D1881" w:rsidRPr="00740D29" w:rsidRDefault="000D1881" w:rsidP="000D1881">
      <w:pPr>
        <w:tabs>
          <w:tab w:val="left" w:pos="284"/>
        </w:tabs>
        <w:spacing w:before="60"/>
        <w:rPr>
          <w:sz w:val="22"/>
        </w:rPr>
      </w:pPr>
      <w:r w:rsidRPr="00740D29">
        <w:rPr>
          <w:sz w:val="22"/>
        </w:rPr>
        <w:t xml:space="preserve">1. </w:t>
      </w:r>
      <w:r w:rsidR="006A300F">
        <w:rPr>
          <w:sz w:val="22"/>
        </w:rPr>
        <w:t xml:space="preserve"> </w:t>
      </w:r>
      <w:r w:rsidR="00B013FD">
        <w:rPr>
          <w:sz w:val="22"/>
        </w:rPr>
        <w:t>T</w:t>
      </w:r>
      <w:r w:rsidRPr="00740D29">
        <w:rPr>
          <w:sz w:val="22"/>
        </w:rPr>
        <w:t xml:space="preserve">ermín zahájení doby plnění </w:t>
      </w:r>
    </w:p>
    <w:p w14:paraId="59046C2D" w14:textId="0942EEA4" w:rsidR="00700BBE" w:rsidRPr="00EF128B" w:rsidRDefault="004E1C69" w:rsidP="00700BBE">
      <w:pPr>
        <w:tabs>
          <w:tab w:val="left" w:pos="5670"/>
        </w:tabs>
        <w:rPr>
          <w:b/>
          <w:sz w:val="22"/>
        </w:rPr>
      </w:pPr>
      <w:r>
        <w:rPr>
          <w:sz w:val="22"/>
        </w:rPr>
        <w:t xml:space="preserve">     </w:t>
      </w:r>
      <w:r w:rsidR="000D1881" w:rsidRPr="00740D29">
        <w:rPr>
          <w:sz w:val="22"/>
        </w:rPr>
        <w:t>a předání staveniště:</w:t>
      </w:r>
      <w:r w:rsidR="000D1881" w:rsidRPr="00740D29">
        <w:rPr>
          <w:sz w:val="22"/>
        </w:rPr>
        <w:tab/>
      </w:r>
      <w:r w:rsidR="00A27D1C">
        <w:rPr>
          <w:b/>
          <w:sz w:val="22"/>
        </w:rPr>
        <w:t>ihned po</w:t>
      </w:r>
      <w:r w:rsidR="00700BBE" w:rsidRPr="00EF128B">
        <w:rPr>
          <w:b/>
          <w:sz w:val="22"/>
        </w:rPr>
        <w:t xml:space="preserve"> uzavření smlouvy </w:t>
      </w:r>
    </w:p>
    <w:p w14:paraId="19B6E6EC" w14:textId="67C9B9C2" w:rsidR="00700BBE" w:rsidRPr="00EF128B" w:rsidRDefault="00700BBE" w:rsidP="00700BBE">
      <w:pPr>
        <w:tabs>
          <w:tab w:val="left" w:pos="5670"/>
        </w:tabs>
        <w:rPr>
          <w:b/>
          <w:sz w:val="22"/>
        </w:rPr>
      </w:pPr>
      <w:r w:rsidRPr="00EF128B">
        <w:rPr>
          <w:b/>
          <w:sz w:val="22"/>
        </w:rPr>
        <w:t xml:space="preserve">                                                                                             </w:t>
      </w:r>
      <w:r w:rsidRPr="00EF128B">
        <w:rPr>
          <w:b/>
          <w:sz w:val="22"/>
        </w:rPr>
        <w:tab/>
        <w:t>o dílo</w:t>
      </w:r>
    </w:p>
    <w:p w14:paraId="673B2069" w14:textId="138080A2" w:rsidR="006A300F" w:rsidRDefault="006A300F" w:rsidP="000D1881">
      <w:pPr>
        <w:tabs>
          <w:tab w:val="left" w:pos="5670"/>
        </w:tabs>
        <w:ind w:left="284"/>
        <w:rPr>
          <w:sz w:val="22"/>
        </w:rPr>
      </w:pPr>
    </w:p>
    <w:p w14:paraId="6257433F" w14:textId="77777777" w:rsidR="000D1881" w:rsidRPr="00740D29" w:rsidRDefault="000D1881" w:rsidP="00A27D1C">
      <w:pPr>
        <w:tabs>
          <w:tab w:val="left" w:pos="5670"/>
        </w:tabs>
        <w:ind w:left="284"/>
        <w:rPr>
          <w:sz w:val="22"/>
        </w:rPr>
      </w:pPr>
      <w:r w:rsidRPr="00740D29">
        <w:rPr>
          <w:sz w:val="22"/>
        </w:rPr>
        <w:t>Dílčí termíny:</w:t>
      </w:r>
      <w:r w:rsidRPr="00740D29">
        <w:rPr>
          <w:sz w:val="22"/>
        </w:rPr>
        <w:tab/>
        <w:t xml:space="preserve">dle odsouhlaseného harmonogramu </w:t>
      </w:r>
    </w:p>
    <w:p w14:paraId="2442CC1B" w14:textId="3E66424A" w:rsidR="00A27D1C" w:rsidRPr="00133409" w:rsidRDefault="000D1881" w:rsidP="00133409">
      <w:pPr>
        <w:tabs>
          <w:tab w:val="left" w:pos="5670"/>
        </w:tabs>
        <w:spacing w:after="120"/>
        <w:ind w:left="5664" w:hanging="425"/>
        <w:rPr>
          <w:sz w:val="22"/>
        </w:rPr>
      </w:pPr>
      <w:r w:rsidRPr="00740D29">
        <w:rPr>
          <w:sz w:val="22"/>
        </w:rPr>
        <w:tab/>
      </w:r>
      <w:r w:rsidRPr="00BE7ABC">
        <w:rPr>
          <w:sz w:val="22"/>
        </w:rPr>
        <w:t>postupu prací</w:t>
      </w:r>
      <w:r w:rsidR="007B49E9" w:rsidRPr="00BE7ABC">
        <w:rPr>
          <w:sz w:val="22"/>
        </w:rPr>
        <w:t xml:space="preserve"> </w:t>
      </w:r>
    </w:p>
    <w:p w14:paraId="76A8889A" w14:textId="3D7977DB" w:rsidR="004E1C69" w:rsidRPr="00AB462A" w:rsidRDefault="00A27D1C" w:rsidP="00AB462A">
      <w:pPr>
        <w:tabs>
          <w:tab w:val="left" w:pos="5670"/>
        </w:tabs>
        <w:spacing w:after="120" w:line="288" w:lineRule="auto"/>
        <w:jc w:val="both"/>
        <w:rPr>
          <w:rFonts w:eastAsia="Calibri"/>
          <w:sz w:val="22"/>
          <w:szCs w:val="24"/>
        </w:rPr>
      </w:pPr>
      <w:r>
        <w:rPr>
          <w:rFonts w:eastAsia="Calibri"/>
          <w:sz w:val="22"/>
          <w:szCs w:val="24"/>
        </w:rPr>
        <w:t xml:space="preserve">   </w:t>
      </w:r>
      <w:r w:rsidR="00210C69">
        <w:rPr>
          <w:rFonts w:eastAsia="Calibri"/>
          <w:sz w:val="22"/>
          <w:szCs w:val="24"/>
        </w:rPr>
        <w:t xml:space="preserve"> </w:t>
      </w:r>
      <w:r>
        <w:rPr>
          <w:rFonts w:eastAsia="Calibri"/>
          <w:sz w:val="22"/>
          <w:szCs w:val="24"/>
        </w:rPr>
        <w:t xml:space="preserve"> </w:t>
      </w:r>
      <w:r w:rsidRPr="00A27D1C">
        <w:rPr>
          <w:rFonts w:eastAsia="Calibri"/>
          <w:sz w:val="22"/>
          <w:szCs w:val="24"/>
        </w:rPr>
        <w:t>Doba realizace:</w:t>
      </w:r>
      <w:r w:rsidRPr="00A27D1C">
        <w:rPr>
          <w:rFonts w:eastAsia="Calibri"/>
          <w:sz w:val="22"/>
          <w:szCs w:val="24"/>
        </w:rPr>
        <w:tab/>
      </w:r>
      <w:r w:rsidRPr="00A27D1C">
        <w:rPr>
          <w:rFonts w:eastAsia="Calibri"/>
          <w:b/>
          <w:sz w:val="22"/>
          <w:szCs w:val="24"/>
        </w:rPr>
        <w:t xml:space="preserve">12 měsíců </w:t>
      </w:r>
      <w:r w:rsidR="00B013FD">
        <w:rPr>
          <w:rFonts w:eastAsia="Calibri"/>
          <w:b/>
          <w:sz w:val="22"/>
          <w:szCs w:val="24"/>
        </w:rPr>
        <w:t>ode dne předání staveniště</w:t>
      </w:r>
      <w:r w:rsidRPr="00A27D1C">
        <w:rPr>
          <w:rFonts w:eastAsia="Calibri"/>
          <w:b/>
          <w:sz w:val="22"/>
          <w:szCs w:val="24"/>
        </w:rPr>
        <w:t xml:space="preserve">    </w:t>
      </w:r>
      <w:r w:rsidR="001E51C0" w:rsidRPr="00A27D1C">
        <w:rPr>
          <w:rFonts w:eastAsia="Calibri"/>
          <w:b/>
          <w:sz w:val="22"/>
          <w:szCs w:val="24"/>
        </w:rPr>
        <w:t xml:space="preserve">                                                                                                                                                                                                                                                                                                                                                                                                                                                                                                                                                                                                                                                                                                                                                                                                                                                                                                                                                                                                                                                                                                                                                                                                                                                                                                                                                                                                                                                                                                                                                                                                                                                                                                                                                                                                                                                                                                                                                                                                                                                                                                                                                                                                                                                                                                                                                                                                                                                                                                                                                                                                                                                                                                                                                                                                                                                                                                                                                                                                                                                                                                                                                                                                                                                                                                                                                                                                                                                                                                                                                                                                                                                                                                                                                                                                                                                                                                                                                                                                                                                                                                                                                                                                                                                                                                           </w:t>
      </w:r>
    </w:p>
    <w:p w14:paraId="3F905513" w14:textId="77777777" w:rsidR="000A73AC" w:rsidRPr="00141817" w:rsidRDefault="004E1C69" w:rsidP="00822BD6">
      <w:pPr>
        <w:ind w:left="284" w:hanging="142"/>
        <w:jc w:val="both"/>
        <w:rPr>
          <w:sz w:val="22"/>
        </w:rPr>
      </w:pPr>
      <w:r>
        <w:rPr>
          <w:sz w:val="22"/>
        </w:rPr>
        <w:t xml:space="preserve">  </w:t>
      </w:r>
      <w:r w:rsidR="002134CF" w:rsidRPr="00141817">
        <w:rPr>
          <w:sz w:val="22"/>
        </w:rPr>
        <w:t xml:space="preserve">Dokumentace skutečného provedení </w:t>
      </w:r>
      <w:r w:rsidRPr="00141817">
        <w:rPr>
          <w:sz w:val="22"/>
        </w:rPr>
        <w:t xml:space="preserve">stavby </w:t>
      </w:r>
    </w:p>
    <w:p w14:paraId="79865A41" w14:textId="793D3E11" w:rsidR="008457BF" w:rsidRDefault="000A73AC" w:rsidP="000A73AC">
      <w:pPr>
        <w:ind w:left="4678" w:hanging="4394"/>
        <w:jc w:val="both"/>
        <w:rPr>
          <w:sz w:val="22"/>
        </w:rPr>
      </w:pPr>
      <w:r w:rsidRPr="00141817">
        <w:rPr>
          <w:sz w:val="22"/>
        </w:rPr>
        <w:t>v</w:t>
      </w:r>
      <w:r w:rsidR="004E1C69" w:rsidRPr="00141817">
        <w:rPr>
          <w:sz w:val="22"/>
        </w:rPr>
        <w:t>č</w:t>
      </w:r>
      <w:r w:rsidRPr="00141817">
        <w:rPr>
          <w:sz w:val="22"/>
        </w:rPr>
        <w:t>etně g</w:t>
      </w:r>
      <w:r w:rsidR="004E1C69" w:rsidRPr="00141817">
        <w:rPr>
          <w:sz w:val="22"/>
        </w:rPr>
        <w:t xml:space="preserve">eometrického plánu: </w:t>
      </w:r>
      <w:r w:rsidRPr="00141817">
        <w:rPr>
          <w:sz w:val="22"/>
        </w:rPr>
        <w:tab/>
      </w:r>
      <w:r w:rsidR="00141817">
        <w:rPr>
          <w:sz w:val="22"/>
        </w:rPr>
        <w:tab/>
      </w:r>
      <w:r w:rsidR="00141817">
        <w:rPr>
          <w:sz w:val="22"/>
        </w:rPr>
        <w:tab/>
      </w:r>
      <w:r w:rsidRPr="00141817">
        <w:rPr>
          <w:sz w:val="22"/>
        </w:rPr>
        <w:t>ke dni předání a převzetí díla</w:t>
      </w:r>
    </w:p>
    <w:p w14:paraId="3D830B2F" w14:textId="77777777" w:rsidR="00A27D1C" w:rsidRDefault="00A27D1C" w:rsidP="000A73AC">
      <w:pPr>
        <w:ind w:left="4678" w:hanging="4394"/>
        <w:jc w:val="both"/>
        <w:rPr>
          <w:sz w:val="22"/>
        </w:rPr>
      </w:pPr>
    </w:p>
    <w:p w14:paraId="372D0C29" w14:textId="5061BCCE" w:rsidR="00440A3B" w:rsidRPr="00AB462A" w:rsidRDefault="000D1881" w:rsidP="00AB462A">
      <w:pPr>
        <w:numPr>
          <w:ilvl w:val="0"/>
          <w:numId w:val="6"/>
        </w:numPr>
        <w:spacing w:before="120" w:after="480" w:line="288" w:lineRule="auto"/>
        <w:ind w:left="284" w:hanging="284"/>
        <w:jc w:val="both"/>
        <w:rPr>
          <w:sz w:val="22"/>
        </w:rPr>
      </w:pPr>
      <w:r w:rsidRPr="00CF6C79">
        <w:rPr>
          <w:sz w:val="22"/>
        </w:rPr>
        <w:t xml:space="preserve">Místem plnění je </w:t>
      </w:r>
      <w:proofErr w:type="spellStart"/>
      <w:r w:rsidR="00632A49" w:rsidRPr="00CF6C79">
        <w:rPr>
          <w:sz w:val="22"/>
        </w:rPr>
        <w:t>k.ú</w:t>
      </w:r>
      <w:proofErr w:type="spellEnd"/>
      <w:r w:rsidR="00217EFD">
        <w:rPr>
          <w:sz w:val="22"/>
        </w:rPr>
        <w:t>.</w:t>
      </w:r>
      <w:r w:rsidR="00217EFD">
        <w:rPr>
          <w:szCs w:val="22"/>
        </w:rPr>
        <w:t xml:space="preserve"> </w:t>
      </w:r>
      <w:r w:rsidR="00A27D1C" w:rsidRPr="00A27D1C">
        <w:rPr>
          <w:bCs/>
          <w:sz w:val="22"/>
          <w:szCs w:val="22"/>
        </w:rPr>
        <w:fldChar w:fldCharType="begin">
          <w:ffData>
            <w:name w:val=""/>
            <w:enabled/>
            <w:calcOnExit w:val="0"/>
            <w:textInput/>
          </w:ffData>
        </w:fldChar>
      </w:r>
      <w:r w:rsidR="00A27D1C" w:rsidRPr="00A27D1C">
        <w:rPr>
          <w:bCs/>
          <w:sz w:val="22"/>
          <w:szCs w:val="22"/>
        </w:rPr>
        <w:instrText xml:space="preserve"> FORMTEXT </w:instrText>
      </w:r>
      <w:r w:rsidR="00A27D1C" w:rsidRPr="00A27D1C">
        <w:rPr>
          <w:bCs/>
          <w:sz w:val="22"/>
          <w:szCs w:val="22"/>
        </w:rPr>
      </w:r>
      <w:r w:rsidR="00A27D1C" w:rsidRPr="00A27D1C">
        <w:rPr>
          <w:bCs/>
          <w:sz w:val="22"/>
          <w:szCs w:val="22"/>
        </w:rPr>
        <w:fldChar w:fldCharType="separate"/>
      </w:r>
      <w:r w:rsidR="00A76F87">
        <w:rPr>
          <w:bCs/>
          <w:sz w:val="22"/>
          <w:szCs w:val="22"/>
        </w:rPr>
        <w:t>Valašské Klobouky, Brumov-Bylnice, Štítná nad Vláří</w:t>
      </w:r>
      <w:r w:rsidR="00A27D1C" w:rsidRPr="00A27D1C">
        <w:rPr>
          <w:sz w:val="22"/>
          <w:szCs w:val="22"/>
        </w:rPr>
        <w:fldChar w:fldCharType="end"/>
      </w:r>
      <w:r w:rsidR="002C2804">
        <w:rPr>
          <w:sz w:val="22"/>
        </w:rPr>
        <w:t>.</w:t>
      </w:r>
      <w:r w:rsidRPr="00CF6C79">
        <w:rPr>
          <w:sz w:val="22"/>
        </w:rPr>
        <w:t xml:space="preserve"> </w:t>
      </w:r>
    </w:p>
    <w:p w14:paraId="150D64B3" w14:textId="77777777" w:rsidR="000D1881" w:rsidRPr="00671EF0" w:rsidRDefault="000D1881" w:rsidP="000D1881">
      <w:pPr>
        <w:pStyle w:val="Textvbloku"/>
        <w:rPr>
          <w:sz w:val="22"/>
        </w:rPr>
      </w:pPr>
      <w:r w:rsidRPr="00671EF0">
        <w:rPr>
          <w:b/>
          <w:sz w:val="22"/>
        </w:rPr>
        <w:t>IV. CENA DÍLA:</w:t>
      </w:r>
    </w:p>
    <w:p w14:paraId="3DDCE5E5" w14:textId="77777777" w:rsidR="000D1881" w:rsidRDefault="000D1881" w:rsidP="000D1881">
      <w:pPr>
        <w:pStyle w:val="Textvbloku"/>
        <w:rPr>
          <w:sz w:val="22"/>
        </w:rPr>
      </w:pPr>
      <w:r w:rsidRPr="00671EF0">
        <w:rPr>
          <w:sz w:val="22"/>
        </w:rPr>
        <w:t>--------------</w:t>
      </w:r>
      <w:r w:rsidR="00C037EB" w:rsidRPr="00671EF0">
        <w:rPr>
          <w:sz w:val="22"/>
        </w:rPr>
        <w:t>---</w:t>
      </w:r>
      <w:r w:rsidRPr="00671EF0">
        <w:rPr>
          <w:sz w:val="22"/>
        </w:rPr>
        <w:t>-------</w:t>
      </w:r>
      <w:r>
        <w:rPr>
          <w:sz w:val="22"/>
        </w:rPr>
        <w:br/>
      </w:r>
    </w:p>
    <w:p w14:paraId="5E6C44E0" w14:textId="391DDA90" w:rsidR="000D1881" w:rsidRDefault="00460AAC" w:rsidP="00187410">
      <w:pPr>
        <w:numPr>
          <w:ilvl w:val="0"/>
          <w:numId w:val="4"/>
        </w:numPr>
        <w:tabs>
          <w:tab w:val="clear" w:pos="1080"/>
          <w:tab w:val="num" w:pos="284"/>
        </w:tabs>
        <w:ind w:left="284" w:hanging="284"/>
        <w:jc w:val="both"/>
        <w:rPr>
          <w:b/>
          <w:sz w:val="22"/>
        </w:rPr>
      </w:pPr>
      <w:r>
        <w:rPr>
          <w:sz w:val="22"/>
        </w:rPr>
        <w:t xml:space="preserve">Smluvní strany se v souladu s ustanovením zákona č. 526/1990 Sb., o cenách ve znění pozdějších předpisů, dohodly </w:t>
      </w:r>
      <w:r w:rsidR="006A300F">
        <w:rPr>
          <w:sz w:val="22"/>
        </w:rPr>
        <w:t xml:space="preserve">na základě výsledku </w:t>
      </w:r>
      <w:r w:rsidR="000A09FC">
        <w:rPr>
          <w:sz w:val="22"/>
        </w:rPr>
        <w:t>výběrového</w:t>
      </w:r>
      <w:r w:rsidR="006A300F">
        <w:rPr>
          <w:sz w:val="22"/>
        </w:rPr>
        <w:t xml:space="preserve"> řízení </w:t>
      </w:r>
      <w:r>
        <w:rPr>
          <w:sz w:val="22"/>
        </w:rPr>
        <w:t xml:space="preserve">na ceně </w:t>
      </w:r>
      <w:r w:rsidR="008D004F">
        <w:rPr>
          <w:sz w:val="22"/>
        </w:rPr>
        <w:t>z</w:t>
      </w:r>
      <w:r w:rsidR="000D1881">
        <w:rPr>
          <w:sz w:val="22"/>
        </w:rPr>
        <w:t xml:space="preserve">a řádně zhotovené </w:t>
      </w:r>
      <w:r w:rsidR="008D004F">
        <w:rPr>
          <w:sz w:val="22"/>
        </w:rPr>
        <w:t xml:space="preserve">a bezvadné </w:t>
      </w:r>
      <w:r w:rsidR="000D1881">
        <w:rPr>
          <w:sz w:val="22"/>
        </w:rPr>
        <w:t xml:space="preserve">dílo v rozsahu </w:t>
      </w:r>
      <w:r w:rsidR="008D004F">
        <w:rPr>
          <w:sz w:val="22"/>
        </w:rPr>
        <w:t>d</w:t>
      </w:r>
      <w:r w:rsidR="000D1881">
        <w:rPr>
          <w:sz w:val="22"/>
        </w:rPr>
        <w:t>le čl. II. této smlouvy</w:t>
      </w:r>
      <w:r w:rsidR="00CF6C79">
        <w:rPr>
          <w:sz w:val="22"/>
        </w:rPr>
        <w:t xml:space="preserve"> a obchodních podmínek</w:t>
      </w:r>
      <w:r w:rsidR="008D004F">
        <w:rPr>
          <w:sz w:val="22"/>
        </w:rPr>
        <w:t xml:space="preserve"> takto</w:t>
      </w:r>
      <w:r w:rsidR="000D1881">
        <w:rPr>
          <w:sz w:val="22"/>
        </w:rPr>
        <w:t>:</w:t>
      </w:r>
    </w:p>
    <w:p w14:paraId="7A9B3889" w14:textId="77777777" w:rsidR="000D1881" w:rsidRDefault="000D1881" w:rsidP="000D1881">
      <w:pPr>
        <w:pStyle w:val="Textvbloku"/>
        <w:ind w:left="3540" w:right="-91" w:firstLine="708"/>
        <w:jc w:val="center"/>
        <w:rPr>
          <w:b/>
          <w:sz w:val="22"/>
        </w:rPr>
      </w:pPr>
    </w:p>
    <w:p w14:paraId="48A690D8" w14:textId="77777777" w:rsidR="00440A3B" w:rsidRDefault="00440A3B" w:rsidP="00671EF0">
      <w:pPr>
        <w:pStyle w:val="Textvbloku"/>
        <w:ind w:left="3540" w:right="-91" w:firstLine="708"/>
        <w:jc w:val="center"/>
        <w:rPr>
          <w:b/>
          <w:sz w:val="22"/>
        </w:rPr>
      </w:pPr>
    </w:p>
    <w:p w14:paraId="6A9DAD94" w14:textId="7FBB2AC5" w:rsidR="00440A3B" w:rsidRPr="00671EF0" w:rsidRDefault="00440A3B" w:rsidP="00671EF0">
      <w:pPr>
        <w:pStyle w:val="Textvbloku"/>
        <w:ind w:right="-91"/>
        <w:jc w:val="center"/>
        <w:rPr>
          <w:b/>
          <w:sz w:val="22"/>
        </w:rPr>
      </w:pPr>
      <w:r w:rsidRPr="00671EF0">
        <w:rPr>
          <w:b/>
          <w:bCs/>
          <w:sz w:val="22"/>
          <w:szCs w:val="22"/>
        </w:rPr>
        <w:fldChar w:fldCharType="begin">
          <w:ffData>
            <w:name w:val=""/>
            <w:enabled/>
            <w:calcOnExit w:val="0"/>
            <w:textInput/>
          </w:ffData>
        </w:fldChar>
      </w:r>
      <w:r w:rsidRPr="00671EF0">
        <w:rPr>
          <w:b/>
          <w:bCs/>
          <w:sz w:val="22"/>
          <w:szCs w:val="22"/>
        </w:rPr>
        <w:instrText xml:space="preserve"> FORMTEXT </w:instrText>
      </w:r>
      <w:r w:rsidRPr="00671EF0">
        <w:rPr>
          <w:b/>
          <w:bCs/>
          <w:sz w:val="22"/>
          <w:szCs w:val="22"/>
        </w:rPr>
      </w:r>
      <w:r w:rsidRPr="00671EF0">
        <w:rPr>
          <w:b/>
          <w:bCs/>
          <w:sz w:val="22"/>
          <w:szCs w:val="22"/>
        </w:rPr>
        <w:fldChar w:fldCharType="separate"/>
      </w:r>
      <w:r w:rsidR="00E7597D" w:rsidRPr="00671EF0">
        <w:rPr>
          <w:b/>
          <w:bCs/>
          <w:sz w:val="22"/>
          <w:szCs w:val="22"/>
        </w:rPr>
        <w:t>42 896 149,92</w:t>
      </w:r>
      <w:r w:rsidRPr="00671EF0">
        <w:rPr>
          <w:b/>
          <w:bCs/>
          <w:sz w:val="22"/>
          <w:szCs w:val="22"/>
        </w:rPr>
        <w:fldChar w:fldCharType="end"/>
      </w:r>
      <w:r w:rsidRPr="00671EF0">
        <w:rPr>
          <w:b/>
          <w:bCs/>
          <w:sz w:val="22"/>
          <w:szCs w:val="22"/>
        </w:rPr>
        <w:t xml:space="preserve"> Kč (bez DPH)  </w:t>
      </w:r>
    </w:p>
    <w:p w14:paraId="15AC791B" w14:textId="77777777" w:rsidR="000D1881" w:rsidRPr="00671EF0" w:rsidRDefault="000D1881" w:rsidP="00671EF0">
      <w:pPr>
        <w:pStyle w:val="Textvbloku"/>
        <w:ind w:right="-91"/>
        <w:jc w:val="center"/>
        <w:rPr>
          <w:b/>
          <w:sz w:val="22"/>
        </w:rPr>
      </w:pPr>
    </w:p>
    <w:p w14:paraId="14AEB436" w14:textId="32C28BF4" w:rsidR="000D1881" w:rsidRPr="00671EF0" w:rsidRDefault="000D1881" w:rsidP="00671EF0">
      <w:pPr>
        <w:pStyle w:val="Textvbloku"/>
        <w:ind w:right="-91"/>
        <w:jc w:val="center"/>
        <w:rPr>
          <w:b/>
          <w:sz w:val="22"/>
        </w:rPr>
      </w:pPr>
      <w:r w:rsidRPr="00671EF0">
        <w:rPr>
          <w:b/>
          <w:sz w:val="22"/>
        </w:rPr>
        <w:t>(</w:t>
      </w:r>
      <w:proofErr w:type="gramStart"/>
      <w:r w:rsidRPr="00671EF0">
        <w:rPr>
          <w:b/>
          <w:sz w:val="22"/>
        </w:rPr>
        <w:t xml:space="preserve">slovy: </w:t>
      </w:r>
      <w:r w:rsidR="000650F3" w:rsidRPr="00671EF0">
        <w:rPr>
          <w:b/>
          <w:sz w:val="22"/>
        </w:rPr>
        <w:t xml:space="preserve">  </w:t>
      </w:r>
      <w:proofErr w:type="gramEnd"/>
      <w:r w:rsidR="00E01AA5" w:rsidRPr="00671EF0">
        <w:rPr>
          <w:b/>
          <w:bCs/>
          <w:sz w:val="22"/>
          <w:szCs w:val="22"/>
        </w:rPr>
        <w:fldChar w:fldCharType="begin">
          <w:ffData>
            <w:name w:val=""/>
            <w:enabled/>
            <w:calcOnExit w:val="0"/>
            <w:textInput/>
          </w:ffData>
        </w:fldChar>
      </w:r>
      <w:r w:rsidR="00E26560" w:rsidRPr="00671EF0">
        <w:rPr>
          <w:b/>
          <w:bCs/>
          <w:sz w:val="22"/>
          <w:szCs w:val="22"/>
        </w:rPr>
        <w:instrText xml:space="preserve"> FORMTEXT </w:instrText>
      </w:r>
      <w:r w:rsidR="00E01AA5" w:rsidRPr="00671EF0">
        <w:rPr>
          <w:b/>
          <w:bCs/>
          <w:sz w:val="22"/>
          <w:szCs w:val="22"/>
        </w:rPr>
      </w:r>
      <w:r w:rsidR="00E01AA5" w:rsidRPr="00671EF0">
        <w:rPr>
          <w:b/>
          <w:bCs/>
          <w:sz w:val="22"/>
          <w:szCs w:val="22"/>
        </w:rPr>
        <w:fldChar w:fldCharType="separate"/>
      </w:r>
      <w:r w:rsidR="00E7597D" w:rsidRPr="00671EF0">
        <w:rPr>
          <w:b/>
          <w:bCs/>
          <w:noProof/>
          <w:sz w:val="22"/>
          <w:szCs w:val="22"/>
        </w:rPr>
        <w:t xml:space="preserve">čtyřicetdvamilionyosmsetdevadesátšesttisícstočtyřicedevět </w:t>
      </w:r>
      <w:r w:rsidR="00E01AA5" w:rsidRPr="00671EF0">
        <w:rPr>
          <w:b/>
          <w:bCs/>
          <w:sz w:val="22"/>
          <w:szCs w:val="22"/>
        </w:rPr>
        <w:fldChar w:fldCharType="end"/>
      </w:r>
      <w:r w:rsidRPr="00671EF0">
        <w:rPr>
          <w:b/>
          <w:sz w:val="22"/>
        </w:rPr>
        <w:t xml:space="preserve"> korun českých)</w:t>
      </w:r>
    </w:p>
    <w:p w14:paraId="0D444653" w14:textId="6C7FDC4A" w:rsidR="00224A7D" w:rsidRPr="00671EF0" w:rsidRDefault="00224A7D" w:rsidP="00671EF0">
      <w:pPr>
        <w:pStyle w:val="Textvbloku"/>
        <w:ind w:right="-91"/>
        <w:jc w:val="center"/>
        <w:rPr>
          <w:b/>
          <w:bCs/>
          <w:sz w:val="22"/>
          <w:szCs w:val="22"/>
        </w:rPr>
      </w:pPr>
    </w:p>
    <w:p w14:paraId="0F4A954E" w14:textId="7DE140C2" w:rsidR="000D1881" w:rsidRPr="00671EF0" w:rsidRDefault="00671EF0" w:rsidP="00671EF0">
      <w:pPr>
        <w:pStyle w:val="Textvbloku"/>
        <w:ind w:right="-91"/>
        <w:jc w:val="center"/>
        <w:rPr>
          <w:b/>
          <w:sz w:val="22"/>
        </w:rPr>
      </w:pPr>
      <w:r>
        <w:rPr>
          <w:b/>
          <w:bCs/>
          <w:sz w:val="22"/>
          <w:szCs w:val="22"/>
        </w:rPr>
        <w:t xml:space="preserve"> </w:t>
      </w:r>
      <w:r w:rsidR="00E01AA5" w:rsidRPr="00671EF0">
        <w:rPr>
          <w:b/>
          <w:bCs/>
          <w:sz w:val="22"/>
          <w:szCs w:val="22"/>
        </w:rPr>
        <w:fldChar w:fldCharType="begin">
          <w:ffData>
            <w:name w:val=""/>
            <w:enabled/>
            <w:calcOnExit w:val="0"/>
            <w:textInput/>
          </w:ffData>
        </w:fldChar>
      </w:r>
      <w:r w:rsidR="00E26560" w:rsidRPr="00671EF0">
        <w:rPr>
          <w:b/>
          <w:bCs/>
          <w:sz w:val="22"/>
          <w:szCs w:val="22"/>
        </w:rPr>
        <w:instrText xml:space="preserve"> FORMTEXT </w:instrText>
      </w:r>
      <w:r w:rsidR="00E01AA5" w:rsidRPr="00671EF0">
        <w:rPr>
          <w:b/>
          <w:bCs/>
          <w:sz w:val="22"/>
          <w:szCs w:val="22"/>
        </w:rPr>
      </w:r>
      <w:r w:rsidR="00E01AA5" w:rsidRPr="00671EF0">
        <w:rPr>
          <w:b/>
          <w:bCs/>
          <w:sz w:val="22"/>
          <w:szCs w:val="22"/>
        </w:rPr>
        <w:fldChar w:fldCharType="separate"/>
      </w:r>
      <w:r w:rsidR="00E7597D" w:rsidRPr="00671EF0">
        <w:rPr>
          <w:b/>
          <w:bCs/>
          <w:noProof/>
          <w:sz w:val="22"/>
          <w:szCs w:val="22"/>
        </w:rPr>
        <w:t>9 008 191,48</w:t>
      </w:r>
      <w:r w:rsidR="00E01AA5" w:rsidRPr="00671EF0">
        <w:rPr>
          <w:b/>
          <w:bCs/>
          <w:sz w:val="22"/>
          <w:szCs w:val="22"/>
        </w:rPr>
        <w:fldChar w:fldCharType="end"/>
      </w:r>
      <w:r w:rsidR="004225B2" w:rsidRPr="00671EF0">
        <w:rPr>
          <w:b/>
          <w:bCs/>
          <w:sz w:val="22"/>
          <w:szCs w:val="22"/>
        </w:rPr>
        <w:t xml:space="preserve"> </w:t>
      </w:r>
      <w:r w:rsidR="000D1881" w:rsidRPr="00671EF0">
        <w:rPr>
          <w:b/>
          <w:sz w:val="22"/>
        </w:rPr>
        <w:t xml:space="preserve">Kč DPH </w:t>
      </w:r>
      <w:r w:rsidR="00860FA4" w:rsidRPr="00671EF0">
        <w:rPr>
          <w:b/>
          <w:sz w:val="22"/>
        </w:rPr>
        <w:t>21</w:t>
      </w:r>
      <w:r w:rsidR="000D1881" w:rsidRPr="00671EF0">
        <w:rPr>
          <w:b/>
          <w:sz w:val="22"/>
        </w:rPr>
        <w:t>%</w:t>
      </w:r>
    </w:p>
    <w:p w14:paraId="3B4E78D3" w14:textId="77777777" w:rsidR="000D1881" w:rsidRPr="00671EF0" w:rsidRDefault="000D1881" w:rsidP="00671EF0">
      <w:pPr>
        <w:pStyle w:val="Textvbloku"/>
        <w:ind w:right="-91"/>
        <w:jc w:val="center"/>
        <w:rPr>
          <w:b/>
          <w:sz w:val="22"/>
        </w:rPr>
      </w:pPr>
    </w:p>
    <w:p w14:paraId="4C7E05ED" w14:textId="15F1F218" w:rsidR="000D1881" w:rsidRPr="00671EF0" w:rsidRDefault="00671EF0" w:rsidP="00671EF0">
      <w:pPr>
        <w:pStyle w:val="Textvbloku"/>
        <w:ind w:right="-91"/>
        <w:jc w:val="center"/>
        <w:rPr>
          <w:b/>
          <w:sz w:val="22"/>
        </w:rPr>
      </w:pPr>
      <w:r>
        <w:rPr>
          <w:b/>
          <w:bCs/>
          <w:sz w:val="22"/>
          <w:szCs w:val="22"/>
        </w:rPr>
        <w:t xml:space="preserve">    </w:t>
      </w:r>
      <w:r w:rsidR="00E01AA5" w:rsidRPr="00671EF0">
        <w:rPr>
          <w:b/>
          <w:bCs/>
          <w:sz w:val="22"/>
          <w:szCs w:val="22"/>
        </w:rPr>
        <w:fldChar w:fldCharType="begin">
          <w:ffData>
            <w:name w:val=""/>
            <w:enabled/>
            <w:calcOnExit w:val="0"/>
            <w:textInput/>
          </w:ffData>
        </w:fldChar>
      </w:r>
      <w:r w:rsidR="00E26560" w:rsidRPr="00671EF0">
        <w:rPr>
          <w:b/>
          <w:bCs/>
          <w:sz w:val="22"/>
          <w:szCs w:val="22"/>
        </w:rPr>
        <w:instrText xml:space="preserve"> FORMTEXT </w:instrText>
      </w:r>
      <w:r w:rsidR="00E01AA5" w:rsidRPr="00671EF0">
        <w:rPr>
          <w:b/>
          <w:bCs/>
          <w:sz w:val="22"/>
          <w:szCs w:val="22"/>
        </w:rPr>
      </w:r>
      <w:r w:rsidR="00E01AA5" w:rsidRPr="00671EF0">
        <w:rPr>
          <w:b/>
          <w:bCs/>
          <w:sz w:val="22"/>
          <w:szCs w:val="22"/>
        </w:rPr>
        <w:fldChar w:fldCharType="separate"/>
      </w:r>
      <w:r w:rsidR="00E7597D" w:rsidRPr="00671EF0">
        <w:rPr>
          <w:b/>
          <w:bCs/>
          <w:noProof/>
          <w:sz w:val="22"/>
          <w:szCs w:val="22"/>
        </w:rPr>
        <w:t>51 904 341,40</w:t>
      </w:r>
      <w:r w:rsidR="00E01AA5" w:rsidRPr="00671EF0">
        <w:rPr>
          <w:b/>
          <w:bCs/>
          <w:sz w:val="22"/>
          <w:szCs w:val="22"/>
        </w:rPr>
        <w:fldChar w:fldCharType="end"/>
      </w:r>
      <w:r w:rsidR="000D1881" w:rsidRPr="00671EF0">
        <w:rPr>
          <w:b/>
          <w:sz w:val="22"/>
        </w:rPr>
        <w:t xml:space="preserve"> Kč (včetně DPH)</w:t>
      </w:r>
    </w:p>
    <w:p w14:paraId="19B635AF" w14:textId="77777777" w:rsidR="000D1881" w:rsidRPr="00671EF0" w:rsidRDefault="000D1881" w:rsidP="00671EF0">
      <w:pPr>
        <w:pStyle w:val="Textvbloku"/>
        <w:ind w:right="-91"/>
        <w:jc w:val="center"/>
        <w:rPr>
          <w:b/>
          <w:sz w:val="22"/>
        </w:rPr>
      </w:pPr>
    </w:p>
    <w:p w14:paraId="7E363337" w14:textId="77777777" w:rsidR="000A2FC9" w:rsidRDefault="000A2FC9" w:rsidP="000D1881">
      <w:pPr>
        <w:pStyle w:val="Textvbloku"/>
        <w:ind w:right="-91"/>
        <w:jc w:val="center"/>
        <w:rPr>
          <w:sz w:val="22"/>
        </w:rPr>
      </w:pPr>
    </w:p>
    <w:p w14:paraId="457E3B9A" w14:textId="77777777" w:rsidR="00671EF0" w:rsidRDefault="00671EF0" w:rsidP="000D1881">
      <w:pPr>
        <w:pStyle w:val="Textvbloku"/>
        <w:ind w:right="-91"/>
        <w:jc w:val="center"/>
        <w:rPr>
          <w:sz w:val="22"/>
        </w:rPr>
      </w:pPr>
    </w:p>
    <w:p w14:paraId="440BD89D" w14:textId="734080CF" w:rsidR="00980D71" w:rsidRPr="000A73AC" w:rsidRDefault="00FD0D96" w:rsidP="00671EF0">
      <w:pPr>
        <w:numPr>
          <w:ilvl w:val="0"/>
          <w:numId w:val="4"/>
        </w:numPr>
        <w:tabs>
          <w:tab w:val="clear" w:pos="1080"/>
        </w:tabs>
        <w:spacing w:after="120"/>
        <w:ind w:left="284" w:hanging="284"/>
        <w:jc w:val="both"/>
        <w:rPr>
          <w:b/>
          <w:sz w:val="22"/>
        </w:rPr>
      </w:pPr>
      <w:r>
        <w:rPr>
          <w:sz w:val="22"/>
        </w:rPr>
        <w:lastRenderedPageBreak/>
        <w:t xml:space="preserve">Cena byla </w:t>
      </w:r>
      <w:r w:rsidR="004225B2">
        <w:rPr>
          <w:sz w:val="22"/>
        </w:rPr>
        <w:t>stanovena na z</w:t>
      </w:r>
      <w:r>
        <w:rPr>
          <w:sz w:val="22"/>
        </w:rPr>
        <w:t xml:space="preserve">ákladě objednatelem vypracovaného a zhotovitelem naceněného položkového rozpočtu </w:t>
      </w:r>
      <w:r w:rsidRPr="004D1124">
        <w:rPr>
          <w:sz w:val="22"/>
        </w:rPr>
        <w:t>díla</w:t>
      </w:r>
      <w:r w:rsidR="008D004F" w:rsidRPr="004D1124">
        <w:rPr>
          <w:sz w:val="22"/>
        </w:rPr>
        <w:t xml:space="preserve"> </w:t>
      </w:r>
      <w:r w:rsidR="007E0B2B">
        <w:rPr>
          <w:sz w:val="22"/>
        </w:rPr>
        <w:t>a projek</w:t>
      </w:r>
      <w:r w:rsidR="00205541">
        <w:rPr>
          <w:sz w:val="22"/>
        </w:rPr>
        <w:t>tu</w:t>
      </w:r>
      <w:r w:rsidR="007E0B2B">
        <w:rPr>
          <w:sz w:val="22"/>
        </w:rPr>
        <w:t xml:space="preserve"> </w:t>
      </w:r>
      <w:r w:rsidR="008D004F" w:rsidRPr="004D1124">
        <w:rPr>
          <w:sz w:val="22"/>
        </w:rPr>
        <w:t xml:space="preserve">a odpovídá </w:t>
      </w:r>
      <w:r w:rsidR="00541418" w:rsidRPr="004D1124">
        <w:rPr>
          <w:sz w:val="22"/>
        </w:rPr>
        <w:t xml:space="preserve">výsledku </w:t>
      </w:r>
      <w:r w:rsidR="000A09FC">
        <w:rPr>
          <w:sz w:val="22"/>
        </w:rPr>
        <w:t>výběrového</w:t>
      </w:r>
      <w:r w:rsidR="00541418" w:rsidRPr="004D1124">
        <w:rPr>
          <w:sz w:val="22"/>
        </w:rPr>
        <w:t xml:space="preserve"> řízení </w:t>
      </w:r>
      <w:r w:rsidR="007F35E1" w:rsidRPr="004D1124">
        <w:rPr>
          <w:sz w:val="22"/>
        </w:rPr>
        <w:t xml:space="preserve">uskutečněného dle </w:t>
      </w:r>
      <w:r w:rsidR="000A09FC">
        <w:rPr>
          <w:sz w:val="22"/>
        </w:rPr>
        <w:t xml:space="preserve">směrnice objednatele a analogicky dle </w:t>
      </w:r>
      <w:r w:rsidR="007F35E1" w:rsidRPr="004D1124">
        <w:rPr>
          <w:sz w:val="22"/>
        </w:rPr>
        <w:t>zákona č. 13</w:t>
      </w:r>
      <w:r w:rsidR="0058236F" w:rsidRPr="004D1124">
        <w:rPr>
          <w:sz w:val="22"/>
        </w:rPr>
        <w:t>4</w:t>
      </w:r>
      <w:r w:rsidR="007F35E1" w:rsidRPr="004D1124">
        <w:rPr>
          <w:sz w:val="22"/>
        </w:rPr>
        <w:t>/20</w:t>
      </w:r>
      <w:r w:rsidR="0058236F" w:rsidRPr="004D1124">
        <w:rPr>
          <w:sz w:val="22"/>
        </w:rPr>
        <w:t>1</w:t>
      </w:r>
      <w:r w:rsidR="007F35E1" w:rsidRPr="004D1124">
        <w:rPr>
          <w:sz w:val="22"/>
        </w:rPr>
        <w:t>6</w:t>
      </w:r>
      <w:r w:rsidR="004225B2" w:rsidRPr="004D1124">
        <w:rPr>
          <w:sz w:val="22"/>
        </w:rPr>
        <w:t xml:space="preserve"> Sb., o </w:t>
      </w:r>
      <w:r w:rsidR="0058236F" w:rsidRPr="004D1124">
        <w:rPr>
          <w:sz w:val="22"/>
        </w:rPr>
        <w:t xml:space="preserve">zadávání </w:t>
      </w:r>
      <w:r w:rsidR="004225B2" w:rsidRPr="004D1124">
        <w:rPr>
          <w:sz w:val="22"/>
        </w:rPr>
        <w:t>veřejných zakáz</w:t>
      </w:r>
      <w:r w:rsidR="0058236F" w:rsidRPr="004D1124">
        <w:rPr>
          <w:sz w:val="22"/>
        </w:rPr>
        <w:t>ek</w:t>
      </w:r>
      <w:r w:rsidRPr="004D1124">
        <w:rPr>
          <w:sz w:val="22"/>
        </w:rPr>
        <w:t xml:space="preserve">. </w:t>
      </w:r>
      <w:r w:rsidRPr="00CF142E">
        <w:rPr>
          <w:sz w:val="22"/>
        </w:rPr>
        <w:t xml:space="preserve">Položkový rozpočet bude nadále sloužit k ohodnocení provedených částí díla za účelem dílčí fakturace, resp. uplatnění smluvních pokut. Na jeho základě bude objednatel schvalovat ohodnocení provedených dodávek, prací a služeb, které bude podkladem pro měsíční </w:t>
      </w:r>
      <w:r w:rsidRPr="00D44899">
        <w:rPr>
          <w:sz w:val="22"/>
        </w:rPr>
        <w:t>fakturaci zhotovitele.</w:t>
      </w:r>
      <w:r w:rsidRPr="000E1116">
        <w:rPr>
          <w:sz w:val="22"/>
        </w:rPr>
        <w:t xml:space="preserve"> Položkový rozpočet </w:t>
      </w:r>
      <w:r w:rsidRPr="0070640B">
        <w:rPr>
          <w:sz w:val="22"/>
        </w:rPr>
        <w:t xml:space="preserve">bude sloužit rovněž jako cenová úroveň pro "dodatečné stavební práce" a "méněpráce". Položkový rozpočet je </w:t>
      </w:r>
      <w:r w:rsidRPr="004D1124">
        <w:rPr>
          <w:sz w:val="22"/>
        </w:rPr>
        <w:t>přílohou č. 2 této smlouvy</w:t>
      </w:r>
      <w:r w:rsidRPr="0070640B">
        <w:rPr>
          <w:sz w:val="22"/>
        </w:rPr>
        <w:t>.</w:t>
      </w:r>
      <w:r w:rsidRPr="0070640B">
        <w:rPr>
          <w:snapToGrid w:val="0"/>
          <w:sz w:val="22"/>
        </w:rPr>
        <w:t xml:space="preserve"> Jednotkové ceny uvedené </w:t>
      </w:r>
      <w:r w:rsidRPr="004D1124">
        <w:rPr>
          <w:snapToGrid w:val="0"/>
          <w:sz w:val="22"/>
        </w:rPr>
        <w:t>v položkovém rozpočtu jsou cenami pevnými po celou dobu realizace díla.</w:t>
      </w:r>
    </w:p>
    <w:p w14:paraId="3551248D" w14:textId="5ADFEA3B" w:rsidR="0070640B" w:rsidRPr="00A3645D" w:rsidRDefault="00B44A2C" w:rsidP="00187410">
      <w:pPr>
        <w:numPr>
          <w:ilvl w:val="0"/>
          <w:numId w:val="4"/>
        </w:numPr>
        <w:tabs>
          <w:tab w:val="clear" w:pos="1080"/>
        </w:tabs>
        <w:spacing w:after="480"/>
        <w:ind w:left="284" w:hanging="284"/>
        <w:jc w:val="both"/>
        <w:rPr>
          <w:b/>
          <w:sz w:val="22"/>
        </w:rPr>
      </w:pPr>
      <w:r w:rsidRPr="004D1124">
        <w:rPr>
          <w:snapToGrid w:val="0"/>
          <w:sz w:val="22"/>
        </w:rPr>
        <w:t>Objednatel si vyhrazuje právo</w:t>
      </w:r>
      <w:r w:rsidR="00980D71" w:rsidRPr="004D1124">
        <w:rPr>
          <w:snapToGrid w:val="0"/>
          <w:sz w:val="22"/>
        </w:rPr>
        <w:t>,</w:t>
      </w:r>
      <w:r w:rsidRPr="004D1124">
        <w:rPr>
          <w:snapToGrid w:val="0"/>
          <w:sz w:val="22"/>
        </w:rPr>
        <w:t xml:space="preserve"> </w:t>
      </w:r>
      <w:r w:rsidR="00980D71" w:rsidRPr="004D1124">
        <w:rPr>
          <w:snapToGrid w:val="0"/>
          <w:sz w:val="22"/>
        </w:rPr>
        <w:t xml:space="preserve">nikoli však povinnost </w:t>
      </w:r>
      <w:r w:rsidR="000A09FC">
        <w:rPr>
          <w:snapToGrid w:val="0"/>
          <w:sz w:val="22"/>
        </w:rPr>
        <w:t>analogicky dle</w:t>
      </w:r>
      <w:r w:rsidRPr="004D1124">
        <w:rPr>
          <w:snapToGrid w:val="0"/>
          <w:sz w:val="22"/>
        </w:rPr>
        <w:t xml:space="preserve"> § 106 zákona č. 134/2016 Sb., v případě, že zhotovitel bezdůvodně neuhradí splatnou cenu za dílo poddodavateli, uhradit cenu za tuto část díla přímo poddodavateli. Poddodavatel však musí </w:t>
      </w:r>
      <w:r w:rsidR="00980D71" w:rsidRPr="004D1124">
        <w:rPr>
          <w:snapToGrid w:val="0"/>
          <w:sz w:val="22"/>
        </w:rPr>
        <w:t xml:space="preserve">objednateli </w:t>
      </w:r>
      <w:r w:rsidRPr="004D1124">
        <w:rPr>
          <w:snapToGrid w:val="0"/>
          <w:sz w:val="22"/>
        </w:rPr>
        <w:t>prokázat, že část díla jím zhotov</w:t>
      </w:r>
      <w:r w:rsidR="00980D71" w:rsidRPr="004D1124">
        <w:rPr>
          <w:snapToGrid w:val="0"/>
          <w:sz w:val="22"/>
        </w:rPr>
        <w:t>ená byla zhotovená řádně a včas a zhotovitel</w:t>
      </w:r>
      <w:r w:rsidR="000A09FC">
        <w:rPr>
          <w:snapToGrid w:val="0"/>
          <w:sz w:val="22"/>
        </w:rPr>
        <w:t>em</w:t>
      </w:r>
      <w:r w:rsidR="00980D71" w:rsidRPr="004D1124">
        <w:rPr>
          <w:snapToGrid w:val="0"/>
          <w:sz w:val="22"/>
        </w:rPr>
        <w:t xml:space="preserve"> protokolárně předána a převzata. Poddodavatel musí prokázat, že zhotoviteli předal řádně vystavenou fakturu v souladu s právními předpisy.</w:t>
      </w:r>
      <w:r w:rsidRPr="004D1124">
        <w:rPr>
          <w:snapToGrid w:val="0"/>
          <w:sz w:val="22"/>
        </w:rPr>
        <w:t xml:space="preserve">  </w:t>
      </w:r>
    </w:p>
    <w:p w14:paraId="04F3FD02" w14:textId="77777777" w:rsidR="000D1881" w:rsidRDefault="000D1881" w:rsidP="000D1881">
      <w:pPr>
        <w:pStyle w:val="Nadpis4"/>
        <w:rPr>
          <w:sz w:val="22"/>
        </w:rPr>
      </w:pPr>
      <w:r>
        <w:rPr>
          <w:sz w:val="22"/>
        </w:rPr>
        <w:t>V. DODATKY A ZMĚNY SMLOUVY:</w:t>
      </w:r>
    </w:p>
    <w:p w14:paraId="1F3DE9A7" w14:textId="77777777"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p>
    <w:p w14:paraId="253980CA" w14:textId="77777777" w:rsidR="000D1881" w:rsidRDefault="000D1881" w:rsidP="000D1881">
      <w:pPr>
        <w:pStyle w:val="Zkladntextodsazen"/>
        <w:rPr>
          <w:i w:val="0"/>
        </w:rPr>
      </w:pPr>
    </w:p>
    <w:p w14:paraId="52F8AA5D" w14:textId="12D1DED3" w:rsidR="0070640B" w:rsidRPr="0063423C" w:rsidRDefault="000D1881" w:rsidP="00187410">
      <w:pPr>
        <w:pStyle w:val="Zkladntextodsazen"/>
        <w:numPr>
          <w:ilvl w:val="0"/>
          <w:numId w:val="8"/>
        </w:numPr>
        <w:spacing w:after="480"/>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w:t>
      </w:r>
      <w:r w:rsidR="0063423C">
        <w:rPr>
          <w:i w:val="0"/>
        </w:rPr>
        <w:t>uvnímu režimu jako tato smlouva.</w:t>
      </w:r>
    </w:p>
    <w:p w14:paraId="28AC9B96" w14:textId="77777777" w:rsidR="000D1881" w:rsidRDefault="002C3D2C" w:rsidP="000D1881">
      <w:pPr>
        <w:pStyle w:val="Nadpis5"/>
        <w:rPr>
          <w:sz w:val="22"/>
        </w:rPr>
      </w:pPr>
      <w:r>
        <w:rPr>
          <w:sz w:val="22"/>
        </w:rPr>
        <w:t>VI</w:t>
      </w:r>
      <w:r w:rsidR="000D1881">
        <w:rPr>
          <w:sz w:val="22"/>
        </w:rPr>
        <w:t>. ZÁVĚREČNÁ USTANOVENÍ:</w:t>
      </w:r>
    </w:p>
    <w:p w14:paraId="00D98F41" w14:textId="77777777" w:rsidR="000D1881" w:rsidRDefault="000D1881" w:rsidP="000D1881">
      <w:pPr>
        <w:keepNext/>
        <w:rPr>
          <w:sz w:val="22"/>
        </w:rPr>
      </w:pPr>
      <w:r>
        <w:rPr>
          <w:sz w:val="22"/>
        </w:rPr>
        <w:t>----------------------------------------------</w:t>
      </w:r>
    </w:p>
    <w:p w14:paraId="3E0AFC3F" w14:textId="77777777" w:rsidR="000A09FC" w:rsidRDefault="000A09FC" w:rsidP="000A09FC">
      <w:pPr>
        <w:pStyle w:val="Textvbloku"/>
        <w:tabs>
          <w:tab w:val="num" w:pos="502"/>
        </w:tabs>
        <w:rPr>
          <w:sz w:val="22"/>
        </w:rPr>
      </w:pPr>
    </w:p>
    <w:p w14:paraId="2C9AE45C" w14:textId="682B8E92" w:rsidR="000A09FC" w:rsidRPr="00671EF0" w:rsidRDefault="000A09FC" w:rsidP="00671EF0">
      <w:pPr>
        <w:pStyle w:val="Textvbloku"/>
        <w:numPr>
          <w:ilvl w:val="0"/>
          <w:numId w:val="1"/>
        </w:numPr>
        <w:spacing w:after="120"/>
        <w:ind w:left="357" w:right="-91" w:hanging="357"/>
        <w:rPr>
          <w:sz w:val="22"/>
        </w:rPr>
      </w:pPr>
      <w:r w:rsidRPr="000A09FC">
        <w:rPr>
          <w:sz w:val="22"/>
        </w:rPr>
        <w:t>Tato Smlouva nabývá platnosti v den podpisu Smlouvy oběma Smluvními stranami a účinnosti jejím uveřejněním v registru smluv zřízeném zákonem č. 340/2015 Sb., o zvláštních podmínkách účinnosti některých smluv, uveřejňování těchto smluv a o registru smluv, ve znění pozdějších předpisů</w:t>
      </w:r>
      <w:r>
        <w:rPr>
          <w:sz w:val="22"/>
        </w:rPr>
        <w:t>.</w:t>
      </w:r>
    </w:p>
    <w:p w14:paraId="67B99A0D" w14:textId="62ED3DE9" w:rsidR="00596A75" w:rsidRPr="000A73AC" w:rsidRDefault="00596A75" w:rsidP="00187410">
      <w:pPr>
        <w:pStyle w:val="Textvbloku"/>
        <w:numPr>
          <w:ilvl w:val="0"/>
          <w:numId w:val="1"/>
        </w:numPr>
        <w:tabs>
          <w:tab w:val="clear" w:pos="360"/>
          <w:tab w:val="num" w:pos="284"/>
          <w:tab w:val="num" w:pos="502"/>
        </w:tabs>
        <w:spacing w:after="120"/>
        <w:ind w:left="284" w:right="-91" w:hanging="284"/>
        <w:rPr>
          <w:sz w:val="22"/>
        </w:rPr>
      </w:pPr>
      <w:r>
        <w:rPr>
          <w:sz w:val="22"/>
        </w:rPr>
        <w:t xml:space="preserve">Smluvní </w:t>
      </w:r>
      <w:r w:rsidRPr="002C08A3">
        <w:rPr>
          <w:sz w:val="22"/>
          <w:szCs w:val="22"/>
        </w:rPr>
        <w:t>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w:t>
      </w:r>
      <w:r>
        <w:rPr>
          <w:sz w:val="22"/>
          <w:szCs w:val="22"/>
        </w:rPr>
        <w:t xml:space="preserve"> smlouvou.</w:t>
      </w:r>
    </w:p>
    <w:p w14:paraId="0013CD7F" w14:textId="6786714C" w:rsidR="00596A75" w:rsidRPr="00671EF0" w:rsidRDefault="00596A75" w:rsidP="00187410">
      <w:pPr>
        <w:pStyle w:val="Textvbloku"/>
        <w:numPr>
          <w:ilvl w:val="0"/>
          <w:numId w:val="1"/>
        </w:numPr>
        <w:tabs>
          <w:tab w:val="clear" w:pos="360"/>
          <w:tab w:val="num" w:pos="284"/>
          <w:tab w:val="num" w:pos="502"/>
        </w:tabs>
        <w:spacing w:after="120"/>
        <w:ind w:left="284" w:right="-91"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61934B1C" w14:textId="77777777" w:rsidR="00671EF0" w:rsidRDefault="00671EF0" w:rsidP="00671EF0">
      <w:pPr>
        <w:pStyle w:val="Textvbloku"/>
        <w:tabs>
          <w:tab w:val="num" w:pos="502"/>
        </w:tabs>
        <w:spacing w:after="120"/>
        <w:ind w:right="-91"/>
        <w:rPr>
          <w:sz w:val="22"/>
          <w:szCs w:val="22"/>
        </w:rPr>
      </w:pPr>
    </w:p>
    <w:p w14:paraId="6AB55DAA" w14:textId="77777777" w:rsidR="00671EF0" w:rsidRDefault="00671EF0" w:rsidP="00671EF0">
      <w:pPr>
        <w:pStyle w:val="Textvbloku"/>
        <w:tabs>
          <w:tab w:val="num" w:pos="502"/>
        </w:tabs>
        <w:spacing w:after="120"/>
        <w:ind w:right="-91"/>
        <w:rPr>
          <w:sz w:val="22"/>
          <w:szCs w:val="22"/>
        </w:rPr>
      </w:pPr>
    </w:p>
    <w:p w14:paraId="4AD7438F" w14:textId="77777777" w:rsidR="00671EF0" w:rsidRPr="000A73AC" w:rsidRDefault="00671EF0" w:rsidP="00671EF0">
      <w:pPr>
        <w:pStyle w:val="Textvbloku"/>
        <w:tabs>
          <w:tab w:val="num" w:pos="502"/>
        </w:tabs>
        <w:spacing w:after="120"/>
        <w:ind w:right="-91"/>
        <w:rPr>
          <w:sz w:val="22"/>
        </w:rPr>
      </w:pPr>
    </w:p>
    <w:p w14:paraId="12BF21BC" w14:textId="77777777" w:rsidR="00596A75" w:rsidRPr="00832654" w:rsidRDefault="00596A75" w:rsidP="00187410">
      <w:pPr>
        <w:pStyle w:val="Textvbloku"/>
        <w:numPr>
          <w:ilvl w:val="0"/>
          <w:numId w:val="1"/>
        </w:numPr>
        <w:tabs>
          <w:tab w:val="clear" w:pos="360"/>
          <w:tab w:val="num" w:pos="284"/>
          <w:tab w:val="num" w:pos="502"/>
        </w:tabs>
        <w:ind w:left="284" w:hanging="284"/>
        <w:rPr>
          <w:sz w:val="22"/>
        </w:rPr>
      </w:pPr>
      <w:r>
        <w:rPr>
          <w:sz w:val="22"/>
        </w:rPr>
        <w:lastRenderedPageBreak/>
        <w:t xml:space="preserve">Smluvní </w:t>
      </w:r>
      <w:r w:rsidRPr="00DC6E6F">
        <w:rPr>
          <w:sz w:val="22"/>
          <w:szCs w:val="22"/>
        </w:rPr>
        <w:t>strany si nepřejí, aby nad rámec výslovných ustanovení této smlouvy byla jakákoliv práva a 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14:paraId="497DDD4C" w14:textId="77777777" w:rsidR="000E70F5" w:rsidRDefault="002C3D2C" w:rsidP="00187410">
      <w:pPr>
        <w:numPr>
          <w:ilvl w:val="0"/>
          <w:numId w:val="1"/>
        </w:numPr>
        <w:tabs>
          <w:tab w:val="clear" w:pos="360"/>
          <w:tab w:val="num" w:pos="284"/>
          <w:tab w:val="num" w:pos="426"/>
        </w:tabs>
        <w:spacing w:before="120"/>
        <w:ind w:left="284" w:hanging="284"/>
        <w:jc w:val="both"/>
        <w:rPr>
          <w:sz w:val="22"/>
          <w:szCs w:val="22"/>
        </w:rPr>
      </w:pPr>
      <w:r w:rsidRPr="00033A92">
        <w:rPr>
          <w:sz w:val="22"/>
          <w:szCs w:val="22"/>
        </w:rPr>
        <w:t>Nedílnou</w:t>
      </w:r>
      <w:r w:rsidR="00D107E7">
        <w:rPr>
          <w:sz w:val="22"/>
          <w:szCs w:val="22"/>
        </w:rPr>
        <w:t xml:space="preserve"> </w:t>
      </w:r>
      <w:r w:rsidR="000E70F5">
        <w:rPr>
          <w:sz w:val="22"/>
          <w:szCs w:val="22"/>
        </w:rPr>
        <w:t>součástí této smlouvy jsou následující přílohy:</w:t>
      </w:r>
    </w:p>
    <w:p w14:paraId="7C9F9659" w14:textId="4CDE8556" w:rsidR="002C3D2C" w:rsidRPr="00141817" w:rsidRDefault="000E70F5" w:rsidP="000E70F5">
      <w:pPr>
        <w:tabs>
          <w:tab w:val="num" w:pos="426"/>
        </w:tabs>
        <w:spacing w:before="120"/>
        <w:ind w:left="284"/>
        <w:jc w:val="both"/>
        <w:rPr>
          <w:sz w:val="22"/>
          <w:szCs w:val="22"/>
        </w:rPr>
      </w:pPr>
      <w:r w:rsidRPr="004D1124">
        <w:rPr>
          <w:sz w:val="22"/>
          <w:szCs w:val="22"/>
        </w:rPr>
        <w:t>P</w:t>
      </w:r>
      <w:r w:rsidR="00D107E7" w:rsidRPr="004D1124">
        <w:rPr>
          <w:sz w:val="22"/>
          <w:szCs w:val="22"/>
        </w:rPr>
        <w:t>ří</w:t>
      </w:r>
      <w:r w:rsidRPr="004D1124">
        <w:rPr>
          <w:sz w:val="22"/>
          <w:szCs w:val="22"/>
        </w:rPr>
        <w:t>loha</w:t>
      </w:r>
      <w:r w:rsidR="00D107E7" w:rsidRPr="004D1124">
        <w:rPr>
          <w:sz w:val="22"/>
          <w:szCs w:val="22"/>
        </w:rPr>
        <w:t xml:space="preserve"> č. 1 </w:t>
      </w:r>
      <w:r w:rsidR="00856184" w:rsidRPr="004D1124">
        <w:rPr>
          <w:sz w:val="22"/>
          <w:szCs w:val="22"/>
        </w:rPr>
        <w:t>O</w:t>
      </w:r>
      <w:r w:rsidR="003332EF">
        <w:rPr>
          <w:sz w:val="22"/>
          <w:szCs w:val="22"/>
        </w:rPr>
        <w:t>bchodní podmínky pro zakázku</w:t>
      </w:r>
      <w:r w:rsidR="002C3D2C" w:rsidRPr="004D1124">
        <w:rPr>
          <w:sz w:val="22"/>
          <w:szCs w:val="22"/>
        </w:rPr>
        <w:t xml:space="preserve"> „</w:t>
      </w:r>
      <w:r w:rsidR="00187410" w:rsidRPr="00187410">
        <w:rPr>
          <w:sz w:val="22"/>
          <w:szCs w:val="22"/>
          <w:u w:val="single"/>
        </w:rPr>
        <w:t>Posílení zdrojů ÚV Štítná ze zdroje Karolinka</w:t>
      </w:r>
      <w:r w:rsidR="002C3D2C" w:rsidRPr="00141817">
        <w:rPr>
          <w:sz w:val="22"/>
          <w:szCs w:val="22"/>
        </w:rPr>
        <w:t xml:space="preserve">" </w:t>
      </w:r>
      <w:r w:rsidR="002C3D2C" w:rsidRPr="00141817">
        <w:rPr>
          <w:rStyle w:val="Siln"/>
          <w:b w:val="0"/>
          <w:sz w:val="22"/>
          <w:szCs w:val="22"/>
        </w:rPr>
        <w:t>(</w:t>
      </w:r>
      <w:r w:rsidR="006A300F" w:rsidRPr="00141817">
        <w:rPr>
          <w:rStyle w:val="Siln"/>
          <w:b w:val="0"/>
          <w:sz w:val="22"/>
          <w:szCs w:val="22"/>
        </w:rPr>
        <w:t>v jiných ustanoveních smlouvy o dílo</w:t>
      </w:r>
      <w:r w:rsidR="002C3D2C" w:rsidRPr="00141817">
        <w:rPr>
          <w:sz w:val="22"/>
          <w:szCs w:val="22"/>
        </w:rPr>
        <w:t xml:space="preserve"> také </w:t>
      </w:r>
      <w:r w:rsidR="006A300F" w:rsidRPr="00141817">
        <w:rPr>
          <w:sz w:val="22"/>
          <w:szCs w:val="22"/>
        </w:rPr>
        <w:t>„</w:t>
      </w:r>
      <w:r w:rsidR="002C3D2C" w:rsidRPr="00141817">
        <w:rPr>
          <w:sz w:val="22"/>
          <w:szCs w:val="22"/>
        </w:rPr>
        <w:t>obchodní podmínky</w:t>
      </w:r>
      <w:r w:rsidR="006A300F" w:rsidRPr="00141817">
        <w:rPr>
          <w:sz w:val="22"/>
          <w:szCs w:val="22"/>
        </w:rPr>
        <w:t>“</w:t>
      </w:r>
      <w:r w:rsidR="00D107E7" w:rsidRPr="00141817">
        <w:rPr>
          <w:sz w:val="22"/>
          <w:szCs w:val="22"/>
        </w:rPr>
        <w:t xml:space="preserve">). </w:t>
      </w:r>
    </w:p>
    <w:p w14:paraId="1157D7FC" w14:textId="23689935" w:rsidR="00D107E7" w:rsidRPr="00141817" w:rsidRDefault="000E70F5" w:rsidP="00D107E7">
      <w:pPr>
        <w:pStyle w:val="Textvbloku"/>
        <w:ind w:left="284"/>
        <w:rPr>
          <w:sz w:val="22"/>
        </w:rPr>
      </w:pPr>
      <w:r w:rsidRPr="00141817">
        <w:rPr>
          <w:sz w:val="22"/>
        </w:rPr>
        <w:t>Příloha</w:t>
      </w:r>
      <w:r w:rsidR="00D107E7" w:rsidRPr="00141817">
        <w:rPr>
          <w:sz w:val="22"/>
        </w:rPr>
        <w:t xml:space="preserve"> č. 2 </w:t>
      </w:r>
      <w:r w:rsidRPr="00141817">
        <w:rPr>
          <w:sz w:val="22"/>
        </w:rPr>
        <w:t>N</w:t>
      </w:r>
      <w:r w:rsidR="00D107E7" w:rsidRPr="00141817">
        <w:rPr>
          <w:sz w:val="22"/>
        </w:rPr>
        <w:t>aceněný výkaz výměr (položkový rozpočet)</w:t>
      </w:r>
    </w:p>
    <w:p w14:paraId="72059791" w14:textId="3F47A801" w:rsidR="00D107E7" w:rsidRPr="001D308C" w:rsidRDefault="00D107E7" w:rsidP="0063423C">
      <w:pPr>
        <w:tabs>
          <w:tab w:val="num" w:pos="426"/>
        </w:tabs>
        <w:ind w:left="284" w:hanging="284"/>
        <w:jc w:val="both"/>
        <w:rPr>
          <w:i/>
          <w:sz w:val="22"/>
        </w:rPr>
      </w:pPr>
      <w:r w:rsidRPr="00141817">
        <w:rPr>
          <w:sz w:val="22"/>
        </w:rPr>
        <w:t xml:space="preserve">     Příloh</w:t>
      </w:r>
      <w:r w:rsidR="000E70F5" w:rsidRPr="00141817">
        <w:rPr>
          <w:sz w:val="22"/>
        </w:rPr>
        <w:t>a</w:t>
      </w:r>
      <w:r w:rsidRPr="00141817">
        <w:rPr>
          <w:sz w:val="22"/>
        </w:rPr>
        <w:t xml:space="preserve"> č.</w:t>
      </w:r>
      <w:r w:rsidR="000E70F5" w:rsidRPr="00141817">
        <w:rPr>
          <w:sz w:val="22"/>
        </w:rPr>
        <w:t xml:space="preserve"> </w:t>
      </w:r>
      <w:r w:rsidR="004D1124" w:rsidRPr="00141817">
        <w:rPr>
          <w:sz w:val="22"/>
        </w:rPr>
        <w:t>3</w:t>
      </w:r>
      <w:r w:rsidRPr="00141817">
        <w:rPr>
          <w:sz w:val="22"/>
        </w:rPr>
        <w:t xml:space="preserve"> </w:t>
      </w:r>
      <w:r w:rsidR="000E70F5" w:rsidRPr="00141817">
        <w:rPr>
          <w:sz w:val="22"/>
        </w:rPr>
        <w:t>H</w:t>
      </w:r>
      <w:r w:rsidRPr="00141817">
        <w:rPr>
          <w:sz w:val="22"/>
        </w:rPr>
        <w:t xml:space="preserve">armonogram postupu </w:t>
      </w:r>
      <w:r w:rsidRPr="001D308C">
        <w:rPr>
          <w:sz w:val="22"/>
        </w:rPr>
        <w:t>prací</w:t>
      </w:r>
      <w:r w:rsidR="0063423C" w:rsidRPr="001D308C">
        <w:rPr>
          <w:i/>
          <w:sz w:val="22"/>
        </w:rPr>
        <w:t xml:space="preserve"> </w:t>
      </w:r>
    </w:p>
    <w:p w14:paraId="5B947848" w14:textId="77777777" w:rsidR="00C037EB" w:rsidRDefault="00D107E7" w:rsidP="000A73AC">
      <w:pPr>
        <w:tabs>
          <w:tab w:val="num" w:pos="426"/>
        </w:tabs>
        <w:spacing w:before="120"/>
        <w:jc w:val="both"/>
        <w:rPr>
          <w:sz w:val="22"/>
          <w:szCs w:val="22"/>
        </w:rPr>
      </w:pPr>
      <w:r w:rsidRPr="001D308C">
        <w:rPr>
          <w:sz w:val="22"/>
          <w:szCs w:val="22"/>
        </w:rPr>
        <w:t xml:space="preserve">    </w:t>
      </w:r>
      <w:r w:rsidR="00C037EB" w:rsidRPr="001D308C">
        <w:rPr>
          <w:sz w:val="22"/>
          <w:szCs w:val="22"/>
        </w:rPr>
        <w:t xml:space="preserve"> </w:t>
      </w:r>
      <w:r w:rsidRPr="001D308C">
        <w:rPr>
          <w:sz w:val="22"/>
          <w:szCs w:val="22"/>
        </w:rPr>
        <w:t xml:space="preserve"> Obsah dokumentů uvedených výše bude vykládán s pořadím priority dané v tomto odstavci s tím, že</w:t>
      </w:r>
      <w:r>
        <w:rPr>
          <w:sz w:val="22"/>
          <w:szCs w:val="22"/>
        </w:rPr>
        <w:t xml:space="preserve">    </w:t>
      </w:r>
      <w:r w:rsidR="00C037EB">
        <w:rPr>
          <w:sz w:val="22"/>
          <w:szCs w:val="22"/>
        </w:rPr>
        <w:t xml:space="preserve">  </w:t>
      </w:r>
    </w:p>
    <w:p w14:paraId="3763E3A3" w14:textId="3B050D26" w:rsidR="000D1881" w:rsidRPr="00671EF0" w:rsidRDefault="00C037EB" w:rsidP="00671EF0">
      <w:pPr>
        <w:tabs>
          <w:tab w:val="num" w:pos="426"/>
        </w:tabs>
        <w:spacing w:after="120"/>
        <w:jc w:val="both"/>
        <w:rPr>
          <w:sz w:val="22"/>
          <w:szCs w:val="22"/>
        </w:rPr>
      </w:pPr>
      <w:r>
        <w:rPr>
          <w:sz w:val="22"/>
          <w:szCs w:val="22"/>
        </w:rPr>
        <w:t xml:space="preserve">      </w:t>
      </w:r>
      <w:r w:rsidR="00D107E7">
        <w:rPr>
          <w:sz w:val="22"/>
          <w:szCs w:val="22"/>
        </w:rPr>
        <w:t>listina smlouvy o dílo má prioritu před přílohami.</w:t>
      </w:r>
    </w:p>
    <w:p w14:paraId="19B63A65" w14:textId="428474FD" w:rsidR="00FD0D96" w:rsidRDefault="000D1881" w:rsidP="00187410">
      <w:pPr>
        <w:pStyle w:val="Textvbloku"/>
        <w:numPr>
          <w:ilvl w:val="0"/>
          <w:numId w:val="1"/>
        </w:numPr>
        <w:tabs>
          <w:tab w:val="clear" w:pos="360"/>
          <w:tab w:val="num" w:pos="284"/>
        </w:tabs>
        <w:spacing w:after="120"/>
        <w:ind w:left="284" w:right="-91" w:hanging="284"/>
        <w:rPr>
          <w:sz w:val="22"/>
        </w:rPr>
      </w:pPr>
      <w:r>
        <w:rPr>
          <w:sz w:val="22"/>
        </w:rPr>
        <w:t>Objednatel i zhotovitel potvrzují správnost svých údajů, které jsou uvedeny v čl. I. této smlouvy. V případě, že dojde v průběhu smluvního vztahu ke změnám</w:t>
      </w:r>
      <w:r w:rsidR="00856184">
        <w:rPr>
          <w:sz w:val="22"/>
        </w:rPr>
        <w:t xml:space="preserve"> </w:t>
      </w:r>
      <w:r>
        <w:rPr>
          <w:sz w:val="22"/>
        </w:rPr>
        <w:t xml:space="preserve">uvedených údajů, zavazují se </w:t>
      </w:r>
      <w:r w:rsidR="00856184">
        <w:rPr>
          <w:sz w:val="22"/>
        </w:rPr>
        <w:t xml:space="preserve">smluvní strany </w:t>
      </w:r>
      <w:r>
        <w:rPr>
          <w:sz w:val="22"/>
        </w:rPr>
        <w:t xml:space="preserve">bez zbytečného odkladu provést jejich aktualizaci </w:t>
      </w:r>
      <w:r w:rsidR="00033A92">
        <w:rPr>
          <w:sz w:val="22"/>
        </w:rPr>
        <w:t xml:space="preserve">dodatkem k </w:t>
      </w:r>
      <w:r>
        <w:rPr>
          <w:sz w:val="22"/>
        </w:rPr>
        <w:t>této smlouv</w:t>
      </w:r>
      <w:r w:rsidR="00033A92">
        <w:rPr>
          <w:sz w:val="22"/>
        </w:rPr>
        <w:t>ě</w:t>
      </w:r>
      <w:r>
        <w:rPr>
          <w:sz w:val="22"/>
        </w:rPr>
        <w:t>.</w:t>
      </w:r>
    </w:p>
    <w:p w14:paraId="7DBD6D2D" w14:textId="77777777" w:rsidR="00EE6660" w:rsidRPr="00587E3F" w:rsidRDefault="00EE6660" w:rsidP="00671EF0">
      <w:pPr>
        <w:pStyle w:val="Textvbloku"/>
        <w:numPr>
          <w:ilvl w:val="0"/>
          <w:numId w:val="1"/>
        </w:numPr>
        <w:tabs>
          <w:tab w:val="clear" w:pos="360"/>
        </w:tabs>
        <w:ind w:left="284" w:hanging="284"/>
        <w:rPr>
          <w:color w:val="000000"/>
          <w:w w:val="0"/>
          <w:sz w:val="22"/>
        </w:rPr>
      </w:pPr>
      <w:r w:rsidRPr="00587E3F">
        <w:rPr>
          <w:color w:val="000000"/>
          <w:w w:val="0"/>
          <w:sz w:val="22"/>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14:paraId="67124185" w14:textId="426873FE" w:rsidR="00EE6660" w:rsidRPr="00587E3F" w:rsidRDefault="00EE6660" w:rsidP="00671EF0">
      <w:pPr>
        <w:pStyle w:val="Textvbloku"/>
        <w:ind w:left="284"/>
        <w:rPr>
          <w:color w:val="000000"/>
          <w:w w:val="0"/>
          <w:sz w:val="22"/>
        </w:rPr>
      </w:pPr>
      <w:r w:rsidRPr="00587E3F">
        <w:rPr>
          <w:color w:val="000000"/>
          <w:w w:val="0"/>
          <w:sz w:val="22"/>
        </w:rPr>
        <w:t>Smlouvu a veškeré její dodatky ve lhůtě stanovené citovaným zákonem zašle k uveřejnění objednatel.</w:t>
      </w:r>
    </w:p>
    <w:p w14:paraId="3C36A799" w14:textId="77777777" w:rsidR="00EE6660" w:rsidRPr="00A211A6" w:rsidRDefault="00EE6660" w:rsidP="00EE6660">
      <w:pPr>
        <w:pStyle w:val="Textvbloku"/>
        <w:ind w:left="360"/>
        <w:rPr>
          <w:sz w:val="22"/>
        </w:rPr>
      </w:pPr>
    </w:p>
    <w:p w14:paraId="7EEB0563" w14:textId="77777777" w:rsidR="000D1881" w:rsidRDefault="000D1881" w:rsidP="00187410">
      <w:pPr>
        <w:pStyle w:val="Textvbloku"/>
        <w:numPr>
          <w:ilvl w:val="0"/>
          <w:numId w:val="1"/>
        </w:numPr>
        <w:tabs>
          <w:tab w:val="clear" w:pos="360"/>
        </w:tabs>
        <w:ind w:left="284" w:hanging="284"/>
        <w:rPr>
          <w:sz w:val="22"/>
        </w:rPr>
      </w:pPr>
      <w:r>
        <w:rPr>
          <w:sz w:val="22"/>
        </w:rPr>
        <w:t xml:space="preserve">Smlouva se vyhotovuje ve 4 rovnocenných vyhotoveních. Zhotovitel obdrží jedno vyhotovení, </w:t>
      </w:r>
    </w:p>
    <w:p w14:paraId="193A98DC" w14:textId="27496422" w:rsidR="00FD0D96" w:rsidRDefault="000D1881" w:rsidP="000D1881">
      <w:pPr>
        <w:pStyle w:val="Textvbloku"/>
        <w:rPr>
          <w:sz w:val="22"/>
        </w:rPr>
      </w:pPr>
      <w:r>
        <w:rPr>
          <w:sz w:val="22"/>
        </w:rPr>
        <w:t xml:space="preserve">     ob</w:t>
      </w:r>
      <w:r w:rsidR="00397CA8">
        <w:rPr>
          <w:sz w:val="22"/>
        </w:rPr>
        <w:t>jednatel obdrží tři vyhotovení.</w:t>
      </w:r>
    </w:p>
    <w:p w14:paraId="45933628" w14:textId="3B917326" w:rsidR="000A09FC" w:rsidRDefault="000A09FC" w:rsidP="000D1881">
      <w:pPr>
        <w:pStyle w:val="Textvbloku"/>
        <w:rPr>
          <w:sz w:val="22"/>
        </w:rPr>
      </w:pPr>
    </w:p>
    <w:p w14:paraId="55FB51BE" w14:textId="39F93390" w:rsidR="000A09FC" w:rsidRDefault="000A09FC" w:rsidP="00587E3F">
      <w:pPr>
        <w:pStyle w:val="Textvbloku"/>
        <w:numPr>
          <w:ilvl w:val="0"/>
          <w:numId w:val="1"/>
        </w:numPr>
        <w:tabs>
          <w:tab w:val="clear" w:pos="360"/>
        </w:tabs>
        <w:ind w:left="284" w:hanging="284"/>
        <w:rPr>
          <w:sz w:val="22"/>
        </w:rPr>
      </w:pPr>
      <w:r w:rsidRPr="000A09FC">
        <w:rPr>
          <w:sz w:val="22"/>
        </w:rPr>
        <w:t>Smluvní strany této Smlouvy po jejím přečtení potvrzují, že její obsah, závazky, prohlášení, práva a povinnosti odpovídají jejich pravé, vážné a svobodné vůli a že tato Smlouva byla uzavřena nikoli v tísni ani za nápadně nevýhodných podmínek. Na důkaz toho připojují své podpisy.</w:t>
      </w:r>
    </w:p>
    <w:p w14:paraId="7806E6FE" w14:textId="77777777" w:rsidR="00FD0D96" w:rsidRDefault="00FD0D96" w:rsidP="000D1881">
      <w:pPr>
        <w:pStyle w:val="Textvbloku"/>
        <w:rPr>
          <w:sz w:val="22"/>
        </w:rPr>
      </w:pPr>
    </w:p>
    <w:p w14:paraId="28945912" w14:textId="77777777" w:rsidR="00B24D56" w:rsidRDefault="00B24D56" w:rsidP="000D1881">
      <w:pPr>
        <w:pStyle w:val="Textvbloku"/>
        <w:rPr>
          <w:sz w:val="22"/>
        </w:rPr>
      </w:pPr>
    </w:p>
    <w:p w14:paraId="7D6D40DC" w14:textId="723B04D8" w:rsidR="000D1881" w:rsidRDefault="000D1881" w:rsidP="00671EF0">
      <w:pPr>
        <w:pStyle w:val="Textvbloku"/>
        <w:tabs>
          <w:tab w:val="left" w:pos="5103"/>
        </w:tabs>
        <w:rPr>
          <w:sz w:val="22"/>
        </w:rPr>
      </w:pPr>
      <w:r>
        <w:rPr>
          <w:sz w:val="22"/>
        </w:rPr>
        <w:t>V</w:t>
      </w:r>
      <w:r w:rsidR="00D51EA4">
        <w:rPr>
          <w:sz w:val="22"/>
        </w:rPr>
        <w:t>e</w:t>
      </w:r>
      <w:r w:rsidR="00D71F8B">
        <w:rPr>
          <w:sz w:val="22"/>
        </w:rPr>
        <w:t> </w:t>
      </w:r>
      <w:r w:rsidR="00F035B0">
        <w:rPr>
          <w:sz w:val="22"/>
        </w:rPr>
        <w:t>Zlíně</w:t>
      </w:r>
      <w:r w:rsidR="00D71F8B">
        <w:rPr>
          <w:sz w:val="22"/>
        </w:rPr>
        <w:t xml:space="preserve"> </w:t>
      </w:r>
      <w:r>
        <w:rPr>
          <w:sz w:val="22"/>
        </w:rPr>
        <w:t xml:space="preserve">dne </w:t>
      </w:r>
      <w:r w:rsidR="004770EA">
        <w:rPr>
          <w:sz w:val="22"/>
        </w:rPr>
        <w:t>31. 7. 2018</w:t>
      </w:r>
      <w:r w:rsidR="00671EF0">
        <w:rPr>
          <w:sz w:val="22"/>
        </w:rPr>
        <w:tab/>
      </w:r>
      <w:r>
        <w:rPr>
          <w:sz w:val="22"/>
        </w:rPr>
        <w:t>V</w:t>
      </w:r>
      <w:r w:rsidR="00671EF0">
        <w:rPr>
          <w:sz w:val="22"/>
        </w:rPr>
        <w:t xml:space="preserve">e Veselí nad Moravou </w:t>
      </w:r>
      <w:r>
        <w:rPr>
          <w:sz w:val="22"/>
        </w:rPr>
        <w:t>dne</w:t>
      </w:r>
      <w:r w:rsidR="00A36E1A">
        <w:rPr>
          <w:sz w:val="22"/>
        </w:rPr>
        <w:t xml:space="preserve"> </w:t>
      </w:r>
      <w:bookmarkStart w:id="3" w:name="_GoBack"/>
      <w:bookmarkEnd w:id="3"/>
      <w:r w:rsidR="004770EA">
        <w:rPr>
          <w:sz w:val="22"/>
        </w:rPr>
        <w:t>24. 7. 2018</w:t>
      </w:r>
    </w:p>
    <w:p w14:paraId="4716902E" w14:textId="77777777" w:rsidR="00A3645D" w:rsidRDefault="00A3645D" w:rsidP="000D1881">
      <w:pPr>
        <w:pStyle w:val="Textvbloku"/>
        <w:tabs>
          <w:tab w:val="left" w:pos="5670"/>
        </w:tabs>
        <w:rPr>
          <w:sz w:val="22"/>
        </w:rPr>
      </w:pPr>
    </w:p>
    <w:p w14:paraId="2DE7349E" w14:textId="24C57B43" w:rsidR="000D1881" w:rsidRDefault="00C037EB" w:rsidP="00671EF0">
      <w:pPr>
        <w:pStyle w:val="Textvbloku"/>
        <w:tabs>
          <w:tab w:val="left" w:pos="5103"/>
        </w:tabs>
        <w:rPr>
          <w:sz w:val="22"/>
        </w:rPr>
      </w:pPr>
      <w:r>
        <w:rPr>
          <w:sz w:val="22"/>
        </w:rPr>
        <w:t xml:space="preserve">Za </w:t>
      </w:r>
      <w:proofErr w:type="gramStart"/>
      <w:r>
        <w:rPr>
          <w:sz w:val="22"/>
        </w:rPr>
        <w:t xml:space="preserve">objednatele:   </w:t>
      </w:r>
      <w:proofErr w:type="gramEnd"/>
      <w:r>
        <w:rPr>
          <w:sz w:val="22"/>
        </w:rPr>
        <w:t xml:space="preserve">                                                   </w:t>
      </w:r>
      <w:r w:rsidR="004E1C69">
        <w:rPr>
          <w:sz w:val="22"/>
        </w:rPr>
        <w:t xml:space="preserve">   </w:t>
      </w:r>
      <w:r>
        <w:rPr>
          <w:sz w:val="22"/>
        </w:rPr>
        <w:t xml:space="preserve">  </w:t>
      </w:r>
      <w:r w:rsidR="00E34AD4">
        <w:rPr>
          <w:sz w:val="22"/>
        </w:rPr>
        <w:tab/>
      </w:r>
      <w:r w:rsidR="000D1881">
        <w:rPr>
          <w:sz w:val="22"/>
        </w:rPr>
        <w:t>Za zhotovitele:</w:t>
      </w:r>
    </w:p>
    <w:p w14:paraId="19DA4E18" w14:textId="77777777" w:rsidR="000D1881" w:rsidRDefault="000D1881" w:rsidP="000D1881">
      <w:pPr>
        <w:pStyle w:val="Textvbloku"/>
        <w:tabs>
          <w:tab w:val="left" w:pos="5670"/>
        </w:tabs>
        <w:rPr>
          <w:b/>
          <w:bCs/>
          <w:sz w:val="22"/>
        </w:rPr>
      </w:pPr>
    </w:p>
    <w:p w14:paraId="66F2A723" w14:textId="2AF7AC2D" w:rsidR="00D63E98" w:rsidRPr="00397CA8" w:rsidRDefault="00F035B0" w:rsidP="00671EF0">
      <w:pPr>
        <w:pStyle w:val="Textvbloku"/>
        <w:tabs>
          <w:tab w:val="left" w:pos="5103"/>
        </w:tabs>
        <w:rPr>
          <w:b/>
          <w:sz w:val="22"/>
        </w:rPr>
      </w:pPr>
      <w:r w:rsidRPr="00F035B0">
        <w:rPr>
          <w:b/>
          <w:sz w:val="22"/>
        </w:rPr>
        <w:t>Vodovody a kanalizace Zlín a.s.</w:t>
      </w:r>
      <w:r w:rsidR="00671EF0">
        <w:rPr>
          <w:b/>
          <w:sz w:val="22"/>
        </w:rPr>
        <w:tab/>
      </w:r>
      <w:r w:rsidR="00E01AA5" w:rsidRPr="00FD0D96">
        <w:rPr>
          <w:b/>
          <w:sz w:val="22"/>
        </w:rPr>
        <w:fldChar w:fldCharType="begin">
          <w:ffData>
            <w:name w:val=""/>
            <w:enabled/>
            <w:calcOnExit w:val="0"/>
            <w:textInput/>
          </w:ffData>
        </w:fldChar>
      </w:r>
      <w:r w:rsidR="00226EF4" w:rsidRPr="00FD0D96">
        <w:rPr>
          <w:b/>
          <w:sz w:val="22"/>
        </w:rPr>
        <w:instrText xml:space="preserve"> FORMTEXT </w:instrText>
      </w:r>
      <w:r w:rsidR="00E01AA5" w:rsidRPr="00FD0D96">
        <w:rPr>
          <w:b/>
          <w:sz w:val="22"/>
        </w:rPr>
      </w:r>
      <w:r w:rsidR="00E01AA5" w:rsidRPr="00FD0D96">
        <w:rPr>
          <w:b/>
          <w:sz w:val="22"/>
        </w:rPr>
        <w:fldChar w:fldCharType="separate"/>
      </w:r>
      <w:r w:rsidR="00A76F87">
        <w:rPr>
          <w:b/>
          <w:noProof/>
          <w:sz w:val="22"/>
        </w:rPr>
        <w:t>Vodohospodářské stavby Javorník-CZ</w:t>
      </w:r>
      <w:r w:rsidR="00E01AA5" w:rsidRPr="00FD0D96">
        <w:rPr>
          <w:b/>
          <w:sz w:val="22"/>
        </w:rPr>
        <w:fldChar w:fldCharType="end"/>
      </w:r>
    </w:p>
    <w:p w14:paraId="32C32ADB" w14:textId="77777777" w:rsidR="001C6A60" w:rsidRDefault="001C6A60" w:rsidP="000D1881">
      <w:pPr>
        <w:pStyle w:val="Textvbloku"/>
        <w:rPr>
          <w:sz w:val="22"/>
        </w:rPr>
      </w:pPr>
    </w:p>
    <w:p w14:paraId="044FD5CD" w14:textId="77777777" w:rsidR="001C6A60" w:rsidRDefault="001C6A60" w:rsidP="000D1881">
      <w:pPr>
        <w:pStyle w:val="Textvbloku"/>
        <w:rPr>
          <w:sz w:val="22"/>
        </w:rPr>
      </w:pPr>
    </w:p>
    <w:p w14:paraId="10645DE0" w14:textId="77777777" w:rsidR="00397CA8" w:rsidRDefault="00397CA8" w:rsidP="000D1881">
      <w:pPr>
        <w:pStyle w:val="Textvbloku"/>
        <w:rPr>
          <w:sz w:val="22"/>
        </w:rPr>
      </w:pPr>
    </w:p>
    <w:p w14:paraId="7572151E" w14:textId="1DC12B34" w:rsidR="000D1881" w:rsidRDefault="00671EF0" w:rsidP="000D1881">
      <w:pPr>
        <w:pStyle w:val="Textvbloku"/>
        <w:rPr>
          <w:sz w:val="22"/>
        </w:rPr>
      </w:pPr>
      <w:r>
        <w:rPr>
          <w:sz w:val="22"/>
        </w:rPr>
        <w:t xml:space="preserve">          </w:t>
      </w:r>
      <w:r w:rsidR="00C037EB">
        <w:rPr>
          <w:sz w:val="22"/>
        </w:rPr>
        <w:t>_______________________</w:t>
      </w:r>
      <w:r w:rsidR="00C037EB">
        <w:rPr>
          <w:sz w:val="22"/>
        </w:rPr>
        <w:tab/>
      </w:r>
      <w:r w:rsidR="00C037EB">
        <w:rPr>
          <w:sz w:val="22"/>
        </w:rPr>
        <w:tab/>
      </w:r>
      <w:r w:rsidR="00C037EB">
        <w:rPr>
          <w:sz w:val="22"/>
        </w:rPr>
        <w:tab/>
      </w:r>
      <w:r w:rsidR="000D1881">
        <w:rPr>
          <w:sz w:val="22"/>
        </w:rPr>
        <w:tab/>
        <w:t>_______________________</w:t>
      </w:r>
      <w:r w:rsidR="000D1881">
        <w:rPr>
          <w:sz w:val="22"/>
        </w:rPr>
        <w:tab/>
        <w:t xml:space="preserve">  </w:t>
      </w:r>
    </w:p>
    <w:p w14:paraId="34A10953" w14:textId="0DC96579" w:rsidR="00130921" w:rsidRDefault="00F035B0" w:rsidP="00671EF0">
      <w:pPr>
        <w:pStyle w:val="Textvbloku"/>
        <w:tabs>
          <w:tab w:val="left" w:pos="5103"/>
        </w:tabs>
        <w:rPr>
          <w:sz w:val="22"/>
        </w:rPr>
      </w:pPr>
      <w:r w:rsidRPr="00F035B0">
        <w:rPr>
          <w:sz w:val="22"/>
        </w:rPr>
        <w:t>Ing. Svatopluk Březík, předseda představenstva</w:t>
      </w:r>
      <w:r w:rsidR="00E34AD4">
        <w:rPr>
          <w:sz w:val="22"/>
        </w:rPr>
        <w:tab/>
      </w:r>
      <w:r w:rsidR="00D107E7">
        <w:rPr>
          <w:sz w:val="22"/>
        </w:rPr>
        <w:fldChar w:fldCharType="begin">
          <w:ffData>
            <w:name w:val=""/>
            <w:enabled/>
            <w:calcOnExit w:val="0"/>
            <w:textInput/>
          </w:ffData>
        </w:fldChar>
      </w:r>
      <w:r w:rsidR="00D107E7">
        <w:rPr>
          <w:sz w:val="22"/>
        </w:rPr>
        <w:instrText xml:space="preserve"> FORMTEXT </w:instrText>
      </w:r>
      <w:r w:rsidR="00D107E7">
        <w:rPr>
          <w:sz w:val="22"/>
        </w:rPr>
      </w:r>
      <w:r w:rsidR="00D107E7">
        <w:rPr>
          <w:sz w:val="22"/>
        </w:rPr>
        <w:fldChar w:fldCharType="separate"/>
      </w:r>
      <w:r w:rsidR="00A76F87">
        <w:rPr>
          <w:noProof/>
          <w:sz w:val="22"/>
        </w:rPr>
        <w:t>IngJan Čech, Ing.Josef Tománek, jednatelé</w:t>
      </w:r>
      <w:r w:rsidR="00D107E7">
        <w:rPr>
          <w:sz w:val="22"/>
        </w:rPr>
        <w:fldChar w:fldCharType="end"/>
      </w:r>
    </w:p>
    <w:p w14:paraId="2F31B2C1" w14:textId="77777777" w:rsidR="00F035B0" w:rsidRDefault="00F035B0" w:rsidP="00D107E7">
      <w:pPr>
        <w:pStyle w:val="Textvbloku"/>
        <w:tabs>
          <w:tab w:val="left" w:pos="5670"/>
        </w:tabs>
        <w:rPr>
          <w:bCs/>
          <w:sz w:val="22"/>
        </w:rPr>
      </w:pPr>
    </w:p>
    <w:p w14:paraId="24D0C456" w14:textId="7808D611" w:rsidR="00F035B0" w:rsidRDefault="00F035B0" w:rsidP="00F035B0">
      <w:pPr>
        <w:pStyle w:val="Textvbloku"/>
        <w:tabs>
          <w:tab w:val="left" w:pos="5670"/>
        </w:tabs>
        <w:rPr>
          <w:sz w:val="22"/>
        </w:rPr>
      </w:pPr>
    </w:p>
    <w:p w14:paraId="00488DBF" w14:textId="77777777" w:rsidR="00F035B0" w:rsidRPr="00A36E1A" w:rsidRDefault="00F035B0" w:rsidP="00D107E7">
      <w:pPr>
        <w:pStyle w:val="Textvbloku"/>
        <w:tabs>
          <w:tab w:val="left" w:pos="5670"/>
        </w:tabs>
        <w:rPr>
          <w:bCs/>
          <w:sz w:val="22"/>
        </w:rPr>
      </w:pPr>
    </w:p>
    <w:sectPr w:rsidR="00F035B0" w:rsidRPr="00A36E1A" w:rsidSect="00A27D1C">
      <w:headerReference w:type="default" r:id="rId8"/>
      <w:footerReference w:type="default" r:id="rId9"/>
      <w:pgSz w:w="12240" w:h="15840"/>
      <w:pgMar w:top="993" w:right="1417" w:bottom="1417" w:left="1418"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AA64" w14:textId="77777777" w:rsidR="00544AD4" w:rsidRDefault="00544AD4">
      <w:r>
        <w:separator/>
      </w:r>
    </w:p>
  </w:endnote>
  <w:endnote w:type="continuationSeparator" w:id="0">
    <w:p w14:paraId="3FF4BDAD" w14:textId="77777777" w:rsidR="00544AD4" w:rsidRDefault="0054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7618" w14:textId="3678978F" w:rsidR="00C427BE" w:rsidRDefault="00C427BE">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sidR="00671EF0">
      <w:rPr>
        <w:rStyle w:val="slostrnky"/>
        <w:noProof/>
      </w:rPr>
      <w:t>8</w:t>
    </w:r>
    <w:r>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05AA9" w14:textId="77777777" w:rsidR="00544AD4" w:rsidRDefault="00544AD4">
      <w:r>
        <w:separator/>
      </w:r>
    </w:p>
  </w:footnote>
  <w:footnote w:type="continuationSeparator" w:id="0">
    <w:p w14:paraId="5882D4BE" w14:textId="77777777" w:rsidR="00544AD4" w:rsidRDefault="0054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EDAD" w14:textId="372272DD" w:rsidR="00C427BE" w:rsidRDefault="00C427BE" w:rsidP="00751AD3">
    <w:pPr>
      <w:pStyle w:val="Zhlav"/>
      <w:tabs>
        <w:tab w:val="clear" w:pos="9072"/>
      </w:tabs>
      <w:jc w:val="center"/>
    </w:pPr>
    <w:r>
      <w:rPr>
        <w:noProof/>
      </w:rPr>
      <w:drawing>
        <wp:inline distT="0" distB="0" distL="0" distR="0" wp14:anchorId="1771C0EC" wp14:editId="39F06F35">
          <wp:extent cx="1322705" cy="13227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inline>
      </w:drawing>
    </w:r>
  </w:p>
  <w:p w14:paraId="58C1FC61" w14:textId="77777777" w:rsidR="00133409" w:rsidRDefault="00133409" w:rsidP="00751AD3">
    <w:pPr>
      <w:pStyle w:val="Zhlav"/>
      <w:tabs>
        <w:tab w:val="clear" w:pos="9072"/>
      </w:tabs>
      <w:jc w:val="center"/>
    </w:pPr>
  </w:p>
  <w:p w14:paraId="24FC0914" w14:textId="77777777" w:rsidR="00133409" w:rsidRDefault="00133409" w:rsidP="00751AD3">
    <w:pPr>
      <w:pStyle w:val="Zhlav"/>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81D"/>
    <w:multiLevelType w:val="hybridMultilevel"/>
    <w:tmpl w:val="8D54342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2" w15:restartNumberingAfterBreak="0">
    <w:nsid w:val="1F3A2362"/>
    <w:multiLevelType w:val="hybridMultilevel"/>
    <w:tmpl w:val="9C168354"/>
    <w:lvl w:ilvl="0" w:tplc="B0902F40">
      <w:start w:val="1"/>
      <w:numFmt w:val="decimal"/>
      <w:lvlText w:val="%1."/>
      <w:lvlJc w:val="left"/>
      <w:pPr>
        <w:tabs>
          <w:tab w:val="num" w:pos="1080"/>
        </w:tabs>
        <w:ind w:left="1080" w:hanging="360"/>
      </w:pPr>
      <w:rPr>
        <w:rFonts w:ascii="Times New Roman" w:hAnsi="Times New Roman" w:hint="default"/>
        <w:b w:val="0"/>
        <w:i w:val="0"/>
        <w:sz w:val="22"/>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81A0DBC"/>
    <w:multiLevelType w:val="hybridMultilevel"/>
    <w:tmpl w:val="248C558A"/>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6" w15:restartNumberingAfterBreak="0">
    <w:nsid w:val="51753281"/>
    <w:multiLevelType w:val="hybridMultilevel"/>
    <w:tmpl w:val="91A0208C"/>
    <w:lvl w:ilvl="0" w:tplc="904A104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B36703"/>
    <w:multiLevelType w:val="hybridMultilevel"/>
    <w:tmpl w:val="346A4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 w:numId="8">
    <w:abstractNumId w:val="7"/>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NotTrackFormattin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1"/>
    <w:rsid w:val="00004BFC"/>
    <w:rsid w:val="00015140"/>
    <w:rsid w:val="00020301"/>
    <w:rsid w:val="00024EE3"/>
    <w:rsid w:val="0003013B"/>
    <w:rsid w:val="00033A92"/>
    <w:rsid w:val="00041C8A"/>
    <w:rsid w:val="000431AF"/>
    <w:rsid w:val="00052504"/>
    <w:rsid w:val="000615EB"/>
    <w:rsid w:val="000650F3"/>
    <w:rsid w:val="000768CE"/>
    <w:rsid w:val="000A09FC"/>
    <w:rsid w:val="000A2FC9"/>
    <w:rsid w:val="000A6FD1"/>
    <w:rsid w:val="000A73AC"/>
    <w:rsid w:val="000B02D5"/>
    <w:rsid w:val="000B350D"/>
    <w:rsid w:val="000B373F"/>
    <w:rsid w:val="000D1881"/>
    <w:rsid w:val="000D5ED9"/>
    <w:rsid w:val="000E70F5"/>
    <w:rsid w:val="000E7EAC"/>
    <w:rsid w:val="000F2DBD"/>
    <w:rsid w:val="000F6334"/>
    <w:rsid w:val="000F7A9B"/>
    <w:rsid w:val="001015B8"/>
    <w:rsid w:val="00113B43"/>
    <w:rsid w:val="00115CFF"/>
    <w:rsid w:val="00117B2A"/>
    <w:rsid w:val="001216B8"/>
    <w:rsid w:val="001307B9"/>
    <w:rsid w:val="00130921"/>
    <w:rsid w:val="00131C88"/>
    <w:rsid w:val="00133409"/>
    <w:rsid w:val="001379C3"/>
    <w:rsid w:val="00141817"/>
    <w:rsid w:val="001651D8"/>
    <w:rsid w:val="0016588D"/>
    <w:rsid w:val="001738CA"/>
    <w:rsid w:val="001817C5"/>
    <w:rsid w:val="00182DF4"/>
    <w:rsid w:val="001831EA"/>
    <w:rsid w:val="00186B8E"/>
    <w:rsid w:val="00187410"/>
    <w:rsid w:val="00192A20"/>
    <w:rsid w:val="0019531E"/>
    <w:rsid w:val="0019551E"/>
    <w:rsid w:val="001A6DBD"/>
    <w:rsid w:val="001B3EDB"/>
    <w:rsid w:val="001B5EC4"/>
    <w:rsid w:val="001C255D"/>
    <w:rsid w:val="001C6A60"/>
    <w:rsid w:val="001D308C"/>
    <w:rsid w:val="001D368A"/>
    <w:rsid w:val="001E51C0"/>
    <w:rsid w:val="001E7D9E"/>
    <w:rsid w:val="001F253B"/>
    <w:rsid w:val="00205541"/>
    <w:rsid w:val="00210C69"/>
    <w:rsid w:val="002134CF"/>
    <w:rsid w:val="00217324"/>
    <w:rsid w:val="00217EFD"/>
    <w:rsid w:val="00220DF0"/>
    <w:rsid w:val="002225E5"/>
    <w:rsid w:val="00224A7D"/>
    <w:rsid w:val="00226EF4"/>
    <w:rsid w:val="00236F45"/>
    <w:rsid w:val="00240C15"/>
    <w:rsid w:val="00241179"/>
    <w:rsid w:val="00255A8F"/>
    <w:rsid w:val="00262C1A"/>
    <w:rsid w:val="00264EC5"/>
    <w:rsid w:val="00273D1B"/>
    <w:rsid w:val="00274BB7"/>
    <w:rsid w:val="002822C5"/>
    <w:rsid w:val="002952D4"/>
    <w:rsid w:val="0029580E"/>
    <w:rsid w:val="002A7057"/>
    <w:rsid w:val="002A7D8F"/>
    <w:rsid w:val="002B797B"/>
    <w:rsid w:val="002C2804"/>
    <w:rsid w:val="002C3D2C"/>
    <w:rsid w:val="002E51D1"/>
    <w:rsid w:val="002F11C0"/>
    <w:rsid w:val="002F245B"/>
    <w:rsid w:val="002F601D"/>
    <w:rsid w:val="002F71CC"/>
    <w:rsid w:val="002F7619"/>
    <w:rsid w:val="00304402"/>
    <w:rsid w:val="00305BFC"/>
    <w:rsid w:val="0031124D"/>
    <w:rsid w:val="003119A1"/>
    <w:rsid w:val="003119BB"/>
    <w:rsid w:val="0031467C"/>
    <w:rsid w:val="00315BD3"/>
    <w:rsid w:val="00315D67"/>
    <w:rsid w:val="00327334"/>
    <w:rsid w:val="003332EF"/>
    <w:rsid w:val="00337D93"/>
    <w:rsid w:val="0034196E"/>
    <w:rsid w:val="00343373"/>
    <w:rsid w:val="003550DD"/>
    <w:rsid w:val="003570E0"/>
    <w:rsid w:val="00362F98"/>
    <w:rsid w:val="00386E75"/>
    <w:rsid w:val="0039378A"/>
    <w:rsid w:val="00397CA8"/>
    <w:rsid w:val="003B2F2A"/>
    <w:rsid w:val="003B5A5D"/>
    <w:rsid w:val="003B6946"/>
    <w:rsid w:val="003B6CB4"/>
    <w:rsid w:val="003C16BD"/>
    <w:rsid w:val="003C2458"/>
    <w:rsid w:val="003D3F22"/>
    <w:rsid w:val="003E2442"/>
    <w:rsid w:val="003F26E3"/>
    <w:rsid w:val="003F599E"/>
    <w:rsid w:val="00403263"/>
    <w:rsid w:val="00404C96"/>
    <w:rsid w:val="00413929"/>
    <w:rsid w:val="00417E4A"/>
    <w:rsid w:val="004217F1"/>
    <w:rsid w:val="004225B2"/>
    <w:rsid w:val="0043679A"/>
    <w:rsid w:val="00436DEC"/>
    <w:rsid w:val="00440A3B"/>
    <w:rsid w:val="004576D5"/>
    <w:rsid w:val="00460AAC"/>
    <w:rsid w:val="00461774"/>
    <w:rsid w:val="0047146E"/>
    <w:rsid w:val="004770EA"/>
    <w:rsid w:val="004854A5"/>
    <w:rsid w:val="00491532"/>
    <w:rsid w:val="004A279E"/>
    <w:rsid w:val="004A468F"/>
    <w:rsid w:val="004A679E"/>
    <w:rsid w:val="004B54B3"/>
    <w:rsid w:val="004C24E2"/>
    <w:rsid w:val="004D0C42"/>
    <w:rsid w:val="004D1124"/>
    <w:rsid w:val="004D71C3"/>
    <w:rsid w:val="004E1C69"/>
    <w:rsid w:val="004F4663"/>
    <w:rsid w:val="004F527B"/>
    <w:rsid w:val="004F53D9"/>
    <w:rsid w:val="00502F80"/>
    <w:rsid w:val="00505332"/>
    <w:rsid w:val="00507124"/>
    <w:rsid w:val="00521379"/>
    <w:rsid w:val="0052253B"/>
    <w:rsid w:val="005235CC"/>
    <w:rsid w:val="00537926"/>
    <w:rsid w:val="00537BE1"/>
    <w:rsid w:val="00541418"/>
    <w:rsid w:val="00544AD4"/>
    <w:rsid w:val="00544B9E"/>
    <w:rsid w:val="00556CD0"/>
    <w:rsid w:val="005624BF"/>
    <w:rsid w:val="005629F8"/>
    <w:rsid w:val="00567118"/>
    <w:rsid w:val="00572E62"/>
    <w:rsid w:val="005730F0"/>
    <w:rsid w:val="0058236F"/>
    <w:rsid w:val="0058330C"/>
    <w:rsid w:val="00584169"/>
    <w:rsid w:val="00584664"/>
    <w:rsid w:val="00587E3F"/>
    <w:rsid w:val="00596A75"/>
    <w:rsid w:val="005A2EBA"/>
    <w:rsid w:val="005C0CC2"/>
    <w:rsid w:val="005C2B68"/>
    <w:rsid w:val="005C2E87"/>
    <w:rsid w:val="005E44F7"/>
    <w:rsid w:val="00605E42"/>
    <w:rsid w:val="006109BE"/>
    <w:rsid w:val="00632A49"/>
    <w:rsid w:val="0063423C"/>
    <w:rsid w:val="006436E7"/>
    <w:rsid w:val="006449F1"/>
    <w:rsid w:val="00646BBF"/>
    <w:rsid w:val="0065215B"/>
    <w:rsid w:val="00670CF4"/>
    <w:rsid w:val="00671EF0"/>
    <w:rsid w:val="00675C8E"/>
    <w:rsid w:val="00687E70"/>
    <w:rsid w:val="006915AA"/>
    <w:rsid w:val="0069565D"/>
    <w:rsid w:val="006A300F"/>
    <w:rsid w:val="006A7701"/>
    <w:rsid w:val="006B3257"/>
    <w:rsid w:val="006C5478"/>
    <w:rsid w:val="006C72AF"/>
    <w:rsid w:val="006C7B2D"/>
    <w:rsid w:val="006E31C3"/>
    <w:rsid w:val="006E3386"/>
    <w:rsid w:val="006F1A8B"/>
    <w:rsid w:val="006F3B7F"/>
    <w:rsid w:val="006F4720"/>
    <w:rsid w:val="006F51F9"/>
    <w:rsid w:val="006F5974"/>
    <w:rsid w:val="006F7C06"/>
    <w:rsid w:val="00700BBE"/>
    <w:rsid w:val="007056B6"/>
    <w:rsid w:val="0070640B"/>
    <w:rsid w:val="007075AB"/>
    <w:rsid w:val="0071400A"/>
    <w:rsid w:val="00727A86"/>
    <w:rsid w:val="00740D29"/>
    <w:rsid w:val="00744114"/>
    <w:rsid w:val="007468E9"/>
    <w:rsid w:val="00750511"/>
    <w:rsid w:val="00751AD3"/>
    <w:rsid w:val="00754ED5"/>
    <w:rsid w:val="0076283E"/>
    <w:rsid w:val="00773CB2"/>
    <w:rsid w:val="007740E5"/>
    <w:rsid w:val="00781086"/>
    <w:rsid w:val="00791982"/>
    <w:rsid w:val="0079254C"/>
    <w:rsid w:val="007944AD"/>
    <w:rsid w:val="007B3ED6"/>
    <w:rsid w:val="007B49E9"/>
    <w:rsid w:val="007D0A88"/>
    <w:rsid w:val="007E0B2B"/>
    <w:rsid w:val="007E35A5"/>
    <w:rsid w:val="007F35E1"/>
    <w:rsid w:val="00822BD6"/>
    <w:rsid w:val="008270D8"/>
    <w:rsid w:val="00832654"/>
    <w:rsid w:val="008457BF"/>
    <w:rsid w:val="008547D0"/>
    <w:rsid w:val="00856184"/>
    <w:rsid w:val="00860FA4"/>
    <w:rsid w:val="0086127D"/>
    <w:rsid w:val="0086553D"/>
    <w:rsid w:val="0087344E"/>
    <w:rsid w:val="0087717B"/>
    <w:rsid w:val="008961E7"/>
    <w:rsid w:val="008A1B7D"/>
    <w:rsid w:val="008A5E1F"/>
    <w:rsid w:val="008A5E65"/>
    <w:rsid w:val="008A76BF"/>
    <w:rsid w:val="008B46B0"/>
    <w:rsid w:val="008B74CE"/>
    <w:rsid w:val="008C0801"/>
    <w:rsid w:val="008C39E5"/>
    <w:rsid w:val="008D004F"/>
    <w:rsid w:val="008D1F3C"/>
    <w:rsid w:val="008D7D4B"/>
    <w:rsid w:val="008E734C"/>
    <w:rsid w:val="008F3841"/>
    <w:rsid w:val="00902C24"/>
    <w:rsid w:val="00904FBD"/>
    <w:rsid w:val="009216B7"/>
    <w:rsid w:val="00921D71"/>
    <w:rsid w:val="00922677"/>
    <w:rsid w:val="0092373A"/>
    <w:rsid w:val="00923F6B"/>
    <w:rsid w:val="00926148"/>
    <w:rsid w:val="009269F1"/>
    <w:rsid w:val="0093272F"/>
    <w:rsid w:val="00933DD9"/>
    <w:rsid w:val="00937B02"/>
    <w:rsid w:val="009460D4"/>
    <w:rsid w:val="00946729"/>
    <w:rsid w:val="0094740B"/>
    <w:rsid w:val="009522D4"/>
    <w:rsid w:val="009640A3"/>
    <w:rsid w:val="00966FBB"/>
    <w:rsid w:val="0097163A"/>
    <w:rsid w:val="00980D71"/>
    <w:rsid w:val="00981523"/>
    <w:rsid w:val="009842CA"/>
    <w:rsid w:val="0098444E"/>
    <w:rsid w:val="009859D0"/>
    <w:rsid w:val="00991D8E"/>
    <w:rsid w:val="00993BC2"/>
    <w:rsid w:val="009A0E18"/>
    <w:rsid w:val="009A3E26"/>
    <w:rsid w:val="009B03F2"/>
    <w:rsid w:val="009C43DD"/>
    <w:rsid w:val="009C567E"/>
    <w:rsid w:val="009C73F8"/>
    <w:rsid w:val="009D09E2"/>
    <w:rsid w:val="009D139C"/>
    <w:rsid w:val="009E08C7"/>
    <w:rsid w:val="009E7629"/>
    <w:rsid w:val="00A05F3B"/>
    <w:rsid w:val="00A062F8"/>
    <w:rsid w:val="00A070C1"/>
    <w:rsid w:val="00A0796A"/>
    <w:rsid w:val="00A07F0A"/>
    <w:rsid w:val="00A11341"/>
    <w:rsid w:val="00A11DDB"/>
    <w:rsid w:val="00A27D1C"/>
    <w:rsid w:val="00A307AC"/>
    <w:rsid w:val="00A3645D"/>
    <w:rsid w:val="00A36E1A"/>
    <w:rsid w:val="00A515FC"/>
    <w:rsid w:val="00A56966"/>
    <w:rsid w:val="00A641A3"/>
    <w:rsid w:val="00A70D33"/>
    <w:rsid w:val="00A70D80"/>
    <w:rsid w:val="00A76F87"/>
    <w:rsid w:val="00A91DAE"/>
    <w:rsid w:val="00A92C37"/>
    <w:rsid w:val="00AB09CD"/>
    <w:rsid w:val="00AB462A"/>
    <w:rsid w:val="00AB5146"/>
    <w:rsid w:val="00AD4748"/>
    <w:rsid w:val="00B000B1"/>
    <w:rsid w:val="00B013FD"/>
    <w:rsid w:val="00B1122D"/>
    <w:rsid w:val="00B23FC4"/>
    <w:rsid w:val="00B24D56"/>
    <w:rsid w:val="00B36659"/>
    <w:rsid w:val="00B4163D"/>
    <w:rsid w:val="00B44693"/>
    <w:rsid w:val="00B44A2C"/>
    <w:rsid w:val="00B44A36"/>
    <w:rsid w:val="00B45B2F"/>
    <w:rsid w:val="00B468A2"/>
    <w:rsid w:val="00B4754A"/>
    <w:rsid w:val="00B550C9"/>
    <w:rsid w:val="00B60C00"/>
    <w:rsid w:val="00B6593D"/>
    <w:rsid w:val="00B66BC7"/>
    <w:rsid w:val="00B7611B"/>
    <w:rsid w:val="00B82689"/>
    <w:rsid w:val="00B90D81"/>
    <w:rsid w:val="00B965F3"/>
    <w:rsid w:val="00BA5F5A"/>
    <w:rsid w:val="00BA69AC"/>
    <w:rsid w:val="00BB4FB2"/>
    <w:rsid w:val="00BD2F0A"/>
    <w:rsid w:val="00BD6680"/>
    <w:rsid w:val="00BE0CF9"/>
    <w:rsid w:val="00BE3F05"/>
    <w:rsid w:val="00BE7ABC"/>
    <w:rsid w:val="00BF05A7"/>
    <w:rsid w:val="00C00ABD"/>
    <w:rsid w:val="00C037EB"/>
    <w:rsid w:val="00C07225"/>
    <w:rsid w:val="00C1445B"/>
    <w:rsid w:val="00C30294"/>
    <w:rsid w:val="00C30CE1"/>
    <w:rsid w:val="00C427BE"/>
    <w:rsid w:val="00C4323D"/>
    <w:rsid w:val="00C4798A"/>
    <w:rsid w:val="00C631F8"/>
    <w:rsid w:val="00C64A65"/>
    <w:rsid w:val="00C661C9"/>
    <w:rsid w:val="00C73AD2"/>
    <w:rsid w:val="00C92898"/>
    <w:rsid w:val="00C9631D"/>
    <w:rsid w:val="00CB44B9"/>
    <w:rsid w:val="00CC44DE"/>
    <w:rsid w:val="00CC7B18"/>
    <w:rsid w:val="00CD62A3"/>
    <w:rsid w:val="00CE6DA4"/>
    <w:rsid w:val="00CF0DDA"/>
    <w:rsid w:val="00CF142E"/>
    <w:rsid w:val="00CF1BAC"/>
    <w:rsid w:val="00CF6C79"/>
    <w:rsid w:val="00D00A73"/>
    <w:rsid w:val="00D02450"/>
    <w:rsid w:val="00D051F9"/>
    <w:rsid w:val="00D05CF5"/>
    <w:rsid w:val="00D07517"/>
    <w:rsid w:val="00D107E7"/>
    <w:rsid w:val="00D12DDC"/>
    <w:rsid w:val="00D34FA0"/>
    <w:rsid w:val="00D35C63"/>
    <w:rsid w:val="00D44899"/>
    <w:rsid w:val="00D47460"/>
    <w:rsid w:val="00D47CCC"/>
    <w:rsid w:val="00D51EA4"/>
    <w:rsid w:val="00D63851"/>
    <w:rsid w:val="00D63E98"/>
    <w:rsid w:val="00D6624C"/>
    <w:rsid w:val="00D7003D"/>
    <w:rsid w:val="00D70BD6"/>
    <w:rsid w:val="00D71F8B"/>
    <w:rsid w:val="00D82806"/>
    <w:rsid w:val="00D84A29"/>
    <w:rsid w:val="00D84B20"/>
    <w:rsid w:val="00D858B7"/>
    <w:rsid w:val="00D97B36"/>
    <w:rsid w:val="00DA34A4"/>
    <w:rsid w:val="00DA5DA3"/>
    <w:rsid w:val="00DA74A3"/>
    <w:rsid w:val="00DB0732"/>
    <w:rsid w:val="00DC30D7"/>
    <w:rsid w:val="00DD0DD2"/>
    <w:rsid w:val="00DD2437"/>
    <w:rsid w:val="00DD2D98"/>
    <w:rsid w:val="00DD786F"/>
    <w:rsid w:val="00DE24B5"/>
    <w:rsid w:val="00DF29F9"/>
    <w:rsid w:val="00DF3F22"/>
    <w:rsid w:val="00E00F1A"/>
    <w:rsid w:val="00E01AA5"/>
    <w:rsid w:val="00E05F66"/>
    <w:rsid w:val="00E132DA"/>
    <w:rsid w:val="00E1535C"/>
    <w:rsid w:val="00E21DC3"/>
    <w:rsid w:val="00E26560"/>
    <w:rsid w:val="00E32881"/>
    <w:rsid w:val="00E34AD4"/>
    <w:rsid w:val="00E34C1C"/>
    <w:rsid w:val="00E36F43"/>
    <w:rsid w:val="00E37174"/>
    <w:rsid w:val="00E43D32"/>
    <w:rsid w:val="00E508C0"/>
    <w:rsid w:val="00E55E84"/>
    <w:rsid w:val="00E57CD1"/>
    <w:rsid w:val="00E61FC4"/>
    <w:rsid w:val="00E6215F"/>
    <w:rsid w:val="00E73E4C"/>
    <w:rsid w:val="00E7597D"/>
    <w:rsid w:val="00E7793E"/>
    <w:rsid w:val="00E960D6"/>
    <w:rsid w:val="00EB105F"/>
    <w:rsid w:val="00EB16E6"/>
    <w:rsid w:val="00ED2859"/>
    <w:rsid w:val="00ED53B5"/>
    <w:rsid w:val="00EE5ADE"/>
    <w:rsid w:val="00EE6660"/>
    <w:rsid w:val="00EF6E23"/>
    <w:rsid w:val="00F035B0"/>
    <w:rsid w:val="00F11022"/>
    <w:rsid w:val="00F119E5"/>
    <w:rsid w:val="00F12078"/>
    <w:rsid w:val="00F21032"/>
    <w:rsid w:val="00F25F1D"/>
    <w:rsid w:val="00F26893"/>
    <w:rsid w:val="00F3087A"/>
    <w:rsid w:val="00F4244B"/>
    <w:rsid w:val="00F475BE"/>
    <w:rsid w:val="00F671EE"/>
    <w:rsid w:val="00F750DD"/>
    <w:rsid w:val="00F82C60"/>
    <w:rsid w:val="00F85294"/>
    <w:rsid w:val="00F9184E"/>
    <w:rsid w:val="00F91892"/>
    <w:rsid w:val="00FA2612"/>
    <w:rsid w:val="00FB24DA"/>
    <w:rsid w:val="00FB759E"/>
    <w:rsid w:val="00FD0D96"/>
    <w:rsid w:val="00FE4C6A"/>
    <w:rsid w:val="00FE5E70"/>
    <w:rsid w:val="00FE6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5AA108"/>
  <w15:docId w15:val="{61BE8F21-F9AA-4C3A-98B0-7F7783D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iPriority w:val="99"/>
    <w:unhideWhenUsed/>
    <w:rsid w:val="009D139C"/>
  </w:style>
  <w:style w:type="character" w:customStyle="1" w:styleId="TextkomenteChar">
    <w:name w:val="Text komentáře Char"/>
    <w:basedOn w:val="Standardnpsmoodstavce"/>
    <w:link w:val="Textkomente"/>
    <w:uiPriority w:val="99"/>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link w:val="Odstavecseseznamem"/>
    <w:uiPriority w:val="99"/>
    <w:locked/>
    <w:rsid w:val="00822BD6"/>
    <w:rPr>
      <w:rFonts w:ascii="Times New Roman" w:eastAsia="Times New Roman" w:hAnsi="Times New Roman" w:cs="Times New Roman"/>
      <w:sz w:val="20"/>
      <w:szCs w:val="20"/>
      <w:lang w:eastAsia="cs-CZ"/>
    </w:rPr>
  </w:style>
  <w:style w:type="paragraph" w:styleId="Revize">
    <w:name w:val="Revision"/>
    <w:hidden/>
    <w:uiPriority w:val="99"/>
    <w:semiHidden/>
    <w:rsid w:val="00C427BE"/>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787C7-3863-4F27-96EE-9D19D297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3490</Words>
  <Characters>20593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MCIservis</dc:creator>
  <cp:lastModifiedBy>pavla</cp:lastModifiedBy>
  <cp:revision>4</cp:revision>
  <cp:lastPrinted>2018-07-16T12:38:00Z</cp:lastPrinted>
  <dcterms:created xsi:type="dcterms:W3CDTF">2018-08-14T05:45:00Z</dcterms:created>
  <dcterms:modified xsi:type="dcterms:W3CDTF">2018-08-14T05:48:00Z</dcterms:modified>
</cp:coreProperties>
</file>