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662A" w:rsidRDefault="0067329B">
      <w:pPr>
        <w:pStyle w:val="Nzev"/>
        <w:pBdr>
          <w:bottom w:val="single" w:sz="8" w:space="1" w:color="000001"/>
        </w:pBdr>
        <w:ind w:left="709" w:right="759"/>
        <w:rPr>
          <w:b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2052955</wp:posOffset>
                </wp:positionH>
                <wp:positionV relativeFrom="page">
                  <wp:posOffset>666115</wp:posOffset>
                </wp:positionV>
                <wp:extent cx="4919980" cy="802005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998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561A" w:rsidRDefault="00C8561A">
                            <w:pPr>
                              <w:pStyle w:val="Obsahrmce"/>
                              <w:jc w:val="right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Dodatek č.</w:t>
                            </w:r>
                            <w:r w:rsidR="00D60A4D"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C8561A" w:rsidRDefault="00C8561A">
                            <w:pPr>
                              <w:pStyle w:val="Obsahrmce"/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2D050"/>
                                <w:sz w:val="48"/>
                                <w:szCs w:val="48"/>
                              </w:rPr>
                              <w:t>č. smlouvy 071058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extové pole 2" o:spid="_x0000_s1026" style="position:absolute;left:0;text-align:left;margin-left:161.65pt;margin-top:52.45pt;width:387.4pt;height:63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" filled="f" stroked="f">
                <v:path arrowok="t"/>
                <v:textbox>
                  <w:txbxContent>
                    <w:p w:rsidR="00C8561A" w:rsidRDefault="00C8561A">
                      <w:pPr>
                        <w:pStyle w:val="Obsahrmce"/>
                        <w:jc w:val="right"/>
                        <w:rPr>
                          <w:rFonts w:asciiTheme="minorHAnsi" w:hAnsiTheme="minorHAnsi"/>
                          <w:color w:val="808080" w:themeColor="background1" w:themeShade="80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48"/>
                          <w:szCs w:val="48"/>
                        </w:rPr>
                        <w:t>Dodatek č.</w:t>
                      </w:r>
                      <w:r w:rsidR="00D60A4D">
                        <w:rPr>
                          <w:rFonts w:asciiTheme="minorHAnsi" w:hAnsiTheme="minorHAnsi"/>
                          <w:color w:val="808080" w:themeColor="background1" w:themeShade="8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808080" w:themeColor="background1" w:themeShade="80"/>
                          <w:sz w:val="48"/>
                          <w:szCs w:val="48"/>
                        </w:rPr>
                        <w:t>9</w:t>
                      </w:r>
                    </w:p>
                    <w:p w:rsidR="00C8561A" w:rsidRDefault="00C8561A">
                      <w:pPr>
                        <w:pStyle w:val="Obsahrmce"/>
                        <w:jc w:val="right"/>
                      </w:pPr>
                      <w:r>
                        <w:rPr>
                          <w:rFonts w:asciiTheme="minorHAnsi" w:hAnsiTheme="minorHAnsi"/>
                          <w:b/>
                          <w:color w:val="92D050"/>
                          <w:sz w:val="48"/>
                          <w:szCs w:val="48"/>
                        </w:rPr>
                        <w:t>č. smlouvy 071058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B064F4">
        <w:rPr>
          <w:rFonts w:asciiTheme="minorHAnsi" w:hAnsiTheme="minorHAnsi"/>
          <w:b w:val="0"/>
          <w:sz w:val="28"/>
          <w:szCs w:val="28"/>
        </w:rPr>
        <w:t>Dodatek č.</w:t>
      </w:r>
      <w:r>
        <w:rPr>
          <w:rFonts w:asciiTheme="minorHAnsi" w:hAnsiTheme="minorHAnsi"/>
          <w:b w:val="0"/>
          <w:sz w:val="28"/>
          <w:szCs w:val="28"/>
        </w:rPr>
        <w:t xml:space="preserve"> </w:t>
      </w:r>
      <w:r w:rsidR="000C2763">
        <w:rPr>
          <w:rFonts w:asciiTheme="minorHAnsi" w:hAnsiTheme="minorHAnsi"/>
          <w:b w:val="0"/>
          <w:sz w:val="28"/>
          <w:szCs w:val="28"/>
        </w:rPr>
        <w:t>9</w:t>
      </w:r>
      <w:r w:rsidR="000652CA">
        <w:rPr>
          <w:rFonts w:asciiTheme="minorHAnsi" w:hAnsiTheme="minorHAnsi"/>
          <w:b w:val="0"/>
          <w:sz w:val="28"/>
          <w:szCs w:val="28"/>
        </w:rPr>
        <w:t xml:space="preserve"> Smlouvy o připojení k síti internet</w:t>
      </w:r>
    </w:p>
    <w:p w:rsidR="009B0EDB" w:rsidRPr="009B0EDB" w:rsidRDefault="00C8561A">
      <w:pPr>
        <w:pStyle w:val="Nzev"/>
        <w:pBdr>
          <w:bottom w:val="single" w:sz="8" w:space="1" w:color="000001"/>
        </w:pBdr>
        <w:ind w:left="709" w:right="75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Oprava </w:t>
      </w:r>
      <w:r w:rsidR="000C2763">
        <w:rPr>
          <w:rFonts w:asciiTheme="minorHAnsi" w:hAnsiTheme="minorHAnsi"/>
        </w:rPr>
        <w:t xml:space="preserve">ceny </w:t>
      </w:r>
      <w:r>
        <w:rPr>
          <w:rFonts w:asciiTheme="minorHAnsi" w:hAnsiTheme="minorHAnsi"/>
        </w:rPr>
        <w:t xml:space="preserve"> tarifů</w:t>
      </w:r>
      <w:r w:rsidR="009E326E">
        <w:rPr>
          <w:rFonts w:asciiTheme="minorHAnsi" w:hAnsiTheme="minorHAnsi"/>
        </w:rPr>
        <w:t>, nové místo určení</w:t>
      </w:r>
    </w:p>
    <w:p w:rsidR="0036662A" w:rsidRDefault="000652C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</w:rPr>
        <w:t>Poskytovatel:</w:t>
      </w:r>
      <w:r>
        <w:rPr>
          <w:rFonts w:asciiTheme="minorHAnsi" w:hAnsiTheme="minorHAnsi"/>
          <w:b/>
        </w:rPr>
        <w:tab/>
        <w:t>CERBEROS s.r.o.</w:t>
      </w:r>
    </w:p>
    <w:p w:rsidR="0036662A" w:rsidRDefault="000652CA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sz w:val="20"/>
          <w:szCs w:val="20"/>
        </w:rPr>
        <w:t>se sídlem Lannova 2061/8, 11000 Praha 1 – Nové Město</w:t>
      </w:r>
    </w:p>
    <w:p w:rsidR="0036662A" w:rsidRDefault="000652C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pobočka Mladá Boleslav, Blahoslavova 194, 29301</w:t>
      </w:r>
    </w:p>
    <w:p w:rsidR="0036662A" w:rsidRDefault="000652CA">
      <w:pPr>
        <w:ind w:left="737" w:right="62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zapsaná v obchodním rejstříku vedeném Městským soudem v Praze, v oddílu C, vložce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č. 200484</w:t>
      </w:r>
    </w:p>
    <w:p w:rsidR="0036662A" w:rsidRDefault="000652CA">
      <w:pPr>
        <w:ind w:left="737" w:right="624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zastoupená Jaroslavem Polívkou, jednatelem</w:t>
      </w:r>
    </w:p>
    <w:p w:rsidR="0036662A" w:rsidRDefault="000652CA">
      <w:pPr>
        <w:ind w:left="737" w:right="624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</w:p>
    <w:p w:rsidR="000652CA" w:rsidRDefault="000652CA">
      <w:pPr>
        <w:ind w:left="737" w:right="624"/>
        <w:rPr>
          <w:rFonts w:asciiTheme="minorHAnsi" w:hAnsiTheme="minorHAnsi"/>
          <w:b/>
          <w:sz w:val="28"/>
          <w:szCs w:val="28"/>
        </w:rPr>
      </w:pPr>
    </w:p>
    <w:p w:rsidR="0036662A" w:rsidRDefault="000652CA">
      <w:pPr>
        <w:ind w:left="737" w:right="624"/>
      </w:pPr>
      <w:r>
        <w:rPr>
          <w:rFonts w:asciiTheme="minorHAnsi" w:hAnsiTheme="minorHAnsi"/>
          <w:b/>
          <w:bCs/>
        </w:rPr>
        <w:t>Účastník:</w:t>
      </w:r>
      <w:r>
        <w:rPr>
          <w:rFonts w:asciiTheme="minorHAnsi" w:hAnsiTheme="minorHAnsi"/>
          <w:b/>
          <w:bCs/>
        </w:rPr>
        <w:tab/>
      </w:r>
      <w:r w:rsidR="009A4041">
        <w:rPr>
          <w:rFonts w:asciiTheme="minorHAnsi" w:hAnsiTheme="minorHAnsi"/>
          <w:b/>
          <w:bCs/>
        </w:rPr>
        <w:t>Zaměstnanecká pojišťovna Škoda</w:t>
      </w:r>
    </w:p>
    <w:p w:rsidR="0036662A" w:rsidRDefault="000652CA">
      <w:pPr>
        <w:ind w:left="737" w:right="624"/>
      </w:pP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 w:rsidR="00D60A4D">
        <w:rPr>
          <w:rFonts w:asciiTheme="minorHAnsi" w:hAnsiTheme="minorHAnsi"/>
          <w:bCs/>
          <w:sz w:val="20"/>
          <w:szCs w:val="20"/>
        </w:rPr>
        <w:t xml:space="preserve">se sídlem </w:t>
      </w:r>
      <w:r w:rsidR="009A4041" w:rsidRPr="00D60A4D">
        <w:rPr>
          <w:rFonts w:asciiTheme="minorHAnsi" w:hAnsiTheme="minorHAnsi"/>
          <w:sz w:val="20"/>
          <w:szCs w:val="20"/>
        </w:rPr>
        <w:t>Husova 302/5</w:t>
      </w:r>
      <w:r>
        <w:rPr>
          <w:rFonts w:asciiTheme="minorHAnsi" w:hAnsiTheme="minorHAnsi"/>
          <w:sz w:val="20"/>
          <w:szCs w:val="20"/>
        </w:rPr>
        <w:t xml:space="preserve">, </w:t>
      </w:r>
      <w:r w:rsidR="009A4041">
        <w:rPr>
          <w:rFonts w:asciiTheme="minorHAnsi" w:hAnsiTheme="minorHAnsi"/>
          <w:sz w:val="20"/>
          <w:szCs w:val="20"/>
        </w:rPr>
        <w:t>Mladá Boleslav, 293 01</w:t>
      </w:r>
    </w:p>
    <w:p w:rsidR="0036662A" w:rsidRDefault="000652CA">
      <w:pPr>
        <w:ind w:left="737" w:right="62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0A1C80">
        <w:rPr>
          <w:rFonts w:asciiTheme="minorHAnsi" w:hAnsiTheme="minorHAnsi"/>
          <w:sz w:val="20"/>
          <w:szCs w:val="20"/>
        </w:rPr>
        <w:t xml:space="preserve">IČO:  </w:t>
      </w:r>
      <w:r w:rsidR="009A4041">
        <w:rPr>
          <w:rFonts w:asciiTheme="minorHAnsi" w:hAnsiTheme="minorHAnsi"/>
          <w:sz w:val="20"/>
          <w:szCs w:val="20"/>
        </w:rPr>
        <w:t>46354182</w:t>
      </w:r>
    </w:p>
    <w:p w:rsidR="00D60A4D" w:rsidRDefault="00D60A4D">
      <w:pPr>
        <w:ind w:left="737" w:right="624"/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Zastoupená Ing. Darinou Ulmanovou, ředitelkou ZPŠ</w:t>
      </w:r>
    </w:p>
    <w:p w:rsidR="0036662A" w:rsidRDefault="00A7175B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6662A" w:rsidRDefault="0036662A">
      <w:pPr>
        <w:ind w:left="709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C8561A" w:rsidRDefault="00C8561A" w:rsidP="00D60A4D">
      <w:pPr>
        <w:tabs>
          <w:tab w:val="left" w:pos="8222"/>
          <w:tab w:val="left" w:pos="8364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MAXFIBER 100/100 s </w:t>
      </w:r>
      <w:proofErr w:type="spellStart"/>
      <w:r>
        <w:rPr>
          <w:rFonts w:asciiTheme="minorHAnsi" w:hAnsiTheme="minorHAnsi"/>
          <w:sz w:val="20"/>
          <w:szCs w:val="20"/>
        </w:rPr>
        <w:t>wifi</w:t>
      </w:r>
      <w:proofErr w:type="spellEnd"/>
      <w:r>
        <w:rPr>
          <w:rFonts w:asciiTheme="minorHAnsi" w:hAnsiTheme="minorHAnsi"/>
          <w:sz w:val="20"/>
          <w:szCs w:val="20"/>
        </w:rPr>
        <w:t xml:space="preserve">  (</w:t>
      </w:r>
      <w:r w:rsidR="00D9341A">
        <w:rPr>
          <w:rFonts w:asciiTheme="minorHAnsi" w:hAnsiTheme="minorHAnsi"/>
          <w:sz w:val="20"/>
          <w:szCs w:val="20"/>
        </w:rPr>
        <w:t>XXXXXXXXXXXXXXXXXXXX</w:t>
      </w:r>
      <w:r w:rsidRPr="005B013C"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370Kč,-/měsíčně</w:t>
      </w:r>
    </w:p>
    <w:p w:rsidR="00C8561A" w:rsidRDefault="00C8561A" w:rsidP="008553EA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Rodina 8Mbps </w:t>
      </w:r>
      <w:r w:rsidR="00D9341A">
        <w:rPr>
          <w:rFonts w:asciiTheme="minorHAnsi" w:hAnsiTheme="minorHAnsi"/>
          <w:sz w:val="20"/>
          <w:szCs w:val="20"/>
        </w:rPr>
        <w:t>(XXXXXXXXXXXXXXXXXXXXXXXXX</w:t>
      </w:r>
      <w:r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490Kč,-/měsíčně </w:t>
      </w:r>
    </w:p>
    <w:p w:rsidR="00C8561A" w:rsidRDefault="00C8561A" w:rsidP="00C8561A">
      <w:pPr>
        <w:ind w:left="709"/>
        <w:rPr>
          <w:rFonts w:asciiTheme="minorHAnsi" w:hAnsiTheme="minorHAnsi"/>
          <w:sz w:val="20"/>
          <w:szCs w:val="20"/>
        </w:rPr>
      </w:pPr>
    </w:p>
    <w:p w:rsidR="0036662A" w:rsidRDefault="00D60A4D">
      <w:pPr>
        <w:ind w:left="709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0"/>
          <w:szCs w:val="20"/>
        </w:rPr>
        <w:t xml:space="preserve">Od 1. 8. 2018 se </w:t>
      </w:r>
      <w:r w:rsidR="00C8561A">
        <w:rPr>
          <w:rFonts w:asciiTheme="minorHAnsi" w:hAnsiTheme="minorHAnsi"/>
          <w:b/>
          <w:sz w:val="20"/>
          <w:szCs w:val="20"/>
        </w:rPr>
        <w:t>mění cena tarifu</w:t>
      </w:r>
      <w:r w:rsidR="009E326E">
        <w:rPr>
          <w:rFonts w:asciiTheme="minorHAnsi" w:hAnsiTheme="minorHAnsi"/>
          <w:b/>
          <w:sz w:val="20"/>
          <w:szCs w:val="20"/>
        </w:rPr>
        <w:t xml:space="preserve"> + nový tarif</w:t>
      </w:r>
    </w:p>
    <w:p w:rsidR="00C8561A" w:rsidRDefault="00C8561A" w:rsidP="008553EA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MAXFIBER 100/100 s </w:t>
      </w:r>
      <w:proofErr w:type="spellStart"/>
      <w:r>
        <w:rPr>
          <w:rFonts w:asciiTheme="minorHAnsi" w:hAnsiTheme="minorHAnsi"/>
          <w:sz w:val="20"/>
          <w:szCs w:val="20"/>
        </w:rPr>
        <w:t>wifi</w:t>
      </w:r>
      <w:proofErr w:type="spellEnd"/>
      <w:r>
        <w:rPr>
          <w:rFonts w:asciiTheme="minorHAnsi" w:hAnsiTheme="minorHAnsi"/>
          <w:sz w:val="20"/>
          <w:szCs w:val="20"/>
        </w:rPr>
        <w:t xml:space="preserve">  (</w:t>
      </w:r>
      <w:r w:rsidR="00D9341A">
        <w:rPr>
          <w:rFonts w:asciiTheme="minorHAnsi" w:hAnsiTheme="minorHAnsi"/>
          <w:sz w:val="20"/>
          <w:szCs w:val="20"/>
        </w:rPr>
        <w:t>XXXXXXXXXXXXXX</w:t>
      </w:r>
      <w:r w:rsidRPr="005B013C"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490Kč,-/měsíčně</w:t>
      </w:r>
    </w:p>
    <w:p w:rsidR="00C8561A" w:rsidRDefault="00C8561A" w:rsidP="00D60A4D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Tarif Rodina 8Mbps (</w:t>
      </w:r>
      <w:r w:rsidR="00D9341A">
        <w:rPr>
          <w:rFonts w:asciiTheme="minorHAnsi" w:hAnsiTheme="minorHAnsi"/>
          <w:sz w:val="20"/>
          <w:szCs w:val="20"/>
        </w:rPr>
        <w:t>XXXXXXXXXXXXXXXXXXXXXX</w:t>
      </w:r>
      <w:r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480Kč,-/měsíčně </w:t>
      </w:r>
    </w:p>
    <w:p w:rsidR="009E326E" w:rsidRDefault="009E326E" w:rsidP="008553EA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</w:t>
      </w:r>
      <w:proofErr w:type="spellStart"/>
      <w:r>
        <w:rPr>
          <w:rFonts w:asciiTheme="minorHAnsi" w:hAnsiTheme="minorHAnsi"/>
          <w:sz w:val="20"/>
          <w:szCs w:val="20"/>
        </w:rPr>
        <w:t>Bezdrát</w:t>
      </w:r>
      <w:proofErr w:type="spellEnd"/>
      <w:r>
        <w:rPr>
          <w:rFonts w:asciiTheme="minorHAnsi" w:hAnsiTheme="minorHAnsi"/>
          <w:sz w:val="20"/>
          <w:szCs w:val="20"/>
        </w:rPr>
        <w:t xml:space="preserve"> 6Mbps (</w:t>
      </w:r>
      <w:r w:rsidR="00D9341A">
        <w:rPr>
          <w:rFonts w:asciiTheme="minorHAnsi" w:hAnsiTheme="minorHAnsi"/>
          <w:sz w:val="20"/>
          <w:szCs w:val="20"/>
        </w:rPr>
        <w:t>XXXXXXXXXXXXXXXXXXXXXXX</w:t>
      </w:r>
      <w:r w:rsidR="00D60A4D"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359kč,-/měsíčně</w:t>
      </w:r>
    </w:p>
    <w:p w:rsidR="00C8561A" w:rsidRDefault="00C8561A" w:rsidP="00C8561A">
      <w:pPr>
        <w:ind w:left="709"/>
        <w:rPr>
          <w:rFonts w:asciiTheme="minorHAnsi" w:hAnsiTheme="minorHAnsi"/>
          <w:sz w:val="20"/>
          <w:szCs w:val="20"/>
        </w:rPr>
      </w:pPr>
    </w:p>
    <w:p w:rsidR="0036662A" w:rsidRPr="00A7175B" w:rsidRDefault="00F6073C">
      <w:pPr>
        <w:ind w:left="709"/>
        <w:rPr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Souhr</w:t>
      </w:r>
      <w:r w:rsidR="000A1C80">
        <w:rPr>
          <w:rFonts w:asciiTheme="minorHAnsi" w:hAnsiTheme="minorHAnsi"/>
          <w:b/>
          <w:sz w:val="20"/>
          <w:szCs w:val="20"/>
        </w:rPr>
        <w:t>n</w:t>
      </w:r>
      <w:r>
        <w:rPr>
          <w:rFonts w:asciiTheme="minorHAnsi" w:hAnsiTheme="minorHAnsi"/>
          <w:b/>
          <w:sz w:val="20"/>
          <w:szCs w:val="20"/>
        </w:rPr>
        <w:t xml:space="preserve"> tarifů</w:t>
      </w:r>
      <w:r w:rsidR="000652CA">
        <w:rPr>
          <w:rFonts w:asciiTheme="minorHAnsi" w:hAnsiTheme="minorHAnsi"/>
          <w:b/>
          <w:sz w:val="20"/>
          <w:szCs w:val="20"/>
        </w:rPr>
        <w:t>:</w:t>
      </w:r>
    </w:p>
    <w:p w:rsidR="004F16FF" w:rsidRDefault="00F01951" w:rsidP="00D60A4D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Tarif Rodina+, 20Mbps (</w:t>
      </w:r>
      <w:r w:rsidR="00D9341A">
        <w:rPr>
          <w:rFonts w:asciiTheme="minorHAnsi" w:hAnsiTheme="minorHAnsi"/>
          <w:sz w:val="20"/>
          <w:szCs w:val="20"/>
        </w:rPr>
        <w:t>XXXXXXXXXXXXXXXXXXXXXXXX</w:t>
      </w:r>
      <w:r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490</w:t>
      </w:r>
      <w:r w:rsidR="000652CA">
        <w:rPr>
          <w:rFonts w:asciiTheme="minorHAnsi" w:hAnsiTheme="minorHAnsi"/>
          <w:sz w:val="20"/>
          <w:szCs w:val="20"/>
        </w:rPr>
        <w:t>Kč,-/měsíčně</w:t>
      </w:r>
    </w:p>
    <w:p w:rsidR="00F01951" w:rsidRDefault="00F01951" w:rsidP="008553EA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Tarif Rodina+, 20Mbps (</w:t>
      </w:r>
      <w:r w:rsidR="00D9341A">
        <w:rPr>
          <w:rFonts w:asciiTheme="minorHAnsi" w:hAnsiTheme="minorHAnsi"/>
          <w:sz w:val="20"/>
          <w:szCs w:val="20"/>
        </w:rPr>
        <w:t>XXXXXXXXXXXXXXXXXXXXXXXXX</w:t>
      </w:r>
      <w:r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490Kč,-/měsíčně</w:t>
      </w:r>
    </w:p>
    <w:p w:rsidR="004F16FF" w:rsidRDefault="00F01951" w:rsidP="008553EA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MAXFIBER 100/100 s </w:t>
      </w:r>
      <w:proofErr w:type="spellStart"/>
      <w:r>
        <w:rPr>
          <w:rFonts w:asciiTheme="minorHAnsi" w:hAnsiTheme="minorHAnsi"/>
          <w:sz w:val="20"/>
          <w:szCs w:val="20"/>
        </w:rPr>
        <w:t>wifi</w:t>
      </w:r>
      <w:proofErr w:type="spellEnd"/>
      <w:r w:rsidR="004F16FF">
        <w:rPr>
          <w:rFonts w:asciiTheme="minorHAnsi" w:hAnsiTheme="minorHAnsi"/>
          <w:sz w:val="20"/>
          <w:szCs w:val="20"/>
        </w:rPr>
        <w:t xml:space="preserve">  (</w:t>
      </w:r>
      <w:r w:rsidR="00D9341A">
        <w:rPr>
          <w:rFonts w:asciiTheme="minorHAnsi" w:hAnsiTheme="minorHAnsi"/>
          <w:sz w:val="20"/>
          <w:szCs w:val="20"/>
        </w:rPr>
        <w:t>XXXXXXXXXXXXXXXXXXXXXXX</w:t>
      </w:r>
      <w:r w:rsidR="004F16FF" w:rsidRPr="005B013C"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 w:rsidR="00C8561A">
        <w:rPr>
          <w:rFonts w:asciiTheme="minorHAnsi" w:hAnsiTheme="minorHAnsi"/>
          <w:sz w:val="20"/>
          <w:szCs w:val="20"/>
        </w:rPr>
        <w:t>490</w:t>
      </w:r>
      <w:r w:rsidR="004F16FF">
        <w:rPr>
          <w:rFonts w:asciiTheme="minorHAnsi" w:hAnsiTheme="minorHAnsi"/>
          <w:sz w:val="20"/>
          <w:szCs w:val="20"/>
        </w:rPr>
        <w:t>Kč,-</w:t>
      </w:r>
      <w:r w:rsidR="00B064F4">
        <w:rPr>
          <w:rFonts w:asciiTheme="minorHAnsi" w:hAnsiTheme="minorHAnsi"/>
          <w:sz w:val="20"/>
          <w:szCs w:val="20"/>
        </w:rPr>
        <w:t>/</w:t>
      </w:r>
      <w:r w:rsidR="004F16FF">
        <w:rPr>
          <w:rFonts w:asciiTheme="minorHAnsi" w:hAnsiTheme="minorHAnsi"/>
          <w:sz w:val="20"/>
          <w:szCs w:val="20"/>
        </w:rPr>
        <w:t xml:space="preserve">měsíčně </w:t>
      </w:r>
    </w:p>
    <w:p w:rsidR="00F340AE" w:rsidRDefault="00F01951" w:rsidP="008553EA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Tarif Rodina 8Mbps(</w:t>
      </w:r>
      <w:r w:rsidR="00D9341A">
        <w:rPr>
          <w:rFonts w:asciiTheme="minorHAnsi" w:hAnsiTheme="minorHAnsi"/>
          <w:sz w:val="20"/>
          <w:szCs w:val="20"/>
        </w:rPr>
        <w:t>XXXXXXXXXXXXXXXXXXXXXXXX</w:t>
      </w:r>
      <w:r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 w:rsidR="000A1C80">
        <w:rPr>
          <w:rFonts w:asciiTheme="minorHAnsi" w:hAnsiTheme="minorHAnsi"/>
          <w:sz w:val="20"/>
          <w:szCs w:val="20"/>
        </w:rPr>
        <w:t>4</w:t>
      </w:r>
      <w:r w:rsidR="00C8561A">
        <w:rPr>
          <w:rFonts w:asciiTheme="minorHAnsi" w:hAnsiTheme="minorHAnsi"/>
          <w:sz w:val="20"/>
          <w:szCs w:val="20"/>
        </w:rPr>
        <w:t>8</w:t>
      </w:r>
      <w:r w:rsidR="004F16FF">
        <w:rPr>
          <w:rFonts w:asciiTheme="minorHAnsi" w:hAnsiTheme="minorHAnsi"/>
          <w:sz w:val="20"/>
          <w:szCs w:val="20"/>
        </w:rPr>
        <w:t>0</w:t>
      </w:r>
      <w:r w:rsidR="00F6073C">
        <w:rPr>
          <w:rFonts w:asciiTheme="minorHAnsi" w:hAnsiTheme="minorHAnsi"/>
          <w:sz w:val="20"/>
          <w:szCs w:val="20"/>
        </w:rPr>
        <w:t xml:space="preserve">Kč,-/měsíčně </w:t>
      </w:r>
    </w:p>
    <w:p w:rsidR="00F01951" w:rsidRDefault="00F01951" w:rsidP="00D60A4D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Tarif Podnikatel 10/5</w:t>
      </w:r>
      <w:r w:rsidR="009F3FBD">
        <w:rPr>
          <w:rFonts w:asciiTheme="minorHAnsi" w:hAnsiTheme="minorHAnsi"/>
          <w:sz w:val="20"/>
          <w:szCs w:val="20"/>
        </w:rPr>
        <w:t xml:space="preserve">Mbps, </w:t>
      </w:r>
      <w:r w:rsidR="00F47137">
        <w:rPr>
          <w:rFonts w:asciiTheme="minorHAnsi" w:hAnsiTheme="minorHAnsi"/>
          <w:sz w:val="20"/>
          <w:szCs w:val="20"/>
        </w:rPr>
        <w:t>(</w:t>
      </w:r>
      <w:r w:rsidR="00D9341A">
        <w:rPr>
          <w:rFonts w:asciiTheme="minorHAnsi" w:hAnsiTheme="minorHAnsi"/>
          <w:sz w:val="20"/>
          <w:szCs w:val="20"/>
        </w:rPr>
        <w:t>XXXXXXXXXXXXXXXXXXXXX</w:t>
      </w:r>
      <w:r w:rsidR="00F47137"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ab/>
      </w:r>
      <w:r w:rsidR="00F47137">
        <w:rPr>
          <w:rFonts w:asciiTheme="minorHAnsi" w:hAnsiTheme="minorHAnsi"/>
          <w:sz w:val="20"/>
          <w:szCs w:val="20"/>
        </w:rPr>
        <w:t>600</w:t>
      </w:r>
      <w:r w:rsidR="000A1C80">
        <w:rPr>
          <w:rFonts w:asciiTheme="minorHAnsi" w:hAnsiTheme="minorHAnsi"/>
          <w:sz w:val="20"/>
          <w:szCs w:val="20"/>
        </w:rPr>
        <w:t>Kč,-</w:t>
      </w:r>
      <w:r w:rsidR="009F3FBD">
        <w:rPr>
          <w:rFonts w:asciiTheme="minorHAnsi" w:hAnsiTheme="minorHAnsi"/>
          <w:sz w:val="20"/>
          <w:szCs w:val="20"/>
        </w:rPr>
        <w:t>/</w:t>
      </w:r>
      <w:r w:rsidR="000A1C80">
        <w:rPr>
          <w:rFonts w:asciiTheme="minorHAnsi" w:hAnsiTheme="minorHAnsi"/>
          <w:sz w:val="20"/>
          <w:szCs w:val="20"/>
        </w:rPr>
        <w:t>měsíčně</w:t>
      </w:r>
      <w:r w:rsidR="00F47137">
        <w:rPr>
          <w:rFonts w:asciiTheme="minorHAnsi" w:hAnsiTheme="minorHAnsi"/>
          <w:sz w:val="20"/>
          <w:szCs w:val="20"/>
        </w:rPr>
        <w:t xml:space="preserve"> (20% sleva)</w:t>
      </w:r>
    </w:p>
    <w:p w:rsidR="004F16FF" w:rsidRPr="004F16FF" w:rsidRDefault="00F47137" w:rsidP="008553EA">
      <w:pPr>
        <w:tabs>
          <w:tab w:val="left" w:pos="8222"/>
        </w:tabs>
        <w:ind w:left="70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Tarif Optika 100/100Mbps (</w:t>
      </w:r>
      <w:r w:rsidR="00D9341A">
        <w:rPr>
          <w:rFonts w:asciiTheme="minorHAnsi" w:hAnsiTheme="minorHAnsi" w:cstheme="minorHAnsi"/>
          <w:sz w:val="20"/>
          <w:szCs w:val="20"/>
        </w:rPr>
        <w:t>XXXXXXXXXXXXXXXXXXXXXXXXXXXXXXXXXXXX</w:t>
      </w:r>
      <w:r>
        <w:rPr>
          <w:rFonts w:asciiTheme="minorHAnsi" w:hAnsiTheme="minorHAnsi" w:cstheme="minorHAnsi"/>
          <w:sz w:val="20"/>
          <w:szCs w:val="20"/>
        </w:rPr>
        <w:t>)</w:t>
      </w:r>
      <w:r w:rsidR="008553EA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490Kč</w:t>
      </w:r>
      <w:r w:rsidR="004F16FF">
        <w:rPr>
          <w:rFonts w:asciiTheme="minorHAnsi" w:hAnsiTheme="minorHAnsi" w:cstheme="minorHAnsi"/>
          <w:sz w:val="20"/>
          <w:szCs w:val="20"/>
        </w:rPr>
        <w:t>,-/měsíčně</w:t>
      </w:r>
    </w:p>
    <w:p w:rsidR="009E326E" w:rsidRDefault="00F47137" w:rsidP="008553EA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Optika </w:t>
      </w:r>
      <w:proofErr w:type="gramStart"/>
      <w:r>
        <w:rPr>
          <w:rFonts w:asciiTheme="minorHAnsi" w:hAnsiTheme="minorHAnsi"/>
          <w:sz w:val="20"/>
          <w:szCs w:val="20"/>
        </w:rPr>
        <w:t>100/100,  1:10</w:t>
      </w:r>
      <w:proofErr w:type="gramEnd"/>
      <w:r>
        <w:rPr>
          <w:rFonts w:asciiTheme="minorHAnsi" w:hAnsiTheme="minorHAnsi"/>
          <w:sz w:val="20"/>
          <w:szCs w:val="20"/>
        </w:rPr>
        <w:t xml:space="preserve"> agregace</w:t>
      </w:r>
      <w:r w:rsidR="0012182F">
        <w:rPr>
          <w:rFonts w:asciiTheme="minorHAnsi" w:hAnsiTheme="minorHAnsi"/>
          <w:sz w:val="20"/>
          <w:szCs w:val="20"/>
        </w:rPr>
        <w:t xml:space="preserve"> (</w:t>
      </w:r>
      <w:r w:rsidR="00D9341A">
        <w:rPr>
          <w:rFonts w:asciiTheme="minorHAnsi" w:hAnsiTheme="minorHAnsi"/>
          <w:sz w:val="20"/>
          <w:szCs w:val="20"/>
        </w:rPr>
        <w:t>XXXXXXXXXXXXXXXXXXXXXXXXXXXXXXXXXXXXXXXXX</w:t>
      </w:r>
      <w:r w:rsidR="0012182F">
        <w:rPr>
          <w:rFonts w:asciiTheme="minorHAnsi" w:hAnsiTheme="minorHAnsi"/>
          <w:sz w:val="20"/>
          <w:szCs w:val="20"/>
        </w:rPr>
        <w:t xml:space="preserve">) </w:t>
      </w:r>
      <w:r w:rsidR="008553E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490Kč,-</w:t>
      </w:r>
      <w:r w:rsidR="0012182F">
        <w:rPr>
          <w:rFonts w:asciiTheme="minorHAnsi" w:hAnsiTheme="minorHAnsi"/>
          <w:sz w:val="20"/>
          <w:szCs w:val="20"/>
        </w:rPr>
        <w:t>/</w:t>
      </w:r>
      <w:r>
        <w:rPr>
          <w:rFonts w:asciiTheme="minorHAnsi" w:hAnsiTheme="minorHAnsi"/>
          <w:sz w:val="20"/>
          <w:szCs w:val="20"/>
        </w:rPr>
        <w:t>měsíčně</w:t>
      </w:r>
    </w:p>
    <w:p w:rsidR="009E326E" w:rsidRDefault="009E326E" w:rsidP="008553EA">
      <w:pPr>
        <w:tabs>
          <w:tab w:val="left" w:pos="8222"/>
        </w:tabs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Tarif </w:t>
      </w:r>
      <w:proofErr w:type="spellStart"/>
      <w:r>
        <w:rPr>
          <w:rFonts w:asciiTheme="minorHAnsi" w:hAnsiTheme="minorHAnsi"/>
          <w:sz w:val="20"/>
          <w:szCs w:val="20"/>
        </w:rPr>
        <w:t>Bezdrát</w:t>
      </w:r>
      <w:proofErr w:type="spellEnd"/>
      <w:r>
        <w:rPr>
          <w:rFonts w:asciiTheme="minorHAnsi" w:hAnsiTheme="minorHAnsi"/>
          <w:sz w:val="20"/>
          <w:szCs w:val="20"/>
        </w:rPr>
        <w:t xml:space="preserve"> 6Mbps (</w:t>
      </w:r>
      <w:r w:rsidR="00D9341A">
        <w:rPr>
          <w:rFonts w:asciiTheme="minorHAnsi" w:hAnsiTheme="minorHAnsi"/>
          <w:sz w:val="20"/>
          <w:szCs w:val="20"/>
        </w:rPr>
        <w:t>XXXXXXXXXXXXXXXXXXXXXXXXXXXXXXX</w:t>
      </w:r>
      <w:r w:rsidR="00D60A4D">
        <w:rPr>
          <w:rFonts w:asciiTheme="minorHAnsi" w:hAnsiTheme="minorHAnsi"/>
          <w:sz w:val="20"/>
          <w:szCs w:val="20"/>
        </w:rPr>
        <w:t>)</w:t>
      </w:r>
      <w:r w:rsidR="008553EA">
        <w:rPr>
          <w:rFonts w:asciiTheme="minorHAnsi" w:hAnsiTheme="minorHAnsi"/>
          <w:sz w:val="20"/>
          <w:szCs w:val="20"/>
        </w:rPr>
        <w:t xml:space="preserve"> </w:t>
      </w:r>
      <w:r w:rsidR="008553EA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359kč,-/měsíčně</w:t>
      </w:r>
    </w:p>
    <w:p w:rsidR="00F47137" w:rsidRDefault="00F47137" w:rsidP="00F47137">
      <w:pPr>
        <w:ind w:left="709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0A1C80" w:rsidRDefault="000A1C80">
      <w:pPr>
        <w:ind w:left="709"/>
      </w:pPr>
    </w:p>
    <w:p w:rsidR="0036662A" w:rsidRDefault="0036662A">
      <w:pPr>
        <w:rPr>
          <w:rFonts w:asciiTheme="minorHAnsi" w:hAnsiTheme="minorHAnsi"/>
        </w:rPr>
      </w:pPr>
    </w:p>
    <w:p w:rsidR="0036662A" w:rsidRDefault="000652CA">
      <w:pPr>
        <w:tabs>
          <w:tab w:val="left" w:pos="715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 xml:space="preserve">Účastník se zavazuje, že za připojení k síti INTERNET zaplatí za každý měsíc Poskytovateli cenu ve výši </w:t>
      </w:r>
      <w:r w:rsidR="009E326E">
        <w:rPr>
          <w:rFonts w:asciiTheme="minorHAnsi" w:hAnsiTheme="minorHAnsi"/>
          <w:b/>
          <w:bCs/>
          <w:sz w:val="20"/>
          <w:szCs w:val="20"/>
        </w:rPr>
        <w:t>3769</w:t>
      </w:r>
      <w:r>
        <w:rPr>
          <w:rFonts w:asciiTheme="minorHAnsi" w:hAnsiTheme="minorHAnsi"/>
          <w:b/>
          <w:sz w:val="20"/>
          <w:szCs w:val="20"/>
        </w:rPr>
        <w:t xml:space="preserve"> Kč</w:t>
      </w:r>
      <w:r>
        <w:rPr>
          <w:rFonts w:asciiTheme="minorHAnsi" w:hAnsiTheme="minorHAnsi"/>
          <w:sz w:val="20"/>
          <w:szCs w:val="20"/>
        </w:rPr>
        <w:t xml:space="preserve"> (slovy:</w:t>
      </w:r>
      <w:r w:rsidR="00D60A4D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E326E">
        <w:rPr>
          <w:rFonts w:asciiTheme="minorHAnsi" w:hAnsiTheme="minorHAnsi"/>
          <w:sz w:val="20"/>
          <w:szCs w:val="20"/>
        </w:rPr>
        <w:t>třitisícesedmsetšedesátdevět</w:t>
      </w:r>
      <w:r w:rsidR="00F47137">
        <w:rPr>
          <w:rFonts w:asciiTheme="minorHAnsi" w:hAnsiTheme="minorHAnsi"/>
          <w:sz w:val="20"/>
          <w:szCs w:val="20"/>
        </w:rPr>
        <w:t>korun</w:t>
      </w:r>
      <w:r>
        <w:rPr>
          <w:rFonts w:asciiTheme="minorHAnsi" w:hAnsiTheme="minorHAnsi"/>
          <w:sz w:val="20"/>
          <w:szCs w:val="20"/>
        </w:rPr>
        <w:t>českých</w:t>
      </w:r>
      <w:proofErr w:type="spellEnd"/>
      <w:r>
        <w:rPr>
          <w:rFonts w:asciiTheme="minorHAnsi" w:hAnsiTheme="minorHAnsi"/>
          <w:sz w:val="20"/>
          <w:szCs w:val="20"/>
        </w:rPr>
        <w:t>) včetně DPH. Účastník je povinen tuto cenu včetně DPH hradit i za dobu jím zaviněného odpojení přístupu k síti INTERNET. V případě připojení v průběhu kalendářního měsíce bude účtována pouze poměrná část paušálního poplatku.</w:t>
      </w:r>
    </w:p>
    <w:p w:rsidR="0036662A" w:rsidRDefault="0036662A">
      <w:pPr>
        <w:tabs>
          <w:tab w:val="left" w:pos="715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36662A" w:rsidRDefault="000652CA">
      <w:pPr>
        <w:tabs>
          <w:tab w:val="left" w:pos="559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>Cena za připojení k síti INTERNET bude placena pravidelně</w:t>
      </w:r>
      <w:r>
        <w:rPr>
          <w:rFonts w:asciiTheme="minorHAnsi" w:hAnsiTheme="minorHAnsi"/>
          <w:b/>
          <w:sz w:val="20"/>
          <w:szCs w:val="20"/>
        </w:rPr>
        <w:t xml:space="preserve">, </w:t>
      </w:r>
      <w:r w:rsidR="00F47137">
        <w:rPr>
          <w:rFonts w:asciiTheme="minorHAnsi" w:hAnsiTheme="minorHAnsi"/>
          <w:b/>
          <w:sz w:val="20"/>
          <w:szCs w:val="20"/>
        </w:rPr>
        <w:t>měsíčně</w:t>
      </w:r>
      <w:r>
        <w:rPr>
          <w:rFonts w:asciiTheme="minorHAnsi" w:hAnsiTheme="minorHAnsi"/>
          <w:sz w:val="20"/>
          <w:szCs w:val="20"/>
        </w:rPr>
        <w:t xml:space="preserve">, vždy nejpozději do 15. dne prvního měsíce každého </w:t>
      </w:r>
      <w:r w:rsidR="00D60A4D">
        <w:rPr>
          <w:rFonts w:asciiTheme="minorHAnsi" w:hAnsiTheme="minorHAnsi"/>
          <w:sz w:val="20"/>
          <w:szCs w:val="20"/>
        </w:rPr>
        <w:t xml:space="preserve">v </w:t>
      </w:r>
      <w:r>
        <w:rPr>
          <w:rFonts w:asciiTheme="minorHAnsi" w:hAnsiTheme="minorHAnsi"/>
          <w:sz w:val="20"/>
          <w:szCs w:val="20"/>
        </w:rPr>
        <w:t xml:space="preserve">příslušném čtvrtletí v částce </w:t>
      </w:r>
      <w:r w:rsidR="009E326E">
        <w:rPr>
          <w:rFonts w:asciiTheme="minorHAnsi" w:hAnsiTheme="minorHAnsi"/>
          <w:b/>
          <w:bCs/>
          <w:sz w:val="20"/>
          <w:szCs w:val="20"/>
        </w:rPr>
        <w:t>3769</w:t>
      </w:r>
      <w:r>
        <w:rPr>
          <w:rFonts w:asciiTheme="minorHAnsi" w:hAnsiTheme="minorHAnsi"/>
          <w:b/>
          <w:sz w:val="20"/>
          <w:szCs w:val="20"/>
        </w:rPr>
        <w:t>Kč,-</w:t>
      </w:r>
      <w:r>
        <w:rPr>
          <w:rFonts w:asciiTheme="minorHAnsi" w:hAnsiTheme="minorHAnsi"/>
          <w:sz w:val="20"/>
          <w:szCs w:val="20"/>
        </w:rPr>
        <w:t xml:space="preserve"> (slovy: </w:t>
      </w:r>
      <w:proofErr w:type="spellStart"/>
      <w:r w:rsidR="009E326E">
        <w:rPr>
          <w:rFonts w:asciiTheme="minorHAnsi" w:hAnsiTheme="minorHAnsi"/>
          <w:sz w:val="20"/>
          <w:szCs w:val="20"/>
        </w:rPr>
        <w:t>třitisícesedmsetšedesátdevětkorunčeských</w:t>
      </w:r>
      <w:proofErr w:type="spellEnd"/>
      <w:r>
        <w:rPr>
          <w:rFonts w:asciiTheme="minorHAnsi" w:hAnsiTheme="minorHAnsi"/>
          <w:sz w:val="20"/>
          <w:szCs w:val="20"/>
        </w:rPr>
        <w:t>) včetně DPH.</w:t>
      </w:r>
    </w:p>
    <w:p w:rsidR="0036662A" w:rsidRDefault="0036662A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Dodatek ke smlouvě č.</w:t>
      </w:r>
      <w:r w:rsidR="0067329B">
        <w:rPr>
          <w:rFonts w:asciiTheme="minorHAnsi" w:hAnsiTheme="minorHAnsi"/>
          <w:sz w:val="20"/>
          <w:szCs w:val="20"/>
        </w:rPr>
        <w:t xml:space="preserve"> </w:t>
      </w:r>
      <w:r w:rsidR="0012182F">
        <w:rPr>
          <w:rFonts w:asciiTheme="minorHAnsi" w:hAnsiTheme="minorHAnsi"/>
          <w:sz w:val="20"/>
          <w:szCs w:val="20"/>
        </w:rPr>
        <w:t>071058</w:t>
      </w:r>
      <w:r>
        <w:rPr>
          <w:rFonts w:asciiTheme="minorHAnsi" w:hAnsiTheme="minorHAnsi"/>
          <w:sz w:val="20"/>
          <w:szCs w:val="20"/>
        </w:rPr>
        <w:t xml:space="preserve"> se uzavírá na </w:t>
      </w:r>
      <w:r w:rsidR="009F3FBD">
        <w:rPr>
          <w:rFonts w:asciiTheme="minorHAnsi" w:hAnsiTheme="minorHAnsi"/>
          <w:sz w:val="20"/>
          <w:szCs w:val="20"/>
        </w:rPr>
        <w:t>dobu neurčitou.</w:t>
      </w: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F340AE" w:rsidRDefault="000652CA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Poskytovatel i Uživatel může smlouvu uzavřenou na dobu neurčitou písemně vypovědět bez udání důvodu. Výpově</w:t>
      </w:r>
      <w:r w:rsidR="009F3FBD">
        <w:rPr>
          <w:rFonts w:asciiTheme="minorHAnsi" w:hAnsiTheme="minorHAnsi"/>
          <w:sz w:val="20"/>
          <w:szCs w:val="20"/>
        </w:rPr>
        <w:t>dní doba byla ujednána v délce 1 měsíce</w:t>
      </w:r>
      <w:r>
        <w:rPr>
          <w:rFonts w:asciiTheme="minorHAnsi" w:hAnsiTheme="minorHAnsi"/>
          <w:sz w:val="20"/>
          <w:szCs w:val="20"/>
        </w:rPr>
        <w:t xml:space="preserve"> a počítá se o</w:t>
      </w:r>
      <w:r w:rsidR="009F3FBD">
        <w:rPr>
          <w:rFonts w:asciiTheme="minorHAnsi" w:hAnsiTheme="minorHAnsi"/>
          <w:sz w:val="20"/>
          <w:szCs w:val="20"/>
        </w:rPr>
        <w:t xml:space="preserve">d následujícího kalendářního dne </w:t>
      </w:r>
      <w:r>
        <w:rPr>
          <w:rFonts w:asciiTheme="minorHAnsi" w:hAnsiTheme="minorHAnsi"/>
          <w:sz w:val="20"/>
          <w:szCs w:val="20"/>
        </w:rPr>
        <w:t>po doručení výpovědi druhé smluvní straně.</w:t>
      </w:r>
    </w:p>
    <w:p w:rsidR="00F340AE" w:rsidRDefault="00F340AE">
      <w:pPr>
        <w:tabs>
          <w:tab w:val="left" w:pos="5595"/>
        </w:tabs>
        <w:ind w:left="709" w:right="759"/>
        <w:jc w:val="both"/>
        <w:rPr>
          <w:rFonts w:asciiTheme="minorHAnsi" w:hAnsiTheme="minorHAnsi"/>
          <w:sz w:val="20"/>
          <w:szCs w:val="20"/>
        </w:rPr>
      </w:pPr>
    </w:p>
    <w:p w:rsidR="0036662A" w:rsidRDefault="000652CA">
      <w:pPr>
        <w:tabs>
          <w:tab w:val="left" w:pos="559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ab/>
      </w:r>
    </w:p>
    <w:p w:rsidR="0036662A" w:rsidRDefault="0036662A">
      <w:pPr>
        <w:tabs>
          <w:tab w:val="left" w:pos="5595"/>
        </w:tabs>
        <w:ind w:left="709" w:right="759"/>
        <w:jc w:val="both"/>
      </w:pPr>
    </w:p>
    <w:p w:rsidR="0036662A" w:rsidRDefault="000652CA">
      <w:pPr>
        <w:tabs>
          <w:tab w:val="left" w:pos="7155"/>
        </w:tabs>
        <w:ind w:left="709" w:right="759"/>
        <w:jc w:val="both"/>
      </w:pPr>
      <w:r>
        <w:rPr>
          <w:rFonts w:asciiTheme="minorHAnsi" w:hAnsiTheme="minorHAnsi"/>
          <w:sz w:val="20"/>
          <w:szCs w:val="20"/>
        </w:rPr>
        <w:t>V</w:t>
      </w:r>
      <w:r w:rsidR="00A7175B">
        <w:rPr>
          <w:rFonts w:asciiTheme="minorHAnsi" w:hAnsiTheme="minorHAnsi"/>
          <w:sz w:val="20"/>
          <w:szCs w:val="20"/>
        </w:rPr>
        <w:t xml:space="preserve"> Mladé Boleslavi dne </w:t>
      </w:r>
      <w:r w:rsidR="009E326E">
        <w:rPr>
          <w:rFonts w:asciiTheme="minorHAnsi" w:hAnsiTheme="minorHAnsi"/>
          <w:sz w:val="20"/>
          <w:szCs w:val="20"/>
        </w:rPr>
        <w:t>24.</w:t>
      </w:r>
      <w:r w:rsidR="0067329B">
        <w:rPr>
          <w:rFonts w:asciiTheme="minorHAnsi" w:hAnsiTheme="minorHAnsi"/>
          <w:sz w:val="20"/>
          <w:szCs w:val="20"/>
        </w:rPr>
        <w:t xml:space="preserve"> </w:t>
      </w:r>
      <w:r w:rsidR="009E326E">
        <w:rPr>
          <w:rFonts w:asciiTheme="minorHAnsi" w:hAnsiTheme="minorHAnsi"/>
          <w:sz w:val="20"/>
          <w:szCs w:val="20"/>
        </w:rPr>
        <w:t>07.</w:t>
      </w:r>
      <w:r w:rsidR="0067329B">
        <w:rPr>
          <w:rFonts w:asciiTheme="minorHAnsi" w:hAnsiTheme="minorHAnsi"/>
          <w:sz w:val="20"/>
          <w:szCs w:val="20"/>
        </w:rPr>
        <w:t xml:space="preserve"> </w:t>
      </w:r>
      <w:r w:rsidR="009E326E">
        <w:rPr>
          <w:rFonts w:asciiTheme="minorHAnsi" w:hAnsiTheme="minorHAnsi"/>
          <w:sz w:val="20"/>
          <w:szCs w:val="20"/>
        </w:rPr>
        <w:t>2018</w:t>
      </w:r>
    </w:p>
    <w:p w:rsidR="0036662A" w:rsidRDefault="0036662A">
      <w:pPr>
        <w:tabs>
          <w:tab w:val="left" w:pos="7155"/>
        </w:tabs>
        <w:ind w:right="759"/>
        <w:jc w:val="both"/>
        <w:rPr>
          <w:rFonts w:asciiTheme="minorHAnsi" w:hAnsiTheme="minorHAnsi"/>
        </w:rPr>
      </w:pPr>
    </w:p>
    <w:p w:rsidR="0036662A" w:rsidRDefault="0036662A">
      <w:pPr>
        <w:tabs>
          <w:tab w:val="left" w:pos="7155"/>
        </w:tabs>
        <w:ind w:right="759"/>
        <w:jc w:val="both"/>
        <w:rPr>
          <w:rFonts w:asciiTheme="minorHAnsi" w:hAnsiTheme="minorHAnsi"/>
        </w:rPr>
      </w:pPr>
    </w:p>
    <w:p w:rsidR="0036662A" w:rsidRDefault="0036662A">
      <w:pPr>
        <w:tabs>
          <w:tab w:val="left" w:pos="7155"/>
        </w:tabs>
        <w:ind w:right="759"/>
        <w:jc w:val="both"/>
        <w:rPr>
          <w:rFonts w:asciiTheme="minorHAnsi" w:hAnsiTheme="minorHAnsi"/>
        </w:rPr>
      </w:pPr>
    </w:p>
    <w:p w:rsidR="0036662A" w:rsidRDefault="000652CA">
      <w:pPr>
        <w:tabs>
          <w:tab w:val="left" w:pos="7155"/>
        </w:tabs>
        <w:ind w:left="709" w:right="75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………………………………………………..</w:t>
      </w:r>
      <w:r>
        <w:rPr>
          <w:rFonts w:asciiTheme="minorHAnsi" w:hAnsiTheme="minorHAnsi"/>
        </w:rPr>
        <w:tab/>
        <w:t>………………………………………………..</w:t>
      </w:r>
    </w:p>
    <w:p w:rsidR="0036662A" w:rsidRPr="0067329B" w:rsidRDefault="000652CA" w:rsidP="0067329B">
      <w:pPr>
        <w:ind w:left="709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Theme="minorHAnsi" w:hAnsiTheme="minorHAnsi"/>
          <w:sz w:val="20"/>
          <w:szCs w:val="20"/>
        </w:rPr>
        <w:t>Účastník</w:t>
      </w:r>
      <w:r w:rsidR="00012193">
        <w:rPr>
          <w:rFonts w:asciiTheme="minorHAnsi" w:hAnsiTheme="minorHAnsi"/>
          <w:sz w:val="20"/>
          <w:szCs w:val="20"/>
        </w:rPr>
        <w:t xml:space="preserve">: </w:t>
      </w:r>
      <w:r w:rsidR="00012193">
        <w:br/>
      </w:r>
      <w:r w:rsidR="0067329B" w:rsidRPr="00D60A4D">
        <w:rPr>
          <w:rFonts w:asciiTheme="minorHAnsi" w:hAnsiTheme="minorHAnsi"/>
          <w:sz w:val="20"/>
          <w:szCs w:val="20"/>
        </w:rPr>
        <w:t>Ing. Ulmanová Darina, MBA</w:t>
      </w:r>
      <w:r w:rsidR="0067329B" w:rsidRPr="00D60A4D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sz w:val="20"/>
          <w:szCs w:val="20"/>
        </w:rPr>
        <w:t>Poskytovatel: CERBEROS s.r.o.</w:t>
      </w:r>
    </w:p>
    <w:p w:rsidR="0036662A" w:rsidRDefault="0067329B">
      <w:pPr>
        <w:ind w:left="709"/>
      </w:pPr>
      <w:r>
        <w:rPr>
          <w:rFonts w:asciiTheme="minorHAnsi" w:hAnsiTheme="minorHAnsi"/>
          <w:sz w:val="20"/>
          <w:szCs w:val="20"/>
        </w:rPr>
        <w:t>ředitelka ZPŠ</w:t>
      </w:r>
      <w:r w:rsidR="000652CA">
        <w:rPr>
          <w:rFonts w:asciiTheme="minorHAnsi" w:hAnsiTheme="minorHAnsi"/>
          <w:sz w:val="20"/>
          <w:szCs w:val="20"/>
        </w:rPr>
        <w:tab/>
      </w:r>
      <w:r w:rsidR="000652CA">
        <w:rPr>
          <w:rFonts w:asciiTheme="minorHAnsi" w:hAnsiTheme="minorHAnsi"/>
          <w:sz w:val="20"/>
          <w:szCs w:val="20"/>
        </w:rPr>
        <w:tab/>
      </w:r>
      <w:r w:rsidR="000652CA">
        <w:rPr>
          <w:rFonts w:asciiTheme="minorHAnsi" w:hAnsiTheme="minorHAnsi"/>
          <w:sz w:val="20"/>
          <w:szCs w:val="20"/>
        </w:rPr>
        <w:tab/>
      </w:r>
      <w:r w:rsidR="000652CA">
        <w:rPr>
          <w:rFonts w:asciiTheme="minorHAnsi" w:hAnsiTheme="minorHAnsi"/>
          <w:sz w:val="20"/>
          <w:szCs w:val="20"/>
        </w:rPr>
        <w:tab/>
      </w:r>
      <w:r w:rsidR="000652CA">
        <w:rPr>
          <w:rFonts w:asciiTheme="minorHAnsi" w:hAnsiTheme="minorHAnsi"/>
          <w:sz w:val="20"/>
          <w:szCs w:val="20"/>
        </w:rPr>
        <w:tab/>
      </w:r>
      <w:r w:rsidR="000652CA">
        <w:rPr>
          <w:rFonts w:asciiTheme="minorHAnsi" w:hAnsiTheme="minorHAnsi"/>
          <w:sz w:val="20"/>
          <w:szCs w:val="20"/>
        </w:rPr>
        <w:tab/>
      </w:r>
      <w:r w:rsidR="000652CA">
        <w:rPr>
          <w:rFonts w:asciiTheme="minorHAnsi" w:hAnsiTheme="minorHAnsi"/>
          <w:sz w:val="20"/>
          <w:szCs w:val="20"/>
        </w:rPr>
        <w:tab/>
      </w:r>
      <w:r w:rsidR="000652CA">
        <w:rPr>
          <w:rFonts w:asciiTheme="minorHAnsi" w:hAnsiTheme="minorHAnsi"/>
          <w:sz w:val="20"/>
          <w:szCs w:val="20"/>
        </w:rPr>
        <w:tab/>
        <w:t xml:space="preserve">Jaroslav Polívka – jednatel společnosti </w:t>
      </w:r>
    </w:p>
    <w:p w:rsidR="009F3FBD" w:rsidRDefault="000652CA" w:rsidP="009F3FBD">
      <w:pPr>
        <w:ind w:left="709"/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:rsidR="0036662A" w:rsidRDefault="0036662A">
      <w:pPr>
        <w:ind w:left="709"/>
      </w:pPr>
    </w:p>
    <w:sectPr w:rsidR="0036662A" w:rsidSect="00B01E7F">
      <w:headerReference w:type="default" r:id="rId8"/>
      <w:footerReference w:type="default" r:id="rId9"/>
      <w:pgSz w:w="11906" w:h="16838"/>
      <w:pgMar w:top="2696" w:right="187" w:bottom="2127" w:left="18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15" w:rsidRDefault="00787915">
      <w:r>
        <w:separator/>
      </w:r>
    </w:p>
  </w:endnote>
  <w:endnote w:type="continuationSeparator" w:id="0">
    <w:p w:rsidR="00787915" w:rsidRDefault="00787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1A" w:rsidRDefault="00C8561A">
    <w:pPr>
      <w:pStyle w:val="Zpat"/>
      <w:ind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15" w:rsidRDefault="00787915">
      <w:r>
        <w:separator/>
      </w:r>
    </w:p>
  </w:footnote>
  <w:footnote w:type="continuationSeparator" w:id="0">
    <w:p w:rsidR="00787915" w:rsidRDefault="00787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1A" w:rsidRDefault="00C8561A">
    <w:pPr>
      <w:pStyle w:val="Zhlav"/>
      <w:ind w:hanging="142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523875</wp:posOffset>
          </wp:positionH>
          <wp:positionV relativeFrom="page">
            <wp:align>top</wp:align>
          </wp:positionV>
          <wp:extent cx="7560310" cy="10692130"/>
          <wp:effectExtent l="0" t="0" r="254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2A"/>
    <w:rsid w:val="00012193"/>
    <w:rsid w:val="000652CA"/>
    <w:rsid w:val="000932D1"/>
    <w:rsid w:val="000A1C80"/>
    <w:rsid w:val="000B1ACD"/>
    <w:rsid w:val="000C2763"/>
    <w:rsid w:val="0012182F"/>
    <w:rsid w:val="0036662A"/>
    <w:rsid w:val="00381B05"/>
    <w:rsid w:val="0042263D"/>
    <w:rsid w:val="004B2525"/>
    <w:rsid w:val="004F16FF"/>
    <w:rsid w:val="005B013C"/>
    <w:rsid w:val="0067329B"/>
    <w:rsid w:val="00724498"/>
    <w:rsid w:val="00787915"/>
    <w:rsid w:val="0079677C"/>
    <w:rsid w:val="00806C1E"/>
    <w:rsid w:val="00835C85"/>
    <w:rsid w:val="008553EA"/>
    <w:rsid w:val="008C2AB4"/>
    <w:rsid w:val="008D7FAA"/>
    <w:rsid w:val="00944225"/>
    <w:rsid w:val="009A4041"/>
    <w:rsid w:val="009B0EDB"/>
    <w:rsid w:val="009E326E"/>
    <w:rsid w:val="009F3FBD"/>
    <w:rsid w:val="00A7175B"/>
    <w:rsid w:val="00A8561E"/>
    <w:rsid w:val="00AD4962"/>
    <w:rsid w:val="00B01E7F"/>
    <w:rsid w:val="00B064F4"/>
    <w:rsid w:val="00B4550A"/>
    <w:rsid w:val="00B60C2A"/>
    <w:rsid w:val="00C8561A"/>
    <w:rsid w:val="00D13930"/>
    <w:rsid w:val="00D60A4D"/>
    <w:rsid w:val="00D9341A"/>
    <w:rsid w:val="00F01951"/>
    <w:rsid w:val="00F340AE"/>
    <w:rsid w:val="00F47137"/>
    <w:rsid w:val="00F6073C"/>
    <w:rsid w:val="00FA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8E8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757420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3870D1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3870D1"/>
    <w:rPr>
      <w:sz w:val="24"/>
      <w:szCs w:val="24"/>
    </w:rPr>
  </w:style>
  <w:style w:type="character" w:customStyle="1" w:styleId="padleft9">
    <w:name w:val="padleft9"/>
    <w:basedOn w:val="Standardnpsmoodstavce"/>
    <w:qFormat/>
    <w:rsid w:val="00F74F8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B00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01E7F"/>
    <w:rPr>
      <w:rFonts w:eastAsia="Times New Roman" w:cs="Times New Roman"/>
    </w:rPr>
  </w:style>
  <w:style w:type="character" w:customStyle="1" w:styleId="ListLabel2">
    <w:name w:val="ListLabel 2"/>
    <w:qFormat/>
    <w:rsid w:val="00B01E7F"/>
    <w:rPr>
      <w:sz w:val="20"/>
    </w:rPr>
  </w:style>
  <w:style w:type="character" w:customStyle="1" w:styleId="ListLabel3">
    <w:name w:val="ListLabel 3"/>
    <w:qFormat/>
    <w:rsid w:val="00B01E7F"/>
    <w:rPr>
      <w:rFonts w:cs="Courier New"/>
    </w:rPr>
  </w:style>
  <w:style w:type="character" w:customStyle="1" w:styleId="ListLabel4">
    <w:name w:val="ListLabel 4"/>
    <w:qFormat/>
    <w:rsid w:val="00B01E7F"/>
    <w:rPr>
      <w:rFonts w:eastAsia="Times New Roman" w:cs="Arial"/>
    </w:rPr>
  </w:style>
  <w:style w:type="paragraph" w:customStyle="1" w:styleId="Nadpis">
    <w:name w:val="Nadpis"/>
    <w:basedOn w:val="Normln"/>
    <w:next w:val="Tlotextu"/>
    <w:qFormat/>
    <w:rsid w:val="00B01E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B01E7F"/>
    <w:pPr>
      <w:spacing w:after="140" w:line="288" w:lineRule="auto"/>
    </w:pPr>
  </w:style>
  <w:style w:type="paragraph" w:styleId="Seznam">
    <w:name w:val="List"/>
    <w:basedOn w:val="Tlotextu"/>
    <w:rsid w:val="00B01E7F"/>
    <w:rPr>
      <w:rFonts w:cs="Mangal"/>
    </w:rPr>
  </w:style>
  <w:style w:type="paragraph" w:customStyle="1" w:styleId="Popisek">
    <w:name w:val="Popisek"/>
    <w:basedOn w:val="Normln"/>
    <w:rsid w:val="00B01E7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B01E7F"/>
    <w:pPr>
      <w:suppressLineNumbers/>
    </w:pPr>
    <w:rPr>
      <w:rFonts w:cs="Mangal"/>
    </w:rPr>
  </w:style>
  <w:style w:type="paragraph" w:styleId="Nzev">
    <w:name w:val="Title"/>
    <w:basedOn w:val="Normln"/>
    <w:qFormat/>
    <w:rsid w:val="00FF08E8"/>
    <w:pPr>
      <w:jc w:val="center"/>
    </w:pPr>
    <w:rPr>
      <w:b/>
      <w:bCs/>
    </w:rPr>
  </w:style>
  <w:style w:type="paragraph" w:customStyle="1" w:styleId="Odsazentlatextu">
    <w:name w:val="Odsazení těla textu"/>
    <w:basedOn w:val="Normln"/>
    <w:semiHidden/>
    <w:rsid w:val="00FF08E8"/>
    <w:pPr>
      <w:ind w:left="36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387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870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B00E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467DF"/>
    <w:pPr>
      <w:suppressAutoHyphens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B1A0A"/>
    <w:pPr>
      <w:ind w:left="720"/>
      <w:contextualSpacing/>
    </w:pPr>
  </w:style>
  <w:style w:type="paragraph" w:customStyle="1" w:styleId="Obsahrmce">
    <w:name w:val="Obsah rámce"/>
    <w:basedOn w:val="Normln"/>
    <w:qFormat/>
    <w:rsid w:val="00B01E7F"/>
  </w:style>
  <w:style w:type="paragraph" w:styleId="Normlnweb">
    <w:name w:val="Normal (Web)"/>
    <w:basedOn w:val="Normln"/>
    <w:qFormat/>
    <w:rsid w:val="00B01E7F"/>
    <w:pPr>
      <w:spacing w:before="280" w:after="280"/>
    </w:pPr>
  </w:style>
  <w:style w:type="table" w:styleId="Mkatabulky">
    <w:name w:val="Table Grid"/>
    <w:basedOn w:val="Normlntabulka"/>
    <w:uiPriority w:val="59"/>
    <w:rsid w:val="00757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08E8"/>
    <w:pPr>
      <w:suppressAutoHyphens/>
    </w:pPr>
    <w:rPr>
      <w:color w:val="00000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unhideWhenUsed/>
    <w:rsid w:val="00757420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3870D1"/>
    <w:rPr>
      <w:sz w:val="24"/>
      <w:szCs w:val="24"/>
    </w:rPr>
  </w:style>
  <w:style w:type="character" w:customStyle="1" w:styleId="ZpatChar">
    <w:name w:val="Zápatí Char"/>
    <w:link w:val="Zpat"/>
    <w:uiPriority w:val="99"/>
    <w:qFormat/>
    <w:rsid w:val="003870D1"/>
    <w:rPr>
      <w:sz w:val="24"/>
      <w:szCs w:val="24"/>
    </w:rPr>
  </w:style>
  <w:style w:type="character" w:customStyle="1" w:styleId="padleft9">
    <w:name w:val="padleft9"/>
    <w:basedOn w:val="Standardnpsmoodstavce"/>
    <w:qFormat/>
    <w:rsid w:val="00F74F8A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B00E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01E7F"/>
    <w:rPr>
      <w:rFonts w:eastAsia="Times New Roman" w:cs="Times New Roman"/>
    </w:rPr>
  </w:style>
  <w:style w:type="character" w:customStyle="1" w:styleId="ListLabel2">
    <w:name w:val="ListLabel 2"/>
    <w:qFormat/>
    <w:rsid w:val="00B01E7F"/>
    <w:rPr>
      <w:sz w:val="20"/>
    </w:rPr>
  </w:style>
  <w:style w:type="character" w:customStyle="1" w:styleId="ListLabel3">
    <w:name w:val="ListLabel 3"/>
    <w:qFormat/>
    <w:rsid w:val="00B01E7F"/>
    <w:rPr>
      <w:rFonts w:cs="Courier New"/>
    </w:rPr>
  </w:style>
  <w:style w:type="character" w:customStyle="1" w:styleId="ListLabel4">
    <w:name w:val="ListLabel 4"/>
    <w:qFormat/>
    <w:rsid w:val="00B01E7F"/>
    <w:rPr>
      <w:rFonts w:eastAsia="Times New Roman" w:cs="Arial"/>
    </w:rPr>
  </w:style>
  <w:style w:type="paragraph" w:customStyle="1" w:styleId="Nadpis">
    <w:name w:val="Nadpis"/>
    <w:basedOn w:val="Normln"/>
    <w:next w:val="Tlotextu"/>
    <w:qFormat/>
    <w:rsid w:val="00B01E7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B01E7F"/>
    <w:pPr>
      <w:spacing w:after="140" w:line="288" w:lineRule="auto"/>
    </w:pPr>
  </w:style>
  <w:style w:type="paragraph" w:styleId="Seznam">
    <w:name w:val="List"/>
    <w:basedOn w:val="Tlotextu"/>
    <w:rsid w:val="00B01E7F"/>
    <w:rPr>
      <w:rFonts w:cs="Mangal"/>
    </w:rPr>
  </w:style>
  <w:style w:type="paragraph" w:customStyle="1" w:styleId="Popisek">
    <w:name w:val="Popisek"/>
    <w:basedOn w:val="Normln"/>
    <w:rsid w:val="00B01E7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B01E7F"/>
    <w:pPr>
      <w:suppressLineNumbers/>
    </w:pPr>
    <w:rPr>
      <w:rFonts w:cs="Mangal"/>
    </w:rPr>
  </w:style>
  <w:style w:type="paragraph" w:styleId="Nzev">
    <w:name w:val="Title"/>
    <w:basedOn w:val="Normln"/>
    <w:qFormat/>
    <w:rsid w:val="00FF08E8"/>
    <w:pPr>
      <w:jc w:val="center"/>
    </w:pPr>
    <w:rPr>
      <w:b/>
      <w:bCs/>
    </w:rPr>
  </w:style>
  <w:style w:type="paragraph" w:customStyle="1" w:styleId="Odsazentlatextu">
    <w:name w:val="Odsazení těla textu"/>
    <w:basedOn w:val="Normln"/>
    <w:semiHidden/>
    <w:rsid w:val="00FF08E8"/>
    <w:pPr>
      <w:ind w:left="36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387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3870D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B00E4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F467DF"/>
    <w:pPr>
      <w:suppressAutoHyphens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3B1A0A"/>
    <w:pPr>
      <w:ind w:left="720"/>
      <w:contextualSpacing/>
    </w:pPr>
  </w:style>
  <w:style w:type="paragraph" w:customStyle="1" w:styleId="Obsahrmce">
    <w:name w:val="Obsah rámce"/>
    <w:basedOn w:val="Normln"/>
    <w:qFormat/>
    <w:rsid w:val="00B01E7F"/>
  </w:style>
  <w:style w:type="paragraph" w:styleId="Normlnweb">
    <w:name w:val="Normal (Web)"/>
    <w:basedOn w:val="Normln"/>
    <w:qFormat/>
    <w:rsid w:val="00B01E7F"/>
    <w:pPr>
      <w:spacing w:before="280" w:after="280"/>
    </w:pPr>
  </w:style>
  <w:style w:type="table" w:styleId="Mkatabulky">
    <w:name w:val="Table Grid"/>
    <w:basedOn w:val="Normlntabulka"/>
    <w:uiPriority w:val="59"/>
    <w:rsid w:val="007574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10464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5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36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21056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3" w:color="EEEEEE"/>
                <w:right w:val="none" w:sz="0" w:space="0" w:color="auto"/>
              </w:divBdr>
            </w:div>
            <w:div w:id="17507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71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F9E56-7057-411B-9A37-CB98F2F2E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Cerberos s.r.o.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Vávrová Helena</dc:creator>
  <cp:lastModifiedBy>Vávrová, Vlasta</cp:lastModifiedBy>
  <cp:revision>2</cp:revision>
  <cp:lastPrinted>2018-07-24T08:20:00Z</cp:lastPrinted>
  <dcterms:created xsi:type="dcterms:W3CDTF">2018-08-06T13:56:00Z</dcterms:created>
  <dcterms:modified xsi:type="dcterms:W3CDTF">2018-08-06T13:56:00Z</dcterms:modified>
  <dc:language>cs-CZ</dc:language>
</cp:coreProperties>
</file>