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BC" w:rsidRDefault="00874069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7.5pt;margin-top:179.75pt;width:59.25pt;height:34.4pt;z-index:-251656192;mso-wrap-distance-left:0;mso-wrap-distance-right:0;mso-position-horizontal-relative:page;mso-position-vertical-relative:page" stroked="f">
            <v:textbox style="mso-next-textbox:#_x0000_s1034" inset="0,0,0,0">
              <w:txbxContent>
                <w:p w:rsidR="00CB12BC" w:rsidRDefault="0068097F" w:rsidP="00874069">
                  <w:pPr>
                    <w:shd w:val="solid" w:color="FFFFFF" w:fill="FFFFFF"/>
                    <w:spacing w:line="156" w:lineRule="exact"/>
                    <w:rPr>
                      <w:rFonts w:ascii="Arial" w:hAnsi="Arial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lang w:val="cs-CZ"/>
                    </w:rPr>
                    <w:br/>
                  </w:r>
                  <w:r w:rsidR="00874069">
                    <w:rPr>
                      <w:rFonts w:ascii="Arial" w:hAnsi="Arial"/>
                      <w:color w:val="000000"/>
                      <w:spacing w:val="-3"/>
                      <w:sz w:val="16"/>
                      <w:lang w:val="cs-CZ"/>
                    </w:rPr>
                    <w:t>B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lang w:val="cs-CZ"/>
                    </w:rPr>
                    <w:t xml:space="preserve">řezinova 136/7 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lang w:val="cs-CZ"/>
                    </w:rPr>
                    <w:br/>
                  </w:r>
                  <w:r>
                    <w:rPr>
                      <w:rFonts w:ascii="Arial" w:hAnsi="Arial"/>
                      <w:color w:val="000000"/>
                      <w:spacing w:val="-4"/>
                      <w:sz w:val="16"/>
                      <w:lang w:val="cs-CZ"/>
                    </w:rPr>
                    <w:t>779 00 Olomouc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379.55pt;margin-top:50.9pt;width:140.9pt;height:29.65pt;z-index:-251665408;mso-wrap-distance-left:0;mso-wrap-distance-right:0;mso-position-horizontal-relative:page;mso-position-vertical-relative:page" stroked="f">
            <v:textbox style="mso-next-textbox:#_x0000_s1043" inset="0,0,0,0">
              <w:txbxContent>
                <w:p w:rsidR="00874069" w:rsidRDefault="00874069">
                  <w:pPr>
                    <w:shd w:val="solid" w:color="FFFFFF" w:fill="FFFFFF"/>
                    <w:spacing w:line="243" w:lineRule="exact"/>
                    <w:rPr>
                      <w:rFonts w:ascii="Arial" w:hAnsi="Arial"/>
                      <w:b/>
                      <w:color w:val="657671"/>
                      <w:spacing w:val="-7"/>
                      <w:sz w:val="32"/>
                      <w:lang w:val="cs-CZ"/>
                    </w:rPr>
                  </w:pPr>
                </w:p>
                <w:p w:rsidR="00CB12BC" w:rsidRDefault="0068097F">
                  <w:pPr>
                    <w:shd w:val="solid" w:color="FFFFFF" w:fill="FFFFFF"/>
                    <w:spacing w:line="243" w:lineRule="exact"/>
                    <w:rPr>
                      <w:rFonts w:ascii="Arial" w:hAnsi="Arial"/>
                      <w:b/>
                      <w:color w:val="657671"/>
                      <w:spacing w:val="-7"/>
                      <w:sz w:val="32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657671"/>
                      <w:spacing w:val="-7"/>
                      <w:sz w:val="32"/>
                      <w:lang w:val="cs-CZ"/>
                    </w:rPr>
                    <w:t>Nab</w:t>
                  </w:r>
                  <w:r w:rsidR="00874069">
                    <w:rPr>
                      <w:rFonts w:ascii="Arial" w:hAnsi="Arial"/>
                      <w:b/>
                      <w:color w:val="657671"/>
                      <w:spacing w:val="-7"/>
                      <w:sz w:val="32"/>
                      <w:lang w:val="cs-CZ"/>
                    </w:rPr>
                    <w:t>í</w:t>
                  </w:r>
                  <w:r>
                    <w:rPr>
                      <w:rFonts w:ascii="Arial" w:hAnsi="Arial"/>
                      <w:b/>
                      <w:color w:val="657671"/>
                      <w:spacing w:val="-7"/>
                      <w:sz w:val="32"/>
                      <w:lang w:val="cs-CZ"/>
                    </w:rPr>
                    <w:t>dka ZN-18-341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0" o:spid="_x0000_s1047" type="#_x0000_t202" style="position:absolute;margin-left:75.35pt;margin-top:40.8pt;width:445.1pt;height:689.55pt;z-index:-251669504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CB12BC" w:rsidRDefault="00CB12BC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46" type="#_x0000_t202" style="position:absolute;margin-left:78.75pt;margin-top:102.15pt;width:51.1pt;height:18.2pt;z-index:-251668480;mso-wrap-distance-left:0;mso-wrap-distance-right:0;mso-position-horizontal-relative:page;mso-position-vertical-relative:page" stroked="f">
            <v:textbox style="mso-next-textbox:#_x0000_s1046" inset="0,0,0,0">
              <w:txbxContent>
                <w:p w:rsidR="00CB12BC" w:rsidRDefault="0068097F">
                  <w:pPr>
                    <w:shd w:val="solid" w:color="FFFFFF" w:fill="FFFFFF"/>
                    <w:spacing w:line="182" w:lineRule="exact"/>
                    <w:rPr>
                      <w:rFonts w:ascii="Arial" w:hAnsi="Arial"/>
                      <w:i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4"/>
                      <w:sz w:val="16"/>
                      <w:lang w:val="cs-CZ"/>
                    </w:rPr>
                    <w:t xml:space="preserve">Číslo dokladu: </w:t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>Referent: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45" type="#_x0000_t202" style="position:absolute;margin-left:129.85pt;margin-top:56.6pt;width:53.3pt;height:16.95pt;z-index:-251667456;mso-wrap-distance-left:0;mso-wrap-distance-right:0;mso-position-horizontal-relative:page;mso-position-vertical-relative:page" stroked="f">
            <v:textbox style="mso-next-textbox:#_x0000_s1045" inset="0,0,0,0">
              <w:txbxContent>
                <w:p w:rsidR="00CB12BC" w:rsidRDefault="0068097F" w:rsidP="0068097F">
                  <w:pPr>
                    <w:shd w:val="solid" w:color="FFFFFF" w:fill="FFFFFF"/>
                    <w:spacing w:line="322" w:lineRule="exact"/>
                    <w:rPr>
                      <w:rFonts w:ascii="Arial" w:hAnsi="Arial"/>
                      <w:b/>
                      <w:color w:val="657671"/>
                      <w:spacing w:val="-21"/>
                      <w:sz w:val="45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657671"/>
                      <w:spacing w:val="-21"/>
                      <w:sz w:val="45"/>
                      <w:lang w:val="cs-CZ"/>
                    </w:rPr>
                    <w:t>me</w:t>
                  </w:r>
                  <w:r w:rsidR="00874069">
                    <w:rPr>
                      <w:rFonts w:ascii="Arial" w:hAnsi="Arial"/>
                      <w:b/>
                      <w:color w:val="657671"/>
                      <w:spacing w:val="-21"/>
                      <w:sz w:val="45"/>
                      <w:lang w:val="cs-CZ"/>
                    </w:rPr>
                    <w:t>r</w:t>
                  </w:r>
                  <w:r>
                    <w:rPr>
                      <w:rFonts w:ascii="Arial" w:hAnsi="Arial"/>
                      <w:b/>
                      <w:color w:val="657671"/>
                      <w:spacing w:val="-21"/>
                      <w:sz w:val="45"/>
                      <w:lang w:val="cs-CZ"/>
                    </w:rPr>
                    <w:t>it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44" type="#_x0000_t202" style="position:absolute;margin-left:154.9pt;margin-top:104.3pt;width:56.5pt;height:16.4pt;z-index:-251666432;mso-wrap-distance-left:0;mso-wrap-distance-right:0;mso-position-horizontal-relative:page;mso-position-vertical-relative:page" stroked="f">
            <v:textbox style="mso-next-textbox:#_x0000_s1044" inset="0,0,0,0">
              <w:txbxContent>
                <w:p w:rsidR="00CB12BC" w:rsidRDefault="0068097F">
                  <w:pPr>
                    <w:shd w:val="solid" w:color="FFFFFF" w:fill="FFFFFF"/>
                    <w:spacing w:line="164" w:lineRule="exact"/>
                    <w:rPr>
                      <w:rFonts w:ascii="Arial" w:hAnsi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 xml:space="preserve">ZN-18-341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4"/>
                      <w:sz w:val="16"/>
                      <w:lang w:val="cs-CZ"/>
                    </w:rPr>
                    <w:t>Medvedík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-4"/>
                      <w:sz w:val="16"/>
                      <w:lang w:val="cs-CZ"/>
                    </w:rPr>
                    <w:t xml:space="preserve"> Milan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42" type="#_x0000_t202" style="position:absolute;margin-left:318.15pt;margin-top:104.3pt;width:199.25pt;height:18.2pt;z-index:-251664384;mso-wrap-distance-left:0;mso-wrap-distance-right:0;mso-position-horizontal-relative:page;mso-position-vertical-relative:page" stroked="f">
            <v:textbox style="mso-next-textbox:#_x0000_s1042" inset="0,0,0,0">
              <w:txbxContent>
                <w:p w:rsidR="00CB12BC" w:rsidRDefault="0068097F">
                  <w:pPr>
                    <w:shd w:val="solid" w:color="FFFFFF" w:fill="FFFFFF"/>
                    <w:tabs>
                      <w:tab w:val="right" w:pos="3982"/>
                    </w:tabs>
                    <w:spacing w:line="157" w:lineRule="exact"/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>Datum:</w:t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2.7</w:t>
                  </w:r>
                  <w:r w:rsidR="00874069"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.</w:t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2018</w:t>
                  </w:r>
                  <w:proofErr w:type="gramEnd"/>
                </w:p>
                <w:p w:rsidR="00CB12BC" w:rsidRDefault="0068097F">
                  <w:pPr>
                    <w:shd w:val="solid" w:color="FFFFFF" w:fill="FFFFFF"/>
                    <w:tabs>
                      <w:tab w:val="right" w:pos="3982"/>
                    </w:tabs>
                    <w:spacing w:before="36" w:line="187" w:lineRule="exact"/>
                    <w:rPr>
                      <w:rFonts w:ascii="Verdana" w:hAnsi="Verdana"/>
                      <w:i/>
                      <w:color w:val="000000"/>
                      <w:spacing w:val="-12"/>
                      <w:sz w:val="15"/>
                      <w:lang w:val="cs-CZ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pacing w:val="-12"/>
                      <w:sz w:val="15"/>
                      <w:lang w:val="cs-CZ"/>
                    </w:rPr>
                    <w:t>Datum platnosti:</w:t>
                  </w:r>
                  <w:r>
                    <w:rPr>
                      <w:rFonts w:ascii="Verdana" w:hAnsi="Verdana"/>
                      <w:i/>
                      <w:color w:val="000000"/>
                      <w:spacing w:val="-12"/>
                      <w:sz w:val="15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31.8.2018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41" type="#_x0000_t202" style="position:absolute;margin-left:335.6pt;margin-top:533.8pt;width:43.95pt;height:16.2pt;z-index:-251663360;mso-wrap-distance-left:0;mso-wrap-distance-right:0;mso-position-horizontal-relative:page;mso-position-vertical-relative:page" stroked="f">
            <v:textbox style="mso-next-textbox:#_x0000_s1041" inset="0,0,0,0">
              <w:txbxContent>
                <w:p w:rsidR="00CB12BC" w:rsidRDefault="0068097F">
                  <w:pPr>
                    <w:shd w:val="solid" w:color="FFFFFF" w:fill="FFFFFF"/>
                    <w:spacing w:line="162" w:lineRule="exact"/>
                    <w:rPr>
                      <w:rFonts w:ascii="Verdana" w:hAnsi="Verdana"/>
                      <w:i/>
                      <w:color w:val="000000"/>
                      <w:spacing w:val="-17"/>
                      <w:sz w:val="15"/>
                      <w:lang w:val="cs-CZ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pacing w:val="-17"/>
                      <w:sz w:val="15"/>
                      <w:lang w:val="cs-CZ"/>
                    </w:rPr>
                    <w:t xml:space="preserve">Zaokrouhlení: 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z w:val="14"/>
                      <w:lang w:val="cs-CZ"/>
                    </w:rPr>
                    <w:t>Celkem: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40" type="#_x0000_t202" style="position:absolute;margin-left:471.35pt;margin-top:534pt;width:42.45pt;height:16.9pt;z-index:-251662336;mso-wrap-distance-left:0;mso-wrap-distance-right:0;mso-position-horizontal-relative:page;mso-position-vertical-relative:page" stroked="f">
            <v:textbox style="mso-next-textbox:#_x0000_s1040" inset="0,0,0,0">
              <w:txbxContent>
                <w:p w:rsidR="00CB12BC" w:rsidRDefault="0068097F">
                  <w:pPr>
                    <w:shd w:val="solid" w:color="FFFFFF" w:fill="FFFFFF"/>
                    <w:spacing w:line="169" w:lineRule="exact"/>
                    <w:ind w:firstLine="360"/>
                    <w:rPr>
                      <w:rFonts w:ascii="Arial" w:hAnsi="Arial"/>
                      <w:color w:val="000000"/>
                      <w:spacing w:val="-5"/>
                      <w:w w:val="105"/>
                      <w:sz w:val="1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w w:val="105"/>
                      <w:sz w:val="13"/>
                      <w:lang w:val="cs-CZ"/>
                    </w:rPr>
                    <w:t xml:space="preserve">0,50 KČ 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sz w:val="14"/>
                      <w:lang w:val="cs-CZ"/>
                    </w:rPr>
                    <w:t>61 166,00 Kč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9" type="#_x0000_t202" style="position:absolute;margin-left:78.75pt;margin-top:715.95pt;width:29pt;height:8.45pt;z-index:-251661312;mso-wrap-distance-left:0;mso-wrap-distance-right:0;mso-position-horizontal-relative:page;mso-position-vertical-relative:page" stroked="f">
            <v:textbox style="mso-next-textbox:#_x0000_s1039" inset="0,0,0,0">
              <w:txbxContent>
                <w:p w:rsidR="00CB12BC" w:rsidRDefault="0068097F">
                  <w:pPr>
                    <w:shd w:val="solid" w:color="FFFFFF" w:fill="FFFFFF"/>
                    <w:spacing w:line="220" w:lineRule="auto"/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>Vystavil: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8" type="#_x0000_t202" style="position:absolute;margin-left:270.1pt;margin-top:722.25pt;width:42.45pt;height:6.65pt;z-index:-251660288;mso-wrap-distance-left:0;mso-wrap-distance-right:0;mso-position-horizontal-relative:page;mso-position-vertical-relative:page" stroked="f">
            <v:textbox style="mso-next-textbox:#_x0000_s1038" inset="0,0,0,0">
              <w:txbxContent>
                <w:p w:rsidR="00CB12BC" w:rsidRDefault="0068097F">
                  <w:pPr>
                    <w:shd w:val="solid" w:color="FFFFFF" w:fill="FFFFFF"/>
                    <w:spacing w:line="126" w:lineRule="exact"/>
                    <w:rPr>
                      <w:rFonts w:ascii="Arial" w:hAnsi="Arial"/>
                      <w:i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5"/>
                      <w:sz w:val="16"/>
                      <w:lang w:val="cs-CZ"/>
                    </w:rPr>
                    <w:t>Strana 1 z 1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7" type="#_x0000_t202" style="position:absolute;margin-left:357.2pt;margin-top:715.8pt;width:75.95pt;height:7pt;z-index:-251659264;mso-wrap-distance-left:0;mso-wrap-distance-right:0;mso-position-horizontal-relative:page;mso-position-vertical-relative:page" stroked="f">
            <v:textbox style="mso-next-textbox:#_x0000_s1037" inset="0,0,0,0">
              <w:txbxContent>
                <w:p w:rsidR="00CB12BC" w:rsidRDefault="0068097F">
                  <w:pPr>
                    <w:shd w:val="solid" w:color="FFFFFF" w:fill="FFFFFF"/>
                    <w:spacing w:line="182" w:lineRule="auto"/>
                    <w:rPr>
                      <w:rFonts w:ascii="Arial" w:hAnsi="Arial"/>
                      <w:i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3"/>
                      <w:sz w:val="16"/>
                      <w:lang w:val="cs-CZ"/>
                    </w:rPr>
                    <w:t>Převzal doklad/zboží: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6" type="#_x0000_t202" style="position:absolute;margin-left:114.95pt;margin-top:722.6pt;width:88.7pt;height:7.75pt;z-index:-251658240;mso-wrap-distance-left:0;mso-wrap-distance-right:0;mso-position-horizontal-relative:page;mso-position-vertical-relative:page" stroked="f">
            <v:textbox style="mso-next-textbox:#_x0000_s1036" inset="0,0,0,0">
              <w:txbxContent>
                <w:p w:rsidR="00CB12BC" w:rsidRDefault="0068097F">
                  <w:pPr>
                    <w:shd w:val="solid" w:color="FFFFFF" w:fill="FFFFFF"/>
                    <w:spacing w:line="309" w:lineRule="auto"/>
                    <w:rPr>
                      <w:rFonts w:ascii="Tahoma" w:hAnsi="Tahoma"/>
                      <w:color w:val="000000"/>
                      <w:spacing w:val="3"/>
                      <w:sz w:val="10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0"/>
                      <w:lang w:val="cs-CZ"/>
                    </w:rPr>
                    <w:t xml:space="preserve">software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3"/>
                      <w:sz w:val="10"/>
                      <w:lang w:val="cs-CZ"/>
                    </w:rPr>
                    <w:t>Altus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3"/>
                      <w:sz w:val="10"/>
                      <w:lang w:val="cs-CZ"/>
                    </w:rPr>
                    <w:t xml:space="preserve"> VARIO :www.vario.cz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5" type="#_x0000_t202" style="position:absolute;margin-left:78.55pt;margin-top:145.7pt;width:1in;height:18.9pt;z-index:-251657216;mso-wrap-distance-left:0;mso-wrap-distance-right:0;mso-position-horizontal-relative:page;mso-position-vertical-relative:page" stroked="f">
            <v:textbox style="mso-next-textbox:#_x0000_s1035" inset="0,0,0,0">
              <w:txbxContent>
                <w:p w:rsidR="00CB12BC" w:rsidRDefault="0068097F">
                  <w:pPr>
                    <w:shd w:val="solid" w:color="FFFFFF" w:fill="FFFFFF"/>
                    <w:tabs>
                      <w:tab w:val="right" w:leader="underscore" w:pos="1397"/>
                    </w:tabs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>Dodavatel:</w:t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ab/>
                  </w:r>
                </w:p>
                <w:p w:rsidR="00CB12BC" w:rsidRDefault="0068097F">
                  <w:pPr>
                    <w:shd w:val="solid" w:color="FFFFFF" w:fill="FFFFFF"/>
                    <w:spacing w:before="36" w:line="127" w:lineRule="exact"/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16"/>
                      <w:lang w:val="cs-CZ"/>
                    </w:rPr>
                    <w:t xml:space="preserve">MERIT GROUP </w:t>
                  </w:r>
                  <w:r>
                    <w:rPr>
                      <w:rFonts w:ascii="Verdana" w:hAnsi="Verdana"/>
                      <w:b/>
                      <w:color w:val="000000"/>
                      <w:spacing w:val="-11"/>
                      <w:w w:val="105"/>
                      <w:sz w:val="15"/>
                      <w:lang w:val="cs-CZ"/>
                    </w:rPr>
                    <w:t>a.s.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3" type="#_x0000_t202" style="position:absolute;margin-left:77.5pt;margin-top:221.7pt;width:194.05pt;height:53.8pt;z-index:-251655168;mso-wrap-distance-left:0;mso-wrap-distance-right:0;mso-position-horizontal-relative:page;mso-position-vertical-relative:page" stroked="f">
            <v:textbox inset="0,0,0,0">
              <w:txbxContent>
                <w:p w:rsidR="00CB12BC" w:rsidRDefault="0068097F">
                  <w:pPr>
                    <w:shd w:val="solid" w:color="FFFFFF" w:fill="FFFFFF"/>
                    <w:spacing w:line="203" w:lineRule="exact"/>
                    <w:rPr>
                      <w:rFonts w:ascii="Arial" w:hAnsi="Arial"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lang w:val="cs-CZ"/>
                    </w:rPr>
                    <w:t>IČ: 64609995, DIČ: CZ699000785</w:t>
                  </w:r>
                </w:p>
                <w:p w:rsidR="00CB12BC" w:rsidRDefault="0068097F">
                  <w:pPr>
                    <w:shd w:val="solid" w:color="FFFFFF" w:fill="FFFFFF"/>
                    <w:spacing w:line="172" w:lineRule="exact"/>
                    <w:rPr>
                      <w:rFonts w:ascii="Arial" w:hAnsi="Arial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lang w:val="cs-CZ"/>
                    </w:rPr>
                    <w:t xml:space="preserve">zapsaná v OR vedeného KS v Ostravě, oddíl B vložka </w:t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1221</w:t>
                  </w:r>
                </w:p>
                <w:p w:rsidR="00CB12BC" w:rsidRDefault="0068097F">
                  <w:pPr>
                    <w:shd w:val="solid" w:color="FFFFFF" w:fill="FFFFFF"/>
                    <w:spacing w:line="179" w:lineRule="exact"/>
                    <w:rPr>
                      <w:rFonts w:ascii="Arial" w:hAnsi="Arial"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lang w:val="cs-CZ"/>
                    </w:rPr>
                    <w:t>tel: +420 585 226 185, fax: +420 585 230 206</w:t>
                  </w:r>
                </w:p>
                <w:p w:rsidR="00CB12BC" w:rsidRDefault="0068097F" w:rsidP="00874069">
                  <w:pPr>
                    <w:shd w:val="solid" w:color="FFFFFF" w:fill="FFFFFF"/>
                    <w:spacing w:line="161" w:lineRule="exact"/>
                    <w:rPr>
                      <w:rFonts w:ascii="Arial" w:hAnsi="Arial"/>
                      <w:color w:val="000000"/>
                      <w:sz w:val="16"/>
                      <w:lang w:val="cs-CZ"/>
                    </w:rPr>
                  </w:pPr>
                  <w:hyperlink r:id="rId4">
                    <w:r>
                      <w:rPr>
                        <w:rFonts w:ascii="Arial" w:hAnsi="Arial"/>
                        <w:color w:val="0000FF"/>
                        <w:sz w:val="16"/>
                        <w:u w:val="single"/>
                        <w:lang w:val="cs-CZ"/>
                      </w:rPr>
                      <w:t>e-mail: merit@merit.cz</w:t>
                    </w:r>
                  </w:hyperlink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br/>
                    <w:t xml:space="preserve">Internet: </w:t>
                  </w:r>
                  <w:hyperlink r:id="rId5">
                    <w:r>
                      <w:rPr>
                        <w:rFonts w:ascii="Arial" w:hAnsi="Arial"/>
                        <w:color w:val="0000FF"/>
                        <w:sz w:val="16"/>
                        <w:u w:val="single"/>
                        <w:lang w:val="cs-CZ"/>
                      </w:rPr>
                      <w:t>www.merit.cz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2" type="#_x0000_t202" style="position:absolute;margin-left:77.15pt;margin-top:286.3pt;width:176.55pt;height:64.1pt;z-index:-251654144;mso-wrap-distance-left:0;mso-wrap-distance-right:0;mso-position-horizontal-relative:page;mso-position-vertical-relative:page" stroked="f">
            <v:textbox inset="0,0,0,0">
              <w:txbxContent>
                <w:p w:rsidR="00CB12BC" w:rsidRDefault="0068097F">
                  <w:pPr>
                    <w:shd w:val="solid" w:color="FFFFFF" w:fill="FFFFFF"/>
                    <w:tabs>
                      <w:tab w:val="right" w:pos="3528"/>
                    </w:tabs>
                    <w:spacing w:line="271" w:lineRule="auto"/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>Platební údaje:</w:t>
                  </w:r>
                  <w:r>
                    <w:rPr>
                      <w:rFonts w:ascii="Arial" w:hAnsi="Arial"/>
                      <w:i/>
                      <w:color w:val="000000"/>
                      <w:spacing w:val="-6"/>
                      <w:w w:val="110"/>
                      <w:sz w:val="16"/>
                      <w:vertAlign w:val="subscript"/>
                      <w:lang w:val="cs-CZ"/>
                    </w:rPr>
                    <w:t>~</w:t>
                  </w: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>_</w:t>
                  </w:r>
                </w:p>
                <w:p w:rsidR="00CB12BC" w:rsidRDefault="0068097F">
                  <w:pPr>
                    <w:shd w:val="solid" w:color="FFFFFF" w:fill="FFFFFF"/>
                    <w:tabs>
                      <w:tab w:val="right" w:pos="3211"/>
                    </w:tabs>
                    <w:spacing w:line="300" w:lineRule="auto"/>
                    <w:ind w:right="288"/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>Způsob úhrady:</w:t>
                  </w: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 xml:space="preserve">Bankovním převodem </w:t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br/>
                  </w:r>
                  <w:r>
                    <w:rPr>
                      <w:rFonts w:ascii="Arial" w:hAnsi="Arial"/>
                      <w:i/>
                      <w:color w:val="000000"/>
                      <w:spacing w:val="6"/>
                      <w:sz w:val="16"/>
                      <w:lang w:val="cs-CZ"/>
                    </w:rPr>
                    <w:t xml:space="preserve">Požadovaná záloha: </w:t>
                  </w:r>
                  <w:r>
                    <w:rPr>
                      <w:rFonts w:ascii="Arial" w:hAnsi="Arial"/>
                      <w:color w:val="000000"/>
                      <w:spacing w:val="6"/>
                      <w:sz w:val="16"/>
                      <w:lang w:val="cs-CZ"/>
                    </w:rPr>
                    <w:t>0,00 Kč</w:t>
                  </w:r>
                </w:p>
                <w:p w:rsidR="00CB12BC" w:rsidRDefault="0068097F">
                  <w:pPr>
                    <w:shd w:val="solid" w:color="FFFFFF" w:fill="FFFFFF"/>
                    <w:tabs>
                      <w:tab w:val="right" w:pos="1717"/>
                    </w:tabs>
                    <w:rPr>
                      <w:rFonts w:ascii="Arial" w:hAnsi="Arial"/>
                      <w:i/>
                      <w:color w:val="000000"/>
                      <w:spacing w:val="-12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12"/>
                      <w:sz w:val="16"/>
                      <w:lang w:val="cs-CZ"/>
                    </w:rPr>
                    <w:t>Úrok:</w:t>
                  </w:r>
                  <w:r>
                    <w:rPr>
                      <w:rFonts w:ascii="Arial" w:hAnsi="Arial"/>
                      <w:i/>
                      <w:color w:val="000000"/>
                      <w:spacing w:val="-12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O</w:t>
                  </w:r>
                </w:p>
                <w:p w:rsidR="00CB12BC" w:rsidRDefault="0068097F">
                  <w:pPr>
                    <w:shd w:val="solid" w:color="FFFFFF" w:fill="FFFFFF"/>
                    <w:tabs>
                      <w:tab w:val="right" w:pos="1717"/>
                    </w:tabs>
                    <w:spacing w:before="72"/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>Splatnost dní:</w:t>
                  </w: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7</w:t>
                  </w:r>
                </w:p>
                <w:p w:rsidR="00CB12BC" w:rsidRDefault="0068097F">
                  <w:pPr>
                    <w:shd w:val="solid" w:color="FFFFFF" w:fill="FFFFFF"/>
                    <w:tabs>
                      <w:tab w:val="right" w:pos="1951"/>
                    </w:tabs>
                    <w:spacing w:before="36" w:line="124" w:lineRule="exact"/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>Měna:</w:t>
                  </w:r>
                  <w:r>
                    <w:rPr>
                      <w:rFonts w:ascii="Arial" w:hAnsi="Arial"/>
                      <w:i/>
                      <w:color w:val="000000"/>
                      <w:spacing w:val="-6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CZK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1" type="#_x0000_t202" style="position:absolute;margin-left:76.95pt;margin-top:358.1pt;width:47.15pt;height:7.75pt;z-index:-251653120;mso-wrap-distance-left:0;mso-wrap-distance-right:0;mso-position-horizontal-relative:page;mso-position-vertical-relative:page" stroked="f">
            <v:textbox inset="0,0,0,0">
              <w:txbxContent>
                <w:p w:rsidR="00CB12BC" w:rsidRDefault="0068097F">
                  <w:pPr>
                    <w:shd w:val="solid" w:color="FFFFFF" w:fill="FFFFFF"/>
                    <w:spacing w:line="204" w:lineRule="auto"/>
                    <w:rPr>
                      <w:rFonts w:ascii="Arial" w:hAnsi="Arial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6"/>
                      <w:lang w:val="cs-CZ"/>
                    </w:rPr>
                    <w:t>vybavení ICT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30" type="#_x0000_t202" style="position:absolute;margin-left:319.75pt;margin-top:145.9pt;width:37.3pt;height:6.5pt;z-index:-251652096;mso-wrap-distance-left:0;mso-wrap-distance-right:0;mso-position-horizontal-relative:page;mso-position-vertical-relative:page" stroked="f">
            <v:textbox inset="0,0,0,0">
              <w:txbxContent>
                <w:p w:rsidR="00CB12BC" w:rsidRDefault="0068097F">
                  <w:pPr>
                    <w:shd w:val="solid" w:color="FFFFFF" w:fill="FFFFFF"/>
                    <w:spacing w:line="123" w:lineRule="exact"/>
                    <w:rPr>
                      <w:rFonts w:ascii="Arial" w:hAnsi="Arial"/>
                      <w:i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5"/>
                      <w:sz w:val="16"/>
                      <w:lang w:val="cs-CZ"/>
                    </w:rPr>
                    <w:t>Odběratel: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29" type="#_x0000_t202" style="position:absolute;margin-left:317.05pt;margin-top:158.3pt;width:189.75pt;height:91.45pt;z-index:-251651072;mso-wrap-distance-left:0;mso-wrap-distance-right:0;mso-position-horizontal-relative:page;mso-position-vertical-relative:page" stroked="f">
            <v:textbox inset="0,0,0,0">
              <w:txbxContent>
                <w:p w:rsidR="00CB12BC" w:rsidRDefault="0068097F">
                  <w:pPr>
                    <w:shd w:val="solid" w:color="FFFFFF" w:fill="FFFFFF"/>
                    <w:jc w:val="both"/>
                    <w:rPr>
                      <w:rFonts w:ascii="Verdana" w:hAnsi="Verdana"/>
                      <w:b/>
                      <w:color w:val="000000"/>
                      <w:spacing w:val="-11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1"/>
                      <w:sz w:val="18"/>
                      <w:lang w:val="cs-CZ"/>
                    </w:rPr>
                    <w:t xml:space="preserve">Střední škola, základní škola a mateřská </w:t>
                  </w:r>
                  <w:r>
                    <w:rPr>
                      <w:rFonts w:ascii="Verdana" w:hAnsi="Verdana"/>
                      <w:b/>
                      <w:color w:val="000000"/>
                      <w:spacing w:val="-9"/>
                      <w:sz w:val="18"/>
                      <w:lang w:val="cs-CZ"/>
                    </w:rPr>
                    <w:t xml:space="preserve">škola pro sluchově postižené, Olomouc, </w:t>
                  </w:r>
                  <w:r>
                    <w:rPr>
                      <w:rFonts w:ascii="Verdana" w:hAnsi="Verdana"/>
                      <w:b/>
                      <w:color w:val="000000"/>
                      <w:sz w:val="18"/>
                      <w:lang w:val="cs-CZ"/>
                    </w:rPr>
                    <w:t>Kosmonautů</w:t>
                  </w:r>
                  <w:r>
                    <w:rPr>
                      <w:rFonts w:ascii="Tahoma" w:hAnsi="Tahoma"/>
                      <w:b/>
                      <w:color w:val="657671"/>
                      <w:sz w:val="19"/>
                      <w:lang w:val="cs-CZ"/>
                    </w:rPr>
                    <w:t xml:space="preserve"> 4</w:t>
                  </w:r>
                </w:p>
                <w:p w:rsidR="00CB12BC" w:rsidRDefault="0068097F">
                  <w:pPr>
                    <w:shd w:val="solid" w:color="FFFFFF" w:fill="FFFFFF"/>
                    <w:spacing w:before="72"/>
                    <w:ind w:right="2304"/>
                    <w:rPr>
                      <w:rFonts w:ascii="Arial" w:hAnsi="Arial"/>
                      <w:color w:val="000000"/>
                      <w:spacing w:val="2"/>
                      <w:sz w:val="19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9"/>
                      <w:lang w:val="cs-CZ"/>
                    </w:rPr>
                    <w:t xml:space="preserve">Kosmonautů 4 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9"/>
                      <w:lang w:val="cs-CZ"/>
                    </w:rPr>
                    <w:t>772 OO Olomouc</w:t>
                  </w:r>
                </w:p>
                <w:p w:rsidR="00CB12BC" w:rsidRDefault="0068097F">
                  <w:pPr>
                    <w:shd w:val="solid" w:color="FFFFFF" w:fill="FFFFFF"/>
                    <w:spacing w:before="72"/>
                    <w:rPr>
                      <w:rFonts w:ascii="Arial" w:hAnsi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IČ: 00844071</w:t>
                  </w:r>
                </w:p>
                <w:p w:rsidR="00CB12BC" w:rsidRDefault="0068097F">
                  <w:pPr>
                    <w:shd w:val="solid" w:color="FFFFFF" w:fill="FFFFFF"/>
                    <w:spacing w:line="216" w:lineRule="auto"/>
                    <w:rPr>
                      <w:rFonts w:ascii="Arial" w:hAnsi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lang w:val="cs-CZ"/>
                    </w:rPr>
                    <w:t>tel: +420 585 577 111</w:t>
                  </w:r>
                </w:p>
                <w:p w:rsidR="00CB12BC" w:rsidRDefault="0068097F">
                  <w:pPr>
                    <w:shd w:val="solid" w:color="FFFFFF" w:fill="FFFFFF"/>
                    <w:spacing w:after="72" w:line="213" w:lineRule="auto"/>
                    <w:rPr>
                      <w:rFonts w:ascii="Arial" w:hAnsi="Arial"/>
                      <w:color w:val="000000"/>
                      <w:sz w:val="16"/>
                      <w:lang w:val="cs-CZ"/>
                    </w:rPr>
                  </w:pPr>
                  <w:hyperlink r:id="rId6">
                    <w:r>
                      <w:rPr>
                        <w:rFonts w:ascii="Arial" w:hAnsi="Arial"/>
                        <w:color w:val="0000FF"/>
                        <w:sz w:val="16"/>
                        <w:u w:val="single"/>
                        <w:lang w:val="cs-CZ"/>
                      </w:rPr>
                      <w:t>e-mail: sluch@mbox.vol.cz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28" type="#_x0000_t202" style="position:absolute;margin-left:316.7pt;margin-top:286.3pt;width:60.85pt;height:19.45pt;z-index:-251650048;mso-wrap-distance-left:0;mso-wrap-distance-right:0;mso-position-horizontal-relative:page;mso-position-vertical-relative:page" stroked="f">
            <v:textbox inset="0,0,0,0">
              <w:txbxContent>
                <w:p w:rsidR="00CB12BC" w:rsidRDefault="0068097F">
                  <w:pPr>
                    <w:shd w:val="solid" w:color="FFFFFF" w:fill="FFFFFF"/>
                    <w:spacing w:line="194" w:lineRule="exact"/>
                    <w:rPr>
                      <w:rFonts w:ascii="Arial" w:hAnsi="Arial"/>
                      <w:i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2"/>
                      <w:sz w:val="16"/>
                      <w:lang w:val="cs-CZ"/>
                    </w:rPr>
                    <w:t xml:space="preserve">Obchodní údaje: </w:t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lang w:val="cs-CZ"/>
                    </w:rPr>
                    <w:t>Doprava:</w:t>
                  </w:r>
                </w:p>
              </w:txbxContent>
            </v:textbox>
            <w10:wrap type="square" anchorx="page" anchory="page"/>
          </v:shape>
        </w:pict>
      </w:r>
      <w:r w:rsidR="0068097F">
        <w:pict>
          <v:shape id="_x0000_s1027" type="#_x0000_t202" style="position:absolute;margin-left:75.35pt;margin-top:368.55pt;width:441.15pt;height:159.3pt;z-index:-251649024;mso-wrap-distance-left:0;mso-wrap-distance-right:0;mso-position-horizontal-relative:page;mso-position-vertical-relative:page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  <w:gridCol w:w="1080"/>
                    <w:gridCol w:w="414"/>
                    <w:gridCol w:w="637"/>
                    <w:gridCol w:w="623"/>
                    <w:gridCol w:w="511"/>
                    <w:gridCol w:w="501"/>
                    <w:gridCol w:w="345"/>
                    <w:gridCol w:w="562"/>
                    <w:gridCol w:w="525"/>
                    <w:gridCol w:w="475"/>
                  </w:tblGrid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386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Číslo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Množství</w:t>
                        </w:r>
                      </w:p>
                    </w:tc>
                    <w:tc>
                      <w:tcPr>
                        <w:tcW w:w="1051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5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 xml:space="preserve">Cena za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jede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Cena bez DPH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01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DPH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spacing w:val="-2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2"/>
                            <w:w w:val="105"/>
                            <w:sz w:val="14"/>
                            <w:lang w:val="cs-CZ"/>
                          </w:rPr>
                          <w:t>Cena celkem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Apple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iPad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wi-fi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 128GB -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Space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5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900,00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900,00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079,00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979,00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Grey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 xml:space="preserve">Apple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iPad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Pencil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5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300,00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300,00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483,00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783,00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6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>Belkin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>iPad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 xml:space="preserve"> Air &amp; 9.7"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>iPad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5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450,00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450,00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514,50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964,50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68097F">
                        <w:pPr>
                          <w:ind w:right="1368"/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  <w:t>Bluetooth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  <w:t>QODETm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  <w:t>Ultimate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4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klávesnice, černá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HP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ProDesk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 400G3 DM i5-7500T /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5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800,00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800,00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108,00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908,00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8GB / 256 GB SSD / Intel HD /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Win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68097F">
                        <w:pPr>
                          <w:spacing w:line="213" w:lineRule="auto"/>
                          <w:ind w:left="25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10 Pro</w:t>
                        </w:r>
                      </w:p>
                      <w:p w:rsidR="00CB12BC" w:rsidRDefault="0068097F">
                        <w:pPr>
                          <w:spacing w:before="72"/>
                          <w:ind w:left="25"/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4"/>
                            <w:lang w:val="cs-CZ"/>
                          </w:rPr>
                          <w:t>prodloužení záruky na 3 roky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144"/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spacing w:before="144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400,00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spacing w:before="144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400,00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144"/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spacing w:before="144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84,00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spacing w:before="144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484,00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HP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ProBook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 450 G5 i5-8250U /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5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500,00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500,00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095,00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595,00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3"/>
                    </w:trPr>
                    <w:tc>
                      <w:tcPr>
                        <w:tcW w:w="31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CB12BC" w:rsidRDefault="0068097F">
                        <w:pPr>
                          <w:ind w:right="972"/>
                          <w:rPr>
                            <w:rFonts w:ascii="Arial" w:hAnsi="Arial"/>
                            <w:color w:val="000000"/>
                            <w:spacing w:val="-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2"/>
                            <w:sz w:val="14"/>
                            <w:lang w:val="cs-CZ"/>
                          </w:rPr>
                          <w:t xml:space="preserve">8GB / 256GB + 1TB / 15,6" FHD /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backlit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Win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 xml:space="preserve"> 10 Pro</w:t>
                        </w:r>
                      </w:p>
                      <w:p w:rsidR="00CB12BC" w:rsidRDefault="0068097F">
                        <w:pPr>
                          <w:spacing w:before="36" w:line="264" w:lineRule="auto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prodlouženi záruky na 3 roky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324"/>
                          <w:ind w:right="62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 Ks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324"/>
                          <w:ind w:right="15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80"/>
                          </w:tabs>
                          <w:spacing w:before="324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200,00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324"/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spacing w:before="324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200,00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324"/>
                          <w:jc w:val="center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21%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spacing w:before="324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252,00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spacing w:before="324"/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spacing w:before="324"/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4"/>
                            <w:lang w:val="cs-CZ"/>
                          </w:rPr>
                          <w:t>452,00</w:t>
                        </w:r>
                      </w:p>
                    </w:tc>
                  </w:tr>
                  <w:tr w:rsidR="00CB12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9"/>
                    </w:trPr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left="25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Celkem: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62"/>
                          <w:jc w:val="right"/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w w:val="105"/>
                            <w:sz w:val="14"/>
                            <w:lang w:val="cs-CZ"/>
                          </w:rPr>
                          <w:t>mj</w:t>
                        </w:r>
                        <w:proofErr w:type="spellEnd"/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  <w:t>50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9"/>
                          </w:tabs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w w:val="1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w w:val="110"/>
                            <w:sz w:val="14"/>
                            <w:lang w:val="cs-CZ"/>
                          </w:rPr>
                          <w:t>550,00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12BC" w:rsidRDefault="00CB12BC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76"/>
                          </w:tabs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  <w:t>615,50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ind w:right="18"/>
                          <w:jc w:val="right"/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10"/>
                            <w:sz w:val="14"/>
                            <w:lang w:val="cs-CZ"/>
                          </w:rPr>
                          <w:t>61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12BC" w:rsidRDefault="0068097F">
                        <w:pPr>
                          <w:tabs>
                            <w:tab w:val="decimal" w:pos="285"/>
                          </w:tabs>
                          <w:rPr>
                            <w:rFonts w:ascii="Arial" w:hAnsi="Arial"/>
                            <w:b/>
                            <w:color w:val="000000"/>
                            <w:spacing w:val="-4"/>
                            <w:w w:val="1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-4"/>
                            <w:w w:val="110"/>
                            <w:sz w:val="14"/>
                            <w:lang w:val="cs-CZ"/>
                          </w:rPr>
                          <w:t>165,50</w:t>
                        </w:r>
                      </w:p>
                    </w:tc>
                  </w:tr>
                </w:tbl>
                <w:p w:rsidR="00000000" w:rsidRDefault="0068097F"/>
              </w:txbxContent>
            </v:textbox>
            <w10:wrap type="square" anchorx="page" anchory="page"/>
          </v:shape>
        </w:pict>
      </w:r>
    </w:p>
    <w:sectPr w:rsidR="00CB12BC">
      <w:pgSz w:w="11918" w:h="16854"/>
      <w:pgMar w:top="0" w:right="1448" w:bottom="690" w:left="15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2BC"/>
    <w:rsid w:val="0068097F"/>
    <w:rsid w:val="00874069"/>
    <w:rsid w:val="00C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7936CD2"/>
  <w15:docId w15:val="{044B1509-208B-490B-BFBF-B130C0F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sluch@mbox.vol.cz" TargetMode="External"/><Relationship Id="rId5" Type="http://schemas.openxmlformats.org/officeDocument/2006/relationships/hyperlink" Target="http://www.merit.cz" TargetMode="External"/><Relationship Id="rId4" Type="http://schemas.openxmlformats.org/officeDocument/2006/relationships/hyperlink" Target="mailto:merit@mer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3</cp:revision>
  <dcterms:created xsi:type="dcterms:W3CDTF">2018-07-11T11:08:00Z</dcterms:created>
  <dcterms:modified xsi:type="dcterms:W3CDTF">2018-07-11T11:11:00Z</dcterms:modified>
</cp:coreProperties>
</file>