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E8" w:rsidRDefault="003573E8" w:rsidP="009D7F9D">
      <w:pPr>
        <w:widowControl w:val="0"/>
        <w:jc w:val="center"/>
        <w:rPr>
          <w:rFonts w:ascii="Helvetica" w:hAnsi="Helvetica" w:cs="Helvetica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b/>
          <w:bCs/>
          <w:color w:val="000000"/>
          <w:sz w:val="32"/>
          <w:szCs w:val="32"/>
        </w:rPr>
        <w:t>DODATEK Č. 1</w:t>
      </w:r>
    </w:p>
    <w:p w:rsidR="00E22334" w:rsidRPr="003573E8" w:rsidRDefault="003573E8" w:rsidP="009D7F9D">
      <w:pPr>
        <w:widowControl w:val="0"/>
        <w:jc w:val="center"/>
        <w:rPr>
          <w:rFonts w:ascii="Helvetica" w:hAnsi="Helvetica" w:cs="Helvetica"/>
          <w:i/>
          <w:color w:val="000000"/>
          <w:sz w:val="32"/>
          <w:szCs w:val="32"/>
        </w:rPr>
      </w:pPr>
      <w:r w:rsidRPr="003573E8">
        <w:rPr>
          <w:rFonts w:ascii="Helvetica" w:hAnsi="Helvetica" w:cs="Helvetica"/>
          <w:bCs/>
          <w:i/>
          <w:color w:val="000000"/>
          <w:szCs w:val="32"/>
        </w:rPr>
        <w:t>KE SMLOUVĚ</w:t>
      </w:r>
      <w:r w:rsidR="00E22334" w:rsidRPr="003573E8">
        <w:rPr>
          <w:rFonts w:ascii="Helvetica" w:hAnsi="Helvetica" w:cs="Helvetica"/>
          <w:bCs/>
          <w:i/>
          <w:color w:val="000000"/>
          <w:szCs w:val="32"/>
        </w:rPr>
        <w:t xml:space="preserve"> O ZŘÍZENÍ PRÁVA STAVBY</w:t>
      </w:r>
      <w:r w:rsidRPr="003573E8">
        <w:rPr>
          <w:rFonts w:ascii="Helvetica" w:hAnsi="Helvetica" w:cs="Helvetica"/>
          <w:bCs/>
          <w:i/>
          <w:color w:val="000000"/>
          <w:szCs w:val="32"/>
        </w:rPr>
        <w:t xml:space="preserve"> ZE DNE 31.01.2018</w:t>
      </w:r>
    </w:p>
    <w:p w:rsidR="00E22334" w:rsidRPr="0099388A" w:rsidRDefault="00E22334" w:rsidP="009D7F9D">
      <w:pPr>
        <w:widowControl w:val="0"/>
        <w:jc w:val="left"/>
        <w:rPr>
          <w:rFonts w:ascii="Helvetica" w:hAnsi="Helvetica" w:cs="Helvetica"/>
          <w:b/>
          <w:bCs/>
          <w:color w:val="000000"/>
          <w:sz w:val="32"/>
          <w:szCs w:val="32"/>
        </w:rPr>
      </w:pP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>Smluvní strany:</w:t>
      </w: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B4491E">
      <w:pPr>
        <w:pStyle w:val="Bezmezer1"/>
        <w:outlineLvl w:val="0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b/>
          <w:bCs/>
          <w:sz w:val="24"/>
          <w:szCs w:val="24"/>
        </w:rPr>
        <w:t>Městská část Praha 7</w:t>
      </w:r>
    </w:p>
    <w:p w:rsidR="00E22334" w:rsidRPr="0099388A" w:rsidRDefault="00E22334" w:rsidP="00B4491E">
      <w:pPr>
        <w:pStyle w:val="Bezmezer1"/>
        <w:outlineLvl w:val="0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sídlo: </w:t>
      </w:r>
      <w:r w:rsidRPr="0099388A">
        <w:rPr>
          <w:rFonts w:ascii="Helvetica" w:hAnsi="Helvetica" w:cs="Helvetica"/>
          <w:sz w:val="24"/>
          <w:szCs w:val="24"/>
        </w:rPr>
        <w:tab/>
      </w:r>
      <w:r w:rsidRPr="0099388A">
        <w:rPr>
          <w:rFonts w:ascii="Helvetica" w:hAnsi="Helvetica" w:cs="Helvetica"/>
          <w:sz w:val="24"/>
          <w:szCs w:val="24"/>
        </w:rPr>
        <w:tab/>
        <w:t>nábřeží Kapitána Jaroše 1000/7, Praha 7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IČO : </w:t>
      </w:r>
      <w:r w:rsidRPr="0099388A">
        <w:rPr>
          <w:rFonts w:ascii="Helvetica" w:hAnsi="Helvetica" w:cs="Helvetica"/>
          <w:sz w:val="24"/>
          <w:szCs w:val="24"/>
        </w:rPr>
        <w:tab/>
      </w:r>
      <w:r w:rsidRPr="0099388A">
        <w:rPr>
          <w:rFonts w:ascii="Helvetica" w:hAnsi="Helvetica" w:cs="Helvetica"/>
          <w:sz w:val="24"/>
          <w:szCs w:val="24"/>
        </w:rPr>
        <w:tab/>
        <w:t>00063754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DIČ: </w:t>
      </w:r>
      <w:r w:rsidRPr="0099388A">
        <w:rPr>
          <w:rFonts w:ascii="Helvetica" w:hAnsi="Helvetica" w:cs="Helvetica"/>
          <w:sz w:val="24"/>
          <w:szCs w:val="24"/>
        </w:rPr>
        <w:tab/>
      </w:r>
      <w:r w:rsidRPr="0099388A">
        <w:rPr>
          <w:rFonts w:ascii="Helvetica" w:hAnsi="Helvetica" w:cs="Helvetica"/>
          <w:sz w:val="24"/>
          <w:szCs w:val="24"/>
        </w:rPr>
        <w:tab/>
        <w:t>CZ 00063754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zastoupená: </w:t>
      </w:r>
      <w:r w:rsidRPr="0099388A">
        <w:rPr>
          <w:rFonts w:ascii="Helvetica" w:hAnsi="Helvetica" w:cs="Helvetica"/>
          <w:sz w:val="24"/>
          <w:szCs w:val="24"/>
        </w:rPr>
        <w:tab/>
        <w:t>Mgr. Janem Čižinským, starostou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bankovní spojení: </w:t>
      </w:r>
      <w:r w:rsidR="00093951">
        <w:rPr>
          <w:rFonts w:ascii="Helvetica" w:hAnsi="Helvetica" w:cs="Helvetica"/>
          <w:sz w:val="24"/>
          <w:szCs w:val="24"/>
        </w:rPr>
        <w:t>…………………………….</w:t>
      </w:r>
    </w:p>
    <w:p w:rsidR="00E22334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číslo účtu: </w:t>
      </w:r>
      <w:r w:rsidRPr="0099388A">
        <w:rPr>
          <w:rFonts w:ascii="Helvetica" w:hAnsi="Helvetica" w:cs="Helvetica"/>
          <w:sz w:val="24"/>
          <w:szCs w:val="24"/>
        </w:rPr>
        <w:tab/>
      </w:r>
      <w:r w:rsidR="00093951">
        <w:rPr>
          <w:rFonts w:ascii="Helvetica" w:hAnsi="Helvetica" w:cs="Helvetica"/>
          <w:sz w:val="24"/>
          <w:szCs w:val="24"/>
        </w:rPr>
        <w:t>…………………………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="00093951">
        <w:rPr>
          <w:rFonts w:ascii="Helvetica" w:hAnsi="Helvetica" w:cs="Helvetica"/>
          <w:sz w:val="24"/>
          <w:szCs w:val="24"/>
        </w:rPr>
        <w:t>…………………………..</w:t>
      </w: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>dále jen „</w:t>
      </w:r>
      <w:r w:rsidRPr="0099388A">
        <w:rPr>
          <w:rFonts w:ascii="Helvetica" w:hAnsi="Helvetica" w:cs="Helvetica"/>
          <w:b/>
          <w:bCs/>
          <w:color w:val="000000"/>
        </w:rPr>
        <w:t>Městská část</w:t>
      </w:r>
      <w:r w:rsidRPr="0099388A">
        <w:rPr>
          <w:rFonts w:ascii="Helvetica" w:hAnsi="Helvetica" w:cs="Helvetica"/>
          <w:color w:val="000000"/>
        </w:rPr>
        <w:t>“</w:t>
      </w:r>
    </w:p>
    <w:p w:rsidR="00E22334" w:rsidRPr="0099388A" w:rsidRDefault="00E22334" w:rsidP="00FE243A">
      <w:pPr>
        <w:widowControl w:val="0"/>
        <w:tabs>
          <w:tab w:val="left" w:pos="7875"/>
        </w:tabs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>a</w:t>
      </w: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B4491E">
      <w:pPr>
        <w:pStyle w:val="Bezmezer1"/>
        <w:rPr>
          <w:rFonts w:ascii="Helvetica" w:hAnsi="Helvetica" w:cs="Helvetica"/>
          <w:b/>
          <w:bCs/>
          <w:sz w:val="24"/>
          <w:szCs w:val="24"/>
        </w:rPr>
      </w:pPr>
      <w:r w:rsidRPr="0099388A">
        <w:rPr>
          <w:rFonts w:ascii="Helvetica" w:hAnsi="Helvetica" w:cs="Helvetica"/>
          <w:b/>
          <w:bCs/>
          <w:sz w:val="24"/>
          <w:szCs w:val="24"/>
        </w:rPr>
        <w:t xml:space="preserve">Českobratrská církev evangelická 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sídlo: </w:t>
      </w:r>
      <w:r w:rsidRPr="0099388A">
        <w:rPr>
          <w:rFonts w:ascii="Helvetica" w:hAnsi="Helvetica" w:cs="Helvetica"/>
          <w:sz w:val="24"/>
          <w:szCs w:val="24"/>
        </w:rPr>
        <w:tab/>
      </w:r>
      <w:r w:rsidRPr="0099388A">
        <w:rPr>
          <w:rFonts w:ascii="Helvetica" w:hAnsi="Helvetica" w:cs="Helvetica"/>
          <w:sz w:val="24"/>
          <w:szCs w:val="24"/>
        </w:rPr>
        <w:tab/>
        <w:t>Jungmannova 22/9, 110 00 Praha 1 - Nové Město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IČO : </w:t>
      </w:r>
      <w:r w:rsidRPr="0099388A">
        <w:rPr>
          <w:rFonts w:ascii="Helvetica" w:hAnsi="Helvetica" w:cs="Helvetica"/>
          <w:sz w:val="24"/>
          <w:szCs w:val="24"/>
        </w:rPr>
        <w:tab/>
      </w:r>
      <w:r w:rsidRPr="0099388A">
        <w:rPr>
          <w:rFonts w:ascii="Helvetica" w:hAnsi="Helvetica" w:cs="Helvetica"/>
          <w:sz w:val="24"/>
          <w:szCs w:val="24"/>
        </w:rPr>
        <w:tab/>
        <w:t>00445223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DIČ: </w:t>
      </w:r>
      <w:r w:rsidRPr="0099388A">
        <w:rPr>
          <w:rFonts w:ascii="Helvetica" w:hAnsi="Helvetica" w:cs="Helvetica"/>
          <w:sz w:val="24"/>
          <w:szCs w:val="24"/>
        </w:rPr>
        <w:tab/>
      </w:r>
      <w:r w:rsidRPr="0099388A">
        <w:rPr>
          <w:rFonts w:ascii="Helvetica" w:hAnsi="Helvetica" w:cs="Helvetica"/>
          <w:sz w:val="24"/>
          <w:szCs w:val="24"/>
        </w:rPr>
        <w:tab/>
        <w:t>CZ00445223</w:t>
      </w:r>
    </w:p>
    <w:p w:rsidR="00E22334" w:rsidRPr="0099388A" w:rsidRDefault="00E22334" w:rsidP="0091730C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zastoupená: </w:t>
      </w:r>
      <w:r w:rsidRPr="0099388A">
        <w:rPr>
          <w:rFonts w:ascii="Helvetica" w:hAnsi="Helvetica" w:cs="Helvetica"/>
          <w:sz w:val="24"/>
          <w:szCs w:val="24"/>
        </w:rPr>
        <w:tab/>
        <w:t>Ing. Vladimírem Zikmundem, synodním kurátorem a Mgr. Danielem Ženatým, synodním seniorem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bankovní spojení: </w:t>
      </w:r>
      <w:r w:rsidR="00093951">
        <w:rPr>
          <w:rFonts w:ascii="Helvetica" w:hAnsi="Helvetica" w:cs="Helvetica"/>
          <w:sz w:val="24"/>
          <w:szCs w:val="24"/>
        </w:rPr>
        <w:t>……………….</w:t>
      </w:r>
      <w:r w:rsidRPr="0099388A">
        <w:rPr>
          <w:rFonts w:ascii="Helvetica" w:hAnsi="Helvetica" w:cs="Helvetica"/>
          <w:sz w:val="24"/>
          <w:szCs w:val="24"/>
        </w:rPr>
        <w:t xml:space="preserve"> </w:t>
      </w:r>
    </w:p>
    <w:p w:rsidR="00E22334" w:rsidRPr="0099388A" w:rsidRDefault="00E22334" w:rsidP="00B4491E">
      <w:pPr>
        <w:pStyle w:val="Bezmezer1"/>
        <w:rPr>
          <w:rFonts w:ascii="Helvetica" w:hAnsi="Helvetica" w:cs="Helvetica"/>
          <w:sz w:val="24"/>
          <w:szCs w:val="24"/>
        </w:rPr>
      </w:pPr>
      <w:r w:rsidRPr="00684B3D">
        <w:rPr>
          <w:rFonts w:ascii="Helvetica" w:hAnsi="Helvetica" w:cs="Helvetica"/>
          <w:sz w:val="24"/>
          <w:szCs w:val="24"/>
        </w:rPr>
        <w:t xml:space="preserve">číslo účtu: </w:t>
      </w:r>
      <w:r w:rsidRPr="00684B3D">
        <w:rPr>
          <w:rFonts w:ascii="Helvetica" w:hAnsi="Helvetica" w:cs="Helvetica"/>
          <w:sz w:val="24"/>
          <w:szCs w:val="24"/>
        </w:rPr>
        <w:tab/>
      </w:r>
      <w:r w:rsidR="00093951">
        <w:rPr>
          <w:rFonts w:ascii="Helvetica" w:hAnsi="Helvetica" w:cs="Helvetica"/>
          <w:sz w:val="24"/>
          <w:szCs w:val="24"/>
        </w:rPr>
        <w:t>……………………</w:t>
      </w:r>
    </w:p>
    <w:p w:rsidR="00E22334" w:rsidRPr="0099388A" w:rsidRDefault="00E22334" w:rsidP="009D7F9D">
      <w:pPr>
        <w:rPr>
          <w:rFonts w:ascii="Helvetica" w:hAnsi="Helvetica" w:cs="Helvetica"/>
          <w:color w:val="000000"/>
        </w:rPr>
      </w:pPr>
    </w:p>
    <w:p w:rsidR="00E22334" w:rsidRPr="0099388A" w:rsidRDefault="00E22334" w:rsidP="00654C64">
      <w:pPr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>dále jen „</w:t>
      </w:r>
      <w:r w:rsidRPr="0099388A">
        <w:rPr>
          <w:rFonts w:ascii="Helvetica" w:hAnsi="Helvetica" w:cs="Helvetica"/>
          <w:b/>
          <w:bCs/>
          <w:color w:val="000000"/>
        </w:rPr>
        <w:t>Stavebník</w:t>
      </w:r>
      <w:r w:rsidRPr="0099388A">
        <w:rPr>
          <w:rFonts w:ascii="Helvetica" w:hAnsi="Helvetica" w:cs="Helvetica"/>
          <w:color w:val="000000"/>
        </w:rPr>
        <w:t>“</w:t>
      </w:r>
    </w:p>
    <w:p w:rsidR="00E22334" w:rsidRPr="0099388A" w:rsidRDefault="00E22334" w:rsidP="00654C64">
      <w:pPr>
        <w:rPr>
          <w:rFonts w:ascii="Helvetica" w:hAnsi="Helvetica" w:cs="Helvetica"/>
          <w:color w:val="000000"/>
        </w:rPr>
      </w:pPr>
    </w:p>
    <w:p w:rsidR="00E22334" w:rsidRDefault="00E22334" w:rsidP="0089687F">
      <w:pPr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 xml:space="preserve">dnešního dne, měsíce a roku uzavírají v souladu s ust. § 1240 a násl. zákona </w:t>
      </w:r>
      <w:r w:rsidRPr="0099388A">
        <w:rPr>
          <w:rFonts w:ascii="Helvetica" w:hAnsi="Helvetica" w:cs="Helvetica"/>
          <w:color w:val="000000"/>
        </w:rPr>
        <w:br/>
        <w:t>č. 89/2012 Sb., občanský zákoník, ve znění pozdějších předpisů (dále jen „</w:t>
      </w:r>
      <w:r w:rsidRPr="0099388A">
        <w:rPr>
          <w:rFonts w:ascii="Helvetica" w:hAnsi="Helvetica" w:cs="Helvetica"/>
          <w:b/>
          <w:bCs/>
          <w:color w:val="000000"/>
        </w:rPr>
        <w:t>občanský zákoník</w:t>
      </w:r>
      <w:r w:rsidR="003573E8">
        <w:rPr>
          <w:rFonts w:ascii="Helvetica" w:hAnsi="Helvetica" w:cs="Helvetica"/>
          <w:color w:val="000000"/>
        </w:rPr>
        <w:t>“), ten</w:t>
      </w:r>
      <w:r w:rsidRPr="0099388A">
        <w:rPr>
          <w:rFonts w:ascii="Helvetica" w:hAnsi="Helvetica" w:cs="Helvetica"/>
          <w:color w:val="000000"/>
        </w:rPr>
        <w:t xml:space="preserve">to </w:t>
      </w:r>
    </w:p>
    <w:p w:rsidR="00E22334" w:rsidRPr="0099388A" w:rsidRDefault="00E22334" w:rsidP="009D7F9D">
      <w:pPr>
        <w:widowControl w:val="0"/>
        <w:jc w:val="center"/>
        <w:rPr>
          <w:rFonts w:ascii="Helvetica" w:hAnsi="Helvetica" w:cs="Helvetica"/>
          <w:b/>
          <w:bCs/>
          <w:color w:val="000000"/>
        </w:rPr>
      </w:pPr>
    </w:p>
    <w:p w:rsidR="00E22334" w:rsidRPr="0099388A" w:rsidRDefault="003573E8" w:rsidP="009D7F9D">
      <w:pPr>
        <w:widowControl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Dodatek č. 1</w:t>
      </w:r>
      <w:r w:rsidR="00E22334" w:rsidRPr="0099388A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ke Smlouvě o zřízení práva stavby ze dne 31.01.2018</w:t>
      </w:r>
    </w:p>
    <w:p w:rsidR="00E22334" w:rsidRPr="0099388A" w:rsidRDefault="00E22334" w:rsidP="009D7F9D">
      <w:pPr>
        <w:widowControl w:val="0"/>
        <w:jc w:val="center"/>
        <w:rPr>
          <w:rFonts w:ascii="Helvetica" w:hAnsi="Helvetica" w:cs="Helvetica"/>
          <w:b/>
          <w:bCs/>
          <w:color w:val="000000"/>
        </w:rPr>
      </w:pPr>
      <w:r w:rsidRPr="0099388A">
        <w:rPr>
          <w:rFonts w:ascii="Helvetica" w:hAnsi="Helvetica" w:cs="Helvetica"/>
          <w:color w:val="000000"/>
        </w:rPr>
        <w:t>(dále jen</w:t>
      </w:r>
      <w:r w:rsidRPr="0099388A">
        <w:rPr>
          <w:rFonts w:ascii="Helvetica" w:hAnsi="Helvetica" w:cs="Helvetica"/>
          <w:b/>
          <w:bCs/>
          <w:color w:val="000000"/>
        </w:rPr>
        <w:t xml:space="preserve"> „</w:t>
      </w:r>
      <w:r w:rsidR="003573E8">
        <w:rPr>
          <w:rFonts w:ascii="Helvetica" w:hAnsi="Helvetica" w:cs="Helvetica"/>
          <w:b/>
          <w:bCs/>
          <w:color w:val="000000"/>
        </w:rPr>
        <w:t>Dodatek č. 1</w:t>
      </w:r>
      <w:r w:rsidRPr="0099388A">
        <w:rPr>
          <w:rFonts w:ascii="Helvetica" w:hAnsi="Helvetica" w:cs="Helvetica"/>
          <w:b/>
          <w:bCs/>
          <w:color w:val="000000"/>
        </w:rPr>
        <w:t>“</w:t>
      </w:r>
      <w:r w:rsidR="00EA1E77">
        <w:rPr>
          <w:rFonts w:ascii="Helvetica" w:hAnsi="Helvetica" w:cs="Helvetica"/>
          <w:bCs/>
          <w:color w:val="000000"/>
        </w:rPr>
        <w:t>, základní smlouva dále jen ,,Smlouva“</w:t>
      </w:r>
      <w:r w:rsidRPr="0099388A">
        <w:rPr>
          <w:rFonts w:ascii="Helvetica" w:hAnsi="Helvetica" w:cs="Helvetica"/>
          <w:color w:val="000000"/>
        </w:rPr>
        <w:t>)</w:t>
      </w:r>
    </w:p>
    <w:p w:rsidR="00E22334" w:rsidRDefault="00E22334" w:rsidP="00397DA9">
      <w:pPr>
        <w:widowControl w:val="0"/>
        <w:rPr>
          <w:rFonts w:ascii="Helvetica" w:hAnsi="Helvetica" w:cs="Helvetica"/>
          <w:b/>
          <w:bCs/>
          <w:color w:val="000000"/>
        </w:rPr>
      </w:pPr>
    </w:p>
    <w:p w:rsidR="00EA1E77" w:rsidRDefault="00EA1E77" w:rsidP="00397DA9">
      <w:pPr>
        <w:widowControl w:val="0"/>
        <w:rPr>
          <w:rFonts w:ascii="Helvetica" w:hAnsi="Helvetica" w:cs="Helvetica"/>
        </w:rPr>
      </w:pPr>
      <w:r>
        <w:rPr>
          <w:rFonts w:ascii="Helvetica" w:hAnsi="Helvetica" w:cs="Helvetica"/>
        </w:rPr>
        <w:t>Smluvní strany prohlašují, že ten</w:t>
      </w:r>
      <w:r w:rsidRPr="0099388A">
        <w:rPr>
          <w:rFonts w:ascii="Helvetica" w:hAnsi="Helvetica" w:cs="Helvetica"/>
        </w:rPr>
        <w:t xml:space="preserve">to </w:t>
      </w:r>
      <w:r>
        <w:rPr>
          <w:rFonts w:ascii="Helvetica" w:hAnsi="Helvetica" w:cs="Helvetica"/>
        </w:rPr>
        <w:t>Dodatek č. 1 je uzavřen</w:t>
      </w:r>
      <w:r w:rsidRPr="0099388A">
        <w:rPr>
          <w:rFonts w:ascii="Helvetica" w:hAnsi="Helvetica" w:cs="Helvetica"/>
        </w:rPr>
        <w:t xml:space="preserve"> na základě rozhodnutí Zastupitelstva MČ Praha 7 č. usnesení </w:t>
      </w:r>
      <w:r w:rsidR="00FF04C9">
        <w:rPr>
          <w:rFonts w:ascii="Helvetica" w:hAnsi="Helvetica" w:cs="Helvetica"/>
        </w:rPr>
        <w:t>0068</w:t>
      </w:r>
      <w:r w:rsidRPr="00EA1E77">
        <w:rPr>
          <w:rFonts w:ascii="Helvetica" w:hAnsi="Helvetica" w:cs="Helvetica"/>
        </w:rPr>
        <w:t>/18-Z</w:t>
      </w:r>
      <w:r w:rsidR="00FF04C9">
        <w:rPr>
          <w:rFonts w:ascii="Helvetica" w:hAnsi="Helvetica" w:cs="Helvetica"/>
        </w:rPr>
        <w:t>,</w:t>
      </w:r>
      <w:r w:rsidRPr="00EA1E77">
        <w:rPr>
          <w:rFonts w:ascii="Helvetica" w:hAnsi="Helvetica" w:cs="Helvetica"/>
        </w:rPr>
        <w:t xml:space="preserve"> z jednání č. </w:t>
      </w:r>
      <w:r w:rsidR="00FF04C9">
        <w:rPr>
          <w:rFonts w:ascii="Helvetica" w:hAnsi="Helvetica" w:cs="Helvetica"/>
        </w:rPr>
        <w:t xml:space="preserve">5, </w:t>
      </w:r>
      <w:r w:rsidRPr="00EA1E77">
        <w:rPr>
          <w:rFonts w:ascii="Helvetica" w:hAnsi="Helvetica" w:cs="Helvetica"/>
        </w:rPr>
        <w:t xml:space="preserve">ze dne </w:t>
      </w:r>
      <w:r w:rsidR="00FF04C9">
        <w:rPr>
          <w:rFonts w:ascii="Helvetica" w:hAnsi="Helvetica" w:cs="Helvetica"/>
        </w:rPr>
        <w:t>18.06.</w:t>
      </w:r>
      <w:r w:rsidRPr="00EA1E77">
        <w:rPr>
          <w:rFonts w:ascii="Helvetica" w:hAnsi="Helvetica" w:cs="Helvetica"/>
        </w:rPr>
        <w:t>2018</w:t>
      </w:r>
      <w:r>
        <w:rPr>
          <w:rFonts w:ascii="Helvetica" w:hAnsi="Helvetica" w:cs="Helvetica"/>
        </w:rPr>
        <w:t>.</w:t>
      </w:r>
    </w:p>
    <w:p w:rsidR="00EA1E77" w:rsidRDefault="00EA1E77" w:rsidP="00397DA9">
      <w:pPr>
        <w:widowControl w:val="0"/>
        <w:rPr>
          <w:rFonts w:ascii="Helvetica" w:hAnsi="Helvetica" w:cs="Helvetica"/>
        </w:rPr>
      </w:pPr>
    </w:p>
    <w:p w:rsidR="00EA1E77" w:rsidRPr="000D127D" w:rsidRDefault="00EA1E77" w:rsidP="00EA1E77">
      <w:pPr>
        <w:pStyle w:val="Prosttext"/>
        <w:jc w:val="center"/>
        <w:rPr>
          <w:rFonts w:ascii="Helvetica" w:hAnsi="Helvetica" w:cs="Helvetica"/>
          <w:b/>
          <w:bCs/>
        </w:rPr>
      </w:pPr>
      <w:r w:rsidRPr="00684B3D">
        <w:rPr>
          <w:rFonts w:ascii="Helvetica" w:hAnsi="Helvetica" w:cs="Helvetica"/>
          <w:b/>
          <w:bCs/>
          <w:sz w:val="24"/>
          <w:szCs w:val="24"/>
        </w:rPr>
        <w:t>Preambule</w:t>
      </w:r>
    </w:p>
    <w:p w:rsidR="00EA1E77" w:rsidRPr="006466CF" w:rsidRDefault="00EA1E77" w:rsidP="00EA1E77">
      <w:pPr>
        <w:pStyle w:val="Prosttext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EA1E77" w:rsidRPr="00EA1E77" w:rsidRDefault="00EA1E77" w:rsidP="006466CF">
      <w:pPr>
        <w:rPr>
          <w:rFonts w:ascii="Helvetica" w:hAnsi="Helvetica" w:cs="Helvetica"/>
          <w:b/>
          <w:bCs/>
          <w:color w:val="000000"/>
        </w:rPr>
      </w:pPr>
      <w:r w:rsidRPr="006466CF">
        <w:rPr>
          <w:rFonts w:ascii="Helvetica" w:hAnsi="Helvetica" w:cs="Helvetica"/>
        </w:rPr>
        <w:t xml:space="preserve">Smyslem tohoto Dodatku č. 1 je umožnění realizace práva stavby nikoliv pouze a jenom v souladu s hmotovou studií vypracovanou Městskou částí ve variantě II – etapa I. (Příloha č. 2 Smlouvy), ale i podle </w:t>
      </w:r>
      <w:r w:rsidR="006466CF" w:rsidRPr="006466CF">
        <w:rPr>
          <w:rFonts w:ascii="Helvetica" w:hAnsi="Helvetica" w:cs="Helvetica"/>
        </w:rPr>
        <w:t xml:space="preserve">nově zpracované dokumentace architektonické studie s názvem Novostavba Bratrské školy v Rajské ulici v Praze-Holešovicích, vypracované </w:t>
      </w:r>
      <w:r w:rsidR="00E66818">
        <w:rPr>
          <w:rFonts w:ascii="Helvetica" w:hAnsi="Helvetica" w:cs="Helvetica"/>
        </w:rPr>
        <w:t>………….</w:t>
      </w:r>
      <w:r w:rsidR="00530509">
        <w:rPr>
          <w:rFonts w:ascii="Helvetica" w:hAnsi="Helvetica" w:cs="Helvetica"/>
        </w:rPr>
        <w:t xml:space="preserve"> - </w:t>
      </w:r>
      <w:r w:rsidR="006466CF" w:rsidRPr="006466CF">
        <w:rPr>
          <w:rFonts w:ascii="Helvetica" w:hAnsi="Helvetica" w:cs="Helvetica"/>
        </w:rPr>
        <w:t>Ateliér</w:t>
      </w:r>
      <w:r w:rsidR="00530509">
        <w:rPr>
          <w:rFonts w:ascii="Helvetica" w:hAnsi="Helvetica" w:cs="Helvetica"/>
        </w:rPr>
        <w:t>em</w:t>
      </w:r>
      <w:r w:rsidR="006466CF" w:rsidRPr="006466CF">
        <w:rPr>
          <w:rFonts w:ascii="Helvetica" w:hAnsi="Helvetica" w:cs="Helvetica"/>
        </w:rPr>
        <w:t xml:space="preserve"> R.U.A., z 04/2018, zadané Stavebníkem</w:t>
      </w:r>
      <w:r w:rsidRPr="006466CF">
        <w:rPr>
          <w:rFonts w:ascii="Helvetica" w:hAnsi="Helvetica" w:cs="Helvetica"/>
        </w:rPr>
        <w:t>. Hm</w:t>
      </w:r>
      <w:r w:rsidRPr="00EA1E77">
        <w:rPr>
          <w:rFonts w:ascii="Helvetica" w:hAnsi="Helvetica" w:cs="Helvetica"/>
        </w:rPr>
        <w:t>otová studie má sloužit jako podklad. Tento Dodatek č. 1 umožňuje objem i podobu stavby měnit, z</w:t>
      </w:r>
      <w:r w:rsidR="00380545">
        <w:rPr>
          <w:rFonts w:ascii="Helvetica" w:hAnsi="Helvetica" w:cs="Helvetica"/>
        </w:rPr>
        <w:t xml:space="preserve">a podmínky konzultace návrhu </w:t>
      </w:r>
      <w:r w:rsidRPr="00EA1E77">
        <w:rPr>
          <w:rFonts w:ascii="Helvetica" w:hAnsi="Helvetica" w:cs="Helvetica"/>
        </w:rPr>
        <w:t>s Městskou částí a podmínky odsouhlasení Městskou částí.</w:t>
      </w:r>
      <w:r w:rsidR="0020580E">
        <w:rPr>
          <w:rFonts w:ascii="Helvetica" w:hAnsi="Helvetica" w:cs="Helvetica"/>
        </w:rPr>
        <w:t xml:space="preserve"> Dodatek č. 1 pouze více zpřesňuje </w:t>
      </w:r>
      <w:r w:rsidR="00BA01EA" w:rsidRPr="00C263B1">
        <w:rPr>
          <w:rFonts w:ascii="Helvetica" w:hAnsi="Helvetica" w:cs="Helvetica"/>
        </w:rPr>
        <w:t xml:space="preserve">Smlouvu </w:t>
      </w:r>
      <w:r w:rsidR="00C263B1" w:rsidRPr="00C263B1">
        <w:rPr>
          <w:rFonts w:ascii="Helvetica" w:hAnsi="Helvetica" w:cs="Helvetica"/>
        </w:rPr>
        <w:t xml:space="preserve">v oblasti výchozí stavební dokumentace </w:t>
      </w:r>
      <w:r w:rsidR="00BA01EA" w:rsidRPr="00C263B1">
        <w:rPr>
          <w:rFonts w:ascii="Helvetica" w:hAnsi="Helvetica" w:cs="Helvetica"/>
        </w:rPr>
        <w:t>a nedochází</w:t>
      </w:r>
      <w:r w:rsidR="00C3670D" w:rsidRPr="00C263B1">
        <w:rPr>
          <w:rFonts w:ascii="Helvetica" w:hAnsi="Helvetica" w:cs="Helvetica"/>
        </w:rPr>
        <w:t xml:space="preserve"> tím</w:t>
      </w:r>
      <w:r w:rsidR="00BA01EA" w:rsidRPr="00C263B1">
        <w:rPr>
          <w:rFonts w:ascii="Helvetica" w:hAnsi="Helvetica" w:cs="Helvetica"/>
        </w:rPr>
        <w:t xml:space="preserve"> k podstatným změnám v náležitos</w:t>
      </w:r>
      <w:r w:rsidR="00BA01EA">
        <w:rPr>
          <w:rFonts w:ascii="Helvetica" w:hAnsi="Helvetica" w:cs="Helvetica"/>
        </w:rPr>
        <w:t xml:space="preserve">tech </w:t>
      </w:r>
      <w:r w:rsidR="00C3670D">
        <w:rPr>
          <w:rFonts w:ascii="Helvetica" w:hAnsi="Helvetica" w:cs="Helvetica"/>
        </w:rPr>
        <w:t>S</w:t>
      </w:r>
      <w:r w:rsidR="00BA01EA">
        <w:rPr>
          <w:rFonts w:ascii="Helvetica" w:hAnsi="Helvetica" w:cs="Helvetica"/>
        </w:rPr>
        <w:t>mlouvy.</w:t>
      </w:r>
    </w:p>
    <w:p w:rsidR="00EA1E77" w:rsidRPr="0099388A" w:rsidRDefault="00EA1E77" w:rsidP="00397DA9">
      <w:pPr>
        <w:widowControl w:val="0"/>
        <w:rPr>
          <w:rFonts w:ascii="Helvetica" w:hAnsi="Helvetica" w:cs="Helvetica"/>
          <w:b/>
          <w:bCs/>
          <w:color w:val="000000"/>
        </w:rPr>
      </w:pPr>
    </w:p>
    <w:p w:rsidR="00E22334" w:rsidRPr="000D127D" w:rsidRDefault="003573E8" w:rsidP="00684B3D">
      <w:pPr>
        <w:pStyle w:val="Prosttex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4"/>
          <w:szCs w:val="24"/>
        </w:rPr>
        <w:t>I.</w:t>
      </w:r>
    </w:p>
    <w:p w:rsidR="00E22334" w:rsidRPr="00684B3D" w:rsidRDefault="00E22334" w:rsidP="00684B3D">
      <w:pPr>
        <w:pStyle w:val="Prosttext"/>
        <w:jc w:val="center"/>
        <w:rPr>
          <w:rFonts w:ascii="Helvetica" w:hAnsi="Helvetica" w:cs="Helvetica"/>
          <w:b/>
          <w:bCs/>
          <w:sz w:val="24"/>
          <w:szCs w:val="24"/>
        </w:rPr>
      </w:pPr>
    </w:p>
    <w:p w:rsidR="007660FA" w:rsidRPr="007660FA" w:rsidRDefault="007660FA" w:rsidP="007660FA">
      <w:pPr>
        <w:pStyle w:val="Prosttext"/>
        <w:numPr>
          <w:ilvl w:val="0"/>
          <w:numId w:val="31"/>
        </w:numPr>
        <w:jc w:val="both"/>
        <w:rPr>
          <w:rFonts w:ascii="Helvetica" w:hAnsi="Helvetica" w:cs="Helvetica"/>
          <w:sz w:val="24"/>
          <w:szCs w:val="24"/>
        </w:rPr>
      </w:pPr>
      <w:r w:rsidRPr="007660FA">
        <w:rPr>
          <w:rFonts w:ascii="Helvetica" w:eastAsia="Arial Unicode MS" w:hAnsi="Helvetica" w:cs="Helvetica"/>
          <w:sz w:val="24"/>
          <w:szCs w:val="24"/>
        </w:rPr>
        <w:t xml:space="preserve">Stávající text </w:t>
      </w:r>
      <w:r>
        <w:rPr>
          <w:rFonts w:ascii="Helvetica" w:eastAsia="Arial Unicode MS" w:hAnsi="Helvetica" w:cs="Helvetica"/>
          <w:sz w:val="24"/>
          <w:szCs w:val="24"/>
        </w:rPr>
        <w:t>Preambule</w:t>
      </w:r>
      <w:r w:rsidR="00380545">
        <w:rPr>
          <w:rFonts w:ascii="Helvetica" w:eastAsia="Arial Unicode MS" w:hAnsi="Helvetica" w:cs="Helvetica"/>
          <w:sz w:val="24"/>
          <w:szCs w:val="24"/>
        </w:rPr>
        <w:t xml:space="preserve"> Smlouvy</w:t>
      </w:r>
      <w:r w:rsidRPr="007660FA">
        <w:rPr>
          <w:rFonts w:ascii="Helvetica" w:eastAsia="Arial Unicode MS" w:hAnsi="Helvetica" w:cs="Helvetica"/>
          <w:sz w:val="24"/>
          <w:szCs w:val="24"/>
        </w:rPr>
        <w:t xml:space="preserve"> se </w:t>
      </w:r>
      <w:r>
        <w:rPr>
          <w:rFonts w:ascii="Helvetica" w:eastAsia="Arial Unicode MS" w:hAnsi="Helvetica" w:cs="Helvetica"/>
          <w:sz w:val="24"/>
          <w:szCs w:val="24"/>
        </w:rPr>
        <w:t xml:space="preserve">na konci prvního odstavce </w:t>
      </w:r>
      <w:r w:rsidRPr="007660FA">
        <w:rPr>
          <w:rFonts w:ascii="Helvetica" w:eastAsia="Arial Unicode MS" w:hAnsi="Helvetica" w:cs="Helvetica"/>
          <w:sz w:val="24"/>
          <w:szCs w:val="24"/>
        </w:rPr>
        <w:t>doplňuje o novou větu, která zní:</w:t>
      </w:r>
    </w:p>
    <w:p w:rsidR="007660FA" w:rsidRDefault="007660FA" w:rsidP="007660FA">
      <w:pPr>
        <w:pStyle w:val="Prosttext"/>
        <w:ind w:left="720"/>
        <w:jc w:val="both"/>
        <w:rPr>
          <w:rFonts w:ascii="Helvetica" w:eastAsia="Arial Unicode MS" w:hAnsi="Helvetica" w:cs="Helvetica"/>
          <w:sz w:val="24"/>
          <w:szCs w:val="24"/>
        </w:rPr>
      </w:pPr>
    </w:p>
    <w:p w:rsidR="007660FA" w:rsidRPr="00380545" w:rsidRDefault="00380545" w:rsidP="007660FA">
      <w:pPr>
        <w:pStyle w:val="Prosttext"/>
        <w:ind w:left="720"/>
        <w:jc w:val="both"/>
        <w:rPr>
          <w:rFonts w:ascii="Helvetica" w:hAnsi="Helvetica" w:cs="Helvetica"/>
          <w:i/>
          <w:sz w:val="24"/>
          <w:szCs w:val="24"/>
        </w:rPr>
      </w:pPr>
      <w:r w:rsidRPr="00380545">
        <w:rPr>
          <w:rFonts w:ascii="Helvetica" w:hAnsi="Helvetica" w:cs="Helvetica"/>
          <w:i/>
          <w:sz w:val="24"/>
          <w:szCs w:val="24"/>
        </w:rPr>
        <w:t xml:space="preserve">Stavebník je </w:t>
      </w:r>
      <w:r w:rsidRPr="00DD69E6">
        <w:rPr>
          <w:rFonts w:ascii="Helvetica" w:hAnsi="Helvetica" w:cs="Helvetica"/>
          <w:i/>
          <w:sz w:val="24"/>
          <w:szCs w:val="24"/>
        </w:rPr>
        <w:t xml:space="preserve">oprávněn k výstavbě Budovy ZŠ též i dle vlastní </w:t>
      </w:r>
      <w:r w:rsidR="00DD69E6" w:rsidRPr="00DD69E6">
        <w:rPr>
          <w:rFonts w:ascii="Helvetica" w:hAnsi="Helvetica" w:cs="Helvetica"/>
          <w:i/>
          <w:sz w:val="24"/>
          <w:szCs w:val="24"/>
        </w:rPr>
        <w:t xml:space="preserve">dokumentace architektonické studie s názvem Novostavba Bratrské školy v Rajské ulici v Praze-Holešovicích, vypracované </w:t>
      </w:r>
      <w:r w:rsidR="00E66818">
        <w:rPr>
          <w:rFonts w:ascii="Helvetica" w:hAnsi="Helvetica" w:cs="Helvetica"/>
          <w:i/>
          <w:sz w:val="24"/>
        </w:rPr>
        <w:t>…………………</w:t>
      </w:r>
      <w:r w:rsidR="00530509" w:rsidRPr="009C5FA7">
        <w:rPr>
          <w:rFonts w:ascii="Helvetica" w:hAnsi="Helvetica" w:cs="Helvetica"/>
          <w:i/>
          <w:sz w:val="24"/>
        </w:rPr>
        <w:t xml:space="preserve"> -</w:t>
      </w:r>
      <w:r w:rsidR="00530509" w:rsidRPr="009C5FA7">
        <w:rPr>
          <w:rFonts w:ascii="Helvetica" w:hAnsi="Helvetica" w:cs="Helvetica"/>
          <w:sz w:val="24"/>
        </w:rPr>
        <w:t xml:space="preserve"> </w:t>
      </w:r>
      <w:r w:rsidR="00DD69E6" w:rsidRPr="00DD69E6">
        <w:rPr>
          <w:rFonts w:ascii="Helvetica" w:hAnsi="Helvetica" w:cs="Helvetica"/>
          <w:i/>
          <w:sz w:val="24"/>
          <w:szCs w:val="24"/>
        </w:rPr>
        <w:t>Ateliér</w:t>
      </w:r>
      <w:r w:rsidR="00530509">
        <w:rPr>
          <w:rFonts w:ascii="Helvetica" w:hAnsi="Helvetica" w:cs="Helvetica"/>
          <w:i/>
          <w:sz w:val="24"/>
          <w:szCs w:val="24"/>
        </w:rPr>
        <w:t>em</w:t>
      </w:r>
      <w:r w:rsidR="00DD69E6" w:rsidRPr="00DD69E6">
        <w:rPr>
          <w:rFonts w:ascii="Helvetica" w:hAnsi="Helvetica" w:cs="Helvetica"/>
          <w:i/>
          <w:sz w:val="24"/>
          <w:szCs w:val="24"/>
        </w:rPr>
        <w:t xml:space="preserve"> R.U.A., z 04/2018</w:t>
      </w:r>
      <w:r w:rsidRPr="00DD69E6">
        <w:rPr>
          <w:rFonts w:ascii="Helvetica" w:hAnsi="Helvetica" w:cs="Helvetica"/>
          <w:i/>
          <w:sz w:val="24"/>
          <w:szCs w:val="24"/>
        </w:rPr>
        <w:t xml:space="preserve">, </w:t>
      </w:r>
      <w:r w:rsidR="00536EE4">
        <w:rPr>
          <w:rFonts w:ascii="Helvetica" w:hAnsi="Helvetica" w:cs="Helvetica"/>
          <w:i/>
          <w:sz w:val="24"/>
          <w:szCs w:val="24"/>
        </w:rPr>
        <w:t xml:space="preserve">která nově tvoří přílohu č. 5 Smlouvy, </w:t>
      </w:r>
      <w:r w:rsidRPr="00DD69E6">
        <w:rPr>
          <w:rFonts w:ascii="Helvetica" w:hAnsi="Helvetica" w:cs="Helvetica"/>
          <w:i/>
          <w:sz w:val="24"/>
          <w:szCs w:val="24"/>
        </w:rPr>
        <w:t>jež umožňuje objem i podobu stavby měnit, za podmínky</w:t>
      </w:r>
      <w:r w:rsidRPr="00380545">
        <w:rPr>
          <w:rFonts w:ascii="Helvetica" w:hAnsi="Helvetica" w:cs="Helvetica"/>
          <w:i/>
          <w:sz w:val="24"/>
          <w:szCs w:val="24"/>
        </w:rPr>
        <w:t xml:space="preserve"> konzultace návrhu s Městskou částí a podmínky </w:t>
      </w:r>
      <w:r>
        <w:rPr>
          <w:rFonts w:ascii="Helvetica" w:hAnsi="Helvetica" w:cs="Helvetica"/>
          <w:i/>
          <w:sz w:val="24"/>
          <w:szCs w:val="24"/>
        </w:rPr>
        <w:t xml:space="preserve">písemného </w:t>
      </w:r>
      <w:r w:rsidRPr="00380545">
        <w:rPr>
          <w:rFonts w:ascii="Helvetica" w:hAnsi="Helvetica" w:cs="Helvetica"/>
          <w:i/>
          <w:sz w:val="24"/>
          <w:szCs w:val="24"/>
        </w:rPr>
        <w:t>odsouhlasení Městskou částí.</w:t>
      </w:r>
    </w:p>
    <w:p w:rsidR="007660FA" w:rsidRDefault="007660FA" w:rsidP="007660FA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7660FA" w:rsidRPr="00380545" w:rsidRDefault="00380545" w:rsidP="007660FA">
      <w:pPr>
        <w:pStyle w:val="Prosttext"/>
        <w:numPr>
          <w:ilvl w:val="0"/>
          <w:numId w:val="31"/>
        </w:numPr>
        <w:jc w:val="both"/>
        <w:rPr>
          <w:rFonts w:ascii="Helvetica" w:hAnsi="Helvetica" w:cs="Helvetica"/>
          <w:sz w:val="24"/>
          <w:szCs w:val="24"/>
        </w:rPr>
      </w:pPr>
      <w:r w:rsidRPr="007660FA">
        <w:rPr>
          <w:rFonts w:ascii="Helvetica" w:eastAsia="Arial Unicode MS" w:hAnsi="Helvetica" w:cs="Helvetica"/>
          <w:sz w:val="24"/>
          <w:szCs w:val="24"/>
        </w:rPr>
        <w:t xml:space="preserve">Stávající text </w:t>
      </w:r>
      <w:r>
        <w:rPr>
          <w:rFonts w:ascii="Helvetica" w:eastAsia="Arial Unicode MS" w:hAnsi="Helvetica" w:cs="Helvetica"/>
          <w:sz w:val="24"/>
          <w:szCs w:val="24"/>
        </w:rPr>
        <w:t xml:space="preserve">Čl. I. odst. 2. Smlouvy </w:t>
      </w:r>
      <w:r w:rsidRPr="007660FA">
        <w:rPr>
          <w:rFonts w:ascii="Helvetica" w:eastAsia="Arial Unicode MS" w:hAnsi="Helvetica" w:cs="Helvetica"/>
          <w:sz w:val="24"/>
          <w:szCs w:val="24"/>
        </w:rPr>
        <w:t xml:space="preserve">se </w:t>
      </w:r>
      <w:r>
        <w:rPr>
          <w:rFonts w:ascii="Helvetica" w:eastAsia="Arial Unicode MS" w:hAnsi="Helvetica" w:cs="Helvetica"/>
          <w:sz w:val="24"/>
          <w:szCs w:val="24"/>
        </w:rPr>
        <w:t xml:space="preserve">na konci druhého odstavce </w:t>
      </w:r>
      <w:r w:rsidRPr="007660FA">
        <w:rPr>
          <w:rFonts w:ascii="Helvetica" w:eastAsia="Arial Unicode MS" w:hAnsi="Helvetica" w:cs="Helvetica"/>
          <w:sz w:val="24"/>
          <w:szCs w:val="24"/>
        </w:rPr>
        <w:t>doplňuje o novou větu, která zní:</w:t>
      </w:r>
    </w:p>
    <w:p w:rsidR="00380545" w:rsidRDefault="00380545" w:rsidP="00380545">
      <w:pPr>
        <w:pStyle w:val="Prosttext"/>
        <w:ind w:left="720"/>
        <w:jc w:val="both"/>
        <w:rPr>
          <w:rFonts w:ascii="Helvetica" w:eastAsia="Arial Unicode MS" w:hAnsi="Helvetica" w:cs="Helvetica"/>
          <w:sz w:val="24"/>
          <w:szCs w:val="24"/>
        </w:rPr>
      </w:pPr>
    </w:p>
    <w:p w:rsidR="00380545" w:rsidRDefault="0061126E" w:rsidP="00380545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  <w:r w:rsidRPr="00380545">
        <w:rPr>
          <w:rFonts w:ascii="Helvetica" w:hAnsi="Helvetica" w:cs="Helvetica"/>
          <w:i/>
          <w:sz w:val="24"/>
          <w:szCs w:val="24"/>
        </w:rPr>
        <w:t xml:space="preserve">Stavebník je </w:t>
      </w:r>
      <w:r w:rsidRPr="00DD69E6">
        <w:rPr>
          <w:rFonts w:ascii="Helvetica" w:hAnsi="Helvetica" w:cs="Helvetica"/>
          <w:i/>
          <w:sz w:val="24"/>
          <w:szCs w:val="24"/>
        </w:rPr>
        <w:t xml:space="preserve">oprávněn k výstavbě Budovy ZŠ též i dle vlastní </w:t>
      </w:r>
      <w:r w:rsidR="00DD69E6" w:rsidRPr="00DD69E6">
        <w:rPr>
          <w:rFonts w:ascii="Helvetica" w:hAnsi="Helvetica" w:cs="Helvetica"/>
          <w:i/>
          <w:sz w:val="24"/>
          <w:szCs w:val="24"/>
        </w:rPr>
        <w:t xml:space="preserve">dokumentace architektonické studie s názvem Novostavba Bratrské školy v Rajské ulici v Praze-Holešovicích, vypracované </w:t>
      </w:r>
      <w:r w:rsidR="00E66818">
        <w:rPr>
          <w:rFonts w:ascii="Helvetica" w:hAnsi="Helvetica" w:cs="Helvetica"/>
          <w:i/>
          <w:sz w:val="24"/>
        </w:rPr>
        <w:t>………………..</w:t>
      </w:r>
      <w:r w:rsidR="00530509" w:rsidRPr="0017589C">
        <w:rPr>
          <w:rFonts w:ascii="Helvetica" w:hAnsi="Helvetica" w:cs="Helvetica"/>
          <w:i/>
          <w:sz w:val="24"/>
        </w:rPr>
        <w:t xml:space="preserve"> -</w:t>
      </w:r>
      <w:r w:rsidR="00530509" w:rsidRPr="0017589C">
        <w:rPr>
          <w:rFonts w:ascii="Helvetica" w:hAnsi="Helvetica" w:cs="Helvetica"/>
          <w:sz w:val="24"/>
        </w:rPr>
        <w:t xml:space="preserve"> </w:t>
      </w:r>
      <w:r w:rsidR="00DD69E6" w:rsidRPr="00DD69E6">
        <w:rPr>
          <w:rFonts w:ascii="Helvetica" w:hAnsi="Helvetica" w:cs="Helvetica"/>
          <w:i/>
          <w:sz w:val="24"/>
          <w:szCs w:val="24"/>
        </w:rPr>
        <w:t>Ateliér</w:t>
      </w:r>
      <w:r w:rsidR="00530509">
        <w:rPr>
          <w:rFonts w:ascii="Helvetica" w:hAnsi="Helvetica" w:cs="Helvetica"/>
          <w:i/>
          <w:sz w:val="24"/>
          <w:szCs w:val="24"/>
        </w:rPr>
        <w:t>em</w:t>
      </w:r>
      <w:r w:rsidR="00DD69E6" w:rsidRPr="00DD69E6">
        <w:rPr>
          <w:rFonts w:ascii="Helvetica" w:hAnsi="Helvetica" w:cs="Helvetica"/>
          <w:i/>
          <w:sz w:val="24"/>
          <w:szCs w:val="24"/>
        </w:rPr>
        <w:t xml:space="preserve"> R.U.A., z 04/2018</w:t>
      </w:r>
      <w:r w:rsidRPr="00DD69E6">
        <w:rPr>
          <w:rFonts w:ascii="Helvetica" w:hAnsi="Helvetica" w:cs="Helvetica"/>
          <w:i/>
          <w:sz w:val="24"/>
          <w:szCs w:val="24"/>
        </w:rPr>
        <w:t xml:space="preserve">, </w:t>
      </w:r>
      <w:r w:rsidR="00536EE4">
        <w:rPr>
          <w:rFonts w:ascii="Helvetica" w:hAnsi="Helvetica" w:cs="Helvetica"/>
          <w:i/>
          <w:sz w:val="24"/>
          <w:szCs w:val="24"/>
        </w:rPr>
        <w:t xml:space="preserve">která nově tvoří přílohu č. 5 Smlouvy, </w:t>
      </w:r>
      <w:r w:rsidRPr="00DD69E6">
        <w:rPr>
          <w:rFonts w:ascii="Helvetica" w:hAnsi="Helvetica" w:cs="Helvetica"/>
          <w:i/>
          <w:sz w:val="24"/>
          <w:szCs w:val="24"/>
        </w:rPr>
        <w:t>jež umožňuje objem i podobu stavby měnit, za podmínky konzultace</w:t>
      </w:r>
      <w:r w:rsidRPr="00380545">
        <w:rPr>
          <w:rFonts w:ascii="Helvetica" w:hAnsi="Helvetica" w:cs="Helvetica"/>
          <w:i/>
          <w:sz w:val="24"/>
          <w:szCs w:val="24"/>
        </w:rPr>
        <w:t xml:space="preserve"> návrhu s Městskou částí a podmínky </w:t>
      </w:r>
      <w:r>
        <w:rPr>
          <w:rFonts w:ascii="Helvetica" w:hAnsi="Helvetica" w:cs="Helvetica"/>
          <w:i/>
          <w:sz w:val="24"/>
          <w:szCs w:val="24"/>
        </w:rPr>
        <w:t xml:space="preserve">písemného </w:t>
      </w:r>
      <w:r w:rsidRPr="00380545">
        <w:rPr>
          <w:rFonts w:ascii="Helvetica" w:hAnsi="Helvetica" w:cs="Helvetica"/>
          <w:i/>
          <w:sz w:val="24"/>
          <w:szCs w:val="24"/>
        </w:rPr>
        <w:t>odsouhlasení Městskou částí.</w:t>
      </w:r>
    </w:p>
    <w:p w:rsidR="0061126E" w:rsidRPr="0061126E" w:rsidRDefault="0061126E" w:rsidP="00380545">
      <w:pPr>
        <w:pStyle w:val="Prosttext"/>
        <w:ind w:left="720"/>
        <w:jc w:val="both"/>
        <w:rPr>
          <w:rFonts w:ascii="Helvetica" w:eastAsia="Arial Unicode MS" w:hAnsi="Helvetica" w:cs="Helvetica"/>
          <w:sz w:val="24"/>
          <w:szCs w:val="24"/>
        </w:rPr>
      </w:pPr>
    </w:p>
    <w:p w:rsidR="00E22334" w:rsidRPr="0099388A" w:rsidRDefault="00E22334" w:rsidP="009D7F9D">
      <w:pPr>
        <w:pStyle w:val="Prosttext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9388A">
        <w:rPr>
          <w:rFonts w:ascii="Helvetica" w:hAnsi="Helvetica" w:cs="Helvetica"/>
          <w:b/>
          <w:bCs/>
          <w:sz w:val="24"/>
          <w:szCs w:val="24"/>
        </w:rPr>
        <w:t>II.</w:t>
      </w:r>
    </w:p>
    <w:p w:rsidR="00E22334" w:rsidRPr="0099388A" w:rsidRDefault="00E22334" w:rsidP="009D7F9D">
      <w:pPr>
        <w:pStyle w:val="HLAVICKA"/>
        <w:spacing w:after="0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99388A">
        <w:rPr>
          <w:rFonts w:ascii="Helvetica" w:hAnsi="Helvetica" w:cs="Helvetica"/>
          <w:b/>
          <w:bCs/>
          <w:sz w:val="24"/>
          <w:szCs w:val="24"/>
        </w:rPr>
        <w:t>Závěrečná ustanovení</w:t>
      </w:r>
    </w:p>
    <w:p w:rsidR="00E22334" w:rsidRPr="0099388A" w:rsidRDefault="00E22334" w:rsidP="009D7F9D">
      <w:pPr>
        <w:widowControl w:val="0"/>
        <w:autoSpaceDE w:val="0"/>
        <w:autoSpaceDN w:val="0"/>
        <w:adjustRightInd w:val="0"/>
        <w:rPr>
          <w:rFonts w:ascii="Helvetica" w:hAnsi="Helvetica"/>
          <w:b/>
          <w:bCs/>
          <w:lang w:eastAsia="en-US"/>
        </w:rPr>
      </w:pPr>
    </w:p>
    <w:p w:rsidR="00E22334" w:rsidRDefault="0061126E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Ten</w:t>
      </w:r>
      <w:r w:rsidR="00E22334" w:rsidRPr="0099388A">
        <w:rPr>
          <w:rFonts w:ascii="Helvetica" w:hAnsi="Helvetica" w:cs="Helvetica"/>
          <w:sz w:val="24"/>
          <w:szCs w:val="24"/>
        </w:rPr>
        <w:t xml:space="preserve">to </w:t>
      </w:r>
      <w:r>
        <w:rPr>
          <w:rFonts w:ascii="Helvetica" w:hAnsi="Helvetica" w:cs="Helvetica"/>
          <w:sz w:val="24"/>
          <w:szCs w:val="24"/>
        </w:rPr>
        <w:t>Dodatek č. 1 je vyhotoven</w:t>
      </w:r>
      <w:r w:rsidR="00E22334" w:rsidRPr="0099388A">
        <w:rPr>
          <w:rFonts w:ascii="Helvetica" w:hAnsi="Helvetica" w:cs="Helvetica"/>
          <w:sz w:val="24"/>
          <w:szCs w:val="24"/>
        </w:rPr>
        <w:t xml:space="preserve"> </w:t>
      </w:r>
      <w:r w:rsidR="00E22334" w:rsidRPr="00FD1088">
        <w:rPr>
          <w:rFonts w:ascii="Helvetica" w:hAnsi="Helvetica" w:cs="Helvetica"/>
          <w:sz w:val="24"/>
          <w:szCs w:val="24"/>
        </w:rPr>
        <w:t>v</w:t>
      </w:r>
      <w:r>
        <w:rPr>
          <w:rFonts w:ascii="Helvetica" w:hAnsi="Helvetica" w:cs="Helvetica"/>
          <w:sz w:val="24"/>
          <w:szCs w:val="24"/>
        </w:rPr>
        <w:t> </w:t>
      </w:r>
      <w:r w:rsidR="00E22334" w:rsidRPr="00C479DC">
        <w:rPr>
          <w:rFonts w:ascii="Helvetica" w:hAnsi="Helvetica" w:cs="Helvetica"/>
          <w:sz w:val="24"/>
          <w:szCs w:val="24"/>
        </w:rPr>
        <w:t>6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E22334" w:rsidRPr="00C479DC">
        <w:rPr>
          <w:rFonts w:ascii="Helvetica" w:hAnsi="Helvetica" w:cs="Helvetica"/>
          <w:sz w:val="24"/>
          <w:szCs w:val="24"/>
        </w:rPr>
        <w:t>(šesti) stejnopisech</w:t>
      </w:r>
      <w:r w:rsidR="00E22334" w:rsidRPr="00FD1088">
        <w:rPr>
          <w:rFonts w:ascii="Helvetica" w:hAnsi="Helvetica" w:cs="Helvetica"/>
          <w:sz w:val="24"/>
          <w:szCs w:val="24"/>
        </w:rPr>
        <w:t>, kdy jedno vyhotovení obdrží Stavebník, tři vyhotovení</w:t>
      </w:r>
      <w:r w:rsidR="00E22334" w:rsidRPr="0099388A">
        <w:rPr>
          <w:rFonts w:ascii="Helvetica" w:hAnsi="Helvetica" w:cs="Helvetica"/>
          <w:sz w:val="24"/>
          <w:szCs w:val="24"/>
        </w:rPr>
        <w:t xml:space="preserve"> obdrží Městská část, jedno vyhotovení s úředně ověřenými podpisy předloží Smluvní strany spolu s návrhem na </w:t>
      </w:r>
      <w:r>
        <w:rPr>
          <w:rFonts w:ascii="Helvetica" w:hAnsi="Helvetica" w:cs="Helvetica"/>
          <w:sz w:val="24"/>
          <w:szCs w:val="24"/>
        </w:rPr>
        <w:t>záznam</w:t>
      </w:r>
      <w:r w:rsidR="00E22334" w:rsidRPr="0099388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již zapsaného p</w:t>
      </w:r>
      <w:r w:rsidR="00E22334" w:rsidRPr="0099388A">
        <w:rPr>
          <w:rFonts w:ascii="Helvetica" w:hAnsi="Helvetica" w:cs="Helvetica"/>
          <w:sz w:val="24"/>
          <w:szCs w:val="24"/>
        </w:rPr>
        <w:t>ráva stavby</w:t>
      </w:r>
      <w:r>
        <w:rPr>
          <w:rFonts w:ascii="Helvetica" w:hAnsi="Helvetica" w:cs="Helvetica"/>
          <w:sz w:val="24"/>
          <w:szCs w:val="24"/>
        </w:rPr>
        <w:t xml:space="preserve"> dle Smlouvy</w:t>
      </w:r>
      <w:r w:rsidR="00E22334" w:rsidRPr="0099388A">
        <w:rPr>
          <w:rFonts w:ascii="Helvetica" w:hAnsi="Helvetica" w:cs="Helvetica"/>
          <w:sz w:val="24"/>
          <w:szCs w:val="24"/>
        </w:rPr>
        <w:t xml:space="preserve"> příslušnému katastrálnímu úřadu a jedno vyhotovení je určeno pro stavební úřad pro účely řízení o vydání stavebního povolení k Budově ZŠ.</w:t>
      </w:r>
    </w:p>
    <w:p w:rsidR="00536EE4" w:rsidRDefault="00536EE4" w:rsidP="00536EE4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536EE4" w:rsidRPr="0099388A" w:rsidRDefault="00536EE4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>N</w:t>
      </w:r>
      <w:r>
        <w:rPr>
          <w:rFonts w:ascii="Helvetica" w:hAnsi="Helvetica" w:cs="Helvetica"/>
          <w:sz w:val="24"/>
          <w:szCs w:val="24"/>
        </w:rPr>
        <w:t>edílnou součástí tohoto Dodatku č. 1 je příloha</w:t>
      </w:r>
      <w:r w:rsidRPr="0099388A">
        <w:rPr>
          <w:rFonts w:ascii="Helvetica" w:hAnsi="Helvetica" w:cs="Helvetica"/>
          <w:sz w:val="24"/>
          <w:szCs w:val="24"/>
        </w:rPr>
        <w:t>:</w:t>
      </w:r>
    </w:p>
    <w:p w:rsidR="00536EE4" w:rsidRPr="00FE243A" w:rsidRDefault="00536EE4" w:rsidP="00536EE4">
      <w:pPr>
        <w:ind w:left="72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č. 1 </w:t>
      </w:r>
      <w:r w:rsidRPr="00536EE4">
        <w:rPr>
          <w:rFonts w:ascii="Helvetica" w:hAnsi="Helvetica" w:cs="Helvetica"/>
        </w:rPr>
        <w:t>- architektonická studie Novostavba Bratrské školy v Rajské ulici v</w:t>
      </w:r>
      <w:r>
        <w:rPr>
          <w:rFonts w:ascii="Helvetica" w:hAnsi="Helvetica" w:cs="Helvetica"/>
        </w:rPr>
        <w:t xml:space="preserve"> Praze-Holešovicích, vypracovaná</w:t>
      </w:r>
      <w:r w:rsidRPr="00536EE4">
        <w:rPr>
          <w:rFonts w:ascii="Helvetica" w:hAnsi="Helvetica" w:cs="Helvetica"/>
        </w:rPr>
        <w:t xml:space="preserve"> </w:t>
      </w:r>
      <w:r w:rsidR="00E66818">
        <w:rPr>
          <w:rFonts w:ascii="Helvetica" w:hAnsi="Helvetica" w:cs="Helvetica"/>
        </w:rPr>
        <w:t>……………………</w:t>
      </w:r>
      <w:r w:rsidR="00530509" w:rsidRPr="009C5FA7">
        <w:rPr>
          <w:rFonts w:ascii="Helvetica" w:hAnsi="Helvetica" w:cs="Helvetica"/>
        </w:rPr>
        <w:t xml:space="preserve"> -</w:t>
      </w:r>
      <w:r w:rsidR="00530509" w:rsidRPr="00530509">
        <w:rPr>
          <w:rFonts w:ascii="Helvetica" w:hAnsi="Helvetica" w:cs="Helvetica"/>
        </w:rPr>
        <w:t xml:space="preserve"> </w:t>
      </w:r>
      <w:r w:rsidRPr="00530509">
        <w:rPr>
          <w:rFonts w:ascii="Helvetica" w:hAnsi="Helvetica" w:cs="Helvetica"/>
        </w:rPr>
        <w:t>Ateliér</w:t>
      </w:r>
      <w:r w:rsidR="00530509">
        <w:rPr>
          <w:rFonts w:ascii="Helvetica" w:hAnsi="Helvetica" w:cs="Helvetica"/>
        </w:rPr>
        <w:t>em</w:t>
      </w:r>
      <w:r w:rsidRPr="00536EE4">
        <w:rPr>
          <w:rFonts w:ascii="Helvetica" w:hAnsi="Helvetica" w:cs="Helvetica"/>
        </w:rPr>
        <w:t xml:space="preserve"> R.U.A., z 04/2018</w:t>
      </w:r>
    </w:p>
    <w:p w:rsidR="00E22334" w:rsidRPr="0099388A" w:rsidRDefault="00E22334" w:rsidP="009D7F9D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E22334" w:rsidRPr="0099388A" w:rsidRDefault="0061126E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Smluvní strany se dohodly, že ten</w:t>
      </w:r>
      <w:r w:rsidRPr="0099388A">
        <w:rPr>
          <w:rFonts w:ascii="Helvetica" w:hAnsi="Helvetica" w:cs="Helvetica"/>
          <w:sz w:val="24"/>
          <w:szCs w:val="24"/>
        </w:rPr>
        <w:t xml:space="preserve">to </w:t>
      </w:r>
      <w:r>
        <w:rPr>
          <w:rFonts w:ascii="Helvetica" w:hAnsi="Helvetica" w:cs="Helvetica"/>
          <w:sz w:val="24"/>
          <w:szCs w:val="24"/>
        </w:rPr>
        <w:t>Dodatek č. 1</w:t>
      </w:r>
      <w:r w:rsidR="00E22334" w:rsidRPr="0099388A">
        <w:rPr>
          <w:rFonts w:ascii="Helvetica" w:hAnsi="Helvetica" w:cs="Helvetica"/>
          <w:sz w:val="24"/>
          <w:szCs w:val="24"/>
        </w:rPr>
        <w:t xml:space="preserve"> můž</w:t>
      </w:r>
      <w:r>
        <w:rPr>
          <w:rFonts w:ascii="Helvetica" w:hAnsi="Helvetica" w:cs="Helvetica"/>
          <w:sz w:val="24"/>
          <w:szCs w:val="24"/>
        </w:rPr>
        <w:t>e být uzavřen</w:t>
      </w:r>
      <w:r w:rsidR="00E22334" w:rsidRPr="0099388A">
        <w:rPr>
          <w:rFonts w:ascii="Helvetica" w:hAnsi="Helvetica" w:cs="Helvetica"/>
          <w:sz w:val="24"/>
          <w:szCs w:val="24"/>
        </w:rPr>
        <w:t xml:space="preserve"> výhradně v</w:t>
      </w:r>
      <w:r w:rsidR="00E22334">
        <w:rPr>
          <w:rFonts w:ascii="Helvetica" w:hAnsi="Helvetica" w:cs="Helvetica"/>
          <w:sz w:val="24"/>
          <w:szCs w:val="24"/>
        </w:rPr>
        <w:t> </w:t>
      </w:r>
      <w:r w:rsidR="00E22334" w:rsidRPr="0099388A">
        <w:rPr>
          <w:rFonts w:ascii="Helvetica" w:hAnsi="Helvetica" w:cs="Helvetica"/>
          <w:sz w:val="24"/>
          <w:szCs w:val="24"/>
        </w:rPr>
        <w:t>písemné formě s podpisy obou Smluvních stran na téže listině, a to teprve v</w:t>
      </w:r>
      <w:r w:rsidR="00E22334">
        <w:rPr>
          <w:rFonts w:ascii="Helvetica" w:hAnsi="Helvetica" w:cs="Helvetica"/>
          <w:sz w:val="24"/>
          <w:szCs w:val="24"/>
        </w:rPr>
        <w:t> </w:t>
      </w:r>
      <w:r w:rsidR="00E22334" w:rsidRPr="0099388A">
        <w:rPr>
          <w:rFonts w:ascii="Helvetica" w:hAnsi="Helvetica" w:cs="Helvetica"/>
          <w:sz w:val="24"/>
          <w:szCs w:val="24"/>
        </w:rPr>
        <w:t>okamžiku, kdy se Smluvn</w:t>
      </w:r>
      <w:r>
        <w:rPr>
          <w:rFonts w:ascii="Helvetica" w:hAnsi="Helvetica" w:cs="Helvetica"/>
          <w:sz w:val="24"/>
          <w:szCs w:val="24"/>
        </w:rPr>
        <w:t>í strany dohodnou na celém jeho obsahu, včetně všech jeho</w:t>
      </w:r>
      <w:r w:rsidR="00E22334" w:rsidRPr="0099388A">
        <w:rPr>
          <w:rFonts w:ascii="Helvetica" w:hAnsi="Helvetica" w:cs="Helvetica"/>
          <w:sz w:val="24"/>
          <w:szCs w:val="24"/>
        </w:rPr>
        <w:t xml:space="preserve"> náležitostí. </w:t>
      </w:r>
    </w:p>
    <w:p w:rsidR="00E22334" w:rsidRPr="0099388A" w:rsidRDefault="00E22334" w:rsidP="009D7F9D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E22334" w:rsidRPr="0099388A" w:rsidRDefault="00E22334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sz w:val="24"/>
          <w:szCs w:val="24"/>
        </w:rPr>
      </w:pPr>
      <w:r w:rsidRPr="0099388A">
        <w:rPr>
          <w:rFonts w:ascii="Helvetica" w:hAnsi="Helvetica" w:cs="Helvetica"/>
          <w:sz w:val="24"/>
          <w:szCs w:val="24"/>
        </w:rPr>
        <w:t xml:space="preserve">Smluvní strany prohlašují, že se seznámily se všemi ustanoveními </w:t>
      </w:r>
      <w:r w:rsidR="0061126E">
        <w:rPr>
          <w:rFonts w:ascii="Helvetica" w:hAnsi="Helvetica" w:cs="Helvetica"/>
          <w:sz w:val="24"/>
          <w:szCs w:val="24"/>
        </w:rPr>
        <w:t>tohoto</w:t>
      </w:r>
      <w:r w:rsidR="0061126E" w:rsidRPr="0099388A">
        <w:rPr>
          <w:rFonts w:ascii="Helvetica" w:hAnsi="Helvetica" w:cs="Helvetica"/>
          <w:sz w:val="24"/>
          <w:szCs w:val="24"/>
        </w:rPr>
        <w:t xml:space="preserve"> </w:t>
      </w:r>
      <w:r w:rsidR="0061126E">
        <w:rPr>
          <w:rFonts w:ascii="Helvetica" w:hAnsi="Helvetica" w:cs="Helvetica"/>
          <w:sz w:val="24"/>
          <w:szCs w:val="24"/>
        </w:rPr>
        <w:t>Dodatku č. 1</w:t>
      </w:r>
      <w:r w:rsidRPr="0099388A">
        <w:rPr>
          <w:rFonts w:ascii="Helvetica" w:hAnsi="Helvetica" w:cs="Helvetica"/>
          <w:sz w:val="24"/>
          <w:szCs w:val="24"/>
        </w:rPr>
        <w:t xml:space="preserve">, že všechna tato ustanovení byla dobře čitelná a srozumitelná, a že si před uzavřením </w:t>
      </w:r>
      <w:r w:rsidR="0061126E">
        <w:rPr>
          <w:rFonts w:ascii="Helvetica" w:hAnsi="Helvetica" w:cs="Helvetica"/>
          <w:sz w:val="24"/>
          <w:szCs w:val="24"/>
        </w:rPr>
        <w:t>Dodatku č. 1</w:t>
      </w:r>
      <w:r w:rsidRPr="0099388A">
        <w:rPr>
          <w:rFonts w:ascii="Helvetica" w:hAnsi="Helvetica" w:cs="Helvetica"/>
          <w:sz w:val="24"/>
          <w:szCs w:val="24"/>
        </w:rPr>
        <w:t xml:space="preserve"> dostatečně poskytly potřebná vysvětlení. Smluvní strany prohlašují, že nepovažují žádné ustanovení </w:t>
      </w:r>
      <w:r w:rsidR="0061126E">
        <w:rPr>
          <w:rFonts w:ascii="Helvetica" w:hAnsi="Helvetica" w:cs="Helvetica"/>
          <w:sz w:val="24"/>
          <w:szCs w:val="24"/>
        </w:rPr>
        <w:t>tohoto</w:t>
      </w:r>
      <w:r w:rsidR="0061126E" w:rsidRPr="0099388A">
        <w:rPr>
          <w:rFonts w:ascii="Helvetica" w:hAnsi="Helvetica" w:cs="Helvetica"/>
          <w:sz w:val="24"/>
          <w:szCs w:val="24"/>
        </w:rPr>
        <w:t xml:space="preserve"> </w:t>
      </w:r>
      <w:r w:rsidR="0061126E">
        <w:rPr>
          <w:rFonts w:ascii="Helvetica" w:hAnsi="Helvetica" w:cs="Helvetica"/>
          <w:sz w:val="24"/>
          <w:szCs w:val="24"/>
        </w:rPr>
        <w:t>Dodatku č. 1</w:t>
      </w:r>
      <w:r w:rsidRPr="0099388A">
        <w:rPr>
          <w:rFonts w:ascii="Helvetica" w:hAnsi="Helvetica" w:cs="Helvetica"/>
          <w:sz w:val="24"/>
          <w:szCs w:val="24"/>
        </w:rPr>
        <w:t xml:space="preserve"> za pro ně zvláště nevýhodné.</w:t>
      </w:r>
    </w:p>
    <w:p w:rsidR="00E22334" w:rsidRPr="0099388A" w:rsidRDefault="00E22334" w:rsidP="009D7F9D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E22334" w:rsidRPr="0099388A" w:rsidRDefault="0061126E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Ten</w:t>
      </w:r>
      <w:r w:rsidRPr="0099388A">
        <w:rPr>
          <w:rFonts w:ascii="Helvetica" w:hAnsi="Helvetica" w:cs="Helvetica"/>
          <w:sz w:val="24"/>
          <w:szCs w:val="24"/>
        </w:rPr>
        <w:t xml:space="preserve">to </w:t>
      </w:r>
      <w:r>
        <w:rPr>
          <w:rFonts w:ascii="Helvetica" w:hAnsi="Helvetica" w:cs="Helvetica"/>
          <w:sz w:val="24"/>
          <w:szCs w:val="24"/>
        </w:rPr>
        <w:t>Dodatek č. 1</w:t>
      </w:r>
      <w:r w:rsidR="00E22334" w:rsidRPr="0099388A">
        <w:rPr>
          <w:rFonts w:ascii="Helvetica" w:hAnsi="Helvetica" w:cs="Helvetica"/>
          <w:sz w:val="24"/>
          <w:szCs w:val="24"/>
        </w:rPr>
        <w:t xml:space="preserve"> s</w:t>
      </w:r>
      <w:r>
        <w:rPr>
          <w:rFonts w:ascii="Helvetica" w:hAnsi="Helvetica" w:cs="Helvetica"/>
          <w:sz w:val="24"/>
          <w:szCs w:val="24"/>
        </w:rPr>
        <w:t>e řídí a je vykládán</w:t>
      </w:r>
      <w:r w:rsidR="00E22334" w:rsidRPr="0099388A">
        <w:rPr>
          <w:rFonts w:ascii="Helvetica" w:hAnsi="Helvetica" w:cs="Helvetica"/>
          <w:sz w:val="24"/>
          <w:szCs w:val="24"/>
        </w:rPr>
        <w:t xml:space="preserve"> podle platných ustanovení právního řádu České republiky.</w:t>
      </w:r>
    </w:p>
    <w:p w:rsidR="00E22334" w:rsidRPr="0099388A" w:rsidRDefault="00E22334" w:rsidP="009D7F9D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E22334" w:rsidRPr="0099388A" w:rsidRDefault="0061126E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Ten</w:t>
      </w:r>
      <w:r w:rsidRPr="0099388A">
        <w:rPr>
          <w:rFonts w:ascii="Helvetica" w:hAnsi="Helvetica" w:cs="Helvetica"/>
          <w:sz w:val="24"/>
          <w:szCs w:val="24"/>
        </w:rPr>
        <w:t xml:space="preserve">to </w:t>
      </w:r>
      <w:r>
        <w:rPr>
          <w:rFonts w:ascii="Helvetica" w:hAnsi="Helvetica" w:cs="Helvetica"/>
          <w:sz w:val="24"/>
          <w:szCs w:val="24"/>
        </w:rPr>
        <w:t>Dodatek č. 1 nabývá platnosti dnem je</w:t>
      </w:r>
      <w:r w:rsidR="00E22334" w:rsidRPr="0099388A">
        <w:rPr>
          <w:rFonts w:ascii="Helvetica" w:hAnsi="Helvetica" w:cs="Helvetica"/>
          <w:sz w:val="24"/>
          <w:szCs w:val="24"/>
        </w:rPr>
        <w:t>ho podpisu Smluvními stranami a</w:t>
      </w:r>
      <w:r w:rsidR="00E22334">
        <w:rPr>
          <w:rFonts w:ascii="Helvetica" w:hAnsi="Helvetica" w:cs="Helvetica"/>
          <w:sz w:val="24"/>
          <w:szCs w:val="24"/>
        </w:rPr>
        <w:t> </w:t>
      </w:r>
      <w:r>
        <w:rPr>
          <w:rFonts w:ascii="Helvetica" w:hAnsi="Helvetica" w:cs="Helvetica"/>
          <w:sz w:val="24"/>
          <w:szCs w:val="24"/>
        </w:rPr>
        <w:t>účinnosti dnem je</w:t>
      </w:r>
      <w:r w:rsidR="00E22334" w:rsidRPr="0099388A">
        <w:rPr>
          <w:rFonts w:ascii="Helvetica" w:hAnsi="Helvetica" w:cs="Helvetica"/>
          <w:sz w:val="24"/>
          <w:szCs w:val="24"/>
        </w:rPr>
        <w:t>ho uveřejněn</w:t>
      </w:r>
      <w:r w:rsidR="00E22334">
        <w:rPr>
          <w:rFonts w:ascii="Helvetica" w:hAnsi="Helvetica" w:cs="Helvetica"/>
          <w:sz w:val="24"/>
          <w:szCs w:val="24"/>
        </w:rPr>
        <w:t xml:space="preserve">í v registru smluv podle zákona </w:t>
      </w:r>
      <w:r w:rsidR="00E22334">
        <w:rPr>
          <w:rFonts w:ascii="Helvetica" w:hAnsi="Helvetica" w:cs="Helvetica"/>
          <w:sz w:val="24"/>
          <w:szCs w:val="24"/>
        </w:rPr>
        <w:br/>
        <w:t xml:space="preserve">č. 340/2015 Sb., </w:t>
      </w:r>
      <w:r w:rsidR="00E22334" w:rsidRPr="0099388A">
        <w:rPr>
          <w:rFonts w:ascii="Helvetica" w:hAnsi="Helvetica" w:cs="Helvetica"/>
          <w:sz w:val="24"/>
          <w:szCs w:val="24"/>
        </w:rPr>
        <w:t>o zvláštních podmínkách účinnosti některých smluv, uveřejňování těchto smluv a o registru smluv (zákon o registru smluv), ve znění pozdějších předpisů (dále jen „</w:t>
      </w:r>
      <w:r w:rsidR="00E22334" w:rsidRPr="00684B3D">
        <w:rPr>
          <w:rFonts w:ascii="Helvetica" w:hAnsi="Helvetica" w:cs="Helvetica"/>
          <w:b/>
          <w:bCs/>
          <w:sz w:val="24"/>
          <w:szCs w:val="24"/>
        </w:rPr>
        <w:t>zákon o registru smluv</w:t>
      </w:r>
      <w:r w:rsidR="00E22334" w:rsidRPr="0099388A">
        <w:rPr>
          <w:rFonts w:ascii="Helvetica" w:hAnsi="Helvetica" w:cs="Helvetica"/>
          <w:sz w:val="24"/>
          <w:szCs w:val="24"/>
        </w:rPr>
        <w:t>“)</w:t>
      </w:r>
      <w:r w:rsidR="00E22334" w:rsidRPr="00684B3D">
        <w:rPr>
          <w:rFonts w:ascii="Helvetica" w:hAnsi="Helvetica" w:cs="Helvetica"/>
          <w:sz w:val="24"/>
          <w:szCs w:val="24"/>
        </w:rPr>
        <w:t>.</w:t>
      </w:r>
    </w:p>
    <w:p w:rsidR="00E22334" w:rsidRPr="0099388A" w:rsidRDefault="00E22334" w:rsidP="00DA5478">
      <w:pPr>
        <w:pStyle w:val="Prosttext"/>
        <w:ind w:left="720"/>
        <w:jc w:val="both"/>
        <w:rPr>
          <w:rFonts w:ascii="Helvetica" w:hAnsi="Helvetica" w:cs="Helvetica"/>
          <w:sz w:val="24"/>
          <w:szCs w:val="24"/>
        </w:rPr>
      </w:pPr>
    </w:p>
    <w:p w:rsidR="00E22334" w:rsidRDefault="00E22334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color w:val="000000"/>
          <w:sz w:val="24"/>
          <w:szCs w:val="24"/>
        </w:rPr>
      </w:pPr>
      <w:r w:rsidRPr="0099388A">
        <w:rPr>
          <w:rFonts w:ascii="Helvetica" w:hAnsi="Helvetica" w:cs="Helvetica"/>
          <w:color w:val="000000"/>
          <w:sz w:val="24"/>
          <w:szCs w:val="24"/>
        </w:rPr>
        <w:t xml:space="preserve">Smluvní strany prohlašují, že si text </w:t>
      </w:r>
      <w:r w:rsidR="0061126E">
        <w:rPr>
          <w:rFonts w:ascii="Helvetica" w:hAnsi="Helvetica" w:cs="Helvetica"/>
          <w:sz w:val="24"/>
          <w:szCs w:val="24"/>
        </w:rPr>
        <w:t>tohoto</w:t>
      </w:r>
      <w:r w:rsidR="0061126E" w:rsidRPr="0099388A">
        <w:rPr>
          <w:rFonts w:ascii="Helvetica" w:hAnsi="Helvetica" w:cs="Helvetica"/>
          <w:sz w:val="24"/>
          <w:szCs w:val="24"/>
        </w:rPr>
        <w:t xml:space="preserve"> </w:t>
      </w:r>
      <w:r w:rsidR="0061126E">
        <w:rPr>
          <w:rFonts w:ascii="Helvetica" w:hAnsi="Helvetica" w:cs="Helvetica"/>
          <w:sz w:val="24"/>
          <w:szCs w:val="24"/>
        </w:rPr>
        <w:t>Dodatku č. 1</w:t>
      </w:r>
      <w:r w:rsidRPr="0099388A">
        <w:rPr>
          <w:rFonts w:ascii="Helvetica" w:hAnsi="Helvetica" w:cs="Helvetica"/>
          <w:color w:val="000000"/>
          <w:sz w:val="24"/>
          <w:szCs w:val="24"/>
        </w:rPr>
        <w:t xml:space="preserve"> důkladně přečetly, že zcela souhlasí s </w:t>
      </w:r>
      <w:r w:rsidRPr="0099388A">
        <w:rPr>
          <w:rFonts w:ascii="Helvetica" w:hAnsi="Helvetica" w:cs="Helvetica"/>
          <w:sz w:val="24"/>
          <w:szCs w:val="24"/>
        </w:rPr>
        <w:t>jeho</w:t>
      </w:r>
      <w:r w:rsidRPr="0099388A">
        <w:rPr>
          <w:rFonts w:ascii="Helvetica" w:hAnsi="Helvetica" w:cs="Helvetica"/>
          <w:color w:val="000000"/>
          <w:sz w:val="24"/>
          <w:szCs w:val="24"/>
        </w:rPr>
        <w:t xml:space="preserve"> obsahem a že </w:t>
      </w:r>
      <w:r w:rsidR="0061126E">
        <w:rPr>
          <w:rFonts w:ascii="Helvetica" w:hAnsi="Helvetica" w:cs="Helvetica"/>
          <w:sz w:val="24"/>
          <w:szCs w:val="24"/>
        </w:rPr>
        <w:t>ten</w:t>
      </w:r>
      <w:r w:rsidR="0061126E" w:rsidRPr="0099388A">
        <w:rPr>
          <w:rFonts w:ascii="Helvetica" w:hAnsi="Helvetica" w:cs="Helvetica"/>
          <w:sz w:val="24"/>
          <w:szCs w:val="24"/>
        </w:rPr>
        <w:t xml:space="preserve">to </w:t>
      </w:r>
      <w:r w:rsidR="0061126E">
        <w:rPr>
          <w:rFonts w:ascii="Helvetica" w:hAnsi="Helvetica" w:cs="Helvetica"/>
          <w:sz w:val="24"/>
          <w:szCs w:val="24"/>
        </w:rPr>
        <w:t xml:space="preserve">Dodatek č. 1 </w:t>
      </w:r>
      <w:r w:rsidR="0061126E">
        <w:rPr>
          <w:rFonts w:ascii="Helvetica" w:hAnsi="Helvetica" w:cs="Helvetica"/>
          <w:color w:val="000000"/>
          <w:sz w:val="24"/>
          <w:szCs w:val="24"/>
        </w:rPr>
        <w:t>byl uzavřen</w:t>
      </w:r>
      <w:r w:rsidRPr="0099388A">
        <w:rPr>
          <w:rFonts w:ascii="Helvetica" w:hAnsi="Helvetica" w:cs="Helvetica"/>
          <w:color w:val="000000"/>
          <w:sz w:val="24"/>
          <w:szCs w:val="24"/>
        </w:rPr>
        <w:t xml:space="preserve"> podle jejich skutečné, svobodné a vážné vůle, nikoli v tísni a za nápadně nevýhodných podmínek </w:t>
      </w:r>
      <w:r>
        <w:rPr>
          <w:rFonts w:ascii="Helvetica" w:hAnsi="Helvetica" w:cs="Helvetica"/>
          <w:color w:val="000000"/>
          <w:sz w:val="24"/>
          <w:szCs w:val="24"/>
        </w:rPr>
        <w:t>a </w:t>
      </w:r>
      <w:r w:rsidRPr="0099388A">
        <w:rPr>
          <w:rFonts w:ascii="Helvetica" w:hAnsi="Helvetica" w:cs="Helvetica"/>
          <w:color w:val="000000"/>
          <w:sz w:val="24"/>
          <w:szCs w:val="24"/>
        </w:rPr>
        <w:t>na</w:t>
      </w:r>
      <w:r>
        <w:rPr>
          <w:rFonts w:ascii="Helvetica" w:hAnsi="Helvetica" w:cs="Helvetica"/>
          <w:color w:val="000000"/>
          <w:sz w:val="24"/>
          <w:szCs w:val="24"/>
        </w:rPr>
        <w:t> </w:t>
      </w:r>
      <w:r w:rsidR="0061126E">
        <w:rPr>
          <w:rFonts w:ascii="Helvetica" w:hAnsi="Helvetica" w:cs="Helvetica"/>
          <w:color w:val="000000"/>
          <w:sz w:val="24"/>
          <w:szCs w:val="24"/>
        </w:rPr>
        <w:t>důkaz toho pod něj</w:t>
      </w:r>
      <w:r w:rsidRPr="0099388A">
        <w:rPr>
          <w:rFonts w:ascii="Helvetica" w:hAnsi="Helvetica" w:cs="Helvetica"/>
          <w:color w:val="000000"/>
          <w:sz w:val="24"/>
          <w:szCs w:val="24"/>
        </w:rPr>
        <w:t xml:space="preserve"> připojují podpisy oprávnění zástupci obou smluvních stran.</w:t>
      </w:r>
    </w:p>
    <w:p w:rsidR="0061126E" w:rsidRDefault="0061126E" w:rsidP="0061126E">
      <w:pPr>
        <w:pStyle w:val="Prosttext"/>
        <w:ind w:left="720"/>
        <w:jc w:val="both"/>
        <w:rPr>
          <w:rFonts w:ascii="Helvetica" w:hAnsi="Helvetica" w:cs="Helvetica"/>
          <w:color w:val="000000"/>
          <w:sz w:val="24"/>
          <w:szCs w:val="24"/>
        </w:rPr>
      </w:pPr>
    </w:p>
    <w:p w:rsidR="0061126E" w:rsidRPr="0061126E" w:rsidRDefault="0061126E" w:rsidP="00F85F14">
      <w:pPr>
        <w:pStyle w:val="Prosttext"/>
        <w:numPr>
          <w:ilvl w:val="0"/>
          <w:numId w:val="42"/>
        </w:numPr>
        <w:jc w:val="both"/>
        <w:rPr>
          <w:rFonts w:ascii="Helvetica" w:hAnsi="Helvetica" w:cs="Helvetica"/>
          <w:color w:val="000000"/>
          <w:sz w:val="24"/>
          <w:szCs w:val="24"/>
        </w:rPr>
      </w:pPr>
      <w:r w:rsidRPr="0061126E">
        <w:rPr>
          <w:rFonts w:ascii="Helvetica" w:hAnsi="Helvetica" w:cs="Helvetica"/>
          <w:sz w:val="24"/>
          <w:szCs w:val="24"/>
        </w:rPr>
        <w:t xml:space="preserve">Smluvní strany berou na vědomí, že </w:t>
      </w:r>
      <w:r>
        <w:rPr>
          <w:rFonts w:ascii="Helvetica" w:hAnsi="Helvetica" w:cs="Helvetica"/>
          <w:sz w:val="24"/>
          <w:szCs w:val="24"/>
        </w:rPr>
        <w:t>ten</w:t>
      </w:r>
      <w:r w:rsidRPr="0099388A">
        <w:rPr>
          <w:rFonts w:ascii="Helvetica" w:hAnsi="Helvetica" w:cs="Helvetica"/>
          <w:sz w:val="24"/>
          <w:szCs w:val="24"/>
        </w:rPr>
        <w:t xml:space="preserve">to </w:t>
      </w:r>
      <w:r>
        <w:rPr>
          <w:rFonts w:ascii="Helvetica" w:hAnsi="Helvetica" w:cs="Helvetica"/>
          <w:sz w:val="24"/>
          <w:szCs w:val="24"/>
        </w:rPr>
        <w:t>Dodatek č. 1 bude zveřejněn</w:t>
      </w:r>
      <w:r w:rsidRPr="0061126E">
        <w:rPr>
          <w:rFonts w:ascii="Helvetica" w:hAnsi="Helvetica" w:cs="Helvetica"/>
          <w:sz w:val="24"/>
          <w:szCs w:val="24"/>
        </w:rPr>
        <w:t xml:space="preserve"> v registru smluv podle zákona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61126E">
        <w:rPr>
          <w:rFonts w:ascii="Helvetica" w:hAnsi="Helvetica" w:cs="Helvetica"/>
          <w:sz w:val="24"/>
          <w:szCs w:val="24"/>
        </w:rPr>
        <w:t xml:space="preserve">o registru smluv. Doklad o zveřejnění </w:t>
      </w:r>
      <w:r>
        <w:rPr>
          <w:rFonts w:ascii="Helvetica" w:hAnsi="Helvetica" w:cs="Helvetica"/>
          <w:sz w:val="24"/>
          <w:szCs w:val="24"/>
        </w:rPr>
        <w:t>Dodatku č. 1</w:t>
      </w:r>
      <w:r w:rsidRPr="0061126E">
        <w:rPr>
          <w:rFonts w:ascii="Helvetica" w:hAnsi="Helvetica" w:cs="Helvetica"/>
          <w:sz w:val="24"/>
          <w:szCs w:val="24"/>
        </w:rPr>
        <w:t xml:space="preserve"> v registru smluv bude přiložen k </w:t>
      </w:r>
      <w:r>
        <w:rPr>
          <w:rFonts w:ascii="Helvetica" w:hAnsi="Helvetica" w:cs="Helvetica"/>
          <w:sz w:val="24"/>
          <w:szCs w:val="24"/>
        </w:rPr>
        <w:t>záznamu</w:t>
      </w:r>
      <w:r w:rsidRPr="0061126E">
        <w:rPr>
          <w:rFonts w:ascii="Helvetica" w:hAnsi="Helvetica" w:cs="Helvetica"/>
          <w:sz w:val="24"/>
          <w:szCs w:val="24"/>
        </w:rPr>
        <w:t xml:space="preserve"> do katastru nemovitostí. Smluvní strany prohlašují, že skutečnosti uvedené v</w:t>
      </w:r>
      <w:r>
        <w:rPr>
          <w:rFonts w:ascii="Helvetica" w:hAnsi="Helvetica" w:cs="Helvetica"/>
          <w:sz w:val="24"/>
          <w:szCs w:val="24"/>
        </w:rPr>
        <w:t> Dodatku č. 1</w:t>
      </w:r>
      <w:r w:rsidRPr="0061126E">
        <w:rPr>
          <w:rFonts w:ascii="Helvetica" w:hAnsi="Helvetica" w:cs="Helvetica"/>
          <w:sz w:val="24"/>
          <w:szCs w:val="24"/>
        </w:rPr>
        <w:t xml:space="preserve"> nepovažují za obchodní tajemství ve smyslu § 504 občanského zákoníku, ani za důvěrné informace a souhlasí s jejich užitím a zveřejněním bez jakýchkoli dalších podmínek.</w:t>
      </w:r>
    </w:p>
    <w:p w:rsidR="00E22334" w:rsidRDefault="00E22334" w:rsidP="009D7F9D">
      <w:pPr>
        <w:widowControl w:val="0"/>
        <w:ind w:left="720"/>
        <w:rPr>
          <w:rFonts w:ascii="Helvetica" w:hAnsi="Helvetica" w:cs="Helvetica"/>
          <w:color w:val="000000"/>
        </w:rPr>
      </w:pPr>
    </w:p>
    <w:p w:rsidR="009907DF" w:rsidRDefault="009907DF" w:rsidP="009D7F9D">
      <w:pPr>
        <w:widowControl w:val="0"/>
        <w:ind w:left="720"/>
        <w:rPr>
          <w:rFonts w:ascii="Helvetica" w:hAnsi="Helvetica" w:cs="Helvetica"/>
          <w:color w:val="000000"/>
        </w:rPr>
      </w:pPr>
    </w:p>
    <w:p w:rsidR="00E22334" w:rsidRDefault="009907DF" w:rsidP="009D7F9D">
      <w:pPr>
        <w:widowControl w:val="0"/>
        <w:ind w:left="72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Příloha č. </w:t>
      </w:r>
      <w:r>
        <w:rPr>
          <w:rFonts w:ascii="Helvetica" w:hAnsi="Helvetica" w:cs="Helvetica"/>
        </w:rPr>
        <w:t xml:space="preserve">1 </w:t>
      </w:r>
      <w:r w:rsidRPr="00536EE4">
        <w:rPr>
          <w:rFonts w:ascii="Helvetica" w:hAnsi="Helvetica" w:cs="Helvetica"/>
        </w:rPr>
        <w:t>- architektonická studie Novostavba Bratrské školy v Rajské ulici v</w:t>
      </w:r>
      <w:r>
        <w:rPr>
          <w:rFonts w:ascii="Helvetica" w:hAnsi="Helvetica" w:cs="Helvetica"/>
        </w:rPr>
        <w:t xml:space="preserve"> Praze-Holešovicích, vypracovaná</w:t>
      </w:r>
      <w:r w:rsidRPr="00536EE4">
        <w:rPr>
          <w:rFonts w:ascii="Helvetica" w:hAnsi="Helvetica" w:cs="Helvetica"/>
        </w:rPr>
        <w:t xml:space="preserve"> </w:t>
      </w:r>
      <w:r w:rsidR="00E66818">
        <w:rPr>
          <w:rFonts w:ascii="Helvetica" w:hAnsi="Helvetica" w:cs="Helvetica"/>
        </w:rPr>
        <w:t>………………….</w:t>
      </w:r>
      <w:bookmarkStart w:id="0" w:name="_GoBack"/>
      <w:bookmarkEnd w:id="0"/>
      <w:r w:rsidR="00530509">
        <w:rPr>
          <w:rFonts w:ascii="Helvetica" w:hAnsi="Helvetica" w:cs="Helvetica"/>
        </w:rPr>
        <w:t xml:space="preserve"> - </w:t>
      </w:r>
      <w:r w:rsidRPr="00536EE4">
        <w:rPr>
          <w:rFonts w:ascii="Helvetica" w:hAnsi="Helvetica" w:cs="Helvetica"/>
        </w:rPr>
        <w:t>Ateliér</w:t>
      </w:r>
      <w:r w:rsidR="00530509">
        <w:rPr>
          <w:rFonts w:ascii="Helvetica" w:hAnsi="Helvetica" w:cs="Helvetica"/>
        </w:rPr>
        <w:t>em</w:t>
      </w:r>
      <w:r w:rsidRPr="00536EE4">
        <w:rPr>
          <w:rFonts w:ascii="Helvetica" w:hAnsi="Helvetica" w:cs="Helvetica"/>
        </w:rPr>
        <w:t xml:space="preserve"> R.U.A., z 04/2018</w:t>
      </w:r>
    </w:p>
    <w:p w:rsidR="00E22334" w:rsidRDefault="00E22334" w:rsidP="009D7F9D">
      <w:pPr>
        <w:widowControl w:val="0"/>
        <w:ind w:left="720"/>
        <w:rPr>
          <w:rFonts w:ascii="Helvetica" w:hAnsi="Helvetica" w:cs="Helvetica"/>
          <w:color w:val="000000"/>
        </w:rPr>
      </w:pPr>
    </w:p>
    <w:p w:rsidR="00E22334" w:rsidRDefault="00E22334" w:rsidP="009D7F9D">
      <w:pPr>
        <w:widowControl w:val="0"/>
        <w:ind w:left="720"/>
        <w:rPr>
          <w:rFonts w:ascii="Helvetica" w:hAnsi="Helvetica" w:cs="Helvetica"/>
          <w:color w:val="000000"/>
        </w:rPr>
      </w:pPr>
    </w:p>
    <w:p w:rsidR="00E22334" w:rsidRDefault="00E22334" w:rsidP="009D7F9D">
      <w:pPr>
        <w:widowControl w:val="0"/>
        <w:ind w:left="720"/>
        <w:rPr>
          <w:rFonts w:ascii="Helvetica" w:hAnsi="Helvetica" w:cs="Helvetica"/>
          <w:color w:val="000000"/>
        </w:rPr>
      </w:pPr>
    </w:p>
    <w:p w:rsidR="00E22334" w:rsidRPr="0099388A" w:rsidRDefault="00E22334" w:rsidP="009D7F9D">
      <w:pPr>
        <w:widowControl w:val="0"/>
        <w:ind w:left="720"/>
        <w:rPr>
          <w:rFonts w:ascii="Helvetica" w:hAnsi="Helvetica" w:cs="Helvetica"/>
          <w:color w:val="000000"/>
        </w:rPr>
      </w:pPr>
    </w:p>
    <w:p w:rsidR="00E22334" w:rsidRPr="0099388A" w:rsidRDefault="00E22334" w:rsidP="00FE243A">
      <w:pPr>
        <w:spacing w:after="200" w:line="276" w:lineRule="auto"/>
        <w:jc w:val="left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ab/>
        <w:t>V Praze dne ___________</w:t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  <w:t>V Praze dne__________</w:t>
      </w:r>
    </w:p>
    <w:p w:rsidR="00E22334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ab/>
        <w:t>Za Městskou část:</w:t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  <w:t>Za Stavebníka:</w:t>
      </w: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9D7F9D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ab/>
        <w:t>_____________________</w:t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  <w:t>_____________________________</w:t>
      </w:r>
    </w:p>
    <w:p w:rsidR="00E22334" w:rsidRPr="0099388A" w:rsidRDefault="00E22334" w:rsidP="000058AC">
      <w:pPr>
        <w:widowControl w:val="0"/>
        <w:ind w:left="2832" w:hanging="2124"/>
        <w:rPr>
          <w:rFonts w:ascii="Helvetica" w:hAnsi="Helvetica" w:cs="Helvetica"/>
          <w:b/>
          <w:bCs/>
        </w:rPr>
      </w:pPr>
      <w:r w:rsidRPr="0099388A">
        <w:rPr>
          <w:rFonts w:ascii="Helvetica" w:hAnsi="Helvetica" w:cs="Helvetica"/>
          <w:b/>
          <w:bCs/>
        </w:rPr>
        <w:t>Městská část Praha 7</w:t>
      </w:r>
      <w:r w:rsidRPr="0099388A">
        <w:rPr>
          <w:rFonts w:ascii="Helvetica" w:hAnsi="Helvetica" w:cs="Helvetica"/>
          <w:b/>
          <w:bCs/>
        </w:rPr>
        <w:tab/>
      </w:r>
      <w:r w:rsidRPr="0099388A">
        <w:rPr>
          <w:rFonts w:ascii="Helvetica" w:hAnsi="Helvetica" w:cs="Helvetica"/>
        </w:rPr>
        <w:tab/>
      </w:r>
      <w:r w:rsidRPr="0099388A">
        <w:rPr>
          <w:rFonts w:ascii="Helvetica" w:hAnsi="Helvetica" w:cs="Helvetica"/>
        </w:rPr>
        <w:tab/>
      </w:r>
      <w:r w:rsidRPr="0099388A">
        <w:rPr>
          <w:rFonts w:ascii="Helvetica" w:hAnsi="Helvetica" w:cs="Helvetica"/>
          <w:b/>
          <w:bCs/>
        </w:rPr>
        <w:t>Českobratrská církev evangelická</w:t>
      </w:r>
    </w:p>
    <w:p w:rsidR="00E22334" w:rsidRPr="0099388A" w:rsidRDefault="00E22334" w:rsidP="00B74061">
      <w:pPr>
        <w:widowControl w:val="0"/>
        <w:ind w:left="2832" w:hanging="2124"/>
        <w:rPr>
          <w:rFonts w:ascii="Helvetica" w:hAnsi="Helvetica" w:cs="Helvetica"/>
        </w:rPr>
      </w:pPr>
      <w:r w:rsidRPr="0099388A">
        <w:rPr>
          <w:rFonts w:ascii="Helvetica" w:hAnsi="Helvetica" w:cs="Helvetica"/>
        </w:rPr>
        <w:t>Mgr. Jan Čižinský, starosta</w:t>
      </w:r>
      <w:r w:rsidRPr="0099388A">
        <w:rPr>
          <w:rFonts w:ascii="Helvetica" w:hAnsi="Helvetica" w:cs="Helvetica"/>
        </w:rPr>
        <w:tab/>
      </w:r>
      <w:r w:rsidRPr="0099388A">
        <w:rPr>
          <w:rFonts w:ascii="Helvetica" w:hAnsi="Helvetica" w:cs="Helvetica"/>
          <w:b/>
          <w:bCs/>
        </w:rPr>
        <w:tab/>
      </w:r>
      <w:r w:rsidRPr="0099388A">
        <w:rPr>
          <w:rFonts w:ascii="Helvetica" w:hAnsi="Helvetica" w:cs="Helvetica"/>
        </w:rPr>
        <w:t>Ing. Vladimír Zikmund, synodní kurátor</w:t>
      </w:r>
    </w:p>
    <w:p w:rsidR="00E22334" w:rsidRPr="0099388A" w:rsidRDefault="00E22334" w:rsidP="00550D3A">
      <w:pPr>
        <w:widowControl w:val="0"/>
        <w:ind w:left="2832" w:hanging="2124"/>
        <w:rPr>
          <w:rFonts w:ascii="Helvetica" w:hAnsi="Helvetica" w:cs="Helvetica"/>
          <w:b/>
          <w:bCs/>
        </w:rPr>
      </w:pPr>
      <w:r w:rsidRPr="0099388A">
        <w:rPr>
          <w:rFonts w:ascii="Helvetica" w:hAnsi="Helvetica" w:cs="Helvetica"/>
          <w:b/>
          <w:bCs/>
        </w:rPr>
        <w:tab/>
      </w:r>
      <w:r w:rsidRPr="0099388A">
        <w:rPr>
          <w:rFonts w:ascii="Helvetica" w:hAnsi="Helvetica" w:cs="Helvetica"/>
          <w:b/>
          <w:bCs/>
        </w:rPr>
        <w:tab/>
      </w:r>
      <w:r w:rsidRPr="0099388A">
        <w:rPr>
          <w:rFonts w:ascii="Helvetica" w:hAnsi="Helvetica" w:cs="Helvetica"/>
          <w:b/>
          <w:bCs/>
        </w:rPr>
        <w:tab/>
      </w:r>
      <w:r w:rsidRPr="0099388A">
        <w:rPr>
          <w:rFonts w:ascii="Helvetica" w:hAnsi="Helvetica" w:cs="Helvetica"/>
          <w:b/>
          <w:bCs/>
        </w:rPr>
        <w:tab/>
      </w:r>
      <w:r w:rsidRPr="0099388A">
        <w:rPr>
          <w:rFonts w:ascii="Helvetica" w:hAnsi="Helvetica" w:cs="Helvetica"/>
          <w:b/>
          <w:bCs/>
        </w:rPr>
        <w:tab/>
      </w:r>
    </w:p>
    <w:p w:rsidR="00E22334" w:rsidRDefault="00E22334" w:rsidP="0091730C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  <w:r w:rsidRPr="0099388A">
        <w:rPr>
          <w:rFonts w:ascii="Helvetica" w:hAnsi="Helvetica" w:cs="Helvetica"/>
          <w:color w:val="000000"/>
        </w:rPr>
        <w:tab/>
      </w:r>
    </w:p>
    <w:p w:rsidR="00E22334" w:rsidRDefault="00E22334" w:rsidP="0091730C">
      <w:pPr>
        <w:widowControl w:val="0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ab/>
      </w:r>
    </w:p>
    <w:p w:rsidR="00E22334" w:rsidRPr="0099388A" w:rsidRDefault="00E22334" w:rsidP="0091730C">
      <w:pPr>
        <w:widowControl w:val="0"/>
        <w:rPr>
          <w:rFonts w:ascii="Helvetica" w:hAnsi="Helvetica" w:cs="Helvetica"/>
          <w:color w:val="000000"/>
        </w:rPr>
      </w:pPr>
    </w:p>
    <w:p w:rsidR="00E22334" w:rsidRPr="0099388A" w:rsidRDefault="00E22334" w:rsidP="00B74061">
      <w:pPr>
        <w:widowControl w:val="0"/>
        <w:ind w:left="4248" w:firstLine="708"/>
        <w:rPr>
          <w:rFonts w:ascii="Helvetica" w:hAnsi="Helvetica" w:cs="Helvetica"/>
          <w:color w:val="000000"/>
        </w:rPr>
      </w:pPr>
      <w:r w:rsidRPr="0099388A">
        <w:rPr>
          <w:rFonts w:ascii="Helvetica" w:hAnsi="Helvetica" w:cs="Helvetica"/>
          <w:color w:val="000000"/>
        </w:rPr>
        <w:t>____________________________</w:t>
      </w:r>
    </w:p>
    <w:p w:rsidR="00E22334" w:rsidRPr="0099388A" w:rsidRDefault="00E22334" w:rsidP="00B74061">
      <w:pPr>
        <w:widowControl w:val="0"/>
        <w:ind w:left="4248" w:firstLine="708"/>
        <w:rPr>
          <w:rFonts w:ascii="Helvetica" w:hAnsi="Helvetica" w:cs="Helvetica"/>
          <w:b/>
          <w:bCs/>
        </w:rPr>
      </w:pPr>
      <w:r w:rsidRPr="0099388A">
        <w:rPr>
          <w:rFonts w:ascii="Helvetica" w:hAnsi="Helvetica" w:cs="Helvetica"/>
          <w:b/>
          <w:bCs/>
        </w:rPr>
        <w:t>Českobratrská církev evangelická</w:t>
      </w:r>
    </w:p>
    <w:p w:rsidR="00E22334" w:rsidRPr="0099388A" w:rsidRDefault="00E22334" w:rsidP="003573E8">
      <w:pPr>
        <w:widowControl w:val="0"/>
        <w:ind w:left="4248" w:firstLine="708"/>
        <w:rPr>
          <w:rFonts w:ascii="Helvetica" w:hAnsi="Helvetica" w:cs="Helvetica"/>
        </w:rPr>
      </w:pPr>
      <w:r w:rsidRPr="0099388A">
        <w:rPr>
          <w:rFonts w:ascii="Helvetica" w:hAnsi="Helvetica" w:cs="Helvetica"/>
        </w:rPr>
        <w:t>Mgr. Daniel Ženatý, synodní senior</w:t>
      </w:r>
    </w:p>
    <w:sectPr w:rsidR="00E22334" w:rsidRPr="0099388A" w:rsidSect="00DA3C8C">
      <w:footerReference w:type="default" r:id="rId8"/>
      <w:pgSz w:w="11906" w:h="16838"/>
      <w:pgMar w:top="1417" w:right="1133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03" w:rsidRDefault="00016703" w:rsidP="00FC74EA">
      <w:r>
        <w:separator/>
      </w:r>
    </w:p>
  </w:endnote>
  <w:endnote w:type="continuationSeparator" w:id="0">
    <w:p w:rsidR="00016703" w:rsidRDefault="00016703" w:rsidP="00FC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334" w:rsidRDefault="00E22334">
    <w:pPr>
      <w:pStyle w:val="Zpat"/>
      <w:jc w:val="right"/>
    </w:pPr>
    <w:r w:rsidRPr="004C3C9E">
      <w:rPr>
        <w:rFonts w:ascii="Arial Narrow" w:hAnsi="Arial Narrow" w:cs="Arial Narrow"/>
        <w:sz w:val="20"/>
        <w:szCs w:val="20"/>
      </w:rPr>
      <w:t xml:space="preserve">Stránka </w:t>
    </w:r>
    <w:r w:rsidRPr="004C3C9E">
      <w:rPr>
        <w:rFonts w:ascii="Arial Narrow" w:hAnsi="Arial Narrow" w:cs="Arial Narrow"/>
        <w:sz w:val="20"/>
        <w:szCs w:val="20"/>
      </w:rPr>
      <w:fldChar w:fldCharType="begin"/>
    </w:r>
    <w:r w:rsidRPr="004C3C9E">
      <w:rPr>
        <w:rFonts w:ascii="Arial Narrow" w:hAnsi="Arial Narrow" w:cs="Arial Narrow"/>
        <w:sz w:val="20"/>
        <w:szCs w:val="20"/>
      </w:rPr>
      <w:instrText>PAGE</w:instrText>
    </w:r>
    <w:r w:rsidRPr="004C3C9E">
      <w:rPr>
        <w:rFonts w:ascii="Arial Narrow" w:hAnsi="Arial Narrow" w:cs="Arial Narrow"/>
        <w:sz w:val="20"/>
        <w:szCs w:val="20"/>
      </w:rPr>
      <w:fldChar w:fldCharType="separate"/>
    </w:r>
    <w:r w:rsidR="00E66818">
      <w:rPr>
        <w:rFonts w:ascii="Arial Narrow" w:hAnsi="Arial Narrow" w:cs="Arial Narrow"/>
        <w:noProof/>
        <w:sz w:val="20"/>
        <w:szCs w:val="20"/>
      </w:rPr>
      <w:t>3</w:t>
    </w:r>
    <w:r w:rsidRPr="004C3C9E">
      <w:rPr>
        <w:rFonts w:ascii="Arial Narrow" w:hAnsi="Arial Narrow" w:cs="Arial Narrow"/>
        <w:sz w:val="20"/>
        <w:szCs w:val="20"/>
      </w:rPr>
      <w:fldChar w:fldCharType="end"/>
    </w:r>
    <w:r w:rsidRPr="004C3C9E">
      <w:rPr>
        <w:rFonts w:ascii="Arial Narrow" w:hAnsi="Arial Narrow" w:cs="Arial Narrow"/>
        <w:sz w:val="20"/>
        <w:szCs w:val="20"/>
      </w:rPr>
      <w:t xml:space="preserve"> z </w:t>
    </w:r>
    <w:r w:rsidRPr="004C3C9E">
      <w:rPr>
        <w:rFonts w:ascii="Arial Narrow" w:hAnsi="Arial Narrow" w:cs="Arial Narrow"/>
        <w:sz w:val="20"/>
        <w:szCs w:val="20"/>
      </w:rPr>
      <w:fldChar w:fldCharType="begin"/>
    </w:r>
    <w:r w:rsidRPr="004C3C9E">
      <w:rPr>
        <w:rFonts w:ascii="Arial Narrow" w:hAnsi="Arial Narrow" w:cs="Arial Narrow"/>
        <w:sz w:val="20"/>
        <w:szCs w:val="20"/>
      </w:rPr>
      <w:instrText>NUMPAGES</w:instrText>
    </w:r>
    <w:r w:rsidRPr="004C3C9E">
      <w:rPr>
        <w:rFonts w:ascii="Arial Narrow" w:hAnsi="Arial Narrow" w:cs="Arial Narrow"/>
        <w:sz w:val="20"/>
        <w:szCs w:val="20"/>
      </w:rPr>
      <w:fldChar w:fldCharType="separate"/>
    </w:r>
    <w:r w:rsidR="00E66818">
      <w:rPr>
        <w:rFonts w:ascii="Arial Narrow" w:hAnsi="Arial Narrow" w:cs="Arial Narrow"/>
        <w:noProof/>
        <w:sz w:val="20"/>
        <w:szCs w:val="20"/>
      </w:rPr>
      <w:t>3</w:t>
    </w:r>
    <w:r w:rsidRPr="004C3C9E">
      <w:rPr>
        <w:rFonts w:ascii="Arial Narrow" w:hAnsi="Arial Narrow" w:cs="Arial Narrow"/>
        <w:sz w:val="20"/>
        <w:szCs w:val="20"/>
      </w:rPr>
      <w:fldChar w:fldCharType="end"/>
    </w:r>
  </w:p>
  <w:p w:rsidR="00E22334" w:rsidRDefault="00E22334" w:rsidP="004E231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03" w:rsidRDefault="00016703" w:rsidP="00FC74EA">
      <w:r>
        <w:separator/>
      </w:r>
    </w:p>
  </w:footnote>
  <w:footnote w:type="continuationSeparator" w:id="0">
    <w:p w:rsidR="00016703" w:rsidRDefault="00016703" w:rsidP="00FC7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20E"/>
    <w:multiLevelType w:val="hybridMultilevel"/>
    <w:tmpl w:val="27EA7FAC"/>
    <w:lvl w:ilvl="0" w:tplc="B5B46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11657"/>
    <w:multiLevelType w:val="hybridMultilevel"/>
    <w:tmpl w:val="DB780D8E"/>
    <w:lvl w:ilvl="0" w:tplc="6FD829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D0BA3"/>
    <w:multiLevelType w:val="hybridMultilevel"/>
    <w:tmpl w:val="576AFD4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3">
    <w:nsid w:val="086A0570"/>
    <w:multiLevelType w:val="singleLevel"/>
    <w:tmpl w:val="B5B4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9330985"/>
    <w:multiLevelType w:val="hybridMultilevel"/>
    <w:tmpl w:val="57363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E81167"/>
    <w:multiLevelType w:val="hybridMultilevel"/>
    <w:tmpl w:val="13921964"/>
    <w:lvl w:ilvl="0" w:tplc="FAD2E2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F60243"/>
    <w:multiLevelType w:val="hybridMultilevel"/>
    <w:tmpl w:val="E7B49CA6"/>
    <w:lvl w:ilvl="0" w:tplc="BEB6F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6F7611"/>
    <w:multiLevelType w:val="hybridMultilevel"/>
    <w:tmpl w:val="21980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B0D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6668F"/>
    <w:multiLevelType w:val="hybridMultilevel"/>
    <w:tmpl w:val="ACE68622"/>
    <w:lvl w:ilvl="0" w:tplc="BEB6F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6F614">
      <w:start w:val="5"/>
      <w:numFmt w:val="bullet"/>
      <w:lvlText w:val="-"/>
      <w:lvlJc w:val="left"/>
      <w:pPr>
        <w:ind w:left="6480" w:hanging="360"/>
      </w:pPr>
      <w:rPr>
        <w:rFonts w:ascii="Arial" w:eastAsia="Times New Roman" w:hAnsi="Arial" w:hint="default"/>
      </w:rPr>
    </w:lvl>
  </w:abstractNum>
  <w:abstractNum w:abstractNumId="10">
    <w:nsid w:val="17794423"/>
    <w:multiLevelType w:val="hybridMultilevel"/>
    <w:tmpl w:val="C4384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90A72"/>
    <w:multiLevelType w:val="hybridMultilevel"/>
    <w:tmpl w:val="6CFA44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75144"/>
    <w:multiLevelType w:val="hybridMultilevel"/>
    <w:tmpl w:val="2B1C405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BA95B8A"/>
    <w:multiLevelType w:val="hybridMultilevel"/>
    <w:tmpl w:val="652A77DE"/>
    <w:lvl w:ilvl="0" w:tplc="2278B1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AA2F21"/>
    <w:multiLevelType w:val="hybridMultilevel"/>
    <w:tmpl w:val="1C0E9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65C2C"/>
    <w:multiLevelType w:val="hybridMultilevel"/>
    <w:tmpl w:val="A7282DFE"/>
    <w:lvl w:ilvl="0" w:tplc="B5B46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A10939"/>
    <w:multiLevelType w:val="hybridMultilevel"/>
    <w:tmpl w:val="D52C8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A6677"/>
    <w:multiLevelType w:val="hybridMultilevel"/>
    <w:tmpl w:val="244CEEC0"/>
    <w:lvl w:ilvl="0" w:tplc="B5B46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5567F9"/>
    <w:multiLevelType w:val="hybridMultilevel"/>
    <w:tmpl w:val="107E2CC2"/>
    <w:lvl w:ilvl="0" w:tplc="AF76B1D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50DD9"/>
    <w:multiLevelType w:val="hybridMultilevel"/>
    <w:tmpl w:val="CA56033E"/>
    <w:lvl w:ilvl="0" w:tplc="AEA6810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A115F8"/>
    <w:multiLevelType w:val="hybridMultilevel"/>
    <w:tmpl w:val="244CEEC0"/>
    <w:lvl w:ilvl="0" w:tplc="B5B46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87405F"/>
    <w:multiLevelType w:val="hybridMultilevel"/>
    <w:tmpl w:val="1C0E9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8227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964636D"/>
    <w:multiLevelType w:val="hybridMultilevel"/>
    <w:tmpl w:val="336C0CFC"/>
    <w:lvl w:ilvl="0" w:tplc="8D267B6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D45539D"/>
    <w:multiLevelType w:val="hybridMultilevel"/>
    <w:tmpl w:val="10E4493E"/>
    <w:lvl w:ilvl="0" w:tplc="B5B46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BC0E9A"/>
    <w:multiLevelType w:val="hybridMultilevel"/>
    <w:tmpl w:val="10E4493E"/>
    <w:lvl w:ilvl="0" w:tplc="B5B4610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11368F"/>
    <w:multiLevelType w:val="hybridMultilevel"/>
    <w:tmpl w:val="D4CAD640"/>
    <w:lvl w:ilvl="0" w:tplc="4CCEC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D1840"/>
    <w:multiLevelType w:val="hybridMultilevel"/>
    <w:tmpl w:val="FF840EC4"/>
    <w:lvl w:ilvl="0" w:tplc="D652B0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248AE"/>
    <w:multiLevelType w:val="hybridMultilevel"/>
    <w:tmpl w:val="9DC4CDB6"/>
    <w:lvl w:ilvl="0" w:tplc="379CEA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D102EB"/>
    <w:multiLevelType w:val="hybridMultilevel"/>
    <w:tmpl w:val="BC92DAB6"/>
    <w:lvl w:ilvl="0" w:tplc="FE4672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A64AE"/>
    <w:multiLevelType w:val="hybridMultilevel"/>
    <w:tmpl w:val="BC92DAB6"/>
    <w:lvl w:ilvl="0" w:tplc="FE4672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A13774"/>
    <w:multiLevelType w:val="hybridMultilevel"/>
    <w:tmpl w:val="174AE0B8"/>
    <w:lvl w:ilvl="0" w:tplc="D4EAB70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7570C5"/>
    <w:multiLevelType w:val="hybridMultilevel"/>
    <w:tmpl w:val="2B1C405E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>
      <w:start w:val="1"/>
      <w:numFmt w:val="lowerLetter"/>
      <w:lvlText w:val="%2."/>
      <w:lvlJc w:val="left"/>
      <w:pPr>
        <w:ind w:left="2880" w:hanging="360"/>
      </w:pPr>
    </w:lvl>
    <w:lvl w:ilvl="2" w:tplc="0405001B">
      <w:start w:val="1"/>
      <w:numFmt w:val="lowerRoman"/>
      <w:lvlText w:val="%3."/>
      <w:lvlJc w:val="right"/>
      <w:pPr>
        <w:ind w:left="3600" w:hanging="180"/>
      </w:pPr>
    </w:lvl>
    <w:lvl w:ilvl="3" w:tplc="0405000F">
      <w:start w:val="1"/>
      <w:numFmt w:val="decimal"/>
      <w:lvlText w:val="%4."/>
      <w:lvlJc w:val="left"/>
      <w:pPr>
        <w:ind w:left="4320" w:hanging="360"/>
      </w:pPr>
    </w:lvl>
    <w:lvl w:ilvl="4" w:tplc="04050019">
      <w:start w:val="1"/>
      <w:numFmt w:val="lowerLetter"/>
      <w:lvlText w:val="%5."/>
      <w:lvlJc w:val="left"/>
      <w:pPr>
        <w:ind w:left="5040" w:hanging="360"/>
      </w:pPr>
    </w:lvl>
    <w:lvl w:ilvl="5" w:tplc="0405001B">
      <w:start w:val="1"/>
      <w:numFmt w:val="lowerRoman"/>
      <w:lvlText w:val="%6."/>
      <w:lvlJc w:val="right"/>
      <w:pPr>
        <w:ind w:left="5760" w:hanging="180"/>
      </w:pPr>
    </w:lvl>
    <w:lvl w:ilvl="6" w:tplc="0405000F">
      <w:start w:val="1"/>
      <w:numFmt w:val="decimal"/>
      <w:lvlText w:val="%7."/>
      <w:lvlJc w:val="left"/>
      <w:pPr>
        <w:ind w:left="6480" w:hanging="360"/>
      </w:pPr>
    </w:lvl>
    <w:lvl w:ilvl="7" w:tplc="04050019">
      <w:start w:val="1"/>
      <w:numFmt w:val="lowerLetter"/>
      <w:lvlText w:val="%8."/>
      <w:lvlJc w:val="left"/>
      <w:pPr>
        <w:ind w:left="7200" w:hanging="360"/>
      </w:pPr>
    </w:lvl>
    <w:lvl w:ilvl="8" w:tplc="0405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167730D"/>
    <w:multiLevelType w:val="hybridMultilevel"/>
    <w:tmpl w:val="E73C8F02"/>
    <w:lvl w:ilvl="0" w:tplc="DE18CD38">
      <w:start w:val="1"/>
      <w:numFmt w:val="decimal"/>
      <w:lvlText w:val="%1."/>
      <w:lvlJc w:val="left"/>
      <w:pPr>
        <w:tabs>
          <w:tab w:val="num" w:pos="426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7B1A34"/>
    <w:multiLevelType w:val="hybridMultilevel"/>
    <w:tmpl w:val="B6881E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BA3BEF"/>
    <w:multiLevelType w:val="hybridMultilevel"/>
    <w:tmpl w:val="98C65B6C"/>
    <w:lvl w:ilvl="0" w:tplc="1A1E6802">
      <w:numFmt w:val="bullet"/>
      <w:lvlText w:val="-"/>
      <w:lvlJc w:val="left"/>
      <w:pPr>
        <w:ind w:left="1080" w:hanging="360"/>
      </w:pPr>
      <w:rPr>
        <w:rFonts w:ascii="Helvetica" w:eastAsia="Times New Roman" w:hAnsi="Helvetica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6">
    <w:nsid w:val="708437FC"/>
    <w:multiLevelType w:val="hybridMultilevel"/>
    <w:tmpl w:val="1C0E9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71B9C"/>
    <w:multiLevelType w:val="multilevel"/>
    <w:tmpl w:val="879C01DE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/>
      </w:pPr>
      <w:rPr>
        <w:rFonts w:hint="default"/>
        <w:color w:val="000000"/>
        <w:position w:val="0"/>
        <w:sz w:val="21"/>
        <w:szCs w:val="21"/>
      </w:rPr>
    </w:lvl>
    <w:lvl w:ilvl="1">
      <w:start w:val="1"/>
      <w:numFmt w:val="lowerLetter"/>
      <w:suff w:val="nothing"/>
      <w:lvlText w:val="%2."/>
      <w:lvlJc w:val="left"/>
      <w:pPr>
        <w:ind w:firstLine="720"/>
      </w:pPr>
      <w:rPr>
        <w:rFonts w:hint="default"/>
        <w:color w:val="000000"/>
        <w:position w:val="0"/>
        <w:sz w:val="24"/>
        <w:szCs w:val="24"/>
      </w:rPr>
    </w:lvl>
    <w:lvl w:ilvl="2">
      <w:start w:val="1"/>
      <w:numFmt w:val="lowerRoman"/>
      <w:suff w:val="nothing"/>
      <w:lvlText w:val="%3."/>
      <w:lvlJc w:val="left"/>
      <w:pPr>
        <w:ind w:firstLine="900"/>
      </w:pPr>
      <w:rPr>
        <w:rFonts w:hint="default"/>
        <w:color w:val="000000"/>
        <w:position w:val="0"/>
        <w:sz w:val="24"/>
        <w:szCs w:val="24"/>
      </w:rPr>
    </w:lvl>
    <w:lvl w:ilvl="3">
      <w:start w:val="1"/>
      <w:numFmt w:val="decimal"/>
      <w:isLgl/>
      <w:suff w:val="nothing"/>
      <w:lvlText w:val="%4."/>
      <w:lvlJc w:val="left"/>
      <w:pPr>
        <w:ind w:firstLine="1260"/>
      </w:pPr>
      <w:rPr>
        <w:rFonts w:hint="default"/>
        <w:color w:val="000000"/>
        <w:position w:val="0"/>
        <w:sz w:val="24"/>
        <w:szCs w:val="24"/>
      </w:rPr>
    </w:lvl>
    <w:lvl w:ilvl="4">
      <w:start w:val="1"/>
      <w:numFmt w:val="lowerLetter"/>
      <w:suff w:val="nothing"/>
      <w:lvlText w:val="%5."/>
      <w:lvlJc w:val="left"/>
      <w:pPr>
        <w:ind w:firstLine="1620"/>
      </w:pPr>
      <w:rPr>
        <w:rFonts w:hint="default"/>
        <w:color w:val="000000"/>
        <w:position w:val="0"/>
        <w:sz w:val="24"/>
        <w:szCs w:val="24"/>
      </w:rPr>
    </w:lvl>
    <w:lvl w:ilvl="5">
      <w:start w:val="1"/>
      <w:numFmt w:val="lowerRoman"/>
      <w:suff w:val="nothing"/>
      <w:lvlText w:val="%6."/>
      <w:lvlJc w:val="left"/>
      <w:pPr>
        <w:ind w:firstLine="1800"/>
      </w:pPr>
      <w:rPr>
        <w:rFonts w:hint="default"/>
        <w:color w:val="000000"/>
        <w:position w:val="0"/>
        <w:sz w:val="24"/>
        <w:szCs w:val="24"/>
      </w:rPr>
    </w:lvl>
    <w:lvl w:ilvl="6">
      <w:start w:val="1"/>
      <w:numFmt w:val="decimal"/>
      <w:isLgl/>
      <w:suff w:val="nothing"/>
      <w:lvlText w:val="%7."/>
      <w:lvlJc w:val="left"/>
      <w:pPr>
        <w:ind w:firstLine="2160"/>
      </w:pPr>
      <w:rPr>
        <w:rFonts w:hint="default"/>
        <w:color w:val="000000"/>
        <w:position w:val="0"/>
        <w:sz w:val="24"/>
        <w:szCs w:val="24"/>
      </w:rPr>
    </w:lvl>
    <w:lvl w:ilvl="7">
      <w:start w:val="1"/>
      <w:numFmt w:val="lowerLetter"/>
      <w:suff w:val="nothing"/>
      <w:lvlText w:val="%8."/>
      <w:lvlJc w:val="left"/>
      <w:pPr>
        <w:ind w:firstLine="2520"/>
      </w:pPr>
      <w:rPr>
        <w:rFonts w:hint="default"/>
        <w:color w:val="000000"/>
        <w:position w:val="0"/>
        <w:sz w:val="24"/>
        <w:szCs w:val="24"/>
      </w:rPr>
    </w:lvl>
    <w:lvl w:ilvl="8">
      <w:start w:val="1"/>
      <w:numFmt w:val="lowerRoman"/>
      <w:suff w:val="nothing"/>
      <w:lvlText w:val="%9."/>
      <w:lvlJc w:val="left"/>
      <w:pPr>
        <w:ind w:firstLine="2700"/>
      </w:pPr>
      <w:rPr>
        <w:rFonts w:hint="default"/>
        <w:color w:val="000000"/>
        <w:position w:val="0"/>
        <w:sz w:val="24"/>
        <w:szCs w:val="24"/>
      </w:rPr>
    </w:lvl>
  </w:abstractNum>
  <w:abstractNum w:abstractNumId="38">
    <w:nsid w:val="73EE435B"/>
    <w:multiLevelType w:val="hybridMultilevel"/>
    <w:tmpl w:val="D52C8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A2C74"/>
    <w:multiLevelType w:val="hybridMultilevel"/>
    <w:tmpl w:val="99D4019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E305DD0"/>
    <w:multiLevelType w:val="hybridMultilevel"/>
    <w:tmpl w:val="730E61C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24"/>
  </w:num>
  <w:num w:numId="5">
    <w:abstractNumId w:val="15"/>
  </w:num>
  <w:num w:numId="6">
    <w:abstractNumId w:val="2"/>
  </w:num>
  <w:num w:numId="7">
    <w:abstractNumId w:val="18"/>
  </w:num>
  <w:num w:numId="8">
    <w:abstractNumId w:val="25"/>
  </w:num>
  <w:num w:numId="9">
    <w:abstractNumId w:val="19"/>
  </w:num>
  <w:num w:numId="10">
    <w:abstractNumId w:val="11"/>
  </w:num>
  <w:num w:numId="11">
    <w:abstractNumId w:val="10"/>
  </w:num>
  <w:num w:numId="12">
    <w:abstractNumId w:val="6"/>
  </w:num>
  <w:num w:numId="13">
    <w:abstractNumId w:val="9"/>
  </w:num>
  <w:num w:numId="14">
    <w:abstractNumId w:val="39"/>
  </w:num>
  <w:num w:numId="15">
    <w:abstractNumId w:val="34"/>
  </w:num>
  <w:num w:numId="16">
    <w:abstractNumId w:val="5"/>
  </w:num>
  <w:num w:numId="17">
    <w:abstractNumId w:val="1"/>
  </w:num>
  <w:num w:numId="18">
    <w:abstractNumId w:val="17"/>
  </w:num>
  <w:num w:numId="19">
    <w:abstractNumId w:val="8"/>
  </w:num>
  <w:num w:numId="20">
    <w:abstractNumId w:val="22"/>
  </w:num>
  <w:num w:numId="21">
    <w:abstractNumId w:val="28"/>
  </w:num>
  <w:num w:numId="22">
    <w:abstractNumId w:val="7"/>
  </w:num>
  <w:num w:numId="23">
    <w:abstractNumId w:val="27"/>
  </w:num>
  <w:num w:numId="24">
    <w:abstractNumId w:val="4"/>
  </w:num>
  <w:num w:numId="25">
    <w:abstractNumId w:val="23"/>
  </w:num>
  <w:num w:numId="26">
    <w:abstractNumId w:val="13"/>
  </w:num>
  <w:num w:numId="27">
    <w:abstractNumId w:val="36"/>
  </w:num>
  <w:num w:numId="28">
    <w:abstractNumId w:val="32"/>
  </w:num>
  <w:num w:numId="29">
    <w:abstractNumId w:val="12"/>
  </w:num>
  <w:num w:numId="30">
    <w:abstractNumId w:val="21"/>
  </w:num>
  <w:num w:numId="31">
    <w:abstractNumId w:val="30"/>
  </w:num>
  <w:num w:numId="32">
    <w:abstractNumId w:val="35"/>
  </w:num>
  <w:num w:numId="33">
    <w:abstractNumId w:val="26"/>
  </w:num>
  <w:num w:numId="34">
    <w:abstractNumId w:val="3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1"/>
  </w:num>
  <w:num w:numId="38">
    <w:abstractNumId w:val="37"/>
  </w:num>
  <w:num w:numId="39">
    <w:abstractNumId w:val="38"/>
  </w:num>
  <w:num w:numId="40">
    <w:abstractNumId w:val="16"/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790"/>
    <w:rsid w:val="00002EAA"/>
    <w:rsid w:val="00003E6A"/>
    <w:rsid w:val="000058AC"/>
    <w:rsid w:val="00010088"/>
    <w:rsid w:val="00010287"/>
    <w:rsid w:val="000126CF"/>
    <w:rsid w:val="00016703"/>
    <w:rsid w:val="000201BE"/>
    <w:rsid w:val="00022087"/>
    <w:rsid w:val="00022691"/>
    <w:rsid w:val="00023FB1"/>
    <w:rsid w:val="00025107"/>
    <w:rsid w:val="000262FA"/>
    <w:rsid w:val="00026627"/>
    <w:rsid w:val="000324BB"/>
    <w:rsid w:val="000408D7"/>
    <w:rsid w:val="00041CC3"/>
    <w:rsid w:val="00052429"/>
    <w:rsid w:val="00054596"/>
    <w:rsid w:val="00060314"/>
    <w:rsid w:val="000656BC"/>
    <w:rsid w:val="0007260C"/>
    <w:rsid w:val="00074577"/>
    <w:rsid w:val="00074652"/>
    <w:rsid w:val="00074FED"/>
    <w:rsid w:val="00077B76"/>
    <w:rsid w:val="000800EF"/>
    <w:rsid w:val="00080F3A"/>
    <w:rsid w:val="00081DE4"/>
    <w:rsid w:val="00083AFD"/>
    <w:rsid w:val="00091D58"/>
    <w:rsid w:val="00093951"/>
    <w:rsid w:val="000964EE"/>
    <w:rsid w:val="000A1FC3"/>
    <w:rsid w:val="000A6521"/>
    <w:rsid w:val="000B198A"/>
    <w:rsid w:val="000B3799"/>
    <w:rsid w:val="000C0DB5"/>
    <w:rsid w:val="000C1383"/>
    <w:rsid w:val="000C17AD"/>
    <w:rsid w:val="000C4EB6"/>
    <w:rsid w:val="000C6BF2"/>
    <w:rsid w:val="000D127D"/>
    <w:rsid w:val="000D34C9"/>
    <w:rsid w:val="000D4DA3"/>
    <w:rsid w:val="000D74A2"/>
    <w:rsid w:val="000E3751"/>
    <w:rsid w:val="000E4F84"/>
    <w:rsid w:val="000E6C81"/>
    <w:rsid w:val="000F080E"/>
    <w:rsid w:val="000F0BB2"/>
    <w:rsid w:val="000F3949"/>
    <w:rsid w:val="00100210"/>
    <w:rsid w:val="00104385"/>
    <w:rsid w:val="00106378"/>
    <w:rsid w:val="001066AA"/>
    <w:rsid w:val="00110AF4"/>
    <w:rsid w:val="00111D0E"/>
    <w:rsid w:val="00112D67"/>
    <w:rsid w:val="0011456C"/>
    <w:rsid w:val="001170FC"/>
    <w:rsid w:val="00120B29"/>
    <w:rsid w:val="00121B2C"/>
    <w:rsid w:val="00122AEA"/>
    <w:rsid w:val="00122FEF"/>
    <w:rsid w:val="00123ED6"/>
    <w:rsid w:val="00126B3C"/>
    <w:rsid w:val="001318DC"/>
    <w:rsid w:val="001344E6"/>
    <w:rsid w:val="00137181"/>
    <w:rsid w:val="00137B86"/>
    <w:rsid w:val="00143555"/>
    <w:rsid w:val="00143981"/>
    <w:rsid w:val="00152EB9"/>
    <w:rsid w:val="00154289"/>
    <w:rsid w:val="001617E1"/>
    <w:rsid w:val="001674AA"/>
    <w:rsid w:val="00170411"/>
    <w:rsid w:val="001728F4"/>
    <w:rsid w:val="001766C7"/>
    <w:rsid w:val="00177957"/>
    <w:rsid w:val="00183D42"/>
    <w:rsid w:val="00187B52"/>
    <w:rsid w:val="001911F2"/>
    <w:rsid w:val="0019574F"/>
    <w:rsid w:val="00195E06"/>
    <w:rsid w:val="00196726"/>
    <w:rsid w:val="001A1054"/>
    <w:rsid w:val="001A3369"/>
    <w:rsid w:val="001A38C3"/>
    <w:rsid w:val="001A447C"/>
    <w:rsid w:val="001A4C0A"/>
    <w:rsid w:val="001A51A0"/>
    <w:rsid w:val="001B3581"/>
    <w:rsid w:val="001B4120"/>
    <w:rsid w:val="001B49A8"/>
    <w:rsid w:val="001B74CD"/>
    <w:rsid w:val="001B7503"/>
    <w:rsid w:val="001D1B66"/>
    <w:rsid w:val="001E33E5"/>
    <w:rsid w:val="001E3543"/>
    <w:rsid w:val="001E5C66"/>
    <w:rsid w:val="001E7C9E"/>
    <w:rsid w:val="001E7D0A"/>
    <w:rsid w:val="001F1D28"/>
    <w:rsid w:val="001F2038"/>
    <w:rsid w:val="002019B9"/>
    <w:rsid w:val="0020580E"/>
    <w:rsid w:val="0020583E"/>
    <w:rsid w:val="00205B78"/>
    <w:rsid w:val="00205E7F"/>
    <w:rsid w:val="00216477"/>
    <w:rsid w:val="00216995"/>
    <w:rsid w:val="002228EC"/>
    <w:rsid w:val="002236BF"/>
    <w:rsid w:val="0022674F"/>
    <w:rsid w:val="00230E46"/>
    <w:rsid w:val="00232622"/>
    <w:rsid w:val="00232EEC"/>
    <w:rsid w:val="00234991"/>
    <w:rsid w:val="002377F8"/>
    <w:rsid w:val="00242AFF"/>
    <w:rsid w:val="00244B94"/>
    <w:rsid w:val="00245AD2"/>
    <w:rsid w:val="00247F5C"/>
    <w:rsid w:val="002502DB"/>
    <w:rsid w:val="002506AB"/>
    <w:rsid w:val="00254597"/>
    <w:rsid w:val="0025642D"/>
    <w:rsid w:val="002647AC"/>
    <w:rsid w:val="00264C62"/>
    <w:rsid w:val="002660C7"/>
    <w:rsid w:val="00266AD6"/>
    <w:rsid w:val="00267F4C"/>
    <w:rsid w:val="00270B5D"/>
    <w:rsid w:val="0027276C"/>
    <w:rsid w:val="00280469"/>
    <w:rsid w:val="002806D2"/>
    <w:rsid w:val="0028600F"/>
    <w:rsid w:val="00290F29"/>
    <w:rsid w:val="00291406"/>
    <w:rsid w:val="002936FE"/>
    <w:rsid w:val="0029376F"/>
    <w:rsid w:val="00297A3F"/>
    <w:rsid w:val="002A03CB"/>
    <w:rsid w:val="002A33E3"/>
    <w:rsid w:val="002A3933"/>
    <w:rsid w:val="002A4971"/>
    <w:rsid w:val="002A57BE"/>
    <w:rsid w:val="002A61B7"/>
    <w:rsid w:val="002A73BB"/>
    <w:rsid w:val="002B36A7"/>
    <w:rsid w:val="002B3899"/>
    <w:rsid w:val="002B3ED1"/>
    <w:rsid w:val="002B6B67"/>
    <w:rsid w:val="002C2BCA"/>
    <w:rsid w:val="002C5D4A"/>
    <w:rsid w:val="002C7A19"/>
    <w:rsid w:val="002C7D39"/>
    <w:rsid w:val="002D1AFC"/>
    <w:rsid w:val="002D55E7"/>
    <w:rsid w:val="002D7E39"/>
    <w:rsid w:val="002D7F2D"/>
    <w:rsid w:val="002E2888"/>
    <w:rsid w:val="002E397F"/>
    <w:rsid w:val="002E4513"/>
    <w:rsid w:val="002F1D52"/>
    <w:rsid w:val="002F2F55"/>
    <w:rsid w:val="002F6388"/>
    <w:rsid w:val="002F7562"/>
    <w:rsid w:val="00300DE3"/>
    <w:rsid w:val="00301E6A"/>
    <w:rsid w:val="00302C73"/>
    <w:rsid w:val="00304A34"/>
    <w:rsid w:val="00305EB1"/>
    <w:rsid w:val="00305FC4"/>
    <w:rsid w:val="00310F2E"/>
    <w:rsid w:val="003116B7"/>
    <w:rsid w:val="00312BE8"/>
    <w:rsid w:val="00312F73"/>
    <w:rsid w:val="003131F4"/>
    <w:rsid w:val="00313802"/>
    <w:rsid w:val="00320990"/>
    <w:rsid w:val="003237D3"/>
    <w:rsid w:val="00325C98"/>
    <w:rsid w:val="0033262B"/>
    <w:rsid w:val="0033572A"/>
    <w:rsid w:val="003445B6"/>
    <w:rsid w:val="00346A44"/>
    <w:rsid w:val="00346FE6"/>
    <w:rsid w:val="003573E8"/>
    <w:rsid w:val="00362F48"/>
    <w:rsid w:val="003637D7"/>
    <w:rsid w:val="003660B7"/>
    <w:rsid w:val="003747D7"/>
    <w:rsid w:val="00380545"/>
    <w:rsid w:val="00382259"/>
    <w:rsid w:val="00383CF9"/>
    <w:rsid w:val="00387686"/>
    <w:rsid w:val="00393FA7"/>
    <w:rsid w:val="00397DA9"/>
    <w:rsid w:val="003A4A01"/>
    <w:rsid w:val="003B10F0"/>
    <w:rsid w:val="003B2CF0"/>
    <w:rsid w:val="003B3217"/>
    <w:rsid w:val="003B5877"/>
    <w:rsid w:val="003B6BA7"/>
    <w:rsid w:val="003C0863"/>
    <w:rsid w:val="003C2A58"/>
    <w:rsid w:val="003C3641"/>
    <w:rsid w:val="003D0B0B"/>
    <w:rsid w:val="003D112A"/>
    <w:rsid w:val="003D1673"/>
    <w:rsid w:val="003D26D4"/>
    <w:rsid w:val="003D2FA9"/>
    <w:rsid w:val="003E03AF"/>
    <w:rsid w:val="003E5A17"/>
    <w:rsid w:val="003F026F"/>
    <w:rsid w:val="003F0C31"/>
    <w:rsid w:val="003F1DBA"/>
    <w:rsid w:val="003F2BE6"/>
    <w:rsid w:val="003F56F6"/>
    <w:rsid w:val="0040389A"/>
    <w:rsid w:val="00404C98"/>
    <w:rsid w:val="00407D97"/>
    <w:rsid w:val="0041017B"/>
    <w:rsid w:val="00411C97"/>
    <w:rsid w:val="00411CC8"/>
    <w:rsid w:val="00420FC4"/>
    <w:rsid w:val="00421369"/>
    <w:rsid w:val="004215FE"/>
    <w:rsid w:val="00425DE0"/>
    <w:rsid w:val="00427EC2"/>
    <w:rsid w:val="00430C05"/>
    <w:rsid w:val="004316F3"/>
    <w:rsid w:val="004325C1"/>
    <w:rsid w:val="00432824"/>
    <w:rsid w:val="00441EB3"/>
    <w:rsid w:val="00442399"/>
    <w:rsid w:val="00443881"/>
    <w:rsid w:val="00443F9B"/>
    <w:rsid w:val="0044554B"/>
    <w:rsid w:val="00456FC0"/>
    <w:rsid w:val="00457AAC"/>
    <w:rsid w:val="0046129C"/>
    <w:rsid w:val="004652C8"/>
    <w:rsid w:val="00467198"/>
    <w:rsid w:val="0047179A"/>
    <w:rsid w:val="00473CFE"/>
    <w:rsid w:val="00475C8C"/>
    <w:rsid w:val="00477F63"/>
    <w:rsid w:val="004811AB"/>
    <w:rsid w:val="004824C8"/>
    <w:rsid w:val="00486756"/>
    <w:rsid w:val="00491D18"/>
    <w:rsid w:val="00497DC5"/>
    <w:rsid w:val="004A0BCE"/>
    <w:rsid w:val="004A3285"/>
    <w:rsid w:val="004B4841"/>
    <w:rsid w:val="004B6634"/>
    <w:rsid w:val="004C087A"/>
    <w:rsid w:val="004C1A7D"/>
    <w:rsid w:val="004C39DB"/>
    <w:rsid w:val="004C3C9E"/>
    <w:rsid w:val="004D0FAF"/>
    <w:rsid w:val="004D5E1F"/>
    <w:rsid w:val="004D6389"/>
    <w:rsid w:val="004D7937"/>
    <w:rsid w:val="004E198C"/>
    <w:rsid w:val="004E231F"/>
    <w:rsid w:val="004E5F1C"/>
    <w:rsid w:val="004F2BB3"/>
    <w:rsid w:val="004F6111"/>
    <w:rsid w:val="00500091"/>
    <w:rsid w:val="00500BDE"/>
    <w:rsid w:val="005051F5"/>
    <w:rsid w:val="0050532E"/>
    <w:rsid w:val="0050594C"/>
    <w:rsid w:val="00506293"/>
    <w:rsid w:val="00511BFB"/>
    <w:rsid w:val="005157A0"/>
    <w:rsid w:val="00520576"/>
    <w:rsid w:val="00522405"/>
    <w:rsid w:val="00523429"/>
    <w:rsid w:val="005269BC"/>
    <w:rsid w:val="00530509"/>
    <w:rsid w:val="00532B50"/>
    <w:rsid w:val="00533F83"/>
    <w:rsid w:val="00536EE4"/>
    <w:rsid w:val="00540437"/>
    <w:rsid w:val="005413B8"/>
    <w:rsid w:val="005464A9"/>
    <w:rsid w:val="005475DB"/>
    <w:rsid w:val="00550D3A"/>
    <w:rsid w:val="005511B6"/>
    <w:rsid w:val="00556430"/>
    <w:rsid w:val="0056148A"/>
    <w:rsid w:val="00561CEB"/>
    <w:rsid w:val="00563253"/>
    <w:rsid w:val="00563744"/>
    <w:rsid w:val="00564EBA"/>
    <w:rsid w:val="00574AE8"/>
    <w:rsid w:val="005757EB"/>
    <w:rsid w:val="00575D50"/>
    <w:rsid w:val="005802CC"/>
    <w:rsid w:val="00581074"/>
    <w:rsid w:val="005874E3"/>
    <w:rsid w:val="00592E28"/>
    <w:rsid w:val="0059386C"/>
    <w:rsid w:val="0059441D"/>
    <w:rsid w:val="00596F4F"/>
    <w:rsid w:val="0059753B"/>
    <w:rsid w:val="005A1C14"/>
    <w:rsid w:val="005A3850"/>
    <w:rsid w:val="005A5EAB"/>
    <w:rsid w:val="005B0866"/>
    <w:rsid w:val="005B099E"/>
    <w:rsid w:val="005B0F21"/>
    <w:rsid w:val="005B483C"/>
    <w:rsid w:val="005C2129"/>
    <w:rsid w:val="005C2247"/>
    <w:rsid w:val="005C45D3"/>
    <w:rsid w:val="005C49D6"/>
    <w:rsid w:val="005C4EBC"/>
    <w:rsid w:val="005C56C1"/>
    <w:rsid w:val="005C6385"/>
    <w:rsid w:val="005D39FA"/>
    <w:rsid w:val="005D5199"/>
    <w:rsid w:val="005E0C8A"/>
    <w:rsid w:val="005E3858"/>
    <w:rsid w:val="005E6BAD"/>
    <w:rsid w:val="005F0327"/>
    <w:rsid w:val="005F397C"/>
    <w:rsid w:val="00604748"/>
    <w:rsid w:val="0061018B"/>
    <w:rsid w:val="00610FF6"/>
    <w:rsid w:val="0061126E"/>
    <w:rsid w:val="0061340C"/>
    <w:rsid w:val="006136DB"/>
    <w:rsid w:val="00616D5D"/>
    <w:rsid w:val="00617E8A"/>
    <w:rsid w:val="00620913"/>
    <w:rsid w:val="00624626"/>
    <w:rsid w:val="006251CA"/>
    <w:rsid w:val="00626127"/>
    <w:rsid w:val="006277EE"/>
    <w:rsid w:val="006322FC"/>
    <w:rsid w:val="00632FFF"/>
    <w:rsid w:val="00633E9D"/>
    <w:rsid w:val="006347BC"/>
    <w:rsid w:val="00636C69"/>
    <w:rsid w:val="00642FFC"/>
    <w:rsid w:val="006466CF"/>
    <w:rsid w:val="006528DE"/>
    <w:rsid w:val="00654C64"/>
    <w:rsid w:val="00656029"/>
    <w:rsid w:val="00657D28"/>
    <w:rsid w:val="00661C34"/>
    <w:rsid w:val="0066725B"/>
    <w:rsid w:val="00667B18"/>
    <w:rsid w:val="00670DE0"/>
    <w:rsid w:val="0067294E"/>
    <w:rsid w:val="00676BBD"/>
    <w:rsid w:val="00677F07"/>
    <w:rsid w:val="00680253"/>
    <w:rsid w:val="00684181"/>
    <w:rsid w:val="00684B3D"/>
    <w:rsid w:val="00684FEE"/>
    <w:rsid w:val="0069016C"/>
    <w:rsid w:val="00696200"/>
    <w:rsid w:val="00697655"/>
    <w:rsid w:val="00697EAC"/>
    <w:rsid w:val="006A2B89"/>
    <w:rsid w:val="006A2E7E"/>
    <w:rsid w:val="006B0423"/>
    <w:rsid w:val="006B1A64"/>
    <w:rsid w:val="006B2A09"/>
    <w:rsid w:val="006B452B"/>
    <w:rsid w:val="006B59E3"/>
    <w:rsid w:val="006B636C"/>
    <w:rsid w:val="006B75F1"/>
    <w:rsid w:val="006C0F7F"/>
    <w:rsid w:val="006C1538"/>
    <w:rsid w:val="006D2FB7"/>
    <w:rsid w:val="006D6C3B"/>
    <w:rsid w:val="006E27B1"/>
    <w:rsid w:val="006E3267"/>
    <w:rsid w:val="006F2CAA"/>
    <w:rsid w:val="006F57D8"/>
    <w:rsid w:val="006F6293"/>
    <w:rsid w:val="006F683F"/>
    <w:rsid w:val="006F6E8D"/>
    <w:rsid w:val="007005A9"/>
    <w:rsid w:val="0070121A"/>
    <w:rsid w:val="007019A6"/>
    <w:rsid w:val="00702389"/>
    <w:rsid w:val="00703885"/>
    <w:rsid w:val="00704EC0"/>
    <w:rsid w:val="00711673"/>
    <w:rsid w:val="00711E30"/>
    <w:rsid w:val="00712645"/>
    <w:rsid w:val="007134B4"/>
    <w:rsid w:val="00713695"/>
    <w:rsid w:val="0071482F"/>
    <w:rsid w:val="00715F63"/>
    <w:rsid w:val="007211FB"/>
    <w:rsid w:val="00721C30"/>
    <w:rsid w:val="00723025"/>
    <w:rsid w:val="00726696"/>
    <w:rsid w:val="00727A3B"/>
    <w:rsid w:val="007318F6"/>
    <w:rsid w:val="0073340F"/>
    <w:rsid w:val="00733DB4"/>
    <w:rsid w:val="00737196"/>
    <w:rsid w:val="0074284F"/>
    <w:rsid w:val="00750114"/>
    <w:rsid w:val="00752019"/>
    <w:rsid w:val="007563EA"/>
    <w:rsid w:val="00760789"/>
    <w:rsid w:val="00760F4A"/>
    <w:rsid w:val="00761116"/>
    <w:rsid w:val="00765E38"/>
    <w:rsid w:val="007660FA"/>
    <w:rsid w:val="00766F7C"/>
    <w:rsid w:val="00767401"/>
    <w:rsid w:val="00775AAA"/>
    <w:rsid w:val="00777FC0"/>
    <w:rsid w:val="0078397E"/>
    <w:rsid w:val="007858A5"/>
    <w:rsid w:val="00786649"/>
    <w:rsid w:val="0079172B"/>
    <w:rsid w:val="007A2868"/>
    <w:rsid w:val="007B0FDD"/>
    <w:rsid w:val="007C04CC"/>
    <w:rsid w:val="007C3E20"/>
    <w:rsid w:val="007C4A35"/>
    <w:rsid w:val="007C7AE5"/>
    <w:rsid w:val="007D253D"/>
    <w:rsid w:val="007D27ED"/>
    <w:rsid w:val="007D46E1"/>
    <w:rsid w:val="007E22D3"/>
    <w:rsid w:val="007E4995"/>
    <w:rsid w:val="007E7BD3"/>
    <w:rsid w:val="007F52A6"/>
    <w:rsid w:val="0080292B"/>
    <w:rsid w:val="0080380A"/>
    <w:rsid w:val="0080424A"/>
    <w:rsid w:val="00806F06"/>
    <w:rsid w:val="008146C0"/>
    <w:rsid w:val="00816255"/>
    <w:rsid w:val="008165C7"/>
    <w:rsid w:val="00821ACD"/>
    <w:rsid w:val="00826F7F"/>
    <w:rsid w:val="00830054"/>
    <w:rsid w:val="00831C58"/>
    <w:rsid w:val="00833E79"/>
    <w:rsid w:val="00834968"/>
    <w:rsid w:val="008403B3"/>
    <w:rsid w:val="00840559"/>
    <w:rsid w:val="0085224A"/>
    <w:rsid w:val="008543AD"/>
    <w:rsid w:val="008567DB"/>
    <w:rsid w:val="00861C66"/>
    <w:rsid w:val="00864CC0"/>
    <w:rsid w:val="00872693"/>
    <w:rsid w:val="00875CC5"/>
    <w:rsid w:val="00877C89"/>
    <w:rsid w:val="00877FB0"/>
    <w:rsid w:val="00883C8F"/>
    <w:rsid w:val="00883D9A"/>
    <w:rsid w:val="0088426A"/>
    <w:rsid w:val="00885387"/>
    <w:rsid w:val="0088669F"/>
    <w:rsid w:val="00887698"/>
    <w:rsid w:val="00887F5E"/>
    <w:rsid w:val="0089112D"/>
    <w:rsid w:val="0089384D"/>
    <w:rsid w:val="0089397E"/>
    <w:rsid w:val="0089687F"/>
    <w:rsid w:val="008A5CF1"/>
    <w:rsid w:val="008C0BD7"/>
    <w:rsid w:val="008C4EBF"/>
    <w:rsid w:val="008C662A"/>
    <w:rsid w:val="008C6DBB"/>
    <w:rsid w:val="008C7E2A"/>
    <w:rsid w:val="008D28AE"/>
    <w:rsid w:val="008D47C4"/>
    <w:rsid w:val="008D6231"/>
    <w:rsid w:val="008E1D02"/>
    <w:rsid w:val="008E2309"/>
    <w:rsid w:val="008E2F12"/>
    <w:rsid w:val="008F4796"/>
    <w:rsid w:val="008F63F4"/>
    <w:rsid w:val="0090561E"/>
    <w:rsid w:val="00905E5A"/>
    <w:rsid w:val="00910548"/>
    <w:rsid w:val="00910633"/>
    <w:rsid w:val="00913C1D"/>
    <w:rsid w:val="00913D69"/>
    <w:rsid w:val="00915844"/>
    <w:rsid w:val="0091730C"/>
    <w:rsid w:val="00921EFA"/>
    <w:rsid w:val="0092594F"/>
    <w:rsid w:val="00927273"/>
    <w:rsid w:val="009317D6"/>
    <w:rsid w:val="009457F5"/>
    <w:rsid w:val="00945F27"/>
    <w:rsid w:val="0095005B"/>
    <w:rsid w:val="0095648A"/>
    <w:rsid w:val="009572EF"/>
    <w:rsid w:val="00957B57"/>
    <w:rsid w:val="00957F4F"/>
    <w:rsid w:val="009614E6"/>
    <w:rsid w:val="009629C4"/>
    <w:rsid w:val="00963327"/>
    <w:rsid w:val="00972BCC"/>
    <w:rsid w:val="00977F99"/>
    <w:rsid w:val="00983186"/>
    <w:rsid w:val="00983E56"/>
    <w:rsid w:val="00984D17"/>
    <w:rsid w:val="009877C0"/>
    <w:rsid w:val="00987E5F"/>
    <w:rsid w:val="009907DF"/>
    <w:rsid w:val="0099388A"/>
    <w:rsid w:val="009A2288"/>
    <w:rsid w:val="009A2DBD"/>
    <w:rsid w:val="009A423D"/>
    <w:rsid w:val="009A4694"/>
    <w:rsid w:val="009B08C4"/>
    <w:rsid w:val="009B0F94"/>
    <w:rsid w:val="009B10DD"/>
    <w:rsid w:val="009B4510"/>
    <w:rsid w:val="009B4E8A"/>
    <w:rsid w:val="009B502F"/>
    <w:rsid w:val="009B7711"/>
    <w:rsid w:val="009C2582"/>
    <w:rsid w:val="009C2636"/>
    <w:rsid w:val="009C3EC3"/>
    <w:rsid w:val="009C5FA7"/>
    <w:rsid w:val="009D0013"/>
    <w:rsid w:val="009D06B9"/>
    <w:rsid w:val="009D21CF"/>
    <w:rsid w:val="009D5879"/>
    <w:rsid w:val="009D659B"/>
    <w:rsid w:val="009D7B63"/>
    <w:rsid w:val="009D7F9D"/>
    <w:rsid w:val="009E0769"/>
    <w:rsid w:val="009E51E4"/>
    <w:rsid w:val="009E7270"/>
    <w:rsid w:val="009F018F"/>
    <w:rsid w:val="009F0E4B"/>
    <w:rsid w:val="009F1C7A"/>
    <w:rsid w:val="009F32EF"/>
    <w:rsid w:val="009F5958"/>
    <w:rsid w:val="00A00D1E"/>
    <w:rsid w:val="00A03DF0"/>
    <w:rsid w:val="00A11505"/>
    <w:rsid w:val="00A11D9C"/>
    <w:rsid w:val="00A23311"/>
    <w:rsid w:val="00A274E6"/>
    <w:rsid w:val="00A33AA3"/>
    <w:rsid w:val="00A33E1C"/>
    <w:rsid w:val="00A34426"/>
    <w:rsid w:val="00A36593"/>
    <w:rsid w:val="00A374E4"/>
    <w:rsid w:val="00A37EEA"/>
    <w:rsid w:val="00A4030D"/>
    <w:rsid w:val="00A4275E"/>
    <w:rsid w:val="00A4416C"/>
    <w:rsid w:val="00A45492"/>
    <w:rsid w:val="00A47096"/>
    <w:rsid w:val="00A51811"/>
    <w:rsid w:val="00A529EC"/>
    <w:rsid w:val="00A5785B"/>
    <w:rsid w:val="00A6350A"/>
    <w:rsid w:val="00A70942"/>
    <w:rsid w:val="00A733CA"/>
    <w:rsid w:val="00A735EA"/>
    <w:rsid w:val="00A824BE"/>
    <w:rsid w:val="00A850EF"/>
    <w:rsid w:val="00A909F8"/>
    <w:rsid w:val="00A95D2C"/>
    <w:rsid w:val="00AA1AF6"/>
    <w:rsid w:val="00AA27A1"/>
    <w:rsid w:val="00AA40A4"/>
    <w:rsid w:val="00AB250B"/>
    <w:rsid w:val="00AB2519"/>
    <w:rsid w:val="00AB5A1C"/>
    <w:rsid w:val="00AC26E8"/>
    <w:rsid w:val="00AD4BDE"/>
    <w:rsid w:val="00AE035D"/>
    <w:rsid w:val="00AE0AA5"/>
    <w:rsid w:val="00AF5091"/>
    <w:rsid w:val="00AF61B2"/>
    <w:rsid w:val="00B00246"/>
    <w:rsid w:val="00B0171A"/>
    <w:rsid w:val="00B01C36"/>
    <w:rsid w:val="00B05509"/>
    <w:rsid w:val="00B07E84"/>
    <w:rsid w:val="00B11B71"/>
    <w:rsid w:val="00B11C14"/>
    <w:rsid w:val="00B148D2"/>
    <w:rsid w:val="00B2084F"/>
    <w:rsid w:val="00B20E1D"/>
    <w:rsid w:val="00B20F77"/>
    <w:rsid w:val="00B23DCD"/>
    <w:rsid w:val="00B25CF4"/>
    <w:rsid w:val="00B370AB"/>
    <w:rsid w:val="00B40912"/>
    <w:rsid w:val="00B41041"/>
    <w:rsid w:val="00B4246C"/>
    <w:rsid w:val="00B447DF"/>
    <w:rsid w:val="00B4491E"/>
    <w:rsid w:val="00B455ED"/>
    <w:rsid w:val="00B51FE7"/>
    <w:rsid w:val="00B5331C"/>
    <w:rsid w:val="00B54213"/>
    <w:rsid w:val="00B57462"/>
    <w:rsid w:val="00B6193A"/>
    <w:rsid w:val="00B62598"/>
    <w:rsid w:val="00B6271A"/>
    <w:rsid w:val="00B62965"/>
    <w:rsid w:val="00B65A06"/>
    <w:rsid w:val="00B72F6A"/>
    <w:rsid w:val="00B74061"/>
    <w:rsid w:val="00B7709B"/>
    <w:rsid w:val="00B77EC6"/>
    <w:rsid w:val="00B81592"/>
    <w:rsid w:val="00B815AD"/>
    <w:rsid w:val="00B836DB"/>
    <w:rsid w:val="00B85CE6"/>
    <w:rsid w:val="00B867F1"/>
    <w:rsid w:val="00B958CA"/>
    <w:rsid w:val="00BA01EA"/>
    <w:rsid w:val="00BA34FB"/>
    <w:rsid w:val="00BA4C28"/>
    <w:rsid w:val="00BA5B76"/>
    <w:rsid w:val="00BB0664"/>
    <w:rsid w:val="00BB64D2"/>
    <w:rsid w:val="00BC5D2B"/>
    <w:rsid w:val="00BC64F0"/>
    <w:rsid w:val="00BC6970"/>
    <w:rsid w:val="00BD06DD"/>
    <w:rsid w:val="00BD1FB5"/>
    <w:rsid w:val="00BD20C4"/>
    <w:rsid w:val="00BD6554"/>
    <w:rsid w:val="00BD702B"/>
    <w:rsid w:val="00BE0DB2"/>
    <w:rsid w:val="00BE23CC"/>
    <w:rsid w:val="00BE3953"/>
    <w:rsid w:val="00BF2563"/>
    <w:rsid w:val="00BF4F9E"/>
    <w:rsid w:val="00BF5A70"/>
    <w:rsid w:val="00C035C1"/>
    <w:rsid w:val="00C04EBE"/>
    <w:rsid w:val="00C04F04"/>
    <w:rsid w:val="00C06713"/>
    <w:rsid w:val="00C12961"/>
    <w:rsid w:val="00C23357"/>
    <w:rsid w:val="00C263B1"/>
    <w:rsid w:val="00C32AC7"/>
    <w:rsid w:val="00C3670D"/>
    <w:rsid w:val="00C479DC"/>
    <w:rsid w:val="00C507F3"/>
    <w:rsid w:val="00C50E41"/>
    <w:rsid w:val="00C53562"/>
    <w:rsid w:val="00C54E29"/>
    <w:rsid w:val="00C55E0E"/>
    <w:rsid w:val="00C57D18"/>
    <w:rsid w:val="00C62C57"/>
    <w:rsid w:val="00C647C1"/>
    <w:rsid w:val="00C71795"/>
    <w:rsid w:val="00C71C7C"/>
    <w:rsid w:val="00C75320"/>
    <w:rsid w:val="00C87236"/>
    <w:rsid w:val="00C9754B"/>
    <w:rsid w:val="00C97F34"/>
    <w:rsid w:val="00CA526A"/>
    <w:rsid w:val="00CA7A32"/>
    <w:rsid w:val="00CB05F6"/>
    <w:rsid w:val="00CB0F33"/>
    <w:rsid w:val="00CB35A1"/>
    <w:rsid w:val="00CC1739"/>
    <w:rsid w:val="00CC4A9B"/>
    <w:rsid w:val="00CC74FD"/>
    <w:rsid w:val="00CD3154"/>
    <w:rsid w:val="00CE239C"/>
    <w:rsid w:val="00CE25DC"/>
    <w:rsid w:val="00CE41C4"/>
    <w:rsid w:val="00CE4F75"/>
    <w:rsid w:val="00CE7420"/>
    <w:rsid w:val="00CF1FF5"/>
    <w:rsid w:val="00CF5D40"/>
    <w:rsid w:val="00D02531"/>
    <w:rsid w:val="00D03C77"/>
    <w:rsid w:val="00D04883"/>
    <w:rsid w:val="00D04DDC"/>
    <w:rsid w:val="00D073A3"/>
    <w:rsid w:val="00D10A6E"/>
    <w:rsid w:val="00D14B35"/>
    <w:rsid w:val="00D15119"/>
    <w:rsid w:val="00D151C6"/>
    <w:rsid w:val="00D22954"/>
    <w:rsid w:val="00D2363F"/>
    <w:rsid w:val="00D276B2"/>
    <w:rsid w:val="00D31F60"/>
    <w:rsid w:val="00D47C19"/>
    <w:rsid w:val="00D502C9"/>
    <w:rsid w:val="00D50DC4"/>
    <w:rsid w:val="00D57E9D"/>
    <w:rsid w:val="00D670D0"/>
    <w:rsid w:val="00D7066A"/>
    <w:rsid w:val="00D71234"/>
    <w:rsid w:val="00D777F8"/>
    <w:rsid w:val="00D80BA5"/>
    <w:rsid w:val="00D824C5"/>
    <w:rsid w:val="00D865AE"/>
    <w:rsid w:val="00D90625"/>
    <w:rsid w:val="00D91E60"/>
    <w:rsid w:val="00D9254B"/>
    <w:rsid w:val="00D95B0F"/>
    <w:rsid w:val="00D966B4"/>
    <w:rsid w:val="00D97A0D"/>
    <w:rsid w:val="00DA0871"/>
    <w:rsid w:val="00DA3C8C"/>
    <w:rsid w:val="00DA5478"/>
    <w:rsid w:val="00DB2347"/>
    <w:rsid w:val="00DB26FE"/>
    <w:rsid w:val="00DB5B15"/>
    <w:rsid w:val="00DC2558"/>
    <w:rsid w:val="00DC2EE1"/>
    <w:rsid w:val="00DC59BC"/>
    <w:rsid w:val="00DC710D"/>
    <w:rsid w:val="00DD0045"/>
    <w:rsid w:val="00DD0543"/>
    <w:rsid w:val="00DD69E6"/>
    <w:rsid w:val="00DD7174"/>
    <w:rsid w:val="00DE1BF2"/>
    <w:rsid w:val="00DE3FE4"/>
    <w:rsid w:val="00DF3BBE"/>
    <w:rsid w:val="00DF5351"/>
    <w:rsid w:val="00E07333"/>
    <w:rsid w:val="00E115E6"/>
    <w:rsid w:val="00E11E28"/>
    <w:rsid w:val="00E13E5E"/>
    <w:rsid w:val="00E168B1"/>
    <w:rsid w:val="00E22334"/>
    <w:rsid w:val="00E30588"/>
    <w:rsid w:val="00E32329"/>
    <w:rsid w:val="00E338F6"/>
    <w:rsid w:val="00E37914"/>
    <w:rsid w:val="00E40F0E"/>
    <w:rsid w:val="00E42CA8"/>
    <w:rsid w:val="00E43993"/>
    <w:rsid w:val="00E477AA"/>
    <w:rsid w:val="00E5053D"/>
    <w:rsid w:val="00E51432"/>
    <w:rsid w:val="00E51CC4"/>
    <w:rsid w:val="00E61304"/>
    <w:rsid w:val="00E6196D"/>
    <w:rsid w:val="00E62F1F"/>
    <w:rsid w:val="00E63B34"/>
    <w:rsid w:val="00E66818"/>
    <w:rsid w:val="00E7063A"/>
    <w:rsid w:val="00E75A72"/>
    <w:rsid w:val="00E76466"/>
    <w:rsid w:val="00E7762A"/>
    <w:rsid w:val="00E77AF2"/>
    <w:rsid w:val="00E801AE"/>
    <w:rsid w:val="00E906B4"/>
    <w:rsid w:val="00E90C2A"/>
    <w:rsid w:val="00E911F7"/>
    <w:rsid w:val="00E96004"/>
    <w:rsid w:val="00E96D19"/>
    <w:rsid w:val="00EA07BB"/>
    <w:rsid w:val="00EA165E"/>
    <w:rsid w:val="00EA1E77"/>
    <w:rsid w:val="00EA6031"/>
    <w:rsid w:val="00EA6057"/>
    <w:rsid w:val="00EA63C0"/>
    <w:rsid w:val="00EA6AC6"/>
    <w:rsid w:val="00EB2B44"/>
    <w:rsid w:val="00EB3823"/>
    <w:rsid w:val="00EB42FA"/>
    <w:rsid w:val="00EB46DB"/>
    <w:rsid w:val="00EB49DF"/>
    <w:rsid w:val="00EB4B04"/>
    <w:rsid w:val="00EB598B"/>
    <w:rsid w:val="00EB696D"/>
    <w:rsid w:val="00EC137A"/>
    <w:rsid w:val="00EC176D"/>
    <w:rsid w:val="00EC567F"/>
    <w:rsid w:val="00ED022F"/>
    <w:rsid w:val="00ED054D"/>
    <w:rsid w:val="00ED06DA"/>
    <w:rsid w:val="00ED24DC"/>
    <w:rsid w:val="00ED730D"/>
    <w:rsid w:val="00EE21B5"/>
    <w:rsid w:val="00EE2253"/>
    <w:rsid w:val="00EE3CE6"/>
    <w:rsid w:val="00EE52E2"/>
    <w:rsid w:val="00EE6D88"/>
    <w:rsid w:val="00EF30AE"/>
    <w:rsid w:val="00EF3B73"/>
    <w:rsid w:val="00EF40FC"/>
    <w:rsid w:val="00EF651D"/>
    <w:rsid w:val="00EF79A3"/>
    <w:rsid w:val="00F00EEE"/>
    <w:rsid w:val="00F04C6F"/>
    <w:rsid w:val="00F05790"/>
    <w:rsid w:val="00F119A4"/>
    <w:rsid w:val="00F20225"/>
    <w:rsid w:val="00F21AA4"/>
    <w:rsid w:val="00F21AD3"/>
    <w:rsid w:val="00F32049"/>
    <w:rsid w:val="00F328FA"/>
    <w:rsid w:val="00F33516"/>
    <w:rsid w:val="00F365B6"/>
    <w:rsid w:val="00F36762"/>
    <w:rsid w:val="00F36E51"/>
    <w:rsid w:val="00F3765A"/>
    <w:rsid w:val="00F43882"/>
    <w:rsid w:val="00F50C7D"/>
    <w:rsid w:val="00F5400D"/>
    <w:rsid w:val="00F5614A"/>
    <w:rsid w:val="00F56B40"/>
    <w:rsid w:val="00F61067"/>
    <w:rsid w:val="00F67600"/>
    <w:rsid w:val="00F732F9"/>
    <w:rsid w:val="00F74100"/>
    <w:rsid w:val="00F805FB"/>
    <w:rsid w:val="00F85403"/>
    <w:rsid w:val="00F85F14"/>
    <w:rsid w:val="00F87FDF"/>
    <w:rsid w:val="00F900C8"/>
    <w:rsid w:val="00F924BD"/>
    <w:rsid w:val="00F92D94"/>
    <w:rsid w:val="00F92DC5"/>
    <w:rsid w:val="00F93A12"/>
    <w:rsid w:val="00F94242"/>
    <w:rsid w:val="00F95A8A"/>
    <w:rsid w:val="00F9790C"/>
    <w:rsid w:val="00FA2817"/>
    <w:rsid w:val="00FA3266"/>
    <w:rsid w:val="00FA76CB"/>
    <w:rsid w:val="00FA76EC"/>
    <w:rsid w:val="00FB2D4F"/>
    <w:rsid w:val="00FB7FDE"/>
    <w:rsid w:val="00FC03CF"/>
    <w:rsid w:val="00FC358E"/>
    <w:rsid w:val="00FC74EA"/>
    <w:rsid w:val="00FD0393"/>
    <w:rsid w:val="00FD0AB1"/>
    <w:rsid w:val="00FD0AD1"/>
    <w:rsid w:val="00FD1088"/>
    <w:rsid w:val="00FD22F8"/>
    <w:rsid w:val="00FD4F0A"/>
    <w:rsid w:val="00FD59F8"/>
    <w:rsid w:val="00FE243A"/>
    <w:rsid w:val="00FE5566"/>
    <w:rsid w:val="00FF04C9"/>
    <w:rsid w:val="00FF0F9E"/>
    <w:rsid w:val="00FF1818"/>
    <w:rsid w:val="00FF592D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790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057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F05790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F05790"/>
  </w:style>
  <w:style w:type="paragraph" w:styleId="Zkladntextodsazen">
    <w:name w:val="Body Text Indent"/>
    <w:basedOn w:val="Normln"/>
    <w:link w:val="ZkladntextodsazenChar"/>
    <w:uiPriority w:val="99"/>
    <w:rsid w:val="00F05790"/>
    <w:pPr>
      <w:spacing w:after="120"/>
      <w:ind w:left="283"/>
      <w:jc w:val="left"/>
    </w:pPr>
  </w:style>
  <w:style w:type="character" w:customStyle="1" w:styleId="ZkladntextodsazenChar">
    <w:name w:val="Základní text odsazený Char"/>
    <w:link w:val="Zkladntextodsazen"/>
    <w:uiPriority w:val="99"/>
    <w:locked/>
    <w:rsid w:val="00F05790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F0579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F05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05790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F21A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21AD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F21AD3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21AD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21AD3"/>
    <w:rPr>
      <w:rFonts w:ascii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99"/>
    <w:rsid w:val="0089397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393FA7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393FA7"/>
    <w:rPr>
      <w:rFonts w:ascii="Consolas" w:hAnsi="Consolas" w:cs="Consolas"/>
      <w:sz w:val="21"/>
      <w:szCs w:val="21"/>
    </w:rPr>
  </w:style>
  <w:style w:type="character" w:customStyle="1" w:styleId="nowrap">
    <w:name w:val="nowrap"/>
    <w:basedOn w:val="Standardnpsmoodstavce"/>
    <w:uiPriority w:val="99"/>
    <w:rsid w:val="00106378"/>
  </w:style>
  <w:style w:type="paragraph" w:styleId="Zkladntext">
    <w:name w:val="Body Text"/>
    <w:basedOn w:val="Normln"/>
    <w:link w:val="ZkladntextChar"/>
    <w:uiPriority w:val="99"/>
    <w:rsid w:val="006A2E7E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6A2E7E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Mjbn">
    <w:name w:val="Můj běžný"/>
    <w:basedOn w:val="Normln"/>
    <w:uiPriority w:val="99"/>
    <w:rsid w:val="006A2E7E"/>
    <w:pPr>
      <w:spacing w:before="144"/>
      <w:ind w:firstLine="576"/>
    </w:pPr>
    <w:rPr>
      <w:kern w:val="2"/>
    </w:rPr>
  </w:style>
  <w:style w:type="paragraph" w:customStyle="1" w:styleId="HLAVICKA">
    <w:name w:val="HLAVICKA"/>
    <w:basedOn w:val="Normln"/>
    <w:uiPriority w:val="99"/>
    <w:rsid w:val="006A2E7E"/>
    <w:pPr>
      <w:keepLines/>
      <w:tabs>
        <w:tab w:val="left" w:pos="284"/>
        <w:tab w:val="left" w:pos="1145"/>
      </w:tabs>
      <w:suppressAutoHyphens/>
      <w:spacing w:after="60"/>
      <w:jc w:val="left"/>
    </w:pPr>
    <w:rPr>
      <w:sz w:val="20"/>
      <w:szCs w:val="20"/>
    </w:rPr>
  </w:style>
  <w:style w:type="paragraph" w:customStyle="1" w:styleId="Bezmezer1">
    <w:name w:val="Bez mezer1"/>
    <w:uiPriority w:val="99"/>
    <w:rsid w:val="00B4491E"/>
    <w:rPr>
      <w:rFonts w:eastAsia="Times New Roman" w:cs="Calibri"/>
      <w:sz w:val="22"/>
      <w:szCs w:val="22"/>
      <w:lang w:eastAsia="en-US"/>
    </w:rPr>
  </w:style>
  <w:style w:type="paragraph" w:customStyle="1" w:styleId="ZkladntextIMP">
    <w:name w:val="Základní text_IMP"/>
    <w:basedOn w:val="Normln"/>
    <w:uiPriority w:val="99"/>
    <w:rsid w:val="00EB46DB"/>
    <w:pPr>
      <w:suppressAutoHyphens/>
      <w:spacing w:line="276" w:lineRule="auto"/>
      <w:jc w:val="left"/>
    </w:pPr>
  </w:style>
  <w:style w:type="paragraph" w:styleId="Zkladntextodsazen2">
    <w:name w:val="Body Text Indent 2"/>
    <w:basedOn w:val="Normln"/>
    <w:link w:val="Zkladntextodsazen2Char"/>
    <w:uiPriority w:val="99"/>
    <w:rsid w:val="000656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656BC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3">
    <w:name w:val="Normální3"/>
    <w:uiPriority w:val="99"/>
    <w:rsid w:val="00DA5478"/>
    <w:rPr>
      <w:rFonts w:ascii="Times New Roman" w:hAnsi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11D0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Orel (KF Legal)</dc:creator>
  <cp:keywords/>
  <dc:description/>
  <cp:lastModifiedBy>Josef Bohuňovský</cp:lastModifiedBy>
  <cp:revision>22</cp:revision>
  <cp:lastPrinted>2018-06-20T09:56:00Z</cp:lastPrinted>
  <dcterms:created xsi:type="dcterms:W3CDTF">2017-11-30T21:56:00Z</dcterms:created>
  <dcterms:modified xsi:type="dcterms:W3CDTF">2018-08-09T10:58:00Z</dcterms:modified>
</cp:coreProperties>
</file>