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C4D10" w14:textId="77777777" w:rsidR="005C015B" w:rsidRPr="00900F56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SMLOUVA</w:t>
      </w:r>
      <w:r w:rsidR="00017D3B" w:rsidRPr="00900F56">
        <w:rPr>
          <w:rFonts w:ascii="Garamond" w:hAnsi="Garamond" w:cs="Arial"/>
          <w:b/>
          <w:lang w:val="cs-CZ"/>
        </w:rPr>
        <w:t xml:space="preserve"> O </w:t>
      </w:r>
      <w:r w:rsidR="00794A53" w:rsidRPr="00900F56">
        <w:rPr>
          <w:rFonts w:ascii="Garamond" w:hAnsi="Garamond" w:cs="Arial"/>
          <w:b/>
          <w:lang w:val="cs-CZ"/>
        </w:rPr>
        <w:t>DÍLO</w:t>
      </w:r>
    </w:p>
    <w:p w14:paraId="65351D00" w14:textId="03F13BA3" w:rsidR="00541A18" w:rsidRPr="00900F56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číslo</w:t>
      </w:r>
      <w:r w:rsidR="00C67B12" w:rsidRPr="00900F56">
        <w:rPr>
          <w:rFonts w:ascii="Garamond" w:hAnsi="Garamond" w:cs="Arial"/>
          <w:lang w:val="cs-CZ"/>
        </w:rPr>
        <w:t>:</w:t>
      </w:r>
      <w:r w:rsidR="009C07F6" w:rsidRPr="00900F56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  <w:rFonts w:cs="Arial"/>
            <w:sz w:val="24"/>
          </w:rPr>
          <w:id w:val="357706826"/>
          <w:placeholder>
            <w:docPart w:val="FC4E376FBF0E45F2B5583454BE88EFC7"/>
          </w:placeholder>
        </w:sdtPr>
        <w:sdtEndPr>
          <w:rPr>
            <w:rStyle w:val="Standardnpsmoodstavce"/>
            <w:rFonts w:ascii="Calibri" w:hAnsi="Calibri"/>
            <w:b w:val="0"/>
          </w:rPr>
        </w:sdtEndPr>
        <w:sdtContent>
          <w:sdt>
            <w:sdtPr>
              <w:rPr>
                <w:rStyle w:val="smlouvy"/>
                <w:rFonts w:cs="Arial"/>
                <w:sz w:val="24"/>
                <w:lang w:val="cs-CZ"/>
              </w:rPr>
              <w:id w:val="-328219866"/>
              <w:placeholder>
                <w:docPart w:val="1DE95E05254142FF84588912D54D57D0"/>
              </w:placeholder>
            </w:sdtPr>
            <w:sdtEndPr>
              <w:rPr>
                <w:rStyle w:val="Standardnpsmoodstavce"/>
                <w:rFonts w:ascii="Calibri" w:hAnsi="Calibri"/>
                <w:b w:val="0"/>
              </w:rPr>
            </w:sdtEndPr>
            <w:sdtContent>
              <w:r w:rsidR="0023109F" w:rsidRPr="00900F56">
                <w:rPr>
                  <w:rStyle w:val="smlouvy"/>
                  <w:rFonts w:cs="Arial"/>
                  <w:sz w:val="24"/>
                  <w:lang w:val="cs-CZ"/>
                </w:rPr>
                <w:t>20180430</w:t>
              </w:r>
            </w:sdtContent>
          </w:sdt>
        </w:sdtContent>
      </w:sdt>
    </w:p>
    <w:p w14:paraId="41A68010" w14:textId="77777777" w:rsidR="00541A18" w:rsidRPr="00900F56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900F56">
        <w:rPr>
          <w:rFonts w:ascii="Garamond" w:hAnsi="Garamond" w:cs="Arial"/>
          <w:lang w:val="cs-CZ"/>
        </w:rPr>
        <w:t xml:space="preserve">uzavřená podle ustanovení </w:t>
      </w:r>
      <w:r w:rsidRPr="00900F56">
        <w:rPr>
          <w:rFonts w:ascii="Garamond" w:hAnsi="Garamond" w:cs="Arial"/>
          <w:snapToGrid w:val="0"/>
          <w:lang w:val="cs-CZ"/>
        </w:rPr>
        <w:t>§</w:t>
      </w:r>
      <w:r w:rsidR="00A2002F" w:rsidRPr="00900F56">
        <w:rPr>
          <w:rFonts w:ascii="Garamond" w:hAnsi="Garamond" w:cs="Arial"/>
          <w:snapToGrid w:val="0"/>
          <w:lang w:val="cs-CZ"/>
        </w:rPr>
        <w:t> </w:t>
      </w:r>
      <w:r w:rsidRPr="00900F56">
        <w:rPr>
          <w:rFonts w:ascii="Garamond" w:hAnsi="Garamond" w:cs="Arial"/>
          <w:snapToGrid w:val="0"/>
          <w:lang w:val="cs-CZ"/>
        </w:rPr>
        <w:t>2</w:t>
      </w:r>
      <w:r w:rsidR="00794A53" w:rsidRPr="00900F56">
        <w:rPr>
          <w:rFonts w:ascii="Garamond" w:hAnsi="Garamond" w:cs="Arial"/>
          <w:snapToGrid w:val="0"/>
          <w:lang w:val="cs-CZ"/>
        </w:rPr>
        <w:t>586</w:t>
      </w:r>
      <w:r w:rsidR="00017D3B" w:rsidRPr="00900F56">
        <w:rPr>
          <w:rFonts w:ascii="Garamond" w:hAnsi="Garamond" w:cs="Arial"/>
          <w:snapToGrid w:val="0"/>
          <w:lang w:val="cs-CZ"/>
        </w:rPr>
        <w:t xml:space="preserve"> a </w:t>
      </w:r>
      <w:r w:rsidRPr="00900F56">
        <w:rPr>
          <w:rFonts w:ascii="Garamond" w:hAnsi="Garamond" w:cs="Arial"/>
          <w:snapToGrid w:val="0"/>
          <w:lang w:val="cs-CZ"/>
        </w:rPr>
        <w:t>násl. zákona č.</w:t>
      </w:r>
      <w:r w:rsidR="00A2002F" w:rsidRPr="00900F56">
        <w:rPr>
          <w:rFonts w:ascii="Garamond" w:hAnsi="Garamond" w:cs="Arial"/>
          <w:snapToGrid w:val="0"/>
          <w:lang w:val="cs-CZ"/>
        </w:rPr>
        <w:t> </w:t>
      </w:r>
      <w:r w:rsidRPr="00900F56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900F56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2B8BB157" w14:textId="77777777" w:rsidR="00541A18" w:rsidRPr="00900F56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291F340B" w14:textId="77777777" w:rsidR="00541A18" w:rsidRPr="00900F56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900F56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900F56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14:paraId="2D1C50E1" w14:textId="77777777" w:rsidR="00541A18" w:rsidRPr="00900F56" w:rsidRDefault="00722754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se </w:t>
      </w:r>
      <w:r w:rsidR="00541A18" w:rsidRPr="00900F56">
        <w:rPr>
          <w:rFonts w:ascii="Garamond" w:hAnsi="Garamond" w:cs="Arial"/>
          <w:lang w:val="cs-CZ"/>
        </w:rPr>
        <w:t>sídlem:</w:t>
      </w:r>
      <w:r w:rsidR="00541A18" w:rsidRPr="00900F56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32579B22" w14:textId="77777777" w:rsidR="00541A18" w:rsidRPr="00900F56" w:rsidRDefault="00541A18" w:rsidP="00017D3B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právně jednající:</w:t>
      </w:r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/>
            <w:color w:val="FF0000"/>
            <w:lang w:val="en-US"/>
          </w:rPr>
        </w:sdtEndPr>
        <w:sdtContent>
          <w:r w:rsidR="00364634" w:rsidRPr="00900F56">
            <w:rPr>
              <w:rStyle w:val="Smlouva"/>
              <w:rFonts w:cs="Arial"/>
            </w:rPr>
            <w:t>Ing. Miroslav Basel, ředitel Odboru zakázek</w:t>
          </w:r>
        </w:sdtContent>
      </w:sdt>
    </w:p>
    <w:p w14:paraId="65E7478F" w14:textId="77777777" w:rsidR="00541A18" w:rsidRPr="00900F56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900F56">
        <w:rPr>
          <w:rFonts w:ascii="Garamond" w:hAnsi="Garamond" w:cs="Arial"/>
          <w:lang w:val="cs-CZ"/>
        </w:rPr>
        <w:t>IČO:</w:t>
      </w:r>
      <w:r w:rsidRPr="00900F56">
        <w:rPr>
          <w:rFonts w:ascii="Garamond" w:hAnsi="Garamond" w:cs="Arial"/>
          <w:lang w:val="cs-CZ"/>
        </w:rPr>
        <w:tab/>
        <w:t>48133990</w:t>
      </w:r>
      <w:bookmarkEnd w:id="1"/>
    </w:p>
    <w:p w14:paraId="74B11B7A" w14:textId="77777777" w:rsidR="00541A18" w:rsidRPr="00900F56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900F56">
        <w:rPr>
          <w:rFonts w:ascii="Garamond" w:hAnsi="Garamond" w:cs="Arial"/>
          <w:lang w:val="cs-CZ"/>
        </w:rPr>
        <w:t>DIČ:</w:t>
      </w:r>
      <w:r w:rsidRPr="00900F56">
        <w:rPr>
          <w:rFonts w:ascii="Garamond" w:hAnsi="Garamond" w:cs="Arial"/>
          <w:lang w:val="cs-CZ"/>
        </w:rPr>
        <w:tab/>
        <w:t>CZ4813399</w:t>
      </w:r>
      <w:bookmarkEnd w:id="2"/>
      <w:r w:rsidRPr="00900F56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317879781"/>
        <w:placeholder>
          <w:docPart w:val="DefaultPlaceholder_1081868574"/>
        </w:placeholder>
      </w:sdtPr>
      <w:sdtEndPr>
        <w:rPr>
          <w:rStyle w:val="Smlouva"/>
        </w:rPr>
      </w:sdtEndPr>
      <w:sdtContent>
        <w:p w14:paraId="4978120D" w14:textId="77777777" w:rsidR="00541A18" w:rsidRPr="00900F56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>bankovní spojení:</w:t>
          </w:r>
          <w:r w:rsidRPr="00900F56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14:paraId="1E596AF2" w14:textId="77777777" w:rsidR="00541A18" w:rsidRPr="00900F56" w:rsidRDefault="00541A18" w:rsidP="00017D3B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900F56">
            <w:rPr>
              <w:rFonts w:ascii="Garamond" w:hAnsi="Garamond"/>
              <w:sz w:val="24"/>
              <w:szCs w:val="24"/>
            </w:rPr>
            <w:t>č. účtu:</w:t>
          </w:r>
          <w:r w:rsidRPr="00900F56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  <w:szCs w:val="24"/>
              </w:rPr>
              <w:id w:val="-1746567630"/>
              <w:placeholder>
                <w:docPart w:val="B7A143E6F21248CF8A6992F333FF8E79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A71DD4" w:rsidRPr="00900F56">
                <w:rPr>
                  <w:rStyle w:val="Smlouva"/>
                  <w:rFonts w:eastAsiaTheme="minorHAnsi"/>
                  <w:szCs w:val="24"/>
                </w:rPr>
                <w:t>85508881/0710</w:t>
              </w:r>
            </w:sdtContent>
          </w:sdt>
          <w:sdt>
            <w:sdtPr>
              <w:rPr>
                <w:rStyle w:val="Smlouva"/>
                <w:szCs w:val="24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364634" w:rsidRPr="00900F56">
                <w:rPr>
                  <w:rStyle w:val="Smlouva"/>
                  <w:szCs w:val="24"/>
                </w:rPr>
                <w:t xml:space="preserve"> </w:t>
              </w:r>
            </w:sdtContent>
          </w:sdt>
        </w:p>
        <w:p w14:paraId="676880CE" w14:textId="40557868" w:rsidR="00541A18" w:rsidRPr="00900F56" w:rsidRDefault="00541A18" w:rsidP="00017D3B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>kontaktní osoba:</w:t>
          </w:r>
          <w:r w:rsidRPr="00900F56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  <w:rFonts w:cs="Arial"/>
              </w:rPr>
              <w:id w:val="357706852"/>
              <w:placeholder>
                <w:docPart w:val="854521F0C081437C9706AD529C58A985"/>
              </w:placeholder>
            </w:sdtPr>
            <w:sdtEndPr>
              <w:rPr>
                <w:rStyle w:val="Standardnpsmoodstavce"/>
                <w:rFonts w:ascii="Calibri" w:hAnsi="Calibri"/>
                <w:lang w:val="en-US"/>
              </w:rPr>
            </w:sdtEndPr>
            <w:sdtContent>
              <w:r w:rsidR="00A81A45" w:rsidRPr="00F2050D">
                <w:rPr>
                  <w:highlight w:val="black"/>
                </w:rPr>
                <w:t>……………………</w:t>
              </w:r>
            </w:sdtContent>
          </w:sdt>
        </w:p>
        <w:p w14:paraId="2F225633" w14:textId="104E4709" w:rsidR="00541A18" w:rsidRPr="00900F56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>telefon:</w:t>
          </w:r>
          <w:r w:rsidRPr="00900F56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  <w:rFonts w:cs="Arial"/>
              </w:rPr>
              <w:id w:val="357706854"/>
              <w:placeholder>
                <w:docPart w:val="4C0DAF9C053040099ADB729B0DC98751"/>
              </w:placeholder>
            </w:sdtPr>
            <w:sdtEndPr>
              <w:rPr>
                <w:rStyle w:val="Standardnpsmoodstavce"/>
                <w:rFonts w:ascii="Calibri" w:hAnsi="Calibri"/>
                <w:color w:val="FF0000"/>
                <w:lang w:val="en-US"/>
              </w:rPr>
            </w:sdtEndPr>
            <w:sdtContent>
              <w:r w:rsidR="00A81A45" w:rsidRPr="00F2050D">
                <w:rPr>
                  <w:highlight w:val="black"/>
                </w:rPr>
                <w:t>……………………</w:t>
              </w:r>
              <w:r w:rsidR="00A81A45">
                <w:rPr>
                  <w:highlight w:val="black"/>
                </w:rPr>
                <w:t xml:space="preserve"> </w:t>
              </w:r>
            </w:sdtContent>
          </w:sdt>
        </w:p>
        <w:p w14:paraId="5351A390" w14:textId="4209B9D3" w:rsidR="00541A18" w:rsidRPr="00900F56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>fax:</w:t>
          </w:r>
          <w:r w:rsidRPr="00900F56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  <w:rFonts w:cs="Arial"/>
              </w:rPr>
              <w:id w:val="357706855"/>
              <w:placeholder>
                <w:docPart w:val="BC099ED8C8CF4A3C993FFE68B9BC3161"/>
              </w:placeholder>
            </w:sdtPr>
            <w:sdtEndPr>
              <w:rPr>
                <w:rStyle w:val="Standardnpsmoodstavce"/>
                <w:rFonts w:ascii="Calibri" w:hAnsi="Calibri"/>
                <w:color w:val="FF0000"/>
                <w:lang w:val="en-US"/>
              </w:rPr>
            </w:sdtEndPr>
            <w:sdtContent>
              <w:r w:rsidR="00A81A45" w:rsidRPr="00F2050D">
                <w:rPr>
                  <w:highlight w:val="black"/>
                </w:rPr>
                <w:t>……………………</w:t>
              </w:r>
              <w:r w:rsidR="00A81A45">
                <w:rPr>
                  <w:highlight w:val="black"/>
                </w:rPr>
                <w:t xml:space="preserve"> </w:t>
              </w:r>
            </w:sdtContent>
          </w:sdt>
        </w:p>
      </w:sdtContent>
    </w:sdt>
    <w:p w14:paraId="7DFCBEA0" w14:textId="7685AF0F" w:rsidR="00541A18" w:rsidRPr="00900F56" w:rsidRDefault="00541A18" w:rsidP="00B575D3">
      <w:pPr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e-mail:</w:t>
      </w:r>
      <w:r w:rsidRPr="00900F56">
        <w:rPr>
          <w:rFonts w:ascii="Garamond" w:hAnsi="Garamond" w:cs="Arial"/>
          <w:lang w:val="cs-CZ"/>
        </w:rPr>
        <w:tab/>
      </w:r>
      <w:hyperlink r:id="rId11" w:history="1">
        <w:r w:rsidR="00B575D3" w:rsidRPr="00B575D3">
          <w:rPr>
            <w:rStyle w:val="Hypertextovodkaz"/>
            <w:rFonts w:ascii="Garamond" w:hAnsi="Garamond" w:cs="Arial"/>
            <w:u w:val="none"/>
            <w:lang w:val="cs-CZ"/>
          </w:rPr>
          <w:t xml:space="preserve">                                 </w:t>
        </w:r>
        <w:r w:rsidR="00B575D3" w:rsidRPr="00B575D3">
          <w:rPr>
            <w:highlight w:val="black"/>
          </w:rPr>
          <w:t>……………</w:t>
        </w:r>
        <w:proofErr w:type="gramStart"/>
        <w:r w:rsidR="00B575D3" w:rsidRPr="00B575D3">
          <w:rPr>
            <w:highlight w:val="black"/>
          </w:rPr>
          <w:t>….</w:t>
        </w:r>
        <w:r w:rsidR="00FA6A34" w:rsidRPr="00B575D3">
          <w:rPr>
            <w:rStyle w:val="Hypertextovodkaz"/>
            <w:rFonts w:ascii="Garamond" w:hAnsi="Garamond" w:cs="Arial"/>
            <w:u w:val="none"/>
            <w:lang w:val="cs-CZ"/>
          </w:rPr>
          <w:t>@sshr</w:t>
        </w:r>
        <w:proofErr w:type="gramEnd"/>
        <w:r w:rsidR="00FA6A34" w:rsidRPr="00B575D3">
          <w:rPr>
            <w:rStyle w:val="Hypertextovodkaz"/>
            <w:rFonts w:ascii="Garamond" w:hAnsi="Garamond" w:cs="Arial"/>
            <w:u w:val="none"/>
            <w:lang w:val="cs-CZ"/>
          </w:rPr>
          <w:t>.cz</w:t>
        </w:r>
      </w:hyperlink>
      <w:r w:rsidR="00FA6A34" w:rsidRPr="00900F56">
        <w:rPr>
          <w:rFonts w:ascii="Garamond" w:hAnsi="Garamond" w:cs="Arial"/>
          <w:lang w:val="cs-CZ"/>
        </w:rPr>
        <w:t xml:space="preserve"> </w:t>
      </w:r>
    </w:p>
    <w:p w14:paraId="6429EEDE" w14:textId="77777777" w:rsidR="00541A18" w:rsidRPr="00900F56" w:rsidRDefault="00541A18" w:rsidP="00017D3B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900F56">
        <w:rPr>
          <w:rFonts w:ascii="Garamond" w:hAnsi="Garamond"/>
          <w:color w:val="000000"/>
          <w:sz w:val="24"/>
          <w:szCs w:val="24"/>
        </w:rPr>
        <w:t>datová schránka:</w:t>
      </w:r>
      <w:r w:rsidRPr="00900F56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0155125F" w14:textId="77777777" w:rsidR="0008196A" w:rsidRPr="00900F56" w:rsidRDefault="00541A18" w:rsidP="00C17988">
      <w:pPr>
        <w:spacing w:before="360" w:after="24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(dále jen </w:t>
      </w:r>
      <w:r w:rsidRPr="00900F56">
        <w:rPr>
          <w:rFonts w:ascii="Garamond" w:hAnsi="Garamond" w:cs="Arial"/>
          <w:b/>
          <w:lang w:val="cs-CZ"/>
        </w:rPr>
        <w:t>„</w:t>
      </w:r>
      <w:r w:rsidR="00794A53" w:rsidRPr="00900F56">
        <w:rPr>
          <w:rFonts w:ascii="Garamond" w:hAnsi="Garamond" w:cs="Arial"/>
          <w:b/>
          <w:lang w:val="cs-CZ"/>
        </w:rPr>
        <w:t>objednatel</w:t>
      </w:r>
      <w:r w:rsidRPr="00900F56">
        <w:rPr>
          <w:rFonts w:ascii="Garamond" w:hAnsi="Garamond" w:cs="Arial"/>
          <w:b/>
          <w:lang w:val="cs-CZ"/>
        </w:rPr>
        <w:t>“</w:t>
      </w:r>
      <w:r w:rsidRPr="00900F56">
        <w:rPr>
          <w:rFonts w:ascii="Garamond" w:hAnsi="Garamond" w:cs="Arial"/>
          <w:lang w:val="cs-CZ"/>
        </w:rPr>
        <w:t>)</w:t>
      </w:r>
    </w:p>
    <w:p w14:paraId="01A8320C" w14:textId="04933AF9" w:rsidR="00541A18" w:rsidRPr="00900F56" w:rsidRDefault="00541A18" w:rsidP="0008196A">
      <w:pPr>
        <w:spacing w:before="360"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a</w:t>
      </w:r>
    </w:p>
    <w:p w14:paraId="1F4A1A35" w14:textId="77777777" w:rsidR="0008196A" w:rsidRPr="00900F56" w:rsidRDefault="0008196A" w:rsidP="0059502C">
      <w:pPr>
        <w:spacing w:after="0" w:line="240" w:lineRule="auto"/>
        <w:ind w:left="2693" w:hanging="2693"/>
        <w:jc w:val="center"/>
        <w:rPr>
          <w:rFonts w:ascii="Garamond" w:hAnsi="Garamond" w:cs="Arial"/>
          <w:lang w:val="cs-CZ"/>
        </w:rPr>
      </w:pPr>
    </w:p>
    <w:p w14:paraId="2C94B1C7" w14:textId="07E616A3" w:rsidR="00541A18" w:rsidRPr="00900F56" w:rsidRDefault="00425351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rFonts w:cs="Arial"/>
            <w:lang w:val="cs-CZ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A073E4" w:rsidRPr="00900F56">
            <w:rPr>
              <w:rStyle w:val="Smlouvatun"/>
              <w:rFonts w:cs="Arial"/>
              <w:lang w:val="cs-CZ"/>
            </w:rPr>
            <w:t>Obchodní firma</w:t>
          </w:r>
        </w:sdtContent>
      </w:sdt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rFonts w:cs="Arial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/>
            <w:b w:val="0"/>
            <w:lang w:val="cs-CZ"/>
          </w:rPr>
        </w:sdtEndPr>
        <w:sdtContent>
          <w:r w:rsidR="00503DFD" w:rsidRPr="00900F56">
            <w:rPr>
              <w:rFonts w:ascii="Garamond" w:hAnsi="Garamond" w:cs="Arial"/>
              <w:b/>
              <w:bCs/>
            </w:rPr>
            <w:t>Opus consulting s.r.o.</w:t>
          </w:r>
        </w:sdtContent>
      </w:sdt>
    </w:p>
    <w:p w14:paraId="25C2C7D0" w14:textId="66256C40" w:rsidR="00541A18" w:rsidRPr="00900F56" w:rsidRDefault="00425351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  <w:rFonts w:cs="Arial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se sídlem:</w:t>
          </w:r>
        </w:sdtContent>
      </w:sdt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893"/>
          <w:placeholder>
            <w:docPart w:val="1A5D42A275884203BD5FC75440552766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Lidická 700/19, Veveří, 602 00 Brno</w:t>
          </w:r>
        </w:sdtContent>
      </w:sdt>
    </w:p>
    <w:p w14:paraId="3C782E76" w14:textId="61F85D71" w:rsidR="00541A18" w:rsidRPr="00900F56" w:rsidRDefault="00425351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  <w:rFonts w:cs="Arial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spisová značka:</w:t>
          </w:r>
        </w:sdtContent>
      </w:sdt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02"/>
          <w:placeholder>
            <w:docPart w:val="D601992707F144B68EFC49BD1A141551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C 91186 vedená u Krajského soudu v Brně</w:t>
          </w:r>
        </w:sdtContent>
      </w:sdt>
    </w:p>
    <w:p w14:paraId="699B2BAC" w14:textId="611937A5" w:rsidR="00541A18" w:rsidRPr="00900F56" w:rsidRDefault="00425351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  <w:rFonts w:cs="Arial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zastoupena:</w:t>
          </w:r>
        </w:sdtContent>
      </w:sdt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Bc. Martinem Havlíkem, jednatelem</w:t>
          </w:r>
        </w:sdtContent>
      </w:sdt>
    </w:p>
    <w:p w14:paraId="00E75847" w14:textId="06A5719A" w:rsidR="00541A18" w:rsidRPr="00900F56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IČO:</w:t>
      </w:r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67"/>
          <w:placeholder>
            <w:docPart w:val="9E3C9FF5D9F44B46BF270132AA4C4A02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04647084</w:t>
          </w:r>
        </w:sdtContent>
      </w:sdt>
    </w:p>
    <w:p w14:paraId="463259C2" w14:textId="179EC4DB" w:rsidR="00541A18" w:rsidRPr="00900F56" w:rsidRDefault="00017D3B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DIČ:</w:t>
      </w:r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503DFD" w:rsidRPr="00900F56">
            <w:rPr>
              <w:rStyle w:val="Smlouva"/>
              <w:rFonts w:cs="Arial"/>
            </w:rPr>
            <w:t>CZ04647084</w:t>
          </w:r>
        </w:sdtContent>
      </w:sdt>
    </w:p>
    <w:p w14:paraId="14AA49A3" w14:textId="64B671B8" w:rsidR="00541A18" w:rsidRPr="00900F56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bankovní spojení:</w:t>
      </w:r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FA6A34" w:rsidRPr="00900F56">
            <w:rPr>
              <w:rStyle w:val="Smlouva"/>
              <w:rFonts w:cs="Arial"/>
            </w:rPr>
            <w:t>Česká spořitelna, a.s.</w:t>
          </w:r>
        </w:sdtContent>
      </w:sdt>
    </w:p>
    <w:p w14:paraId="63D7AF34" w14:textId="6899B2EB" w:rsidR="00541A18" w:rsidRPr="00900F56" w:rsidRDefault="00C47AB7" w:rsidP="00017D3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číslo účtu:</w:t>
      </w:r>
      <w:r w:rsidR="00541A18" w:rsidRPr="00900F56">
        <w:rPr>
          <w:rFonts w:ascii="Garamond" w:hAnsi="Garamond" w:cs="Arial"/>
          <w:lang w:val="cs-CZ"/>
        </w:rPr>
        <w:tab/>
      </w:r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85"/>
          <w:placeholder>
            <w:docPart w:val="D6569010661A44B284FBA4506F0D9680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FA6A34" w:rsidRPr="00900F56">
            <w:rPr>
              <w:rStyle w:val="Smlouva"/>
              <w:rFonts w:cs="Arial"/>
            </w:rPr>
            <w:t>4738305319/0800</w:t>
          </w:r>
        </w:sdtContent>
      </w:sdt>
    </w:p>
    <w:p w14:paraId="6469588C" w14:textId="69EEF490" w:rsidR="00541A18" w:rsidRPr="00900F56" w:rsidRDefault="00A4486C" w:rsidP="00017D3B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kontaktní osoba</w:t>
      </w:r>
      <w:r w:rsidR="00541A18" w:rsidRPr="00900F56">
        <w:rPr>
          <w:rFonts w:ascii="Garamond" w:hAnsi="Garamond" w:cs="Arial"/>
          <w:lang w:val="cs-CZ"/>
        </w:rPr>
        <w:t>:</w:t>
      </w:r>
      <w:r w:rsidR="00541A18" w:rsidRPr="00900F56">
        <w:rPr>
          <w:rFonts w:ascii="Garamond" w:hAnsi="Garamond" w:cs="Arial"/>
          <w:lang w:val="cs-CZ"/>
        </w:rPr>
        <w:tab/>
      </w:r>
      <w:r w:rsidR="00541A18"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A81A45" w:rsidRPr="00F2050D">
            <w:rPr>
              <w:highlight w:val="black"/>
            </w:rPr>
            <w:t>……………………</w:t>
          </w:r>
          <w:r w:rsidR="00A81A45">
            <w:rPr>
              <w:highlight w:val="black"/>
            </w:rPr>
            <w:t xml:space="preserve"> </w:t>
          </w:r>
        </w:sdtContent>
      </w:sdt>
    </w:p>
    <w:p w14:paraId="3876D9F6" w14:textId="31FDDFE2" w:rsidR="00541A18" w:rsidRPr="00900F56" w:rsidRDefault="00541A18" w:rsidP="00017D3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telefon:</w:t>
      </w:r>
      <w:r w:rsidRPr="00900F56">
        <w:rPr>
          <w:rFonts w:ascii="Garamond" w:hAnsi="Garamond" w:cs="Arial"/>
          <w:lang w:val="cs-CZ"/>
        </w:rPr>
        <w:tab/>
      </w:r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A81A45" w:rsidRPr="00F2050D">
            <w:rPr>
              <w:highlight w:val="black"/>
            </w:rPr>
            <w:t>……………………</w:t>
          </w:r>
          <w:r w:rsidR="00A81A45">
            <w:rPr>
              <w:highlight w:val="black"/>
            </w:rPr>
            <w:t xml:space="preserve"> </w:t>
          </w:r>
        </w:sdtContent>
      </w:sdt>
    </w:p>
    <w:p w14:paraId="5777A310" w14:textId="2A68E8DA" w:rsidR="00541A18" w:rsidRPr="00900F56" w:rsidRDefault="00541A18" w:rsidP="00B575D3">
      <w:pPr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e-mail:</w:t>
      </w:r>
      <w:r w:rsidRPr="00900F56">
        <w:rPr>
          <w:rFonts w:ascii="Garamond" w:hAnsi="Garamond" w:cs="Arial"/>
          <w:lang w:val="cs-CZ"/>
        </w:rPr>
        <w:tab/>
      </w:r>
      <w:r w:rsidRPr="00900F56">
        <w:rPr>
          <w:rFonts w:ascii="Garamond" w:hAnsi="Garamond" w:cs="Arial"/>
          <w:lang w:val="cs-CZ"/>
        </w:rPr>
        <w:tab/>
      </w:r>
      <w:r w:rsidR="00B575D3">
        <w:rPr>
          <w:rFonts w:ascii="Garamond" w:hAnsi="Garamond" w:cs="Arial"/>
          <w:lang w:val="cs-CZ"/>
        </w:rPr>
        <w:tab/>
        <w:t xml:space="preserve">          </w:t>
      </w:r>
      <w:hyperlink r:id="rId12" w:history="1">
        <w:r w:rsidR="00B575D3" w:rsidRPr="00B575D3">
          <w:rPr>
            <w:highlight w:val="black"/>
          </w:rPr>
          <w:t xml:space="preserve"> </w:t>
        </w:r>
        <w:r w:rsidR="00B575D3" w:rsidRPr="00A33E48">
          <w:rPr>
            <w:highlight w:val="black"/>
          </w:rPr>
          <w:t>……………</w:t>
        </w:r>
        <w:proofErr w:type="gramStart"/>
        <w:r w:rsidR="00B575D3" w:rsidRPr="00A33E48">
          <w:rPr>
            <w:highlight w:val="black"/>
          </w:rPr>
          <w:t>….</w:t>
        </w:r>
        <w:r w:rsidR="00FA6A34" w:rsidRPr="00900F56">
          <w:rPr>
            <w:rStyle w:val="Hypertextovodkaz"/>
            <w:rFonts w:ascii="Garamond" w:hAnsi="Garamond" w:cs="Arial"/>
            <w:lang w:val="cs-CZ"/>
          </w:rPr>
          <w:t>@opusconsulting</w:t>
        </w:r>
        <w:proofErr w:type="gramEnd"/>
        <w:r w:rsidR="00FA6A34" w:rsidRPr="00900F56">
          <w:rPr>
            <w:rStyle w:val="Hypertextovodkaz"/>
            <w:rFonts w:ascii="Garamond" w:hAnsi="Garamond" w:cs="Arial"/>
            <w:lang w:val="cs-CZ"/>
          </w:rPr>
          <w:t>.cz</w:t>
        </w:r>
      </w:hyperlink>
      <w:r w:rsidR="00FA6A34" w:rsidRPr="00900F56">
        <w:rPr>
          <w:rStyle w:val="Smlouva"/>
          <w:rFonts w:cs="Arial"/>
        </w:rPr>
        <w:t xml:space="preserve"> </w:t>
      </w:r>
    </w:p>
    <w:p w14:paraId="23B786FD" w14:textId="45C66FDD" w:rsidR="00541A18" w:rsidRPr="00900F56" w:rsidRDefault="00541A18" w:rsidP="00017D3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datová schránka:</w:t>
      </w:r>
      <w:r w:rsidRPr="00900F56">
        <w:rPr>
          <w:rFonts w:ascii="Garamond" w:hAnsi="Garamond" w:cs="Arial"/>
          <w:lang w:val="cs-CZ"/>
        </w:rPr>
        <w:tab/>
      </w:r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57706990"/>
          <w:placeholder>
            <w:docPart w:val="3499881A853B430E85FB3707A2AFD317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FA6A34" w:rsidRPr="00900F56">
            <w:rPr>
              <w:rStyle w:val="Smlouva"/>
              <w:rFonts w:cs="Arial"/>
            </w:rPr>
            <w:t>9wceqni</w:t>
          </w:r>
        </w:sdtContent>
      </w:sdt>
    </w:p>
    <w:p w14:paraId="52C25A25" w14:textId="77777777" w:rsidR="00541A18" w:rsidRPr="00900F56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(dále jen </w:t>
      </w:r>
      <w:r w:rsidRPr="00900F56">
        <w:rPr>
          <w:rFonts w:ascii="Garamond" w:hAnsi="Garamond" w:cs="Arial"/>
          <w:b/>
          <w:lang w:val="cs-CZ"/>
        </w:rPr>
        <w:t>„</w:t>
      </w:r>
      <w:r w:rsidR="00794A53" w:rsidRPr="00900F56">
        <w:rPr>
          <w:rFonts w:ascii="Garamond" w:hAnsi="Garamond" w:cs="Arial"/>
          <w:b/>
          <w:lang w:val="cs-CZ"/>
        </w:rPr>
        <w:t>zhotovitel</w:t>
      </w:r>
      <w:r w:rsidRPr="00900F56">
        <w:rPr>
          <w:rFonts w:ascii="Garamond" w:hAnsi="Garamond" w:cs="Arial"/>
          <w:b/>
          <w:lang w:val="cs-CZ"/>
        </w:rPr>
        <w:t>“</w:t>
      </w:r>
      <w:r w:rsidRPr="00900F56">
        <w:rPr>
          <w:rFonts w:ascii="Garamond" w:hAnsi="Garamond" w:cs="Arial"/>
          <w:lang w:val="cs-CZ"/>
        </w:rPr>
        <w:t>)</w:t>
      </w:r>
    </w:p>
    <w:p w14:paraId="05092D2A" w14:textId="77777777" w:rsidR="005E3F13" w:rsidRPr="00900F56" w:rsidRDefault="00541A18" w:rsidP="007470DE">
      <w:pPr>
        <w:spacing w:after="240" w:line="240" w:lineRule="auto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(dále také společně </w:t>
      </w:r>
      <w:r w:rsidRPr="00900F56">
        <w:rPr>
          <w:rFonts w:ascii="Garamond" w:hAnsi="Garamond" w:cs="Arial"/>
          <w:b/>
          <w:lang w:val="cs-CZ"/>
        </w:rPr>
        <w:t>„smluvní strany“</w:t>
      </w:r>
      <w:r w:rsidRPr="00900F56">
        <w:rPr>
          <w:rFonts w:ascii="Garamond" w:hAnsi="Garamond" w:cs="Arial"/>
          <w:lang w:val="cs-CZ"/>
        </w:rPr>
        <w:t>)</w:t>
      </w:r>
      <w:r w:rsidRPr="00900F56">
        <w:rPr>
          <w:rFonts w:ascii="Garamond" w:hAnsi="Garamond" w:cs="Arial"/>
          <w:lang w:val="cs-CZ"/>
        </w:rPr>
        <w:br w:type="page"/>
      </w:r>
    </w:p>
    <w:p w14:paraId="4C165111" w14:textId="77777777" w:rsidR="005E3F13" w:rsidRPr="00900F56" w:rsidRDefault="005E3F13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  <w:szCs w:val="24"/>
        </w:rPr>
      </w:pPr>
    </w:p>
    <w:p w14:paraId="0F30C47B" w14:textId="77777777" w:rsidR="00541A18" w:rsidRPr="00900F56" w:rsidRDefault="00541A18" w:rsidP="0080205C">
      <w:pPr>
        <w:keepNext/>
        <w:spacing w:after="240" w:line="240" w:lineRule="auto"/>
        <w:jc w:val="center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b/>
          <w:lang w:val="cs-CZ"/>
        </w:rPr>
        <w:t>Účel smlouvy</w:t>
      </w:r>
    </w:p>
    <w:p w14:paraId="5CEE6B36" w14:textId="3A4BE5FA" w:rsidR="00541A18" w:rsidRPr="00900F56" w:rsidRDefault="005067F5" w:rsidP="00242168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rFonts w:cs="Arial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/>
            <w:b w:val="0"/>
          </w:rPr>
        </w:sdtEndPr>
        <w:sdtContent>
          <w:r w:rsidR="00364634" w:rsidRPr="00900F56">
            <w:rPr>
              <w:rFonts w:ascii="Garamond" w:hAnsi="Garamond" w:cs="Arial"/>
              <w:lang w:val="cs-CZ"/>
            </w:rPr>
            <w:t xml:space="preserve">zajistit přípravu systému </w:t>
          </w:r>
          <w:r w:rsidR="00CD50FC" w:rsidRPr="00900F56">
            <w:rPr>
              <w:rFonts w:ascii="Garamond" w:hAnsi="Garamond" w:cs="Arial"/>
              <w:lang w:val="cs-CZ"/>
            </w:rPr>
            <w:t xml:space="preserve">řízení </w:t>
          </w:r>
          <w:r w:rsidR="00A24339" w:rsidRPr="00900F56">
            <w:rPr>
              <w:rFonts w:ascii="Garamond" w:hAnsi="Garamond" w:cs="Arial"/>
              <w:lang w:val="cs-CZ"/>
            </w:rPr>
            <w:t xml:space="preserve">SSHR (dále </w:t>
          </w:r>
          <w:r w:rsidR="001216EF" w:rsidRPr="00900F56">
            <w:rPr>
              <w:rFonts w:ascii="Garamond" w:hAnsi="Garamond" w:cs="Arial"/>
              <w:lang w:val="cs-CZ"/>
            </w:rPr>
            <w:t>též</w:t>
          </w:r>
          <w:r w:rsidR="00A24339" w:rsidRPr="00900F56">
            <w:rPr>
              <w:rFonts w:ascii="Garamond" w:hAnsi="Garamond" w:cs="Arial"/>
              <w:lang w:val="cs-CZ"/>
            </w:rPr>
            <w:t xml:space="preserve"> </w:t>
          </w:r>
          <w:r w:rsidR="001216EF" w:rsidRPr="00900F56">
            <w:rPr>
              <w:rFonts w:ascii="Garamond" w:hAnsi="Garamond" w:cs="Arial"/>
              <w:lang w:val="cs-CZ"/>
            </w:rPr>
            <w:t>„</w:t>
          </w:r>
          <w:r w:rsidR="00A24339" w:rsidRPr="00900F56">
            <w:rPr>
              <w:rFonts w:ascii="Garamond" w:hAnsi="Garamond" w:cs="Arial"/>
              <w:lang w:val="cs-CZ"/>
            </w:rPr>
            <w:t>Správa</w:t>
          </w:r>
          <w:r w:rsidR="001216EF" w:rsidRPr="00900F56">
            <w:rPr>
              <w:rFonts w:ascii="Garamond" w:hAnsi="Garamond" w:cs="Arial"/>
              <w:lang w:val="cs-CZ"/>
            </w:rPr>
            <w:t>“</w:t>
          </w:r>
          <w:r w:rsidR="00A24339" w:rsidRPr="00900F56">
            <w:rPr>
              <w:rFonts w:ascii="Garamond" w:hAnsi="Garamond" w:cs="Arial"/>
              <w:lang w:val="cs-CZ"/>
            </w:rPr>
            <w:t xml:space="preserve">) </w:t>
          </w:r>
          <w:r w:rsidR="00364634" w:rsidRPr="00900F56">
            <w:rPr>
              <w:rFonts w:ascii="Garamond" w:hAnsi="Garamond" w:cs="Arial"/>
              <w:lang w:val="cs-CZ"/>
            </w:rPr>
            <w:t>na ce</w:t>
          </w:r>
          <w:r w:rsidR="003031F0" w:rsidRPr="00900F56">
            <w:rPr>
              <w:rFonts w:ascii="Garamond" w:hAnsi="Garamond" w:cs="Arial"/>
              <w:lang w:val="cs-CZ"/>
            </w:rPr>
            <w:t>rtifikaci podle normy ISO 9001</w:t>
          </w:r>
        </w:sdtContent>
      </w:sdt>
      <w:r w:rsidR="001137B6" w:rsidRPr="00900F56">
        <w:rPr>
          <w:rFonts w:ascii="Garamond" w:hAnsi="Garamond" w:cs="Arial"/>
        </w:rPr>
        <w:t>,</w:t>
      </w:r>
      <w:r w:rsidRPr="00900F56">
        <w:rPr>
          <w:rFonts w:ascii="Garamond" w:hAnsi="Garamond" w:cs="Arial"/>
          <w:lang w:val="cs-CZ"/>
        </w:rPr>
        <w:t xml:space="preserve"> </w:t>
      </w:r>
      <w:r w:rsidR="00A24339" w:rsidRPr="00900F56">
        <w:rPr>
          <w:rFonts w:ascii="Garamond" w:hAnsi="Garamond" w:cs="Arial"/>
          <w:lang w:val="cs-CZ"/>
        </w:rPr>
        <w:t xml:space="preserve">a to ve vazbě na plnění usnesení vlády č. 214 ze 4. 4. 2018 </w:t>
      </w:r>
      <w:r w:rsidR="00564824" w:rsidRPr="00900F56">
        <w:rPr>
          <w:rFonts w:ascii="Garamond" w:hAnsi="Garamond" w:cs="Arial"/>
          <w:lang w:val="cs-CZ"/>
        </w:rPr>
        <w:br/>
      </w:r>
      <w:r w:rsidR="00A24339" w:rsidRPr="00900F56">
        <w:rPr>
          <w:rFonts w:ascii="Garamond" w:hAnsi="Garamond" w:cs="Arial"/>
          <w:lang w:val="cs-CZ"/>
        </w:rPr>
        <w:t>a č. 275 ze dne 10. 4. 2017, vydané k zajištění zvyšování řízení kvality ve služebních úřadech.</w:t>
      </w:r>
    </w:p>
    <w:p w14:paraId="4193F03A" w14:textId="43633680" w:rsidR="00541A18" w:rsidRPr="00900F56" w:rsidRDefault="00541A18" w:rsidP="0002521F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Touto smlouvou se realizuje veřejná zakázka, kterou objednatel zadal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zadávacím řízení pod č.</w:t>
      </w:r>
      <w:r w:rsidR="00C67B12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j.</w:t>
      </w:r>
      <w:r w:rsidR="001E721E" w:rsidRPr="00900F56">
        <w:rPr>
          <w:rFonts w:ascii="Garamond" w:hAnsi="Garamond" w:cs="Arial"/>
          <w:lang w:val="cs-CZ"/>
        </w:rPr>
        <w:t> </w:t>
      </w:r>
      <w:sdt>
        <w:sdtPr>
          <w:rPr>
            <w:rStyle w:val="Smlouva"/>
            <w:rFonts w:cs="Arial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C11A43" w:rsidRPr="00900F56">
            <w:rPr>
              <w:rStyle w:val="Smlouva"/>
              <w:rFonts w:cs="Arial"/>
            </w:rPr>
            <w:t>0</w:t>
          </w:r>
          <w:r w:rsidR="00A60D61" w:rsidRPr="00900F56">
            <w:rPr>
              <w:rStyle w:val="Smlouva"/>
              <w:rFonts w:cs="Arial"/>
            </w:rPr>
            <w:t>9491</w:t>
          </w:r>
        </w:sdtContent>
      </w:sdt>
      <w:r w:rsidR="0062623D" w:rsidRPr="00900F56">
        <w:rPr>
          <w:rFonts w:ascii="Garamond" w:hAnsi="Garamond" w:cs="Arial"/>
          <w:lang w:val="cs-CZ"/>
        </w:rPr>
        <w:t>/</w:t>
      </w:r>
      <w:sdt>
        <w:sdtPr>
          <w:rPr>
            <w:rStyle w:val="Smlouva"/>
            <w:rFonts w:cs="Arial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C11A43" w:rsidRPr="00900F56">
            <w:rPr>
              <w:rStyle w:val="Smlouva"/>
              <w:rFonts w:cs="Arial"/>
            </w:rPr>
            <w:t>18-SSHR</w:t>
          </w:r>
        </w:sdtContent>
      </w:sdt>
      <w:r w:rsidR="00017D3B" w:rsidRPr="00900F56">
        <w:rPr>
          <w:rStyle w:val="Smlouva"/>
          <w:rFonts w:cs="Arial"/>
        </w:rPr>
        <w:t xml:space="preserve"> s </w:t>
      </w:r>
      <w:r w:rsidRPr="00900F56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  <w:rFonts w:cs="Arial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C11A43" w:rsidRPr="00900F56">
            <w:rPr>
              <w:rStyle w:val="Smlouva"/>
              <w:rFonts w:cs="Arial"/>
            </w:rPr>
            <w:t xml:space="preserve">18-109 </w:t>
          </w:r>
          <w:r w:rsidR="0002521F" w:rsidRPr="00900F56">
            <w:rPr>
              <w:rStyle w:val="Smlouva"/>
              <w:rFonts w:cs="Arial"/>
            </w:rPr>
            <w:t xml:space="preserve">Příprava řídicího systému Správy </w:t>
          </w:r>
          <w:r w:rsidR="00C11A43" w:rsidRPr="00900F56">
            <w:rPr>
              <w:rStyle w:val="Smlouva"/>
              <w:rFonts w:cs="Arial"/>
            </w:rPr>
            <w:t>na certifikaci dle normy ISO 9001</w:t>
          </w:r>
        </w:sdtContent>
      </w:sdt>
      <w:r w:rsidRPr="00900F56">
        <w:rPr>
          <w:rFonts w:ascii="Garamond" w:hAnsi="Garamond" w:cs="Arial"/>
          <w:lang w:val="cs-CZ"/>
        </w:rPr>
        <w:t>“.</w:t>
      </w:r>
    </w:p>
    <w:p w14:paraId="6373B357" w14:textId="77777777" w:rsidR="00950551" w:rsidRPr="00900F56" w:rsidRDefault="00950551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  <w:szCs w:val="24"/>
        </w:rPr>
      </w:pPr>
      <w:bookmarkStart w:id="4" w:name="_Toc380061322"/>
    </w:p>
    <w:bookmarkEnd w:id="4"/>
    <w:p w14:paraId="68B3FB60" w14:textId="77777777" w:rsidR="00541A18" w:rsidRPr="00900F56" w:rsidRDefault="005067F5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Předmět smlouvy</w:t>
      </w:r>
      <w:r w:rsidR="00017D3B" w:rsidRPr="00900F56">
        <w:rPr>
          <w:rFonts w:ascii="Garamond" w:hAnsi="Garamond" w:cs="Arial"/>
          <w:b/>
          <w:lang w:val="cs-CZ"/>
        </w:rPr>
        <w:t xml:space="preserve"> a </w:t>
      </w:r>
      <w:r w:rsidRPr="00900F56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460858455"/>
        <w:placeholder>
          <w:docPart w:val="DefaultPlaceholder_1081868574"/>
        </w:placeholder>
      </w:sdtPr>
      <w:sdtEndPr/>
      <w:sdtContent>
        <w:p w14:paraId="25D7A1BA" w14:textId="03DAEE08" w:rsidR="00CA0890" w:rsidRPr="00900F56" w:rsidRDefault="005067F5" w:rsidP="00242168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>Zhotovitel se zavazuje provést na svůj náklad</w:t>
          </w:r>
          <w:r w:rsidR="00017D3B" w:rsidRPr="00900F56">
            <w:rPr>
              <w:rFonts w:ascii="Garamond" w:hAnsi="Garamond" w:cs="Arial"/>
              <w:lang w:val="cs-CZ"/>
            </w:rPr>
            <w:t xml:space="preserve"> a </w:t>
          </w:r>
          <w:r w:rsidRPr="00900F56">
            <w:rPr>
              <w:rFonts w:ascii="Garamond" w:hAnsi="Garamond" w:cs="Arial"/>
              <w:lang w:val="cs-CZ"/>
            </w:rPr>
            <w:t>nebezpečí pro objednatele dílo spočívající</w:t>
          </w:r>
          <w:r w:rsidR="00017D3B" w:rsidRPr="00900F56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AD869CAF9D2243CCAD2F2E8F782DA78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E00A21" w:rsidRPr="00900F56">
                <w:rPr>
                  <w:rStyle w:val="Zstupntext"/>
                  <w:rFonts w:ascii="Garamond" w:hAnsi="Garamond" w:cs="Arial"/>
                  <w:color w:val="auto"/>
                  <w:lang w:val="cs-CZ"/>
                </w:rPr>
                <w:t>v </w:t>
              </w:r>
            </w:sdtContent>
          </w:sdt>
          <w:sdt>
            <w:sdtPr>
              <w:rPr>
                <w:rStyle w:val="Smlouvatun"/>
                <w:rFonts w:cs="Arial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/>
                <w:b w:val="0"/>
              </w:rPr>
            </w:sdtEndPr>
            <w:sdtContent>
              <w:r w:rsidR="00442D5D" w:rsidRPr="00900F56">
                <w:rPr>
                  <w:rFonts w:ascii="Garamond" w:hAnsi="Garamond" w:cs="Arial"/>
                  <w:lang w:val="cs-CZ"/>
                </w:rPr>
                <w:t>poskytnutí služeb za účelem zavedení systém</w:t>
              </w:r>
              <w:r w:rsidR="00A14E30" w:rsidRPr="00900F56">
                <w:rPr>
                  <w:rFonts w:ascii="Garamond" w:hAnsi="Garamond" w:cs="Arial"/>
                  <w:lang w:val="cs-CZ"/>
                </w:rPr>
                <w:t>u řízení dle normy ISO 9001</w:t>
              </w:r>
              <w:r w:rsidR="001216EF" w:rsidRPr="00900F56">
                <w:rPr>
                  <w:rFonts w:ascii="Garamond" w:hAnsi="Garamond" w:cs="Arial"/>
                  <w:lang w:val="cs-CZ"/>
                </w:rPr>
                <w:t xml:space="preserve"> </w:t>
              </w:r>
              <w:r w:rsidR="004F5970" w:rsidRPr="00900F56">
                <w:rPr>
                  <w:rFonts w:ascii="Garamond" w:hAnsi="Garamond" w:cs="Arial"/>
                  <w:lang w:val="cs-CZ"/>
                </w:rPr>
                <w:t>(dále také „</w:t>
              </w:r>
              <w:r w:rsidR="004F5970" w:rsidRPr="00900F56">
                <w:rPr>
                  <w:rFonts w:ascii="Garamond" w:hAnsi="Garamond" w:cs="Arial"/>
                  <w:b/>
                  <w:lang w:val="cs-CZ"/>
                </w:rPr>
                <w:t>dílo</w:t>
              </w:r>
              <w:r w:rsidR="004F5970" w:rsidRPr="00900F56">
                <w:rPr>
                  <w:rFonts w:ascii="Garamond" w:hAnsi="Garamond" w:cs="Arial"/>
                  <w:lang w:val="cs-CZ"/>
                </w:rPr>
                <w:t>“)</w:t>
              </w:r>
              <w:r w:rsidR="00442D5D" w:rsidRPr="00900F56">
                <w:rPr>
                  <w:rFonts w:ascii="Garamond" w:hAnsi="Garamond" w:cs="Arial"/>
                  <w:lang w:val="cs-CZ"/>
                </w:rPr>
                <w:t xml:space="preserve">, a to </w:t>
              </w:r>
              <w:r w:rsidR="005E0A9A" w:rsidRPr="00900F56">
                <w:rPr>
                  <w:rFonts w:ascii="Garamond" w:hAnsi="Garamond" w:cs="Arial"/>
                  <w:lang w:val="cs-CZ"/>
                </w:rPr>
                <w:t>dle Technických</w:t>
              </w:r>
              <w:r w:rsidR="00442D5D" w:rsidRPr="00900F56">
                <w:rPr>
                  <w:rFonts w:ascii="Garamond" w:hAnsi="Garamond" w:cs="Arial"/>
                  <w:lang w:val="cs-CZ"/>
                </w:rPr>
                <w:t xml:space="preserve"> </w:t>
              </w:r>
              <w:r w:rsidR="003031F0" w:rsidRPr="00900F56">
                <w:rPr>
                  <w:rFonts w:ascii="Garamond" w:hAnsi="Garamond" w:cs="Arial"/>
                  <w:lang w:val="cs-CZ"/>
                </w:rPr>
                <w:t xml:space="preserve">podmínek </w:t>
              </w:r>
            </w:sdtContent>
          </w:sdt>
          <w:r w:rsidRPr="00900F56">
            <w:rPr>
              <w:rFonts w:ascii="Garamond" w:hAnsi="Garamond" w:cs="Arial"/>
              <w:lang w:val="cs-CZ"/>
            </w:rPr>
            <w:t>uveden</w:t>
          </w:r>
          <w:r w:rsidR="005E0A9A" w:rsidRPr="00900F56">
            <w:rPr>
              <w:rFonts w:ascii="Garamond" w:hAnsi="Garamond" w:cs="Arial"/>
              <w:lang w:val="cs-CZ"/>
            </w:rPr>
            <w:t>ých</w:t>
          </w:r>
          <w:r w:rsidR="00017D3B" w:rsidRPr="00900F56">
            <w:rPr>
              <w:rFonts w:ascii="Garamond" w:hAnsi="Garamond" w:cs="Arial"/>
              <w:lang w:val="cs-CZ"/>
            </w:rPr>
            <w:t xml:space="preserve"> v </w:t>
          </w:r>
          <w:r w:rsidRPr="00900F56">
            <w:rPr>
              <w:rFonts w:ascii="Garamond" w:hAnsi="Garamond" w:cs="Arial"/>
              <w:lang w:val="cs-CZ"/>
            </w:rPr>
            <w:t>Příloze č.</w:t>
          </w:r>
          <w:r w:rsidR="00E00A21" w:rsidRPr="00900F56">
            <w:rPr>
              <w:rFonts w:ascii="Garamond" w:hAnsi="Garamond" w:cs="Arial"/>
              <w:lang w:val="cs-CZ"/>
            </w:rPr>
            <w:t> </w:t>
          </w:r>
          <w:r w:rsidRPr="00900F56">
            <w:rPr>
              <w:rFonts w:ascii="Garamond" w:hAnsi="Garamond" w:cs="Arial"/>
              <w:lang w:val="cs-CZ"/>
            </w:rPr>
            <w:t>1 této smlouvy.</w:t>
          </w:r>
        </w:p>
        <w:p w14:paraId="5BBF8BDB" w14:textId="52C8B5CD" w:rsidR="00541A18" w:rsidRPr="00900F56" w:rsidRDefault="00CA0890" w:rsidP="00A70822">
          <w:pPr>
            <w:tabs>
              <w:tab w:val="left" w:pos="0"/>
            </w:tabs>
            <w:spacing w:before="120" w:after="120" w:line="240" w:lineRule="auto"/>
            <w:ind w:left="284"/>
            <w:jc w:val="both"/>
            <w:rPr>
              <w:rFonts w:ascii="Garamond" w:hAnsi="Garamond" w:cs="Arial"/>
              <w:lang w:val="cs-CZ"/>
            </w:rPr>
          </w:pPr>
          <w:r w:rsidRPr="00900F56">
            <w:rPr>
              <w:rFonts w:ascii="Garamond" w:hAnsi="Garamond" w:cs="Arial"/>
              <w:lang w:val="cs-CZ"/>
            </w:rPr>
            <w:t xml:space="preserve">Objednatel se zavazuje </w:t>
          </w:r>
          <w:r w:rsidR="00C938E7" w:rsidRPr="00900F56">
            <w:rPr>
              <w:rFonts w:ascii="Garamond" w:hAnsi="Garamond" w:cs="Arial"/>
              <w:lang w:val="cs-CZ"/>
            </w:rPr>
            <w:t>poskytnout zhotoviteli součinnost</w:t>
          </w:r>
          <w:r w:rsidRPr="00900F56">
            <w:rPr>
              <w:rFonts w:ascii="Garamond" w:hAnsi="Garamond" w:cs="Arial"/>
              <w:lang w:val="cs-CZ"/>
            </w:rPr>
            <w:t xml:space="preserve"> v rozsahu nutném </w:t>
          </w:r>
          <w:r w:rsidR="006E7963" w:rsidRPr="00900F56">
            <w:rPr>
              <w:rFonts w:ascii="Garamond" w:hAnsi="Garamond" w:cs="Arial"/>
              <w:lang w:val="cs-CZ"/>
            </w:rPr>
            <w:t>ke zhotovení díla</w:t>
          </w:r>
          <w:r w:rsidR="00C938E7" w:rsidRPr="00900F56">
            <w:rPr>
              <w:rFonts w:ascii="Garamond" w:hAnsi="Garamond" w:cs="Arial"/>
              <w:lang w:val="cs-CZ"/>
            </w:rPr>
            <w:t>.</w:t>
          </w:r>
          <w:r w:rsidRPr="00900F56">
            <w:rPr>
              <w:rFonts w:ascii="Garamond" w:hAnsi="Garamond" w:cs="Arial"/>
              <w:lang w:val="cs-CZ"/>
            </w:rPr>
            <w:t xml:space="preserve"> Za tím</w:t>
          </w:r>
          <w:r w:rsidR="000361A4" w:rsidRPr="00900F56">
            <w:rPr>
              <w:rFonts w:ascii="Garamond" w:hAnsi="Garamond" w:cs="Arial"/>
              <w:lang w:val="cs-CZ"/>
            </w:rPr>
            <w:t>to</w:t>
          </w:r>
          <w:r w:rsidRPr="00900F56">
            <w:rPr>
              <w:rFonts w:ascii="Garamond" w:hAnsi="Garamond" w:cs="Arial"/>
              <w:lang w:val="cs-CZ"/>
            </w:rPr>
            <w:t xml:space="preserve"> účelem poskytne</w:t>
          </w:r>
          <w:r w:rsidR="00193351" w:rsidRPr="00900F56">
            <w:rPr>
              <w:rFonts w:ascii="Garamond" w:hAnsi="Garamond" w:cs="Arial"/>
              <w:lang w:val="cs-CZ"/>
            </w:rPr>
            <w:t xml:space="preserve"> </w:t>
          </w:r>
          <w:r w:rsidRPr="00900F56">
            <w:rPr>
              <w:rFonts w:ascii="Garamond" w:hAnsi="Garamond" w:cs="Arial"/>
              <w:lang w:val="cs-CZ"/>
            </w:rPr>
            <w:t>poskytovateli veškeré údaje a relevantní materiály nezbytné k</w:t>
          </w:r>
          <w:r w:rsidR="00193351" w:rsidRPr="00900F56">
            <w:rPr>
              <w:rFonts w:ascii="Garamond" w:hAnsi="Garamond" w:cs="Arial"/>
              <w:lang w:val="cs-CZ"/>
            </w:rPr>
            <w:t> </w:t>
          </w:r>
          <w:r w:rsidRPr="00900F56">
            <w:rPr>
              <w:rFonts w:ascii="Garamond" w:hAnsi="Garamond" w:cs="Arial"/>
              <w:lang w:val="cs-CZ"/>
            </w:rPr>
            <w:t>řádnému</w:t>
          </w:r>
          <w:r w:rsidR="00193351" w:rsidRPr="00900F56">
            <w:rPr>
              <w:rFonts w:ascii="Garamond" w:hAnsi="Garamond" w:cs="Arial"/>
              <w:lang w:val="cs-CZ"/>
            </w:rPr>
            <w:t xml:space="preserve"> </w:t>
          </w:r>
          <w:r w:rsidR="008A3790" w:rsidRPr="00900F56">
            <w:rPr>
              <w:rFonts w:ascii="Garamond" w:hAnsi="Garamond" w:cs="Arial"/>
              <w:lang w:val="cs-CZ"/>
            </w:rPr>
            <w:t xml:space="preserve">splnění předmětu této </w:t>
          </w:r>
          <w:r w:rsidRPr="00900F56">
            <w:rPr>
              <w:rFonts w:ascii="Garamond" w:hAnsi="Garamond" w:cs="Arial"/>
              <w:lang w:val="cs-CZ"/>
            </w:rPr>
            <w:t xml:space="preserve">smlouvy, </w:t>
          </w:r>
          <w:r w:rsidR="008A3790" w:rsidRPr="00900F56">
            <w:rPr>
              <w:rFonts w:ascii="Garamond" w:hAnsi="Garamond" w:cs="Arial"/>
              <w:lang w:val="cs-CZ"/>
            </w:rPr>
            <w:t>pokud z jejich povahy</w:t>
          </w:r>
          <w:r w:rsidR="00193351" w:rsidRPr="00900F56">
            <w:rPr>
              <w:rFonts w:ascii="Garamond" w:hAnsi="Garamond" w:cs="Arial"/>
              <w:lang w:val="cs-CZ"/>
            </w:rPr>
            <w:t xml:space="preserve"> </w:t>
          </w:r>
          <w:r w:rsidRPr="00900F56">
            <w:rPr>
              <w:rFonts w:ascii="Garamond" w:hAnsi="Garamond" w:cs="Arial"/>
              <w:lang w:val="cs-CZ"/>
            </w:rPr>
            <w:t>nevyplývá, že je má zajistit poskytovatel v rámci plnění předmětu smlouvy.</w:t>
          </w:r>
        </w:p>
      </w:sdtContent>
    </w:sdt>
    <w:p w14:paraId="5E6545AC" w14:textId="5A051FC2" w:rsidR="00541A18" w:rsidRPr="00900F56" w:rsidRDefault="008749A5" w:rsidP="00242168">
      <w:pPr>
        <w:numPr>
          <w:ilvl w:val="0"/>
          <w:numId w:val="7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900F56">
        <w:rPr>
          <w:rFonts w:ascii="Garamond" w:hAnsi="Garamond" w:cs="Arial"/>
          <w:lang w:val="cs-CZ"/>
        </w:rPr>
        <w:t>Zhotovitel se zavazuje splnit svůj závazek ukončením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protokolárním předáním úplného díla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kvalitě obvyklé bez vad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nedodělků zjevně bránících předání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převzetí díla (dále jen „způsobilé dílo“) objednateli.</w:t>
      </w:r>
    </w:p>
    <w:p w14:paraId="53B9BC3B" w14:textId="77777777" w:rsidR="00B026E2" w:rsidRPr="00900F56" w:rsidRDefault="00B026E2" w:rsidP="00B026E2">
      <w:pPr>
        <w:tabs>
          <w:tab w:val="left" w:pos="0"/>
        </w:tabs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Dílo bude předáno zhotovitelem objednateli postupně v souladu s harmonogramem plnění předmětu smlouvy uvedeným v Příloze č. 2. K termínu ukončení každé etapy bude zpracována závěrečná akceptační zpráva etapy, kterou předá v den ukončení etapy zhotovitel objednateli. </w:t>
      </w:r>
    </w:p>
    <w:p w14:paraId="11A04965" w14:textId="3C2EB65C" w:rsidR="00B026E2" w:rsidRPr="00900F56" w:rsidRDefault="00B026E2" w:rsidP="00B026E2">
      <w:pPr>
        <w:tabs>
          <w:tab w:val="left" w:pos="0"/>
        </w:tabs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Objednatel se k této akceptační zprávě vyjádří ve lhůtě do </w:t>
      </w:r>
      <w:r w:rsidR="00916F22" w:rsidRPr="00900F56">
        <w:rPr>
          <w:rFonts w:ascii="Garamond" w:hAnsi="Garamond" w:cs="Arial"/>
          <w:lang w:val="cs-CZ"/>
        </w:rPr>
        <w:t xml:space="preserve">5 </w:t>
      </w:r>
      <w:r w:rsidRPr="00900F56">
        <w:rPr>
          <w:rFonts w:ascii="Garamond" w:hAnsi="Garamond" w:cs="Arial"/>
          <w:lang w:val="cs-CZ"/>
        </w:rPr>
        <w:t>pracovních dnů. V případě neodsouhlasení akceptační zprávy</w:t>
      </w:r>
      <w:r w:rsidR="00916F22" w:rsidRPr="00900F56">
        <w:rPr>
          <w:rFonts w:ascii="Garamond" w:hAnsi="Garamond" w:cs="Arial"/>
          <w:lang w:val="cs-CZ"/>
        </w:rPr>
        <w:t xml:space="preserve">, </w:t>
      </w:r>
      <w:r w:rsidR="006E7963" w:rsidRPr="00900F56">
        <w:rPr>
          <w:rFonts w:ascii="Garamond" w:hAnsi="Garamond" w:cs="Arial"/>
          <w:lang w:val="cs-CZ"/>
        </w:rPr>
        <w:t>nebo v případě</w:t>
      </w:r>
      <w:r w:rsidR="00916F22" w:rsidRPr="00900F56">
        <w:rPr>
          <w:rFonts w:ascii="Garamond" w:hAnsi="Garamond" w:cs="Arial"/>
          <w:lang w:val="cs-CZ"/>
        </w:rPr>
        <w:t xml:space="preserve"> uplatnění připomínek k akceptační zprávě ze strany objednatele</w:t>
      </w:r>
      <w:r w:rsidR="006E7963" w:rsidRPr="00900F56">
        <w:rPr>
          <w:rFonts w:ascii="Garamond" w:hAnsi="Garamond" w:cs="Arial"/>
          <w:lang w:val="cs-CZ"/>
        </w:rPr>
        <w:t>,</w:t>
      </w:r>
      <w:r w:rsidRPr="00900F56">
        <w:rPr>
          <w:rFonts w:ascii="Garamond" w:hAnsi="Garamond" w:cs="Arial"/>
          <w:lang w:val="cs-CZ"/>
        </w:rPr>
        <w:t xml:space="preserve"> je zhotovitel povinen vypořádat </w:t>
      </w:r>
      <w:r w:rsidR="00916F22" w:rsidRPr="00900F56">
        <w:rPr>
          <w:rFonts w:ascii="Garamond" w:hAnsi="Garamond" w:cs="Arial"/>
          <w:lang w:val="cs-CZ"/>
        </w:rPr>
        <w:t xml:space="preserve">tyto </w:t>
      </w:r>
      <w:r w:rsidRPr="00900F56">
        <w:rPr>
          <w:rFonts w:ascii="Garamond" w:hAnsi="Garamond" w:cs="Arial"/>
          <w:lang w:val="cs-CZ"/>
        </w:rPr>
        <w:t xml:space="preserve">připomínky </w:t>
      </w:r>
      <w:r w:rsidR="00564824" w:rsidRPr="00900F56">
        <w:rPr>
          <w:rFonts w:ascii="Garamond" w:hAnsi="Garamond" w:cs="Arial"/>
          <w:lang w:val="cs-CZ"/>
        </w:rPr>
        <w:br/>
      </w:r>
      <w:r w:rsidRPr="00900F56">
        <w:rPr>
          <w:rFonts w:ascii="Garamond" w:hAnsi="Garamond" w:cs="Arial"/>
          <w:lang w:val="cs-CZ"/>
        </w:rPr>
        <w:t>do 3 pracovních dnů a opětovně zaslat objednateli k odsouhlasení.</w:t>
      </w:r>
      <w:r w:rsidR="00916F22" w:rsidRPr="00900F56">
        <w:rPr>
          <w:rFonts w:ascii="Garamond" w:hAnsi="Garamond" w:cs="Arial"/>
          <w:lang w:val="cs-CZ"/>
        </w:rPr>
        <w:t xml:space="preserve"> Tento postup se opakuje do doby odsouhlasení akceptační zprávy ze strany objednatele. </w:t>
      </w:r>
      <w:r w:rsidR="00F361A3" w:rsidRPr="00900F56">
        <w:rPr>
          <w:rFonts w:ascii="Garamond" w:hAnsi="Garamond" w:cs="Arial"/>
          <w:lang w:val="cs-CZ"/>
        </w:rPr>
        <w:t>Náklady na straně zhotovitele spojené s vypořádáním připomínek k akceptační zprávě jsou zahrnuty v ceně za dílo dle článku IV. této smlouvy.</w:t>
      </w:r>
    </w:p>
    <w:p w14:paraId="6E2EADA6" w14:textId="17274DA1" w:rsidR="00541A18" w:rsidRPr="00900F56" w:rsidRDefault="008749A5" w:rsidP="0024216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900F56">
        <w:rPr>
          <w:rFonts w:ascii="Garamond" w:hAnsi="Garamond" w:cs="Arial"/>
          <w:lang w:val="cs-CZ"/>
        </w:rPr>
        <w:t>Objednatel se zavazuje způsobilé dílo převzít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zaplatit zhotoviteli sjednanou cenu</w:t>
      </w:r>
      <w:r w:rsidR="00F361A3" w:rsidRPr="00900F56">
        <w:rPr>
          <w:rFonts w:ascii="Garamond" w:hAnsi="Garamond" w:cs="Arial"/>
          <w:lang w:val="cs-CZ"/>
        </w:rPr>
        <w:t xml:space="preserve"> dle článku IV. této smlouvy</w:t>
      </w:r>
      <w:r w:rsidRPr="00900F56">
        <w:rPr>
          <w:rFonts w:ascii="Garamond" w:hAnsi="Garamond" w:cs="Arial"/>
          <w:lang w:val="cs-CZ"/>
        </w:rPr>
        <w:t>.</w:t>
      </w:r>
      <w:r w:rsidR="009753C5" w:rsidRPr="00900F56">
        <w:rPr>
          <w:rFonts w:ascii="Garamond" w:hAnsi="Garamond" w:cs="Arial"/>
          <w:lang w:val="cs-CZ"/>
        </w:rPr>
        <w:t xml:space="preserve"> Nebude-li dílo protokolárně předáno dle bodu</w:t>
      </w:r>
      <w:r w:rsidR="00D15473" w:rsidRPr="00900F56">
        <w:rPr>
          <w:rFonts w:ascii="Garamond" w:hAnsi="Garamond" w:cs="Arial"/>
          <w:lang w:val="cs-CZ"/>
        </w:rPr>
        <w:t xml:space="preserve"> 2 tohoto článku smlouvy, nebude objednatelem cena uhrazena. </w:t>
      </w:r>
    </w:p>
    <w:sdt>
      <w:sdtPr>
        <w:rPr>
          <w:rStyle w:val="Smlouva"/>
          <w:rFonts w:eastAsia="Times New Roman" w:cs="Arial"/>
        </w:rPr>
        <w:id w:val="357707129"/>
        <w:placeholder>
          <w:docPart w:val="DefaultPlaceholder_22675703"/>
        </w:placeholder>
      </w:sdtPr>
      <w:sdtEndPr>
        <w:rPr>
          <w:rStyle w:val="Smlouva"/>
          <w:rFonts w:eastAsia="Calibri"/>
        </w:rPr>
      </w:sdtEndPr>
      <w:sdtContent>
        <w:p w14:paraId="2B637FE4" w14:textId="01BAADAD" w:rsidR="00867AE3" w:rsidRPr="00900F56" w:rsidRDefault="00EB1C0B" w:rsidP="0066112E">
          <w:pPr>
            <w:numPr>
              <w:ilvl w:val="0"/>
              <w:numId w:val="7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900F56">
            <w:rPr>
              <w:rStyle w:val="Smlouva"/>
              <w:rFonts w:cs="Arial"/>
            </w:rPr>
            <w:t>Dílo bude provedeno</w:t>
          </w:r>
          <w:r w:rsidR="00017D3B" w:rsidRPr="00900F56">
            <w:rPr>
              <w:rStyle w:val="Smlouva"/>
              <w:rFonts w:cs="Arial"/>
            </w:rPr>
            <w:t xml:space="preserve"> v </w:t>
          </w:r>
          <w:r w:rsidRPr="00900F56">
            <w:rPr>
              <w:rStyle w:val="Smlouva"/>
              <w:rFonts w:cs="Arial"/>
            </w:rPr>
            <w:t>prostorách zhotovitele na adrese</w:t>
          </w:r>
          <w:r w:rsidR="00A16D61" w:rsidRPr="00900F56">
            <w:rPr>
              <w:rStyle w:val="Smlouva"/>
              <w:rFonts w:cs="Arial"/>
            </w:rPr>
            <w:t>:</w:t>
          </w:r>
          <w:r w:rsidRPr="00900F56">
            <w:rPr>
              <w:rStyle w:val="Smlouva"/>
              <w:rFonts w:cs="Arial"/>
            </w:rPr>
            <w:t xml:space="preserve"> </w:t>
          </w:r>
          <w:sdt>
            <w:sdtPr>
              <w:rPr>
                <w:rStyle w:val="Smlouva"/>
                <w:rFonts w:cs="Arial"/>
                <w:highlight w:val="yellow"/>
              </w:rPr>
              <w:id w:val="43123612"/>
              <w:placeholder>
                <w:docPart w:val="69776DD688FB41F985D0E8033835996C"/>
              </w:placeholder>
            </w:sdtPr>
            <w:sdtEndPr>
              <w:rPr>
                <w:rStyle w:val="Smlouva"/>
                <w:highlight w:val="none"/>
              </w:rPr>
            </w:sdtEndPr>
            <w:sdtContent>
              <w:r w:rsidR="0066112E" w:rsidRPr="00900F56">
                <w:rPr>
                  <w:rFonts w:ascii="Garamond" w:hAnsi="Garamond" w:cs="Arial"/>
                  <w:b/>
                  <w:lang w:val="cs-CZ"/>
                </w:rPr>
                <w:t>Česká republika - Správa státních hmotných rezerv, Olbrachtova 1677/3, 140 00 Praha 4 – Krč</w:t>
              </w:r>
              <w:r w:rsidR="003031F0" w:rsidRPr="00900F56">
                <w:rPr>
                  <w:rFonts w:ascii="Garamond" w:hAnsi="Garamond" w:cs="Arial"/>
                  <w:b/>
                  <w:lang w:val="cs-CZ"/>
                </w:rPr>
                <w:t xml:space="preserve"> a</w:t>
              </w:r>
              <w:r w:rsidR="0066112E" w:rsidRPr="00900F56">
                <w:rPr>
                  <w:rFonts w:ascii="Garamond" w:hAnsi="Garamond" w:cs="Arial"/>
                  <w:b/>
                  <w:lang w:val="cs-CZ"/>
                </w:rPr>
                <w:t xml:space="preserve"> Šeříková 616/1, 150 85 Praha 5 – Malá Strana. </w:t>
              </w:r>
              <w:r w:rsidR="00B026E2" w:rsidRPr="00900F56">
                <w:rPr>
                  <w:rFonts w:ascii="Garamond" w:hAnsi="Garamond" w:cs="Arial"/>
                  <w:b/>
                  <w:lang w:val="cs-CZ"/>
                </w:rPr>
                <w:t xml:space="preserve">       </w:t>
              </w:r>
            </w:sdtContent>
          </w:sdt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/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1157031104"/>
            <w:placeholder>
              <w:docPart w:val="1A1159E6E64148CF9E8B1283EA8EFDBC"/>
            </w:placeholder>
          </w:sdtPr>
          <w:sdtEndPr/>
          <w:sdtContent>
            <w:p w14:paraId="232E15B0" w14:textId="77777777" w:rsidR="00867AE3" w:rsidRPr="00900F56" w:rsidRDefault="00867AE3" w:rsidP="00867AE3">
              <w:pPr>
                <w:numPr>
                  <w:ilvl w:val="0"/>
                  <w:numId w:val="7"/>
                </w:numPr>
                <w:spacing w:before="120" w:after="120" w:line="240" w:lineRule="auto"/>
                <w:ind w:left="284" w:hanging="284"/>
                <w:jc w:val="both"/>
                <w:rPr>
                  <w:rFonts w:ascii="Garamond" w:hAnsi="Garamond" w:cs="Arial"/>
                  <w:lang w:val="cs-CZ"/>
                </w:rPr>
              </w:pPr>
              <w:r w:rsidRPr="00900F56">
                <w:rPr>
                  <w:rFonts w:ascii="Garamond" w:hAnsi="Garamond" w:cs="Arial"/>
                  <w:lang w:val="cs-CZ"/>
                </w:rPr>
                <w:t>Kontaktní osoba objednatele, která je oprávněna k plnění povinností objednatele dle této smlouvy, je oprávněna písemně pověřit jiného zaměstnance objednatele. O tomto pověření je kontaktní osoba objednatele povinna písemně (i e-mailem) informovat kontaktní osobu zhotovitele. Kontaktní osoba objednatele nebo osoba, kterou kontaktní osoba objednatele písemně pověří, se zavazuje řádně dokončené způsobilé dílo převzít na základě oboustranně podepsaného Protokolu o předání a převzetí díla (dále také „protokol“).</w:t>
              </w:r>
            </w:p>
            <w:p w14:paraId="249D6F80" w14:textId="1D86ED8B" w:rsidR="00541A18" w:rsidRPr="00900F56" w:rsidRDefault="00425351" w:rsidP="00D366DB">
              <w:pPr>
                <w:pStyle w:val="Zkladntext30"/>
                <w:shd w:val="clear" w:color="auto" w:fill="auto"/>
                <w:spacing w:before="120" w:line="240" w:lineRule="auto"/>
                <w:ind w:left="240" w:firstLine="0"/>
                <w:jc w:val="both"/>
                <w:rPr>
                  <w:rFonts w:ascii="Garamond" w:hAnsi="Garamond"/>
                  <w:sz w:val="24"/>
                  <w:szCs w:val="24"/>
                </w:rPr>
              </w:pPr>
            </w:p>
          </w:sdtContent>
        </w:sdt>
      </w:sdtContent>
    </w:sdt>
    <w:p w14:paraId="46CB53EC" w14:textId="77777777" w:rsidR="008749A5" w:rsidRPr="00900F56" w:rsidRDefault="008749A5" w:rsidP="0024216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Materiál potřebný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provedení díla je zakalkulován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ceně díla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zhotovitel je povinen jej zajistit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dodat.</w:t>
      </w:r>
    </w:p>
    <w:p w14:paraId="015F5716" w14:textId="77777777" w:rsidR="00813B95" w:rsidRPr="00900F56" w:rsidRDefault="00813B95" w:rsidP="00813B95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Současně s předáním díla musí být předána následující dokumentace v českém jazyce:</w:t>
      </w:r>
    </w:p>
    <w:sdt>
      <w:sdtPr>
        <w:rPr>
          <w:rStyle w:val="Smlouva"/>
          <w:rFonts w:cs="Arial"/>
          <w:highlight w:val="yellow"/>
        </w:rPr>
        <w:id w:val="1976561076"/>
        <w:placeholder>
          <w:docPart w:val="FDFC4CA487C248FE806D88DDAE673A69"/>
        </w:placeholder>
      </w:sdtPr>
      <w:sdtEndPr>
        <w:rPr>
          <w:rStyle w:val="Smlouva"/>
          <w:highlight w:val="none"/>
        </w:rPr>
      </w:sdtEndPr>
      <w:sdtContent>
        <w:p w14:paraId="57B81DED" w14:textId="77777777" w:rsidR="00C00AD9" w:rsidRPr="00900F56" w:rsidRDefault="00C00AD9" w:rsidP="0056509F">
          <w:pPr>
            <w:pStyle w:val="gmail-msolistparagraph"/>
            <w:numPr>
              <w:ilvl w:val="0"/>
              <w:numId w:val="29"/>
            </w:numPr>
            <w:spacing w:before="0" w:beforeAutospacing="0" w:after="0" w:afterAutospacing="0" w:line="276" w:lineRule="auto"/>
            <w:jc w:val="both"/>
            <w:rPr>
              <w:rFonts w:ascii="Garamond" w:hAnsi="Garamond" w:cs="Arial"/>
            </w:rPr>
          </w:pPr>
          <w:r w:rsidRPr="00900F56">
            <w:rPr>
              <w:rFonts w:ascii="Garamond" w:hAnsi="Garamond" w:cs="Arial"/>
            </w:rPr>
            <w:t>Příručka kvality SSHR</w:t>
          </w:r>
        </w:p>
        <w:p w14:paraId="23856CA4" w14:textId="30A8E4D5" w:rsidR="00C00AD9" w:rsidRPr="00900F56" w:rsidRDefault="00C00AD9" w:rsidP="0056509F">
          <w:pPr>
            <w:pStyle w:val="gmail-msolistparagraph"/>
            <w:numPr>
              <w:ilvl w:val="0"/>
              <w:numId w:val="29"/>
            </w:numPr>
            <w:spacing w:before="0" w:beforeAutospacing="0" w:after="0" w:afterAutospacing="0" w:line="276" w:lineRule="auto"/>
            <w:jc w:val="both"/>
            <w:rPr>
              <w:rFonts w:ascii="Garamond" w:hAnsi="Garamond" w:cs="Arial"/>
            </w:rPr>
          </w:pPr>
          <w:r w:rsidRPr="00900F56">
            <w:rPr>
              <w:rFonts w:ascii="Garamond" w:hAnsi="Garamond" w:cs="Arial"/>
            </w:rPr>
            <w:t>Zpráva z prov</w:t>
          </w:r>
          <w:r w:rsidR="00C764D5" w:rsidRPr="00900F56">
            <w:rPr>
              <w:rFonts w:ascii="Garamond" w:hAnsi="Garamond" w:cs="Arial"/>
            </w:rPr>
            <w:t>edených dílčích</w:t>
          </w:r>
          <w:r w:rsidRPr="00900F56">
            <w:rPr>
              <w:rFonts w:ascii="Garamond" w:hAnsi="Garamond" w:cs="Arial"/>
            </w:rPr>
            <w:t xml:space="preserve"> auditů</w:t>
          </w:r>
        </w:p>
        <w:p w14:paraId="5C8CECD0" w14:textId="2ED390D8" w:rsidR="00C00AD9" w:rsidRPr="00900F56" w:rsidRDefault="00C00AD9" w:rsidP="0056509F">
          <w:pPr>
            <w:pStyle w:val="gmail-msolistparagraph"/>
            <w:numPr>
              <w:ilvl w:val="0"/>
              <w:numId w:val="29"/>
            </w:numPr>
            <w:spacing w:before="0" w:beforeAutospacing="0" w:after="0" w:afterAutospacing="0" w:line="276" w:lineRule="auto"/>
            <w:jc w:val="both"/>
            <w:rPr>
              <w:rFonts w:ascii="Garamond" w:hAnsi="Garamond" w:cs="Arial"/>
            </w:rPr>
          </w:pPr>
          <w:r w:rsidRPr="00900F56">
            <w:rPr>
              <w:rFonts w:ascii="Garamond" w:hAnsi="Garamond" w:cs="Arial"/>
            </w:rPr>
            <w:t xml:space="preserve">Zpráva z provedené aktualizace interních norem – dokument, který bude obsahovat soupis změn, které budou provedeny na základě požadavků normy </w:t>
          </w:r>
        </w:p>
        <w:p w14:paraId="26F716B9" w14:textId="55D3FC51" w:rsidR="00C00AD9" w:rsidRPr="00900F56" w:rsidRDefault="00C00AD9" w:rsidP="0056509F">
          <w:pPr>
            <w:pStyle w:val="gmail-msolistparagraph"/>
            <w:numPr>
              <w:ilvl w:val="0"/>
              <w:numId w:val="29"/>
            </w:numPr>
            <w:spacing w:before="0" w:beforeAutospacing="0" w:after="0" w:afterAutospacing="0" w:line="276" w:lineRule="auto"/>
            <w:jc w:val="both"/>
            <w:rPr>
              <w:rFonts w:ascii="Garamond" w:hAnsi="Garamond" w:cs="Arial"/>
            </w:rPr>
          </w:pPr>
          <w:r w:rsidRPr="00900F56">
            <w:rPr>
              <w:rFonts w:ascii="Garamond" w:hAnsi="Garamond" w:cs="Arial"/>
            </w:rPr>
            <w:t>Aktualizovaný procesní model</w:t>
          </w:r>
          <w:r w:rsidR="00D90D80" w:rsidRPr="00900F56">
            <w:rPr>
              <w:rFonts w:ascii="Garamond" w:hAnsi="Garamond" w:cs="Arial"/>
            </w:rPr>
            <w:t xml:space="preserve"> a</w:t>
          </w:r>
          <w:r w:rsidR="00C938E7" w:rsidRPr="00900F56">
            <w:rPr>
              <w:rFonts w:ascii="Garamond" w:hAnsi="Garamond" w:cs="Arial"/>
            </w:rPr>
            <w:t xml:space="preserve"> aktualizovaná tabulka rizik</w:t>
          </w:r>
        </w:p>
        <w:p w14:paraId="2DB3F83A" w14:textId="2E239AD1" w:rsidR="00813B95" w:rsidRPr="00900F56" w:rsidRDefault="00C00AD9" w:rsidP="0056509F">
          <w:pPr>
            <w:pStyle w:val="gmail-msolistparagraph"/>
            <w:numPr>
              <w:ilvl w:val="0"/>
              <w:numId w:val="29"/>
            </w:numPr>
            <w:spacing w:before="0" w:beforeAutospacing="0" w:after="0" w:afterAutospacing="0" w:line="276" w:lineRule="auto"/>
            <w:jc w:val="both"/>
            <w:rPr>
              <w:rFonts w:ascii="Garamond" w:hAnsi="Garamond" w:cs="Arial"/>
            </w:rPr>
          </w:pPr>
          <w:r w:rsidRPr="00900F56">
            <w:rPr>
              <w:rFonts w:ascii="Garamond" w:hAnsi="Garamond" w:cs="Arial"/>
            </w:rPr>
            <w:t>Pravidla pro správu a rozvoj procesního modelu</w:t>
          </w:r>
        </w:p>
      </w:sdtContent>
    </w:sdt>
    <w:p w14:paraId="6C46A3A8" w14:textId="77777777" w:rsidR="00950551" w:rsidRPr="00900F56" w:rsidRDefault="00950551" w:rsidP="00E017A7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  <w:szCs w:val="24"/>
        </w:rPr>
      </w:pPr>
      <w:bookmarkStart w:id="5" w:name="_Toc380061323"/>
    </w:p>
    <w:bookmarkEnd w:id="5"/>
    <w:p w14:paraId="6D015505" w14:textId="3FF99F98" w:rsidR="00541A18" w:rsidRPr="00900F56" w:rsidRDefault="00951269" w:rsidP="007A0FE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 xml:space="preserve">Doba </w:t>
      </w:r>
      <w:r w:rsidR="00E017A7" w:rsidRPr="00900F56">
        <w:rPr>
          <w:rFonts w:ascii="Garamond" w:hAnsi="Garamond" w:cs="Arial"/>
          <w:b/>
          <w:lang w:val="cs-CZ"/>
        </w:rPr>
        <w:t>plnění předmětu smlouvy</w:t>
      </w:r>
    </w:p>
    <w:p w14:paraId="67279DB8" w14:textId="40B16887" w:rsidR="00CE5047" w:rsidRPr="00900F56" w:rsidRDefault="00C938E7" w:rsidP="00D366DB">
      <w:pPr>
        <w:keepNext/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1. </w:t>
      </w:r>
      <w:r w:rsidR="00CE5047" w:rsidRPr="00900F56">
        <w:rPr>
          <w:rFonts w:ascii="Garamond" w:hAnsi="Garamond" w:cs="Arial"/>
          <w:lang w:val="cs-CZ"/>
        </w:rPr>
        <w:t xml:space="preserve">Termín zahájení díla: </w:t>
      </w:r>
      <w:sdt>
        <w:sdtPr>
          <w:rPr>
            <w:rFonts w:ascii="Garamond" w:hAnsi="Garamond" w:cs="Arial"/>
          </w:rPr>
          <w:id w:val="173315496"/>
          <w:placeholder>
            <w:docPart w:val="E8024C49872347938619EFA874F93FEE"/>
          </w:placeholder>
        </w:sdtPr>
        <w:sdtEndPr>
          <w:rPr>
            <w:lang w:val="cs-CZ"/>
          </w:rPr>
        </w:sdtEndPr>
        <w:sdtContent>
          <w:r w:rsidR="0066112E" w:rsidRPr="00900F56">
            <w:rPr>
              <w:rFonts w:ascii="Garamond" w:hAnsi="Garamond" w:cs="Arial"/>
            </w:rPr>
            <w:t>do 5</w:t>
          </w:r>
          <w:r w:rsidR="0066112E" w:rsidRPr="00900F56">
            <w:rPr>
              <w:rFonts w:ascii="Garamond" w:hAnsi="Garamond" w:cs="Arial"/>
              <w:lang w:val="cs-CZ"/>
            </w:rPr>
            <w:t xml:space="preserve"> dn</w:t>
          </w:r>
          <w:r w:rsidR="003A71E0" w:rsidRPr="00900F56">
            <w:rPr>
              <w:rFonts w:ascii="Garamond" w:hAnsi="Garamond" w:cs="Arial"/>
              <w:lang w:val="cs-CZ"/>
            </w:rPr>
            <w:t>í</w:t>
          </w:r>
          <w:r w:rsidR="0066112E" w:rsidRPr="00900F56">
            <w:rPr>
              <w:rFonts w:ascii="Garamond" w:hAnsi="Garamond" w:cs="Arial"/>
              <w:lang w:val="cs-CZ"/>
            </w:rPr>
            <w:t xml:space="preserve"> od podpisu smlouvy</w:t>
          </w:r>
        </w:sdtContent>
      </w:sdt>
      <w:r w:rsidR="00427E6F" w:rsidRPr="00900F56">
        <w:rPr>
          <w:rFonts w:ascii="Garamond" w:hAnsi="Garamond" w:cs="Arial"/>
          <w:lang w:val="cs-CZ"/>
        </w:rPr>
        <w:t>.</w:t>
      </w:r>
    </w:p>
    <w:p w14:paraId="5D76577B" w14:textId="6A15940F" w:rsidR="00CE5047" w:rsidRPr="00900F56" w:rsidRDefault="00791B5A" w:rsidP="00C938E7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    </w:t>
      </w:r>
      <w:r w:rsidR="00CE5047" w:rsidRPr="00900F56">
        <w:rPr>
          <w:rFonts w:ascii="Garamond" w:hAnsi="Garamond" w:cs="Arial"/>
          <w:lang w:val="cs-CZ"/>
        </w:rPr>
        <w:t xml:space="preserve">Termín </w:t>
      </w:r>
      <w:r w:rsidR="00C938E7" w:rsidRPr="00900F56">
        <w:rPr>
          <w:rFonts w:ascii="Garamond" w:hAnsi="Garamond" w:cs="Arial"/>
          <w:lang w:val="cs-CZ"/>
        </w:rPr>
        <w:t>dokončení a</w:t>
      </w:r>
      <w:r w:rsidR="006E7963" w:rsidRPr="00900F56">
        <w:rPr>
          <w:rFonts w:ascii="Garamond" w:hAnsi="Garamond" w:cs="Arial"/>
          <w:lang w:val="cs-CZ"/>
        </w:rPr>
        <w:t xml:space="preserve"> </w:t>
      </w:r>
      <w:r w:rsidR="00CE5047" w:rsidRPr="00900F56">
        <w:rPr>
          <w:rFonts w:ascii="Garamond" w:hAnsi="Garamond" w:cs="Arial"/>
          <w:lang w:val="cs-CZ"/>
        </w:rPr>
        <w:t xml:space="preserve">předání díla: do </w:t>
      </w:r>
      <w:sdt>
        <w:sdtPr>
          <w:rPr>
            <w:rFonts w:ascii="Garamond" w:hAnsi="Garamond"/>
          </w:rPr>
          <w:id w:val="656500062"/>
          <w:placeholder>
            <w:docPart w:val="CB8AC2B2FDBF479087265A810C9A9AE2"/>
          </w:placeholder>
        </w:sdtPr>
        <w:sdtEndPr/>
        <w:sdtContent>
          <w:r w:rsidR="009C0A6C" w:rsidRPr="00900F56">
            <w:rPr>
              <w:rFonts w:ascii="Garamond" w:hAnsi="Garamond" w:cs="Arial"/>
            </w:rPr>
            <w:t xml:space="preserve">15. </w:t>
          </w:r>
          <w:r w:rsidR="00E017A7" w:rsidRPr="00900F56">
            <w:rPr>
              <w:rFonts w:ascii="Garamond" w:hAnsi="Garamond" w:cs="Arial"/>
            </w:rPr>
            <w:t>12.</w:t>
          </w:r>
          <w:r w:rsidR="009C0A6C" w:rsidRPr="00900F56">
            <w:rPr>
              <w:rFonts w:ascii="Garamond" w:hAnsi="Garamond" w:cs="Arial"/>
            </w:rPr>
            <w:t xml:space="preserve"> 2018</w:t>
          </w:r>
          <w:r w:rsidR="00427E6F" w:rsidRPr="00900F56">
            <w:rPr>
              <w:rFonts w:ascii="Garamond" w:hAnsi="Garamond" w:cs="Arial"/>
            </w:rPr>
            <w:t>.</w:t>
          </w:r>
        </w:sdtContent>
      </w:sdt>
    </w:p>
    <w:p w14:paraId="2006E9D2" w14:textId="623CD241" w:rsidR="00813B95" w:rsidRPr="00900F56" w:rsidRDefault="00C938E7" w:rsidP="00D366DB">
      <w:p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2.</w:t>
      </w:r>
      <w:r w:rsidR="0056509F" w:rsidRPr="00900F56">
        <w:rPr>
          <w:rFonts w:ascii="Garamond" w:hAnsi="Garamond" w:cs="Arial"/>
          <w:lang w:val="cs-CZ"/>
        </w:rPr>
        <w:t xml:space="preserve"> </w:t>
      </w:r>
      <w:r w:rsidR="007A0FE1" w:rsidRPr="00900F56">
        <w:rPr>
          <w:rFonts w:ascii="Garamond" w:hAnsi="Garamond" w:cs="Arial"/>
          <w:lang w:val="cs-CZ"/>
        </w:rPr>
        <w:t>Dílo je splněno jeho řádným provedením. Dílo bude provedeno, bude-li dokončeno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="007A0FE1" w:rsidRPr="00900F56">
        <w:rPr>
          <w:rFonts w:ascii="Garamond" w:hAnsi="Garamond" w:cs="Arial"/>
          <w:lang w:val="cs-CZ"/>
        </w:rPr>
        <w:t>předáno objednateli. Má-li dílo vady či nedodělky zjevně bránící předání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="007A0FE1" w:rsidRPr="00900F56">
        <w:rPr>
          <w:rFonts w:ascii="Garamond" w:hAnsi="Garamond" w:cs="Arial"/>
          <w:lang w:val="cs-CZ"/>
        </w:rPr>
        <w:t>převzetí díla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="007A0FE1" w:rsidRPr="00900F56">
        <w:rPr>
          <w:rFonts w:ascii="Garamond" w:hAnsi="Garamond" w:cs="Arial"/>
          <w:lang w:val="cs-CZ"/>
        </w:rPr>
        <w:t>je tedy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="007A0FE1" w:rsidRPr="00900F56">
        <w:rPr>
          <w:rFonts w:ascii="Garamond" w:hAnsi="Garamond" w:cs="Arial"/>
          <w:lang w:val="cs-CZ"/>
        </w:rPr>
        <w:t>předání nezpůsobilé, není objednatel povinen dílo převzít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="007A0FE1" w:rsidRPr="00900F56">
        <w:rPr>
          <w:rFonts w:ascii="Garamond" w:hAnsi="Garamond" w:cs="Arial"/>
          <w:lang w:val="cs-CZ"/>
        </w:rPr>
        <w:t>smluvní strany si sjednají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="007A0FE1" w:rsidRPr="00900F56">
        <w:rPr>
          <w:rFonts w:ascii="Garamond" w:hAnsi="Garamond" w:cs="Arial"/>
          <w:lang w:val="cs-CZ"/>
        </w:rPr>
        <w:t>protokolu, který společně sepíší, náhradní termín předání způsobilého díla.</w:t>
      </w:r>
    </w:p>
    <w:p w14:paraId="4444D27D" w14:textId="1862A08F" w:rsidR="00791D15" w:rsidRPr="00900F56" w:rsidRDefault="00C938E7" w:rsidP="00D366DB">
      <w:p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3. </w:t>
      </w:r>
      <w:r w:rsidR="00791D15" w:rsidRPr="00900F56">
        <w:rPr>
          <w:rFonts w:ascii="Garamond" w:hAnsi="Garamond" w:cs="Arial"/>
          <w:lang w:val="cs-CZ"/>
        </w:rPr>
        <w:t>Jestliže zhotovitel dokončí dílo před dohodnutým termínem, je objednatel povinen způsobilé dílo protokolárně převzít.</w:t>
      </w:r>
    </w:p>
    <w:p w14:paraId="1F4BDDE7" w14:textId="5B19BF72" w:rsidR="00791D15" w:rsidRPr="00900F56" w:rsidRDefault="00C938E7" w:rsidP="00D366DB">
      <w:p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4. </w:t>
      </w:r>
      <w:r w:rsidR="00A50E2B" w:rsidRPr="00900F56">
        <w:rPr>
          <w:rFonts w:ascii="Garamond" w:hAnsi="Garamond" w:cs="Arial"/>
          <w:lang w:val="cs-CZ"/>
        </w:rPr>
        <w:t>Nebezpečí škody přechází ze zhotovitele na objednatele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="00A50E2B" w:rsidRPr="00900F56">
        <w:rPr>
          <w:rFonts w:ascii="Garamond" w:hAnsi="Garamond" w:cs="Arial"/>
          <w:lang w:val="cs-CZ"/>
        </w:rPr>
        <w:t>okamžiku převzetí způsobilého díla objednatelem.</w:t>
      </w:r>
    </w:p>
    <w:p w14:paraId="3C8CAE40" w14:textId="77777777" w:rsidR="00CE5047" w:rsidRPr="00900F56" w:rsidRDefault="00CE5047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  <w:szCs w:val="24"/>
        </w:rPr>
      </w:pPr>
    </w:p>
    <w:p w14:paraId="7C05A417" w14:textId="77777777" w:rsidR="00CE5047" w:rsidRPr="00900F56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Cena za dílo</w:t>
      </w:r>
      <w:r w:rsidR="00017D3B" w:rsidRPr="00900F56">
        <w:rPr>
          <w:rFonts w:ascii="Garamond" w:hAnsi="Garamond" w:cs="Arial"/>
          <w:b/>
          <w:lang w:val="cs-CZ"/>
        </w:rPr>
        <w:t xml:space="preserve"> a </w:t>
      </w:r>
      <w:r w:rsidRPr="00900F56">
        <w:rPr>
          <w:rFonts w:ascii="Garamond" w:hAnsi="Garamond" w:cs="Arial"/>
          <w:b/>
          <w:lang w:val="cs-CZ"/>
        </w:rPr>
        <w:t>platební podmínky</w:t>
      </w:r>
    </w:p>
    <w:p w14:paraId="7F74F432" w14:textId="7C2B7772" w:rsidR="00D001E4" w:rsidRPr="00900F56" w:rsidRDefault="00D001E4" w:rsidP="00242168">
      <w:pPr>
        <w:keepNext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Cena za dílo je cenou smluvní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je dána nabídkou zhotovitele z</w:t>
      </w:r>
      <w:r w:rsidRPr="00900F56">
        <w:rPr>
          <w:rStyle w:val="Smlouva"/>
          <w:rFonts w:cs="Arial"/>
        </w:rPr>
        <w:t>e dne</w:t>
      </w:r>
      <w:r w:rsidR="00921F0D" w:rsidRPr="00900F56">
        <w:rPr>
          <w:rStyle w:val="Smlouva"/>
          <w:rFonts w:cs="Arial"/>
        </w:rPr>
        <w:t xml:space="preserve"> </w:t>
      </w:r>
      <w:sdt>
        <w:sdtPr>
          <w:rPr>
            <w:rStyle w:val="Smlouva"/>
            <w:rFonts w:cs="Arial"/>
          </w:rPr>
          <w:id w:val="-1536026320"/>
          <w:placeholder>
            <w:docPart w:val="79008F981DB34F0DA4A39C0DBACEC3F4"/>
          </w:placeholder>
          <w:date w:fullDate="2018-07-1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076FBD" w:rsidRPr="00900F56">
            <w:rPr>
              <w:rStyle w:val="Smlouva"/>
              <w:rFonts w:cs="Arial"/>
            </w:rPr>
            <w:t>16. července 2018</w:t>
          </w:r>
        </w:sdtContent>
      </w:sdt>
      <w:r w:rsidR="00017D3B" w:rsidRPr="00900F56">
        <w:rPr>
          <w:rStyle w:val="Smlouva"/>
          <w:rFonts w:cs="Arial"/>
        </w:rPr>
        <w:t xml:space="preserve"> a </w:t>
      </w:r>
      <w:r w:rsidRPr="00900F56">
        <w:rPr>
          <w:rFonts w:ascii="Garamond" w:hAnsi="Garamond" w:cs="Arial"/>
          <w:lang w:val="cs-CZ"/>
        </w:rPr>
        <w:t xml:space="preserve">je členěna </w:t>
      </w:r>
      <w:sdt>
        <w:sdtPr>
          <w:rPr>
            <w:rStyle w:val="Smlouva"/>
            <w:rFonts w:cs="Arial"/>
          </w:rPr>
          <w:id w:val="1070548316"/>
          <w:placeholder>
            <w:docPart w:val="F60CB385466440609B5CDC431D4A29AD"/>
          </w:placeholder>
          <w:dropDownList>
            <w:listItem w:value="Vybrat podle potřeby"/>
            <w:listItem w:displayText="následovně:" w:value="následovně:"/>
            <w:listItem w:displayText="položkovým rozpočtem – Příloha č. 1 této smlouvy." w:value="položkovým rozpočtem – Příloha č. 1 této smlouvy."/>
            <w:listItem w:displayText="krycím listem rozpočtu – Příloha č. 1 této smlouvy." w:value="krycím listem rozpočtu – Příloha č. 1 této smlouvy."/>
            <w:listItem w:displayText="položkovým rozpočtem – Příloha č. 2 této smlouvy." w:value="položkovým rozpočtem – Příloha č. 2 této smlouvy."/>
            <w:listItem w:displayText="krycím listem rozpočtu – Příloha č. 2 této smlouvy." w:value="krycím listem rozpočtu – Příloha č. 2 této smlouvy."/>
            <w:listItem w:displayText="položkovým rozpočtem – Příloha č. 3 této smlouvy." w:value="položkovým rozpočtem – Příloha č. 3 této smlouvy."/>
            <w:listItem w:displayText="krycím listem rozpočtu – Příloha č. 3 této smlouvy." w:value="krycím listem rozpočtu – Příloha č. 3 této smlouvy."/>
            <w:listItem w:displayText="položkovým rozpočtem – Příloha č. 4 této smlouvy." w:value="položkovým rozpočtem – Příloha č. 4 této smlouvy."/>
            <w:listItem w:displayText="krycím listem rozpočtu – Příloha č. 4 této smlouvy." w:value="krycím listem rozpočtu – Příloha č. 4 této smlouvy."/>
            <w:listItem w:displayText="položkovým rozpočtem – Příloha č. 5 této smlouvy." w:value="položkovým rozpočtem – Příloha č. 5 této smlouvy."/>
            <w:listItem w:displayText="krycím listem rozpočtu – Příloha č. 5 této smlouvy." w:value="krycím listem rozpočtu – Příloha č. 5 této smlouvy."/>
          </w:dropDownList>
        </w:sdtPr>
        <w:sdtEndPr>
          <w:rPr>
            <w:rStyle w:val="Smlouvatun"/>
            <w:b/>
            <w:lang w:val="en-US"/>
          </w:rPr>
        </w:sdtEndPr>
        <w:sdtContent>
          <w:r w:rsidR="00D602C3" w:rsidRPr="00900F56">
            <w:rPr>
              <w:rStyle w:val="Smlouva"/>
              <w:rFonts w:cs="Arial"/>
            </w:rPr>
            <w:t>následovně:</w:t>
          </w:r>
        </w:sdtContent>
      </w:sdt>
    </w:p>
    <w:p w14:paraId="74E1AEC1" w14:textId="227C70E3" w:rsidR="00541A18" w:rsidRPr="00900F56" w:rsidRDefault="00D001E4" w:rsidP="00F86185">
      <w:pPr>
        <w:pStyle w:val="Odstavecseseznamem"/>
        <w:numPr>
          <w:ilvl w:val="0"/>
          <w:numId w:val="8"/>
        </w:numPr>
        <w:spacing w:before="120" w:after="120"/>
        <w:ind w:left="851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cena za dílo byla stanovena jako cena pevná</w:t>
      </w:r>
      <w:r w:rsidR="00541A18" w:rsidRPr="00900F56">
        <w:rPr>
          <w:rFonts w:ascii="Garamond" w:hAnsi="Garamond" w:cs="Arial"/>
          <w:szCs w:val="24"/>
        </w:rPr>
        <w:t xml:space="preserve"> ve výši</w:t>
      </w:r>
      <w:r w:rsidRPr="00900F56">
        <w:rPr>
          <w:rFonts w:ascii="Garamond" w:hAnsi="Garamond" w:cs="Arial"/>
          <w:szCs w:val="24"/>
        </w:rPr>
        <w:t xml:space="preserve"> </w:t>
      </w:r>
      <w:sdt>
        <w:sdtPr>
          <w:rPr>
            <w:rStyle w:val="Smlouvatun"/>
            <w:rFonts w:cs="Arial"/>
            <w:szCs w:val="24"/>
          </w:rPr>
          <w:id w:val="-498354281"/>
          <w:placeholder>
            <w:docPart w:val="04BFA7AC190B44F48B9E6E6D39D4215E"/>
          </w:placeholder>
        </w:sdtPr>
        <w:sdtEndPr>
          <w:rPr>
            <w:rStyle w:val="Smlouva"/>
            <w:b w:val="0"/>
          </w:rPr>
        </w:sdtEndPr>
        <w:sdtContent>
          <w:sdt>
            <w:sdtPr>
              <w:rPr>
                <w:rStyle w:val="Smlouvatun"/>
                <w:rFonts w:cs="Arial"/>
                <w:szCs w:val="24"/>
              </w:rPr>
              <w:id w:val="100472144"/>
              <w:placeholder>
                <w:docPart w:val="ADBDDA3AF04346ECBF1B9213802C0E53"/>
              </w:placeholder>
            </w:sdtPr>
            <w:sdtEndPr>
              <w:rPr>
                <w:rStyle w:val="Smlouva"/>
                <w:b w:val="0"/>
              </w:rPr>
            </w:sdtEndPr>
            <w:sdtContent>
              <w:proofErr w:type="gramStart"/>
              <w:r w:rsidR="00076FBD" w:rsidRPr="00900F56">
                <w:rPr>
                  <w:rStyle w:val="Smlouvatun"/>
                  <w:rFonts w:cs="Arial"/>
                  <w:szCs w:val="24"/>
                </w:rPr>
                <w:t>685.000</w:t>
              </w:r>
              <w:proofErr w:type="gramEnd"/>
            </w:sdtContent>
          </w:sdt>
        </w:sdtContent>
      </w:sdt>
      <w:r w:rsidR="00BC7652" w:rsidRPr="00900F56">
        <w:rPr>
          <w:rFonts w:ascii="Garamond" w:hAnsi="Garamond" w:cs="Arial"/>
          <w:szCs w:val="24"/>
        </w:rPr>
        <w:t> </w:t>
      </w:r>
      <w:r w:rsidR="00541A18" w:rsidRPr="00900F56">
        <w:rPr>
          <w:rFonts w:ascii="Garamond" w:hAnsi="Garamond" w:cs="Arial"/>
          <w:b/>
          <w:szCs w:val="24"/>
        </w:rPr>
        <w:t>Kč</w:t>
      </w:r>
      <w:r w:rsidRPr="00900F56">
        <w:rPr>
          <w:rFonts w:ascii="Garamond" w:hAnsi="Garamond" w:cs="Arial"/>
          <w:b/>
          <w:szCs w:val="24"/>
        </w:rPr>
        <w:t xml:space="preserve"> bez DPH</w:t>
      </w:r>
    </w:p>
    <w:p w14:paraId="10FA065F" w14:textId="29C25F08" w:rsidR="00541A18" w:rsidRPr="00900F56" w:rsidRDefault="00541A18" w:rsidP="00F86185">
      <w:pPr>
        <w:pStyle w:val="Odstavecseseznamem"/>
        <w:spacing w:before="120" w:after="120"/>
        <w:ind w:left="851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(slovy</w:t>
      </w:r>
      <w:r w:rsidR="001538DA" w:rsidRPr="00900F56">
        <w:rPr>
          <w:rFonts w:ascii="Garamond" w:hAnsi="Garamond" w:cs="Arial"/>
          <w:szCs w:val="24"/>
        </w:rPr>
        <w:t>:</w:t>
      </w:r>
      <w:r w:rsidR="00D001E4" w:rsidRPr="00900F56">
        <w:rPr>
          <w:rFonts w:ascii="Garamond" w:hAnsi="Garamond" w:cs="Arial"/>
          <w:szCs w:val="24"/>
        </w:rPr>
        <w:t xml:space="preserve"> </w:t>
      </w:r>
      <w:sdt>
        <w:sdtPr>
          <w:rPr>
            <w:rStyle w:val="Smlouva"/>
            <w:rFonts w:cs="Arial"/>
            <w:szCs w:val="24"/>
          </w:rPr>
          <w:id w:val="678003435"/>
          <w:placeholder>
            <w:docPart w:val="506EA5E119DC48BAA3EB4AA91118B9F4"/>
          </w:placeholder>
        </w:sdtPr>
        <w:sdtEndPr>
          <w:rPr>
            <w:rStyle w:val="Standardnpsmoodstavce"/>
            <w:rFonts w:ascii="Arial" w:hAnsi="Arial"/>
          </w:rPr>
        </w:sdtEndPr>
        <w:sdtContent>
          <w:sdt>
            <w:sdtPr>
              <w:rPr>
                <w:rStyle w:val="Smlouva"/>
                <w:rFonts w:cs="Arial"/>
                <w:szCs w:val="24"/>
              </w:rPr>
              <w:id w:val="1269893305"/>
              <w:placeholder>
                <w:docPart w:val="C00FB95C852B4EC383B54FEF56C0A3D5"/>
              </w:placeholder>
            </w:sdtPr>
            <w:sdtEndPr>
              <w:rPr>
                <w:rStyle w:val="Standardnpsmoodstavce"/>
                <w:rFonts w:ascii="Arial" w:hAnsi="Arial"/>
              </w:rPr>
            </w:sdtEndPr>
            <w:sdtContent>
              <w:r w:rsidR="001538DA" w:rsidRPr="00900F56">
                <w:rPr>
                  <w:rStyle w:val="Smlouva"/>
                  <w:rFonts w:cs="Arial"/>
                  <w:szCs w:val="24"/>
                </w:rPr>
                <w:t>šest set osmdesát pět tisíc korun českých</w:t>
              </w:r>
            </w:sdtContent>
          </w:sdt>
        </w:sdtContent>
      </w:sdt>
      <w:r w:rsidRPr="00900F56">
        <w:rPr>
          <w:rFonts w:ascii="Garamond" w:hAnsi="Garamond" w:cs="Arial"/>
          <w:szCs w:val="24"/>
        </w:rPr>
        <w:t>)</w:t>
      </w:r>
    </w:p>
    <w:p w14:paraId="586BC1FF" w14:textId="65DB4D23" w:rsidR="00541A18" w:rsidRPr="00900F56" w:rsidRDefault="00541A18" w:rsidP="00F86185">
      <w:pPr>
        <w:numPr>
          <w:ilvl w:val="0"/>
          <w:numId w:val="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b/>
          <w:lang w:val="cs-CZ"/>
        </w:rPr>
        <w:t>DPH</w:t>
      </w:r>
      <w:r w:rsidRPr="00900F56">
        <w:rPr>
          <w:rFonts w:ascii="Garamond" w:hAnsi="Garamond" w:cs="Arial"/>
          <w:lang w:val="cs-CZ"/>
        </w:rPr>
        <w:t xml:space="preserve"> ve výši celkem </w:t>
      </w:r>
      <w:sdt>
        <w:sdtPr>
          <w:rPr>
            <w:rStyle w:val="Smlouvatun"/>
            <w:rFonts w:cs="Arial"/>
          </w:rPr>
          <w:id w:val="-2068025838"/>
          <w:placeholder>
            <w:docPart w:val="AA7C77DF354D467D8548B85FFDEE23E2"/>
          </w:placeholder>
        </w:sdtPr>
        <w:sdtEndPr>
          <w:rPr>
            <w:rStyle w:val="Smlouva"/>
            <w:b w:val="0"/>
            <w:lang w:val="cs-CZ"/>
          </w:rPr>
        </w:sdtEndPr>
        <w:sdtContent>
          <w:proofErr w:type="gramStart"/>
          <w:r w:rsidR="00076FBD" w:rsidRPr="00900F56">
            <w:rPr>
              <w:rStyle w:val="Smlouvatun"/>
              <w:rFonts w:cs="Arial"/>
            </w:rPr>
            <w:t>143.850</w:t>
          </w:r>
          <w:proofErr w:type="gramEnd"/>
        </w:sdtContent>
      </w:sdt>
      <w:r w:rsidR="00BC7652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b/>
          <w:lang w:val="cs-CZ"/>
        </w:rPr>
        <w:t>Kč</w:t>
      </w:r>
    </w:p>
    <w:p w14:paraId="38FE2755" w14:textId="3EA7A7D9" w:rsidR="00541A18" w:rsidRPr="00900F56" w:rsidRDefault="00541A18" w:rsidP="00F86185">
      <w:pPr>
        <w:pStyle w:val="Odstavecseseznamem"/>
        <w:spacing w:before="120" w:after="120"/>
        <w:ind w:left="851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(slovy</w:t>
      </w:r>
      <w:r w:rsidR="001538DA" w:rsidRPr="00900F56">
        <w:rPr>
          <w:rFonts w:ascii="Garamond" w:hAnsi="Garamond" w:cs="Arial"/>
          <w:szCs w:val="24"/>
        </w:rPr>
        <w:t>:</w:t>
      </w:r>
      <w:r w:rsidR="00D001E4" w:rsidRPr="00900F56">
        <w:rPr>
          <w:rFonts w:ascii="Garamond" w:hAnsi="Garamond" w:cs="Arial"/>
          <w:szCs w:val="24"/>
        </w:rPr>
        <w:t xml:space="preserve"> </w:t>
      </w:r>
      <w:sdt>
        <w:sdtPr>
          <w:rPr>
            <w:rStyle w:val="Smlouva"/>
            <w:rFonts w:cs="Arial"/>
            <w:szCs w:val="24"/>
          </w:rPr>
          <w:id w:val="826010252"/>
          <w:placeholder>
            <w:docPart w:val="892D333BF848491BB8D84BD3C6937422"/>
          </w:placeholder>
        </w:sdtPr>
        <w:sdtEndPr>
          <w:rPr>
            <w:rStyle w:val="Standardnpsmoodstavce"/>
            <w:rFonts w:ascii="Arial" w:hAnsi="Arial"/>
          </w:rPr>
        </w:sdtEndPr>
        <w:sdtContent>
          <w:r w:rsidR="001538DA" w:rsidRPr="00900F56">
            <w:rPr>
              <w:rStyle w:val="Smlouva"/>
              <w:rFonts w:cs="Arial"/>
              <w:szCs w:val="24"/>
            </w:rPr>
            <w:t>jedno sto čtyřicet tři tisíc osm set padesát korun českých</w:t>
          </w:r>
        </w:sdtContent>
      </w:sdt>
      <w:r w:rsidRPr="00900F56">
        <w:rPr>
          <w:rFonts w:ascii="Garamond" w:hAnsi="Garamond" w:cs="Arial"/>
          <w:szCs w:val="24"/>
        </w:rPr>
        <w:t>)</w:t>
      </w:r>
    </w:p>
    <w:p w14:paraId="0937BD9A" w14:textId="3BD9A8B7" w:rsidR="00541A18" w:rsidRPr="00900F56" w:rsidRDefault="00817E98" w:rsidP="00F86185">
      <w:pPr>
        <w:numPr>
          <w:ilvl w:val="0"/>
          <w:numId w:val="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celková cena za dílo</w:t>
      </w:r>
      <w:r w:rsidR="00541A18" w:rsidRPr="00900F56">
        <w:rPr>
          <w:rFonts w:ascii="Garamond" w:hAnsi="Garamond" w:cs="Arial"/>
          <w:lang w:val="cs-CZ"/>
        </w:rPr>
        <w:t xml:space="preserve"> </w:t>
      </w:r>
      <w:r w:rsidRPr="00900F56">
        <w:rPr>
          <w:rFonts w:ascii="Garamond" w:hAnsi="Garamond" w:cs="Arial"/>
          <w:lang w:val="cs-CZ"/>
        </w:rPr>
        <w:t xml:space="preserve">činí </w:t>
      </w:r>
      <w:sdt>
        <w:sdtPr>
          <w:rPr>
            <w:rStyle w:val="Smlouvatun"/>
            <w:rFonts w:cs="Arial"/>
          </w:rPr>
          <w:id w:val="-1330902330"/>
          <w:placeholder>
            <w:docPart w:val="CAC120E1798743D7A26B3F73D024EE71"/>
          </w:placeholder>
        </w:sdtPr>
        <w:sdtEndPr>
          <w:rPr>
            <w:rStyle w:val="Smlouva"/>
            <w:b w:val="0"/>
            <w:lang w:val="cs-CZ"/>
          </w:rPr>
        </w:sdtEndPr>
        <w:sdtContent>
          <w:proofErr w:type="gramStart"/>
          <w:r w:rsidR="00076FBD" w:rsidRPr="00900F56">
            <w:rPr>
              <w:rStyle w:val="Smlouvatun"/>
              <w:rFonts w:cs="Arial"/>
              <w:lang w:val="cs-CZ"/>
            </w:rPr>
            <w:t>828.850</w:t>
          </w:r>
          <w:proofErr w:type="gramEnd"/>
        </w:sdtContent>
      </w:sdt>
      <w:r w:rsidR="00BC7652" w:rsidRPr="00900F56">
        <w:rPr>
          <w:rFonts w:ascii="Garamond" w:hAnsi="Garamond" w:cs="Arial"/>
          <w:lang w:val="cs-CZ"/>
        </w:rPr>
        <w:t> </w:t>
      </w:r>
      <w:r w:rsidR="00541A18" w:rsidRPr="00900F56">
        <w:rPr>
          <w:rFonts w:ascii="Garamond" w:hAnsi="Garamond" w:cs="Arial"/>
          <w:b/>
          <w:lang w:val="cs-CZ"/>
        </w:rPr>
        <w:t>Kč</w:t>
      </w:r>
      <w:r w:rsidRPr="00900F56">
        <w:rPr>
          <w:rFonts w:ascii="Garamond" w:hAnsi="Garamond" w:cs="Arial"/>
          <w:b/>
          <w:lang w:val="cs-CZ"/>
        </w:rPr>
        <w:t xml:space="preserve"> včetně DPH</w:t>
      </w:r>
    </w:p>
    <w:p w14:paraId="67CF47BF" w14:textId="4EDDCDC5" w:rsidR="00CC5EBC" w:rsidRPr="00900F56" w:rsidRDefault="00541A18" w:rsidP="00D366DB">
      <w:pPr>
        <w:pStyle w:val="Odstavecseseznamem"/>
        <w:spacing w:before="120" w:after="120"/>
        <w:ind w:left="851"/>
        <w:jc w:val="both"/>
        <w:rPr>
          <w:rFonts w:ascii="Garamond" w:hAnsi="Garamond"/>
          <w:szCs w:val="24"/>
        </w:rPr>
      </w:pPr>
      <w:r w:rsidRPr="00900F56">
        <w:rPr>
          <w:rFonts w:ascii="Garamond" w:hAnsi="Garamond" w:cs="Arial"/>
          <w:szCs w:val="24"/>
        </w:rPr>
        <w:t>(slovy</w:t>
      </w:r>
      <w:r w:rsidR="001538DA" w:rsidRPr="00900F56">
        <w:rPr>
          <w:rFonts w:ascii="Garamond" w:hAnsi="Garamond" w:cs="Arial"/>
          <w:szCs w:val="24"/>
        </w:rPr>
        <w:t>:</w:t>
      </w:r>
      <w:r w:rsidR="00D001E4" w:rsidRPr="00900F56">
        <w:rPr>
          <w:rFonts w:ascii="Garamond" w:hAnsi="Garamond" w:cs="Arial"/>
          <w:szCs w:val="24"/>
        </w:rPr>
        <w:t xml:space="preserve"> </w:t>
      </w:r>
      <w:sdt>
        <w:sdtPr>
          <w:rPr>
            <w:rStyle w:val="Smlouva"/>
            <w:rFonts w:cs="Arial"/>
            <w:szCs w:val="24"/>
          </w:rPr>
          <w:id w:val="297192261"/>
          <w:placeholder>
            <w:docPart w:val="909154E870F84022983431ECA9AF207F"/>
          </w:placeholder>
        </w:sdtPr>
        <w:sdtEndPr>
          <w:rPr>
            <w:rStyle w:val="Standardnpsmoodstavce"/>
            <w:rFonts w:ascii="Arial" w:hAnsi="Arial"/>
          </w:rPr>
        </w:sdtEndPr>
        <w:sdtContent>
          <w:sdt>
            <w:sdtPr>
              <w:rPr>
                <w:rStyle w:val="Smlouva"/>
                <w:rFonts w:cs="Arial"/>
                <w:szCs w:val="24"/>
              </w:rPr>
              <w:id w:val="692958510"/>
              <w:placeholder>
                <w:docPart w:val="6CBE297B946644B58CB3B0E9E67A272A"/>
              </w:placeholder>
            </w:sdtPr>
            <w:sdtEndPr>
              <w:rPr>
                <w:rStyle w:val="Standardnpsmoodstavce"/>
                <w:rFonts w:ascii="Arial" w:hAnsi="Arial"/>
              </w:rPr>
            </w:sdtEndPr>
            <w:sdtContent>
              <w:r w:rsidR="001538DA" w:rsidRPr="00900F56">
                <w:rPr>
                  <w:rStyle w:val="Smlouva"/>
                  <w:rFonts w:cs="Arial"/>
                  <w:szCs w:val="24"/>
                </w:rPr>
                <w:t>osm set dvacet osm tisíc osm set padesát korun českých</w:t>
              </w:r>
            </w:sdtContent>
          </w:sdt>
        </w:sdtContent>
      </w:sdt>
      <w:r w:rsidRPr="00900F56">
        <w:rPr>
          <w:rFonts w:ascii="Garamond" w:hAnsi="Garamond" w:cs="Arial"/>
          <w:szCs w:val="24"/>
        </w:rPr>
        <w:t>).</w:t>
      </w:r>
    </w:p>
    <w:p w14:paraId="10CA8EE6" w14:textId="6E8E6EC0" w:rsidR="00193351" w:rsidRPr="00900F56" w:rsidRDefault="00CC5EBC" w:rsidP="00D602C3">
      <w:pPr>
        <w:pStyle w:val="Odstavecseseznamem"/>
        <w:spacing w:after="200"/>
        <w:ind w:left="360"/>
        <w:contextualSpacing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 xml:space="preserve">Cena za </w:t>
      </w:r>
      <w:r w:rsidR="00193351" w:rsidRPr="00900F56">
        <w:rPr>
          <w:rFonts w:ascii="Garamond" w:hAnsi="Garamond" w:cs="Arial"/>
          <w:szCs w:val="24"/>
        </w:rPr>
        <w:t>dílo je splatná ve dvou částech:</w:t>
      </w:r>
      <w:r w:rsidRPr="00900F56">
        <w:rPr>
          <w:rFonts w:ascii="Garamond" w:hAnsi="Garamond" w:cs="Arial"/>
          <w:szCs w:val="24"/>
        </w:rPr>
        <w:t xml:space="preserve"> </w:t>
      </w:r>
    </w:p>
    <w:p w14:paraId="44647153" w14:textId="5E734233" w:rsidR="00193351" w:rsidRPr="00900F56" w:rsidRDefault="00CC5EBC" w:rsidP="0053747D">
      <w:pPr>
        <w:pStyle w:val="Odstavecseseznamem"/>
        <w:numPr>
          <w:ilvl w:val="0"/>
          <w:numId w:val="31"/>
        </w:numPr>
        <w:spacing w:after="200"/>
        <w:ind w:left="794" w:hanging="170"/>
        <w:contextualSpacing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 xml:space="preserve">Právo na zaplacení části ceny za dílo ve výši </w:t>
      </w:r>
      <w:r w:rsidR="00076FBD" w:rsidRPr="00900F56">
        <w:rPr>
          <w:rFonts w:ascii="Garamond" w:hAnsi="Garamond" w:cs="Arial"/>
          <w:b/>
          <w:szCs w:val="24"/>
        </w:rPr>
        <w:t>250.000</w:t>
      </w:r>
      <w:r w:rsidRPr="00900F56">
        <w:rPr>
          <w:rFonts w:ascii="Garamond" w:hAnsi="Garamond" w:cs="Arial"/>
          <w:szCs w:val="24"/>
        </w:rPr>
        <w:t xml:space="preserve"> Kč </w:t>
      </w:r>
      <w:r w:rsidR="0093321F" w:rsidRPr="00900F56">
        <w:rPr>
          <w:rFonts w:ascii="Garamond" w:hAnsi="Garamond" w:cs="Arial"/>
          <w:szCs w:val="24"/>
        </w:rPr>
        <w:t>bez DPH</w:t>
      </w:r>
      <w:r w:rsidR="0053747D" w:rsidRPr="00900F56">
        <w:rPr>
          <w:rFonts w:ascii="Garamond" w:hAnsi="Garamond" w:cs="Arial"/>
          <w:szCs w:val="24"/>
        </w:rPr>
        <w:t xml:space="preserve"> (tj. </w:t>
      </w:r>
      <w:r w:rsidR="00076FBD" w:rsidRPr="00900F56">
        <w:rPr>
          <w:rFonts w:ascii="Garamond" w:hAnsi="Garamond" w:cs="Arial"/>
          <w:b/>
          <w:szCs w:val="24"/>
        </w:rPr>
        <w:t>302.500</w:t>
      </w:r>
      <w:r w:rsidR="0053747D" w:rsidRPr="00900F56">
        <w:rPr>
          <w:rFonts w:ascii="Garamond" w:hAnsi="Garamond" w:cs="Arial"/>
          <w:szCs w:val="24"/>
        </w:rPr>
        <w:t xml:space="preserve"> Kč včetně DPH)</w:t>
      </w:r>
      <w:r w:rsidR="0093321F" w:rsidRPr="00900F56">
        <w:rPr>
          <w:rFonts w:ascii="Garamond" w:hAnsi="Garamond" w:cs="Arial"/>
          <w:szCs w:val="24"/>
        </w:rPr>
        <w:t xml:space="preserve"> </w:t>
      </w:r>
      <w:r w:rsidRPr="00900F56">
        <w:rPr>
          <w:rFonts w:ascii="Garamond" w:hAnsi="Garamond" w:cs="Arial"/>
          <w:szCs w:val="24"/>
        </w:rPr>
        <w:t xml:space="preserve">vzniká zhotoviteli řádným provedením díla dle čl. II. a Přílohy č. 1 této smlouvy a jeho převzetím na základě protokolu dle čl. II. odst. 5. Tento protokol včetně </w:t>
      </w:r>
      <w:r w:rsidR="00193351" w:rsidRPr="00900F56">
        <w:rPr>
          <w:rFonts w:ascii="Garamond" w:hAnsi="Garamond" w:cs="Arial"/>
          <w:szCs w:val="24"/>
        </w:rPr>
        <w:t>všech příloh</w:t>
      </w:r>
      <w:r w:rsidRPr="00900F56">
        <w:rPr>
          <w:rFonts w:ascii="Garamond" w:hAnsi="Garamond" w:cs="Arial"/>
          <w:szCs w:val="24"/>
        </w:rPr>
        <w:t xml:space="preserve"> </w:t>
      </w:r>
      <w:r w:rsidR="00193351" w:rsidRPr="00900F56">
        <w:rPr>
          <w:rFonts w:ascii="Garamond" w:hAnsi="Garamond" w:cs="Arial"/>
          <w:szCs w:val="24"/>
        </w:rPr>
        <w:t>bude součástí faktury</w:t>
      </w:r>
      <w:r w:rsidRPr="00900F56">
        <w:rPr>
          <w:rFonts w:ascii="Garamond" w:hAnsi="Garamond" w:cs="Arial"/>
          <w:szCs w:val="24"/>
        </w:rPr>
        <w:t>.</w:t>
      </w:r>
    </w:p>
    <w:p w14:paraId="3A7168A1" w14:textId="15E90266" w:rsidR="0082499D" w:rsidRPr="00900F56" w:rsidRDefault="00CC5EBC" w:rsidP="0053747D">
      <w:pPr>
        <w:pStyle w:val="Odstavecseseznamem"/>
        <w:numPr>
          <w:ilvl w:val="0"/>
          <w:numId w:val="31"/>
        </w:numPr>
        <w:spacing w:after="200"/>
        <w:ind w:left="794" w:hanging="170"/>
        <w:contextualSpacing/>
        <w:jc w:val="both"/>
        <w:rPr>
          <w:rFonts w:ascii="Garamond" w:hAnsi="Garamond"/>
          <w:szCs w:val="24"/>
        </w:rPr>
      </w:pPr>
      <w:r w:rsidRPr="00900F56">
        <w:rPr>
          <w:rFonts w:ascii="Garamond" w:hAnsi="Garamond" w:cs="Arial"/>
          <w:szCs w:val="24"/>
        </w:rPr>
        <w:lastRenderedPageBreak/>
        <w:t xml:space="preserve">Právo na zaplacení části ceny za dílo ve výši </w:t>
      </w:r>
      <w:r w:rsidR="00076FBD" w:rsidRPr="00900F56">
        <w:rPr>
          <w:rFonts w:ascii="Garamond" w:hAnsi="Garamond" w:cs="Arial"/>
          <w:b/>
          <w:szCs w:val="24"/>
        </w:rPr>
        <w:t>435.000</w:t>
      </w:r>
      <w:r w:rsidRPr="00900F56">
        <w:rPr>
          <w:rFonts w:ascii="Garamond" w:hAnsi="Garamond" w:cs="Arial"/>
          <w:szCs w:val="24"/>
        </w:rPr>
        <w:t xml:space="preserve"> Kč </w:t>
      </w:r>
      <w:r w:rsidR="0093321F" w:rsidRPr="00900F56">
        <w:rPr>
          <w:rFonts w:ascii="Garamond" w:hAnsi="Garamond" w:cs="Arial"/>
          <w:szCs w:val="24"/>
        </w:rPr>
        <w:t xml:space="preserve">bez DPH </w:t>
      </w:r>
      <w:r w:rsidR="0053747D" w:rsidRPr="00900F56">
        <w:rPr>
          <w:rFonts w:ascii="Garamond" w:hAnsi="Garamond" w:cs="Arial"/>
          <w:szCs w:val="24"/>
        </w:rPr>
        <w:t xml:space="preserve">(tj. </w:t>
      </w:r>
      <w:r w:rsidR="00076FBD" w:rsidRPr="00900F56">
        <w:rPr>
          <w:rFonts w:ascii="Garamond" w:hAnsi="Garamond" w:cs="Arial"/>
          <w:b/>
          <w:szCs w:val="24"/>
        </w:rPr>
        <w:t>526.350</w:t>
      </w:r>
      <w:r w:rsidR="0053747D" w:rsidRPr="00900F56">
        <w:rPr>
          <w:rFonts w:ascii="Garamond" w:hAnsi="Garamond" w:cs="Arial"/>
          <w:color w:val="FF0000"/>
          <w:szCs w:val="24"/>
        </w:rPr>
        <w:t xml:space="preserve"> </w:t>
      </w:r>
      <w:r w:rsidR="0053747D" w:rsidRPr="00900F56">
        <w:rPr>
          <w:rFonts w:ascii="Garamond" w:hAnsi="Garamond" w:cs="Arial"/>
          <w:szCs w:val="24"/>
        </w:rPr>
        <w:t xml:space="preserve">Kč včetně DPH) </w:t>
      </w:r>
      <w:r w:rsidRPr="00900F56">
        <w:rPr>
          <w:rFonts w:ascii="Garamond" w:hAnsi="Garamond" w:cs="Arial"/>
          <w:szCs w:val="24"/>
        </w:rPr>
        <w:t>vzniká zhotoviteli po provedení certifikace a udělení</w:t>
      </w:r>
      <w:r w:rsidR="00193351" w:rsidRPr="00900F56">
        <w:rPr>
          <w:rFonts w:ascii="Garamond" w:hAnsi="Garamond" w:cs="Arial"/>
          <w:szCs w:val="24"/>
        </w:rPr>
        <w:t xml:space="preserve"> certifikátu na</w:t>
      </w:r>
      <w:r w:rsidRPr="00900F56">
        <w:rPr>
          <w:rFonts w:ascii="Garamond" w:hAnsi="Garamond" w:cs="Arial"/>
          <w:szCs w:val="24"/>
        </w:rPr>
        <w:t xml:space="preserve"> normu ISO 9001 objednateli.</w:t>
      </w:r>
      <w:r w:rsidR="00193351" w:rsidRPr="00900F56">
        <w:rPr>
          <w:rFonts w:ascii="Garamond" w:hAnsi="Garamond" w:cs="Arial"/>
          <w:szCs w:val="24"/>
        </w:rPr>
        <w:t xml:space="preserve"> Objednatel se zavazuje do 10 pracovních dnů od doručení certifikátu na normu ISO 9001</w:t>
      </w:r>
      <w:r w:rsidR="004B5DAB" w:rsidRPr="00900F56">
        <w:rPr>
          <w:rFonts w:ascii="Garamond" w:hAnsi="Garamond" w:cs="Arial"/>
          <w:szCs w:val="24"/>
        </w:rPr>
        <w:t xml:space="preserve"> od certifikační autority</w:t>
      </w:r>
      <w:r w:rsidR="00193351" w:rsidRPr="00900F56">
        <w:rPr>
          <w:rFonts w:ascii="Garamond" w:hAnsi="Garamond" w:cs="Arial"/>
          <w:szCs w:val="24"/>
        </w:rPr>
        <w:t xml:space="preserve"> informovat zhotovitele způsobem dle čl. XII odst. 3 o provedení certifikace a udělení certifikátu na normu ISO 9001.</w:t>
      </w:r>
    </w:p>
    <w:p w14:paraId="2BC7BE5C" w14:textId="17CF1B6E" w:rsidR="007459BA" w:rsidRPr="00900F56" w:rsidRDefault="007459BA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Tato cena se sjednává dohodou smluvních stran,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souladu se zákonem č. 526/1990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cenách, ve znění pozdějších předpisů, jako cena maximální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 xml:space="preserve">nejvýše přípustná cena </w:t>
      </w:r>
      <w:r w:rsidR="00564824" w:rsidRPr="00900F56">
        <w:rPr>
          <w:rFonts w:ascii="Garamond" w:hAnsi="Garamond" w:cs="Arial"/>
          <w:lang w:val="cs-CZ"/>
        </w:rPr>
        <w:br/>
      </w:r>
      <w:r w:rsidRPr="00900F56">
        <w:rPr>
          <w:rFonts w:ascii="Garamond" w:hAnsi="Garamond" w:cs="Arial"/>
          <w:lang w:val="cs-CZ"/>
        </w:rPr>
        <w:t>za celý předmět plnění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zahrnuje všechny daně, poplatky, cla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náklady zhotovitele nutné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provedení celého díla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rozsahu, kvalitě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 xml:space="preserve">způsobem požadovaným objednatelem, </w:t>
      </w:r>
      <w:r w:rsidR="00564824" w:rsidRPr="00900F56">
        <w:rPr>
          <w:rFonts w:ascii="Garamond" w:hAnsi="Garamond" w:cs="Arial"/>
          <w:lang w:val="cs-CZ"/>
        </w:rPr>
        <w:br/>
      </w:r>
      <w:r w:rsidRPr="00900F56">
        <w:rPr>
          <w:rFonts w:ascii="Garamond" w:hAnsi="Garamond" w:cs="Arial"/>
          <w:lang w:val="cs-CZ"/>
        </w:rPr>
        <w:t>podle podmínek stanovených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14:paraId="28DE890B" w14:textId="77777777" w:rsidR="007459BA" w:rsidRPr="00900F56" w:rsidRDefault="007459BA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dohodly na bezhotovostním způsobu placení na základě daňových dokladů – faktur vystavených zhotovitelem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doručených objednateli na adresu uvedenou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záhlaví této smlouvy.</w:t>
      </w:r>
    </w:p>
    <w:p w14:paraId="2D550C7F" w14:textId="77777777" w:rsidR="003E1442" w:rsidRPr="00900F56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14:paraId="32CD2ACC" w14:textId="6C8FC5C9" w:rsidR="003E1442" w:rsidRPr="00900F56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Faktura musí obsahovat veškeré náležitosti stanovené zákonem č.</w:t>
      </w:r>
      <w:r w:rsidR="0054062B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235/2004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dani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toto číslo je uvedeno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záhlaví této smlouvy</w:t>
      </w:r>
      <w:r w:rsidR="00017D3B" w:rsidRPr="00900F56">
        <w:rPr>
          <w:rFonts w:ascii="Garamond" w:hAnsi="Garamond" w:cs="Arial"/>
          <w:lang w:val="cs-CZ"/>
        </w:rPr>
        <w:t>. V </w:t>
      </w:r>
      <w:r w:rsidRPr="00900F56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tím, že zhotovitel je následně povinen vystavit novou bezvadnou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úplnou fakturu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novým termínem splatnosti</w:t>
      </w:r>
      <w:r w:rsidR="00017D3B" w:rsidRPr="00900F56">
        <w:rPr>
          <w:rFonts w:ascii="Garamond" w:hAnsi="Garamond" w:cs="Arial"/>
          <w:lang w:val="cs-CZ"/>
        </w:rPr>
        <w:t>. V </w:t>
      </w:r>
      <w:r w:rsidRPr="00900F56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14:paraId="03EF929B" w14:textId="202F19D9" w:rsidR="003E1442" w:rsidRPr="00900F56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Zhotoviteli se neposkytuje žádná záloha. Právo na zaplacení ceny díla vzniká </w:t>
      </w:r>
      <w:r w:rsidR="00966C3A" w:rsidRPr="00900F56">
        <w:rPr>
          <w:rFonts w:ascii="Garamond" w:hAnsi="Garamond" w:cs="Arial"/>
          <w:lang w:val="cs-CZ"/>
        </w:rPr>
        <w:t xml:space="preserve">v souladu s odstavcem 1. tohoto článku. </w:t>
      </w:r>
    </w:p>
    <w:p w14:paraId="18D7E428" w14:textId="77777777" w:rsidR="003E1442" w:rsidRPr="00900F56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prohlašuje, že účet uvedený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záhlaví této smlouvy je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235/2004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dani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přidané hodnoty, ve znění pozdějších předpisů.</w:t>
      </w:r>
    </w:p>
    <w:p w14:paraId="2D588D94" w14:textId="77777777" w:rsidR="00950551" w:rsidRPr="00900F56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393C1F56" w14:textId="77777777" w:rsidR="00541A18" w:rsidRPr="00900F56" w:rsidRDefault="0054062B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Práva</w:t>
      </w:r>
      <w:r w:rsidR="00017D3B" w:rsidRPr="00900F56">
        <w:rPr>
          <w:rFonts w:ascii="Garamond" w:hAnsi="Garamond" w:cs="Arial"/>
          <w:b/>
          <w:lang w:val="cs-CZ"/>
        </w:rPr>
        <w:t xml:space="preserve"> a </w:t>
      </w:r>
      <w:r w:rsidRPr="00900F56">
        <w:rPr>
          <w:rFonts w:ascii="Garamond" w:hAnsi="Garamond" w:cs="Arial"/>
          <w:b/>
          <w:lang w:val="cs-CZ"/>
        </w:rPr>
        <w:t>povinnosti smluvních stran</w:t>
      </w:r>
    </w:p>
    <w:p w14:paraId="528B0566" w14:textId="77777777" w:rsidR="00541A18" w:rsidRPr="00900F56" w:rsidRDefault="0054062B" w:rsidP="003B3CCE">
      <w:pPr>
        <w:pStyle w:val="Odstavecseseznamem"/>
        <w:keepNext/>
        <w:numPr>
          <w:ilvl w:val="0"/>
          <w:numId w:val="9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Zhotovitel je povinen dílo provést na svůj náklad</w:t>
      </w:r>
      <w:r w:rsidR="00017D3B" w:rsidRPr="00900F56">
        <w:rPr>
          <w:rFonts w:ascii="Garamond" w:hAnsi="Garamond" w:cs="Arial"/>
          <w:szCs w:val="24"/>
        </w:rPr>
        <w:t xml:space="preserve"> a </w:t>
      </w:r>
      <w:r w:rsidRPr="00900F56">
        <w:rPr>
          <w:rFonts w:ascii="Garamond" w:hAnsi="Garamond" w:cs="Arial"/>
          <w:szCs w:val="24"/>
        </w:rPr>
        <w:t>na své nebezpečí</w:t>
      </w:r>
      <w:r w:rsidR="00017D3B" w:rsidRPr="00900F56">
        <w:rPr>
          <w:rFonts w:ascii="Garamond" w:hAnsi="Garamond" w:cs="Arial"/>
          <w:szCs w:val="24"/>
        </w:rPr>
        <w:t xml:space="preserve"> v </w:t>
      </w:r>
      <w:r w:rsidRPr="00900F56">
        <w:rPr>
          <w:rFonts w:ascii="Garamond" w:hAnsi="Garamond" w:cs="Arial"/>
          <w:szCs w:val="24"/>
        </w:rPr>
        <w:t xml:space="preserve">době stanovené </w:t>
      </w:r>
      <w:r w:rsidR="00017D3B" w:rsidRPr="00900F56">
        <w:rPr>
          <w:rFonts w:ascii="Garamond" w:hAnsi="Garamond" w:cs="Arial"/>
          <w:szCs w:val="24"/>
        </w:rPr>
        <w:t>čl. </w:t>
      </w:r>
      <w:r w:rsidRPr="00900F56">
        <w:rPr>
          <w:rFonts w:ascii="Garamond" w:hAnsi="Garamond" w:cs="Arial"/>
          <w:szCs w:val="24"/>
        </w:rPr>
        <w:t xml:space="preserve">III </w:t>
      </w:r>
      <w:proofErr w:type="gramStart"/>
      <w:r w:rsidRPr="00900F56">
        <w:rPr>
          <w:rFonts w:ascii="Garamond" w:hAnsi="Garamond" w:cs="Arial"/>
          <w:szCs w:val="24"/>
        </w:rPr>
        <w:t>této</w:t>
      </w:r>
      <w:proofErr w:type="gramEnd"/>
      <w:r w:rsidRPr="00900F56">
        <w:rPr>
          <w:rFonts w:ascii="Garamond" w:hAnsi="Garamond" w:cs="Arial"/>
          <w:szCs w:val="24"/>
        </w:rPr>
        <w:t xml:space="preserve"> smlouvy.</w:t>
      </w:r>
    </w:p>
    <w:p w14:paraId="3A5B0E1F" w14:textId="281A6554" w:rsidR="00541A18" w:rsidRPr="00900F56" w:rsidRDefault="0054062B" w:rsidP="003B3CCE">
      <w:pPr>
        <w:pStyle w:val="Odstavecseseznamem"/>
        <w:numPr>
          <w:ilvl w:val="0"/>
          <w:numId w:val="9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Zhotovitel odpovídá za to, že dílo má</w:t>
      </w:r>
      <w:r w:rsidR="00017D3B" w:rsidRPr="00900F56">
        <w:rPr>
          <w:rFonts w:ascii="Garamond" w:hAnsi="Garamond" w:cs="Arial"/>
          <w:szCs w:val="24"/>
        </w:rPr>
        <w:t xml:space="preserve"> v </w:t>
      </w:r>
      <w:r w:rsidRPr="00900F56">
        <w:rPr>
          <w:rFonts w:ascii="Garamond" w:hAnsi="Garamond" w:cs="Arial"/>
          <w:szCs w:val="24"/>
        </w:rPr>
        <w:t>době předání objednateli vlastnosti stanovené příslušnými předpisy, technickými normami vztahujícími se na provádění díla dle této smlouvy, popř</w:t>
      </w:r>
      <w:r w:rsidR="00017D3B" w:rsidRPr="00900F56">
        <w:rPr>
          <w:rFonts w:ascii="Garamond" w:hAnsi="Garamond" w:cs="Arial"/>
          <w:szCs w:val="24"/>
        </w:rPr>
        <w:t xml:space="preserve">. </w:t>
      </w:r>
      <w:r w:rsidR="00CC5EBC" w:rsidRPr="00900F56">
        <w:rPr>
          <w:rFonts w:ascii="Garamond" w:hAnsi="Garamond" w:cs="Arial"/>
          <w:szCs w:val="24"/>
        </w:rPr>
        <w:t>v</w:t>
      </w:r>
      <w:r w:rsidRPr="00900F56">
        <w:rPr>
          <w:rFonts w:ascii="Garamond" w:hAnsi="Garamond" w:cs="Arial"/>
          <w:szCs w:val="24"/>
        </w:rPr>
        <w:t>lastnosti obvyklé. Dále zhotovitel odpovídá za to, že dílo je kompletní ve smyslu obvyklého rozsahu, splňuje určenou funkci</w:t>
      </w:r>
      <w:r w:rsidR="00017D3B" w:rsidRPr="00900F56">
        <w:rPr>
          <w:rFonts w:ascii="Garamond" w:hAnsi="Garamond" w:cs="Arial"/>
          <w:szCs w:val="24"/>
        </w:rPr>
        <w:t xml:space="preserve"> a </w:t>
      </w:r>
      <w:r w:rsidRPr="00900F56">
        <w:rPr>
          <w:rFonts w:ascii="Garamond" w:hAnsi="Garamond" w:cs="Arial"/>
          <w:szCs w:val="24"/>
        </w:rPr>
        <w:t>odpovídá požadavkům sjednaným ve smlouvě.</w:t>
      </w:r>
    </w:p>
    <w:p w14:paraId="3AF238C5" w14:textId="5F9A170E" w:rsidR="00E072CF" w:rsidRPr="00900F56" w:rsidRDefault="0054062B" w:rsidP="00E072CF">
      <w:pPr>
        <w:pStyle w:val="Odstavecseseznamem"/>
        <w:numPr>
          <w:ilvl w:val="0"/>
          <w:numId w:val="9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Objednatel může kdykoli průb</w:t>
      </w:r>
      <w:r w:rsidR="00E072CF" w:rsidRPr="00900F56">
        <w:rPr>
          <w:rFonts w:ascii="Garamond" w:hAnsi="Garamond" w:cs="Arial"/>
          <w:szCs w:val="24"/>
        </w:rPr>
        <w:t>ěžně kontrolovat provádění díla.</w:t>
      </w:r>
    </w:p>
    <w:p w14:paraId="35736EF8" w14:textId="62946727" w:rsidR="00E072CF" w:rsidRPr="00900F56" w:rsidRDefault="00E072CF" w:rsidP="00E072CF">
      <w:pPr>
        <w:rPr>
          <w:rFonts w:ascii="Garamond" w:hAnsi="Garamond"/>
          <w:lang w:val="cs-CZ"/>
        </w:rPr>
      </w:pPr>
    </w:p>
    <w:p w14:paraId="72463894" w14:textId="788715D4" w:rsidR="00541A18" w:rsidRPr="00900F56" w:rsidRDefault="00E072CF" w:rsidP="00E072CF">
      <w:pPr>
        <w:tabs>
          <w:tab w:val="left" w:pos="1764"/>
        </w:tabs>
        <w:rPr>
          <w:rFonts w:ascii="Garamond" w:hAnsi="Garamond"/>
          <w:lang w:val="cs-CZ"/>
        </w:rPr>
      </w:pPr>
      <w:r w:rsidRPr="00900F56">
        <w:rPr>
          <w:rFonts w:ascii="Garamond" w:hAnsi="Garamond"/>
          <w:lang w:val="cs-CZ"/>
        </w:rPr>
        <w:tab/>
      </w:r>
    </w:p>
    <w:p w14:paraId="4C938E0A" w14:textId="77777777" w:rsidR="00950551" w:rsidRPr="00900F56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53BD02CE" w14:textId="77777777" w:rsidR="00FD6CC6" w:rsidRPr="00900F56" w:rsidRDefault="00FD6CC6" w:rsidP="00FD6CC6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Odpovědnost za vady</w:t>
      </w:r>
    </w:p>
    <w:p w14:paraId="15217C45" w14:textId="77777777" w:rsidR="00FD6CC6" w:rsidRPr="00900F56" w:rsidRDefault="00FD6CC6" w:rsidP="00D366DB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Dílo má vady, neodpovídá-li ujednání této smlouvy.</w:t>
      </w:r>
    </w:p>
    <w:p w14:paraId="40A917F7" w14:textId="77777777" w:rsidR="00FD6CC6" w:rsidRPr="00900F56" w:rsidRDefault="00FD6CC6" w:rsidP="00D366DB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Odstranění vad díla je zhotovitel povinen provádět bezplatně.</w:t>
      </w:r>
    </w:p>
    <w:p w14:paraId="320941B6" w14:textId="77777777" w:rsidR="00FD6CC6" w:rsidRPr="00900F56" w:rsidRDefault="00FD6CC6" w:rsidP="00D366DB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Objednatel uplatní vady u zhotovitele písemně v souladu s čl. XII odst. 3 a v oznámení uvede, v čem vady spočívají. Zhotovitel je povinen bezplatně odstranit ohlášené vady do 30 dnů od doručení písemného oznámení nebo ve lhůtě sjednané s objednatelem.</w:t>
      </w:r>
    </w:p>
    <w:p w14:paraId="282ABAEF" w14:textId="77777777" w:rsidR="00FD6CC6" w:rsidRPr="00900F56" w:rsidRDefault="00FD6CC6" w:rsidP="00D366DB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Nároky z vad díla se nedotýkají nároku objednatele na náhradu škody nebo smluvní pokuty.</w:t>
      </w:r>
    </w:p>
    <w:p w14:paraId="0A52382C" w14:textId="77777777" w:rsidR="00541A18" w:rsidRPr="00900F56" w:rsidRDefault="00FD6CC6" w:rsidP="00D366DB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V případě, že zhotovitel neodstraní vady díla, které vůči němu písemně uplatnil objednatel, má objednatel právo tyto odstranit vlastními silami nebo je nechat odstranit a náklady, které mu tím vzniknou uplatnit vůči zhotoviteli a to i v případě, že neodstranění vad bude mít za následek odstoupení od smlouvy podle čl. X odst. 5 písm. e) této smlouvy. Zhotovitel se podpisem této smlouvy zavazuje tyto náklady objednateli uhradit.</w:t>
      </w:r>
    </w:p>
    <w:p w14:paraId="0F419F31" w14:textId="77777777" w:rsidR="00950551" w:rsidRPr="00900F56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6384DEE9" w14:textId="77777777" w:rsidR="00541A18" w:rsidRPr="00900F56" w:rsidRDefault="0085405E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Vlastnické právo</w:t>
      </w:r>
      <w:r w:rsidR="00017D3B" w:rsidRPr="00900F56">
        <w:rPr>
          <w:rFonts w:ascii="Garamond" w:hAnsi="Garamond" w:cs="Arial"/>
          <w:b/>
          <w:lang w:val="cs-CZ"/>
        </w:rPr>
        <w:t xml:space="preserve"> k </w:t>
      </w:r>
      <w:r w:rsidRPr="00900F56">
        <w:rPr>
          <w:rFonts w:ascii="Garamond" w:hAnsi="Garamond" w:cs="Arial"/>
          <w:b/>
          <w:lang w:val="cs-CZ"/>
        </w:rPr>
        <w:t>předmětu díla</w:t>
      </w:r>
    </w:p>
    <w:p w14:paraId="7B686EC0" w14:textId="53D3ADC2" w:rsidR="00A275C1" w:rsidRPr="00900F56" w:rsidRDefault="00A275C1" w:rsidP="00D366DB">
      <w:pPr>
        <w:keepNext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dohodly, že převzetím způsobilého díla nebo jeho části objednatelem je vlastníkem zhotovovaného díla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jeho oddělitelných částí</w:t>
      </w:r>
      <w:r w:rsidR="00017D3B" w:rsidRPr="00900F56">
        <w:rPr>
          <w:rFonts w:ascii="Garamond" w:hAnsi="Garamond" w:cs="Arial"/>
          <w:lang w:val="cs-CZ"/>
        </w:rPr>
        <w:t xml:space="preserve"> i </w:t>
      </w:r>
      <w:r w:rsidRPr="00900F56">
        <w:rPr>
          <w:rFonts w:ascii="Garamond" w:hAnsi="Garamond" w:cs="Arial"/>
          <w:lang w:val="cs-CZ"/>
        </w:rPr>
        <w:t>součástí objednatel.</w:t>
      </w:r>
      <w:r w:rsidR="008B3F64" w:rsidRPr="00900F56">
        <w:rPr>
          <w:rFonts w:ascii="Garamond" w:hAnsi="Garamond" w:cs="Arial"/>
          <w:lang w:val="cs-CZ"/>
        </w:rPr>
        <w:t xml:space="preserve"> K</w:t>
      </w:r>
      <w:r w:rsidR="00017D3B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přechodu vlastnického práva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předmětu díla ze zhotovitele na objednatele dochází okamžikem jeho převzetím objednatelem na základě protokolu.</w:t>
      </w:r>
      <w:r w:rsidR="00B026E2" w:rsidRPr="00900F56">
        <w:rPr>
          <w:rFonts w:ascii="Garamond" w:hAnsi="Garamond" w:cs="Arial"/>
          <w:lang w:val="cs-CZ"/>
        </w:rPr>
        <w:t xml:space="preserve"> Součásti protokolu jsou akceptační zprávy jednotlivých etap díla.</w:t>
      </w:r>
    </w:p>
    <w:p w14:paraId="706DC158" w14:textId="77777777" w:rsidR="00541A18" w:rsidRPr="00900F56" w:rsidRDefault="00A275C1" w:rsidP="00D366DB">
      <w:pPr>
        <w:keepNext/>
        <w:numPr>
          <w:ilvl w:val="0"/>
          <w:numId w:val="3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odpovídá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plné výši za veškeré škody způsobené objednateli</w:t>
      </w:r>
      <w:r w:rsidR="00017D3B" w:rsidRPr="00900F56">
        <w:rPr>
          <w:rFonts w:ascii="Garamond" w:hAnsi="Garamond" w:cs="Arial"/>
          <w:lang w:val="cs-CZ"/>
        </w:rPr>
        <w:t xml:space="preserve"> i </w:t>
      </w:r>
      <w:r w:rsidRPr="00900F56">
        <w:rPr>
          <w:rFonts w:ascii="Garamond" w:hAnsi="Garamond" w:cs="Arial"/>
          <w:lang w:val="cs-CZ"/>
        </w:rPr>
        <w:t>třetím osobám porušením povinností vyplývajících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této smlouvy či právních předpisů, jakož</w:t>
      </w:r>
      <w:r w:rsidR="00017D3B" w:rsidRPr="00900F56">
        <w:rPr>
          <w:rFonts w:ascii="Garamond" w:hAnsi="Garamond" w:cs="Arial"/>
          <w:lang w:val="cs-CZ"/>
        </w:rPr>
        <w:t xml:space="preserve"> i </w:t>
      </w:r>
      <w:r w:rsidRPr="00900F56">
        <w:rPr>
          <w:rFonts w:ascii="Garamond" w:hAnsi="Garamond" w:cs="Arial"/>
          <w:lang w:val="cs-CZ"/>
        </w:rPr>
        <w:t>škodu způsobenou vadným provedením díla nebo jiným porušením závazku zhotovitele.</w:t>
      </w:r>
    </w:p>
    <w:p w14:paraId="3D9F4814" w14:textId="77777777" w:rsidR="00950551" w:rsidRPr="00900F56" w:rsidRDefault="00950551" w:rsidP="00D366D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229CEB87" w14:textId="77777777" w:rsidR="00541A18" w:rsidRPr="00900F56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Náhrada škody</w:t>
      </w:r>
    </w:p>
    <w:p w14:paraId="79045FB9" w14:textId="77777777" w:rsidR="00A275C1" w:rsidRPr="00900F56" w:rsidRDefault="00A275C1" w:rsidP="00242168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900F56">
        <w:rPr>
          <w:rFonts w:ascii="Garamond" w:hAnsi="Garamond" w:cs="Arial"/>
        </w:rPr>
        <w:t>Každá ze stran nese odpovědnost za způsobenou škodu</w:t>
      </w:r>
      <w:r w:rsidR="00017D3B" w:rsidRPr="00900F56">
        <w:rPr>
          <w:rFonts w:ascii="Garamond" w:hAnsi="Garamond" w:cs="Arial"/>
        </w:rPr>
        <w:t xml:space="preserve"> v </w:t>
      </w:r>
      <w:r w:rsidRPr="00900F56">
        <w:rPr>
          <w:rFonts w:ascii="Garamond" w:hAnsi="Garamond" w:cs="Arial"/>
        </w:rPr>
        <w:t>rámci platných právních předpisů</w:t>
      </w:r>
      <w:r w:rsidR="00017D3B" w:rsidRPr="00900F56">
        <w:rPr>
          <w:rFonts w:ascii="Garamond" w:hAnsi="Garamond" w:cs="Arial"/>
        </w:rPr>
        <w:t xml:space="preserve"> a </w:t>
      </w:r>
      <w:r w:rsidRPr="00900F56">
        <w:rPr>
          <w:rFonts w:ascii="Garamond" w:hAnsi="Garamond" w:cs="Arial"/>
        </w:rPr>
        <w:t>této smlouvy</w:t>
      </w:r>
      <w:r w:rsidR="00017D3B" w:rsidRPr="00900F56">
        <w:rPr>
          <w:rFonts w:ascii="Garamond" w:hAnsi="Garamond" w:cs="Arial"/>
        </w:rPr>
        <w:t>. O</w:t>
      </w:r>
      <w:r w:rsidRPr="00900F56">
        <w:rPr>
          <w:rFonts w:ascii="Garamond" w:hAnsi="Garamond" w:cs="Arial"/>
        </w:rPr>
        <w:t>bě smluvní strany se zavazují</w:t>
      </w:r>
      <w:r w:rsidR="00017D3B" w:rsidRPr="00900F56">
        <w:rPr>
          <w:rFonts w:ascii="Garamond" w:hAnsi="Garamond" w:cs="Arial"/>
        </w:rPr>
        <w:t xml:space="preserve"> k </w:t>
      </w:r>
      <w:r w:rsidRPr="00900F56">
        <w:rPr>
          <w:rFonts w:ascii="Garamond" w:hAnsi="Garamond" w:cs="Arial"/>
        </w:rPr>
        <w:t>vyvinutí maximálního úsilí</w:t>
      </w:r>
      <w:r w:rsidR="00017D3B" w:rsidRPr="00900F56">
        <w:rPr>
          <w:rFonts w:ascii="Garamond" w:hAnsi="Garamond" w:cs="Arial"/>
        </w:rPr>
        <w:t xml:space="preserve"> k </w:t>
      </w:r>
      <w:r w:rsidRPr="00900F56">
        <w:rPr>
          <w:rFonts w:ascii="Garamond" w:hAnsi="Garamond" w:cs="Arial"/>
        </w:rPr>
        <w:t>předcházení škodám</w:t>
      </w:r>
      <w:r w:rsidR="00017D3B" w:rsidRPr="00900F56">
        <w:rPr>
          <w:rFonts w:ascii="Garamond" w:hAnsi="Garamond" w:cs="Arial"/>
        </w:rPr>
        <w:t xml:space="preserve"> a k </w:t>
      </w:r>
      <w:r w:rsidRPr="00900F56">
        <w:rPr>
          <w:rFonts w:ascii="Garamond" w:hAnsi="Garamond" w:cs="Arial"/>
        </w:rPr>
        <w:t>minimalizaci vzniklých škod.</w:t>
      </w:r>
    </w:p>
    <w:p w14:paraId="37D93990" w14:textId="77777777" w:rsidR="00544E8D" w:rsidRPr="00900F56" w:rsidRDefault="00A275C1" w:rsidP="00242168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900F56">
        <w:rPr>
          <w:rFonts w:ascii="Garamond" w:hAnsi="Garamond" w:cs="Arial"/>
        </w:rPr>
        <w:t>Žádná ze smluvních stran není</w:t>
      </w:r>
      <w:r w:rsidR="00017D3B" w:rsidRPr="00900F56">
        <w:rPr>
          <w:rFonts w:ascii="Garamond" w:hAnsi="Garamond" w:cs="Arial"/>
        </w:rPr>
        <w:t xml:space="preserve"> v </w:t>
      </w:r>
      <w:r w:rsidRPr="00900F56">
        <w:rPr>
          <w:rFonts w:ascii="Garamond" w:hAnsi="Garamond" w:cs="Arial"/>
        </w:rPr>
        <w:t>prodlení</w:t>
      </w:r>
      <w:r w:rsidR="00017D3B" w:rsidRPr="00900F56">
        <w:rPr>
          <w:rFonts w:ascii="Garamond" w:hAnsi="Garamond" w:cs="Arial"/>
        </w:rPr>
        <w:t xml:space="preserve"> a </w:t>
      </w:r>
      <w:r w:rsidRPr="00900F56">
        <w:rPr>
          <w:rFonts w:ascii="Garamond" w:hAnsi="Garamond" w:cs="Arial"/>
        </w:rPr>
        <w:t>ani nemá povinnost nahradit škodu způsobenou porušením svých povinností vyplývajících</w:t>
      </w:r>
      <w:r w:rsidR="00017D3B" w:rsidRPr="00900F56">
        <w:rPr>
          <w:rFonts w:ascii="Garamond" w:hAnsi="Garamond" w:cs="Arial"/>
        </w:rPr>
        <w:t xml:space="preserve"> z </w:t>
      </w:r>
      <w:r w:rsidRPr="00900F56">
        <w:rPr>
          <w:rFonts w:ascii="Garamond" w:hAnsi="Garamond" w:cs="Arial"/>
        </w:rPr>
        <w:t>této smlouvy, bránila-li jí</w:t>
      </w:r>
      <w:r w:rsidR="00017D3B" w:rsidRPr="00900F56">
        <w:rPr>
          <w:rFonts w:ascii="Garamond" w:hAnsi="Garamond" w:cs="Arial"/>
        </w:rPr>
        <w:t xml:space="preserve"> v </w:t>
      </w:r>
      <w:r w:rsidRPr="00900F56">
        <w:rPr>
          <w:rFonts w:ascii="Garamond" w:hAnsi="Garamond" w:cs="Arial"/>
        </w:rPr>
        <w:t>jejich splnění některá</w:t>
      </w:r>
      <w:r w:rsidR="00017D3B" w:rsidRPr="00900F56">
        <w:rPr>
          <w:rFonts w:ascii="Garamond" w:hAnsi="Garamond" w:cs="Arial"/>
        </w:rPr>
        <w:t xml:space="preserve"> z </w:t>
      </w:r>
      <w:r w:rsidRPr="00900F56">
        <w:rPr>
          <w:rFonts w:ascii="Garamond" w:hAnsi="Garamond" w:cs="Arial"/>
        </w:rPr>
        <w:t>překážek vylučujících povinnost</w:t>
      </w:r>
      <w:r w:rsidR="00017D3B" w:rsidRPr="00900F56">
        <w:rPr>
          <w:rFonts w:ascii="Garamond" w:hAnsi="Garamond" w:cs="Arial"/>
        </w:rPr>
        <w:t xml:space="preserve"> k </w:t>
      </w:r>
      <w:r w:rsidRPr="00900F56">
        <w:rPr>
          <w:rFonts w:ascii="Garamond" w:hAnsi="Garamond" w:cs="Arial"/>
        </w:rPr>
        <w:t xml:space="preserve">náhradě škody ve smyslu § 2913 </w:t>
      </w:r>
      <w:r w:rsidR="00017D3B" w:rsidRPr="00900F56">
        <w:rPr>
          <w:rFonts w:ascii="Garamond" w:hAnsi="Garamond" w:cs="Arial"/>
        </w:rPr>
        <w:t>odst. </w:t>
      </w:r>
      <w:r w:rsidRPr="00900F56">
        <w:rPr>
          <w:rFonts w:ascii="Garamond" w:hAnsi="Garamond" w:cs="Arial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14:paraId="23821ECF" w14:textId="77777777" w:rsidR="00950551" w:rsidRPr="00900F56" w:rsidRDefault="00950551" w:rsidP="00D366D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  <w:bookmarkStart w:id="6" w:name="_Toc380061324"/>
    </w:p>
    <w:p w14:paraId="51E4A857" w14:textId="77777777" w:rsidR="00541A18" w:rsidRPr="00900F56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Smluvní pokuta</w:t>
      </w:r>
      <w:r w:rsidR="00017D3B" w:rsidRPr="00900F56">
        <w:rPr>
          <w:rFonts w:ascii="Garamond" w:hAnsi="Garamond" w:cs="Arial"/>
          <w:b/>
          <w:lang w:val="cs-CZ"/>
        </w:rPr>
        <w:t xml:space="preserve"> a </w:t>
      </w:r>
      <w:r w:rsidRPr="00900F56">
        <w:rPr>
          <w:rFonts w:ascii="Garamond" w:hAnsi="Garamond" w:cs="Arial"/>
          <w:b/>
          <w:lang w:val="cs-CZ"/>
        </w:rPr>
        <w:t>úrok</w:t>
      </w:r>
      <w:r w:rsidR="00017D3B" w:rsidRPr="00900F56">
        <w:rPr>
          <w:rFonts w:ascii="Garamond" w:hAnsi="Garamond" w:cs="Arial"/>
          <w:b/>
          <w:lang w:val="cs-CZ"/>
        </w:rPr>
        <w:t xml:space="preserve"> z </w:t>
      </w:r>
      <w:r w:rsidRPr="00900F56">
        <w:rPr>
          <w:rFonts w:ascii="Garamond" w:hAnsi="Garamond" w:cs="Arial"/>
          <w:b/>
          <w:lang w:val="cs-CZ"/>
        </w:rPr>
        <w:t>prodlení</w:t>
      </w:r>
    </w:p>
    <w:p w14:paraId="4C1AF3D6" w14:textId="77777777" w:rsidR="00A275C1" w:rsidRPr="00900F56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Smluvní </w:t>
      </w:r>
      <w:r w:rsidRPr="00900F56">
        <w:rPr>
          <w:rFonts w:ascii="Garamond" w:hAnsi="Garamond" w:cs="Arial"/>
          <w:color w:val="000000"/>
          <w:lang w:val="cs-CZ" w:eastAsia="cs-CZ"/>
        </w:rPr>
        <w:t>strany</w:t>
      </w:r>
      <w:r w:rsidRPr="00900F56">
        <w:rPr>
          <w:rFonts w:ascii="Garamond" w:hAnsi="Garamond" w:cs="Arial"/>
          <w:lang w:val="cs-CZ"/>
        </w:rPr>
        <w:t xml:space="preserve"> se dohodly na těchto smluvních pokutách:</w:t>
      </w:r>
    </w:p>
    <w:p w14:paraId="4109379A" w14:textId="7F5B2324" w:rsidR="00541A18" w:rsidRPr="00900F56" w:rsidRDefault="00C13AB7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>V případě, že bude zhotovitel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900F56">
        <w:rPr>
          <w:rFonts w:ascii="Garamond" w:hAnsi="Garamond" w:cs="Arial"/>
          <w:color w:val="000000"/>
          <w:lang w:val="cs-CZ" w:eastAsia="cs-CZ"/>
        </w:rPr>
        <w:t>prodlení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900F56">
        <w:rPr>
          <w:rFonts w:ascii="Garamond" w:hAnsi="Garamond" w:cs="Arial"/>
          <w:color w:val="000000"/>
          <w:lang w:val="cs-CZ" w:eastAsia="cs-CZ"/>
        </w:rPr>
        <w:t xml:space="preserve">termínem dokončení či předání způsobilého díla, dopouští se tím porušení smlouvy, za které je povinen zaplatit objednateli smluvní pokutu </w:t>
      </w:r>
      <w:r w:rsidR="00541A18" w:rsidRPr="00900F56">
        <w:rPr>
          <w:rFonts w:ascii="Garamond" w:hAnsi="Garamond" w:cs="Arial"/>
          <w:lang w:val="cs-CZ"/>
        </w:rPr>
        <w:t xml:space="preserve">ve </w:t>
      </w:r>
      <w:proofErr w:type="gramStart"/>
      <w:r w:rsidR="00541A18" w:rsidRPr="00900F56">
        <w:rPr>
          <w:rFonts w:ascii="Garamond" w:hAnsi="Garamond" w:cs="Arial"/>
          <w:lang w:val="cs-CZ"/>
        </w:rPr>
        <w:t>výši</w:t>
      </w:r>
      <w:r w:rsidR="00F21749" w:rsidRPr="00900F56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  <w:rFonts w:cs="Arial"/>
          </w:rPr>
          <w:id w:val="-368992179"/>
          <w:placeholder>
            <w:docPart w:val="1D62F34BF1004CF198C06218F56A0D48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302C55" w:rsidRPr="00900F56">
            <w:rPr>
              <w:rStyle w:val="Smlouva"/>
              <w:rFonts w:cs="Arial"/>
            </w:rPr>
            <w:t>5</w:t>
          </w:r>
          <w:r w:rsidR="001538DA" w:rsidRPr="00900F56">
            <w:rPr>
              <w:rStyle w:val="Smlouva"/>
              <w:rFonts w:cs="Arial"/>
            </w:rPr>
            <w:t>.</w:t>
          </w:r>
          <w:r w:rsidR="00302C55" w:rsidRPr="00900F56">
            <w:rPr>
              <w:rStyle w:val="Smlouva"/>
              <w:rFonts w:cs="Arial"/>
            </w:rPr>
            <w:t>000</w:t>
          </w:r>
          <w:proofErr w:type="gramEnd"/>
        </w:sdtContent>
      </w:sdt>
      <w:r w:rsidR="004D6B8C" w:rsidRPr="00900F56">
        <w:rPr>
          <w:rFonts w:ascii="Garamond" w:hAnsi="Garamond" w:cs="Arial"/>
          <w:lang w:val="cs-CZ"/>
        </w:rPr>
        <w:t> </w:t>
      </w:r>
      <w:sdt>
        <w:sdtPr>
          <w:rPr>
            <w:rStyle w:val="Smlouva"/>
            <w:rFonts w:cs="Arial"/>
          </w:rPr>
          <w:id w:val="-1901122161"/>
          <w:placeholder>
            <w:docPart w:val="F94F590E51964C648515B00DA6466477"/>
          </w:placeholder>
          <w:dropDownList>
            <w:listItem w:value="vybrat vhodnou variantu"/>
            <w:listItem w:displayText="% z celkové ceny za dílo bez DPH" w:value="% z 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02C55" w:rsidRPr="00900F56">
            <w:rPr>
              <w:rStyle w:val="Smlouva"/>
              <w:rFonts w:cs="Arial"/>
            </w:rPr>
            <w:t>Kč</w:t>
          </w:r>
        </w:sdtContent>
      </w:sdt>
      <w:r w:rsidR="00F21749" w:rsidRPr="00900F56">
        <w:rPr>
          <w:rFonts w:ascii="Garamond" w:hAnsi="Garamond" w:cs="Arial"/>
          <w:lang w:val="cs-CZ"/>
        </w:rPr>
        <w:t xml:space="preserve"> </w:t>
      </w:r>
      <w:r w:rsidRPr="00900F56">
        <w:rPr>
          <w:rFonts w:ascii="Garamond" w:hAnsi="Garamond" w:cs="Arial"/>
          <w:lang w:val="cs-CZ"/>
        </w:rPr>
        <w:t>za každý započatý den prodlení</w:t>
      </w:r>
      <w:r w:rsidR="00541A18" w:rsidRPr="00900F56">
        <w:rPr>
          <w:rFonts w:ascii="Garamond" w:hAnsi="Garamond" w:cs="Arial"/>
          <w:lang w:val="cs-CZ"/>
        </w:rPr>
        <w:t>.</w:t>
      </w:r>
    </w:p>
    <w:p w14:paraId="19A6E723" w14:textId="4FECCD1A" w:rsidR="00541A18" w:rsidRPr="00900F56" w:rsidRDefault="001A418C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lastRenderedPageBreak/>
        <w:t xml:space="preserve">V případě, že </w:t>
      </w:r>
      <w:r w:rsidR="00C13AB7" w:rsidRPr="00900F56">
        <w:rPr>
          <w:rFonts w:ascii="Garamond" w:hAnsi="Garamond" w:cs="Arial"/>
          <w:color w:val="000000"/>
          <w:lang w:val="cs-CZ" w:eastAsia="cs-CZ"/>
        </w:rPr>
        <w:t xml:space="preserve">zhotovitel </w:t>
      </w:r>
      <w:r w:rsidRPr="00900F56">
        <w:rPr>
          <w:rFonts w:ascii="Garamond" w:hAnsi="Garamond" w:cs="Arial"/>
          <w:color w:val="000000"/>
          <w:lang w:val="cs-CZ" w:eastAsia="cs-CZ"/>
        </w:rPr>
        <w:t xml:space="preserve">neodstraní 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vady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nedodělky bránící předání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převzetí díla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v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 xml:space="preserve">náhradním termínu dohodnutém dle </w:t>
      </w:r>
      <w:r w:rsidR="00017D3B" w:rsidRPr="00900F56">
        <w:rPr>
          <w:rFonts w:ascii="Garamond" w:hAnsi="Garamond" w:cs="Arial"/>
          <w:color w:val="000000"/>
          <w:lang w:val="cs-CZ" w:eastAsia="cs-CZ"/>
        </w:rPr>
        <w:t>čl.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 xml:space="preserve">III </w:t>
      </w:r>
      <w:r w:rsidR="00017D3B" w:rsidRPr="00900F56">
        <w:rPr>
          <w:rFonts w:ascii="Garamond" w:hAnsi="Garamond" w:cs="Arial"/>
          <w:color w:val="000000"/>
          <w:lang w:val="cs-CZ" w:eastAsia="cs-CZ"/>
        </w:rPr>
        <w:t>odst.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2, je povinen zaplatit objednateli smluvní pokutu</w:t>
      </w:r>
      <w:r w:rsidRPr="00900F56">
        <w:rPr>
          <w:rFonts w:ascii="Garamond" w:hAnsi="Garamond" w:cs="Arial"/>
          <w:color w:val="000000"/>
          <w:lang w:val="cs-CZ" w:eastAsia="cs-CZ"/>
        </w:rPr>
        <w:t xml:space="preserve"> ve výši</w:t>
      </w:r>
      <w:r w:rsidR="00F21749" w:rsidRPr="00900F56">
        <w:rPr>
          <w:rStyle w:val="Smlouva"/>
          <w:rFonts w:cs="Arial"/>
        </w:rPr>
        <w:t xml:space="preserve"> </w:t>
      </w:r>
      <w:sdt>
        <w:sdtPr>
          <w:rPr>
            <w:rStyle w:val="Smlouva"/>
            <w:rFonts w:cs="Arial"/>
          </w:rPr>
          <w:id w:val="-1472746704"/>
          <w:placeholder>
            <w:docPart w:val="6A579557ECC84C079B9ECFFBE7A48616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302C55" w:rsidRPr="00900F56">
            <w:rPr>
              <w:rStyle w:val="Smlouva"/>
              <w:rFonts w:cs="Arial"/>
            </w:rPr>
            <w:t xml:space="preserve">0,05 </w:t>
          </w:r>
        </w:sdtContent>
      </w:sdt>
      <w:r w:rsidR="004D6B8C" w:rsidRPr="00900F56">
        <w:rPr>
          <w:rFonts w:ascii="Garamond" w:hAnsi="Garamond" w:cs="Arial"/>
          <w:lang w:val="cs-CZ"/>
        </w:rPr>
        <w:t> </w:t>
      </w:r>
      <w:sdt>
        <w:sdtPr>
          <w:rPr>
            <w:rStyle w:val="Smlouva"/>
            <w:rFonts w:cs="Arial"/>
          </w:rPr>
          <w:id w:val="-623303526"/>
          <w:placeholder>
            <w:docPart w:val="3C75D90586464296BAA45C52BB9F9530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02C55" w:rsidRPr="00900F56">
            <w:rPr>
              <w:rStyle w:val="Smlouva"/>
              <w:rFonts w:cs="Arial"/>
            </w:rPr>
            <w:t>% z celkové ceny za dílo bez DPH</w:t>
          </w:r>
        </w:sdtContent>
      </w:sdt>
      <w:r w:rsidR="00F21749" w:rsidRPr="00900F56">
        <w:rPr>
          <w:rFonts w:ascii="Garamond" w:hAnsi="Garamond" w:cs="Arial"/>
          <w:lang w:val="cs-CZ"/>
        </w:rPr>
        <w:t xml:space="preserve"> 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za každý započatý den prodlení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s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odstraněním všech vad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900F56">
        <w:rPr>
          <w:rFonts w:ascii="Garamond" w:hAnsi="Garamond" w:cs="Arial"/>
          <w:color w:val="000000"/>
          <w:lang w:val="cs-CZ" w:eastAsia="cs-CZ"/>
        </w:rPr>
        <w:t>nedodělků</w:t>
      </w:r>
      <w:r w:rsidRPr="00900F56">
        <w:rPr>
          <w:rFonts w:ascii="Garamond" w:hAnsi="Garamond" w:cs="Arial"/>
          <w:color w:val="000000"/>
          <w:lang w:val="cs-CZ" w:eastAsia="cs-CZ"/>
        </w:rPr>
        <w:t>.</w:t>
      </w:r>
    </w:p>
    <w:p w14:paraId="32FDFB8A" w14:textId="77777777" w:rsidR="00512EC1" w:rsidRPr="00900F56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  <w:rFonts w:cs="Arial"/>
          </w:rPr>
          <w:id w:val="552511693"/>
          <w:placeholder>
            <w:docPart w:val="DefaultPlaceholder_1081868574"/>
          </w:placeholder>
          <w:text/>
        </w:sdtPr>
        <w:sdtEndPr>
          <w:rPr>
            <w:rStyle w:val="Smlouva"/>
          </w:rPr>
        </w:sdtEndPr>
        <w:sdtContent>
          <w:r w:rsidRPr="00900F56">
            <w:rPr>
              <w:rStyle w:val="Smlouva"/>
              <w:rFonts w:cs="Arial"/>
            </w:rPr>
            <w:t>14</w:t>
          </w:r>
        </w:sdtContent>
      </w:sdt>
      <w:r w:rsidR="009A4AB6" w:rsidRPr="00900F56">
        <w:rPr>
          <w:rFonts w:ascii="Garamond" w:hAnsi="Garamond" w:cs="Arial"/>
          <w:lang w:val="cs-CZ"/>
        </w:rPr>
        <w:t>.</w:t>
      </w:r>
      <w:r w:rsidRPr="00900F56">
        <w:rPr>
          <w:rFonts w:ascii="Garamond" w:hAnsi="Garamond" w:cs="Arial"/>
          <w:lang w:val="cs-CZ"/>
        </w:rPr>
        <w:t xml:space="preserve"> den ode dne doručení písemné výzvy objednatele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jejich úhradě, není-li ve výzvě uvedena lhůta delší.</w:t>
      </w:r>
    </w:p>
    <w:p w14:paraId="54A79E18" w14:textId="77777777" w:rsidR="00512EC1" w:rsidRPr="00900F56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D3B" w:rsidRPr="00900F56">
        <w:rPr>
          <w:rFonts w:ascii="Garamond" w:hAnsi="Garamond" w:cs="Arial"/>
          <w:lang w:val="cs-CZ"/>
        </w:rPr>
        <w:t>odst. </w:t>
      </w:r>
      <w:r w:rsidRPr="00900F56">
        <w:rPr>
          <w:rFonts w:ascii="Garamond" w:hAnsi="Garamond" w:cs="Arial"/>
          <w:lang w:val="cs-CZ"/>
        </w:rPr>
        <w:t>1 písm. a)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 xml:space="preserve">b) tohoto článku na úhradu celkové ceny za dílo bez DPH dle </w:t>
      </w:r>
      <w:r w:rsidR="00017D3B" w:rsidRPr="00900F56">
        <w:rPr>
          <w:rFonts w:ascii="Garamond" w:hAnsi="Garamond" w:cs="Arial"/>
          <w:lang w:val="cs-CZ"/>
        </w:rPr>
        <w:t>čl. </w:t>
      </w:r>
      <w:r w:rsidRPr="00900F56">
        <w:rPr>
          <w:rFonts w:ascii="Garamond" w:hAnsi="Garamond" w:cs="Arial"/>
          <w:lang w:val="cs-CZ"/>
        </w:rPr>
        <w:t>IV.</w:t>
      </w:r>
    </w:p>
    <w:p w14:paraId="3D68EB11" w14:textId="77777777" w:rsidR="00512EC1" w:rsidRPr="00900F56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dohodly, že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případě prodlení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prodlení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dlužné částky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zákonné výši stanovené příslušným nařízením vlády.</w:t>
      </w:r>
    </w:p>
    <w:p w14:paraId="7D0EB7AD" w14:textId="5E7E2FA8" w:rsidR="00512EC1" w:rsidRPr="00900F56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prohlašuje, že všechny smluvní pokuty dle této smlouvy včetně jejich výše považuje vzhledem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významu povinností (závazků),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 xml:space="preserve">jejichž zajištění byly dohodnuty, </w:t>
      </w:r>
      <w:r w:rsidR="00564824" w:rsidRPr="00900F56">
        <w:rPr>
          <w:rFonts w:ascii="Garamond" w:hAnsi="Garamond" w:cs="Arial"/>
          <w:lang w:val="cs-CZ"/>
        </w:rPr>
        <w:br/>
      </w:r>
      <w:r w:rsidRPr="00900F56">
        <w:rPr>
          <w:rFonts w:ascii="Garamond" w:hAnsi="Garamond" w:cs="Arial"/>
          <w:lang w:val="cs-CZ"/>
        </w:rPr>
        <w:t>za přiměřené.</w:t>
      </w:r>
    </w:p>
    <w:p w14:paraId="38A95325" w14:textId="77777777" w:rsidR="00541A18" w:rsidRPr="00900F56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porušení povinnosti, ke kterému se smluvní pokuta vztahuje,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plné výši.</w:t>
      </w:r>
    </w:p>
    <w:p w14:paraId="52E7907A" w14:textId="77777777" w:rsidR="00950551" w:rsidRPr="00900F56" w:rsidRDefault="00950551" w:rsidP="00D366D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189E7097" w14:textId="77777777" w:rsidR="00541A18" w:rsidRPr="00900F56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 xml:space="preserve">Zánik </w:t>
      </w:r>
      <w:r w:rsidR="00541A18" w:rsidRPr="00900F56">
        <w:rPr>
          <w:rFonts w:ascii="Garamond" w:hAnsi="Garamond" w:cs="Arial"/>
          <w:b/>
          <w:lang w:val="cs-CZ"/>
        </w:rPr>
        <w:t>smlouvy</w:t>
      </w:r>
    </w:p>
    <w:p w14:paraId="11520349" w14:textId="77777777" w:rsidR="00512EC1" w:rsidRPr="00900F56" w:rsidRDefault="00512EC1" w:rsidP="00242168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 xml:space="preserve">Smluvní vztah </w:t>
      </w:r>
      <w:r w:rsidR="001C1F26" w:rsidRPr="00900F56">
        <w:rPr>
          <w:rFonts w:ascii="Garamond" w:hAnsi="Garamond" w:cs="Arial"/>
          <w:lang w:val="cs-CZ"/>
        </w:rPr>
        <w:t>založený touto smlouvou zaniká:</w:t>
      </w:r>
    </w:p>
    <w:p w14:paraId="1254C45D" w14:textId="77777777" w:rsidR="00512EC1" w:rsidRPr="00900F56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900F56">
        <w:rPr>
          <w:rFonts w:ascii="Garamond" w:eastAsia="Times New Roman" w:hAnsi="Garamond" w:cs="Arial"/>
          <w:szCs w:val="24"/>
        </w:rPr>
        <w:t>splněním závazku,</w:t>
      </w:r>
    </w:p>
    <w:p w14:paraId="58FDEA24" w14:textId="77777777" w:rsidR="00512EC1" w:rsidRPr="00900F56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900F56">
        <w:rPr>
          <w:rFonts w:ascii="Garamond" w:eastAsia="Times New Roman" w:hAnsi="Garamond" w:cs="Arial"/>
          <w:szCs w:val="24"/>
        </w:rPr>
        <w:t>odstoupením od smlouvy,</w:t>
      </w:r>
    </w:p>
    <w:p w14:paraId="200C566D" w14:textId="77777777" w:rsidR="00512EC1" w:rsidRPr="00900F56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900F56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D3B" w:rsidRPr="00900F56">
        <w:rPr>
          <w:rFonts w:ascii="Garamond" w:eastAsia="Times New Roman" w:hAnsi="Garamond" w:cs="Arial"/>
          <w:szCs w:val="24"/>
        </w:rPr>
        <w:t xml:space="preserve"> k </w:t>
      </w:r>
      <w:r w:rsidRPr="00900F56">
        <w:rPr>
          <w:rFonts w:ascii="Garamond" w:eastAsia="Times New Roman" w:hAnsi="Garamond" w:cs="Arial"/>
          <w:szCs w:val="24"/>
        </w:rPr>
        <w:t>této smlouvě.</w:t>
      </w:r>
    </w:p>
    <w:p w14:paraId="145C43EE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jsou oprávněny odstoupit od této smlouvy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důvodů podstatných porušení uvedených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občanském zákoníku nebo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důvodů porušení uvedených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této smlouvě, pokud podstatné porušení této smlouvy dle občanského zákoníku, které je důvodem pro odstoupení od smlouvy, nebylo způsobeno okolnostmi vylučujícími odpovědnost dle ustanovení § 2913 občanského zákoníku.</w:t>
      </w:r>
    </w:p>
    <w:p w14:paraId="32A6BB02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Zjistí-li objednatel vady, může požadovat, aby zhotovitel zajistil nápravu, neučiní-li tak zhotovitel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době přiměřené či době objednatelem jinak stanovené, může objednatel od smlouvy odstoupit.</w:t>
      </w:r>
    </w:p>
    <w:p w14:paraId="41610262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dále dohodly, že prodlení zhotovitele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dokončením či předáním díla nebo dodání vadného díla považují za podstatné porušení smlouvy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objednatel má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tomto případě právo od této smlouvy odstoupit.</w:t>
      </w:r>
    </w:p>
    <w:p w14:paraId="41A54E75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Objednatel je dále oprávněn odstoupit od smlouvy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případě, že zhotovitel:</w:t>
      </w:r>
    </w:p>
    <w:p w14:paraId="7DBFA4B5" w14:textId="77777777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>je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900F56">
        <w:rPr>
          <w:rFonts w:ascii="Garamond" w:hAnsi="Garamond" w:cs="Arial"/>
          <w:color w:val="000000"/>
          <w:lang w:val="cs-CZ" w:eastAsia="cs-CZ"/>
        </w:rPr>
        <w:t>prodlení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900F56">
        <w:rPr>
          <w:rFonts w:ascii="Garamond" w:hAnsi="Garamond" w:cs="Arial"/>
          <w:color w:val="000000"/>
          <w:lang w:val="cs-CZ" w:eastAsia="cs-CZ"/>
        </w:rPr>
        <w:t>realizací díla 15 kalendářních dní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900F56">
        <w:rPr>
          <w:rFonts w:ascii="Garamond" w:hAnsi="Garamond" w:cs="Arial"/>
          <w:color w:val="000000"/>
          <w:lang w:val="cs-CZ" w:eastAsia="cs-CZ"/>
        </w:rPr>
        <w:t>více,</w:t>
      </w:r>
    </w:p>
    <w:p w14:paraId="3C1EBB86" w14:textId="306E8835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 xml:space="preserve">porušil povinnost stanovenou dle </w:t>
      </w:r>
      <w:r w:rsidR="00017D3B" w:rsidRPr="00900F56">
        <w:rPr>
          <w:rFonts w:ascii="Garamond" w:hAnsi="Garamond" w:cs="Arial"/>
          <w:color w:val="000000"/>
          <w:lang w:val="cs-CZ" w:eastAsia="cs-CZ"/>
        </w:rPr>
        <w:t>čl. </w:t>
      </w:r>
      <w:r w:rsidRPr="00900F56">
        <w:rPr>
          <w:rFonts w:ascii="Garamond" w:hAnsi="Garamond" w:cs="Arial"/>
          <w:color w:val="000000"/>
          <w:lang w:val="cs-CZ" w:eastAsia="cs-CZ"/>
        </w:rPr>
        <w:t xml:space="preserve">IV </w:t>
      </w:r>
      <w:r w:rsidR="00017D3B" w:rsidRPr="00900F56">
        <w:rPr>
          <w:rFonts w:ascii="Garamond" w:hAnsi="Garamond" w:cs="Arial"/>
          <w:color w:val="000000"/>
          <w:lang w:val="cs-CZ" w:eastAsia="cs-CZ"/>
        </w:rPr>
        <w:t>odst. </w:t>
      </w:r>
      <w:r w:rsidR="00E017A7" w:rsidRPr="00900F56">
        <w:rPr>
          <w:rFonts w:ascii="Garamond" w:hAnsi="Garamond" w:cs="Arial"/>
          <w:color w:val="000000"/>
          <w:lang w:val="cs-CZ" w:eastAsia="cs-CZ"/>
        </w:rPr>
        <w:t>7</w:t>
      </w:r>
      <w:r w:rsidRPr="00900F56">
        <w:rPr>
          <w:rFonts w:ascii="Garamond" w:hAnsi="Garamond" w:cs="Arial"/>
          <w:color w:val="000000"/>
          <w:lang w:val="cs-CZ" w:eastAsia="cs-CZ"/>
        </w:rPr>
        <w:t>,</w:t>
      </w:r>
    </w:p>
    <w:p w14:paraId="020CE29E" w14:textId="77777777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900F56">
        <w:rPr>
          <w:rFonts w:ascii="Garamond" w:hAnsi="Garamond" w:cs="Arial"/>
          <w:color w:val="000000"/>
          <w:lang w:val="cs-CZ" w:eastAsia="cs-CZ"/>
        </w:rPr>
        <w:t>rozporu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900F56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900F56">
        <w:rPr>
          <w:rFonts w:ascii="Garamond" w:hAnsi="Garamond" w:cs="Arial"/>
          <w:color w:val="000000"/>
          <w:lang w:val="cs-CZ" w:eastAsia="cs-CZ"/>
        </w:rPr>
        <w:t>pokyny oprávněného zástupce objednatele,</w:t>
      </w:r>
    </w:p>
    <w:p w14:paraId="435E8032" w14:textId="77777777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14:paraId="1B68CBDF" w14:textId="77777777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lastRenderedPageBreak/>
        <w:t>neodstranil vady před předáním díla ve stanovené lhůtě,</w:t>
      </w:r>
    </w:p>
    <w:p w14:paraId="1E61DBFE" w14:textId="77777777" w:rsidR="00512EC1" w:rsidRPr="00900F56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900F56">
        <w:rPr>
          <w:rFonts w:ascii="Garamond" w:hAnsi="Garamond" w:cs="Arial"/>
          <w:color w:val="000000"/>
          <w:lang w:val="cs-CZ" w:eastAsia="cs-CZ"/>
        </w:rPr>
        <w:t>není osvědčena shoda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u </w:t>
      </w:r>
      <w:r w:rsidRPr="00900F56">
        <w:rPr>
          <w:rFonts w:ascii="Garamond" w:hAnsi="Garamond" w:cs="Arial"/>
          <w:color w:val="000000"/>
          <w:lang w:val="cs-CZ" w:eastAsia="cs-CZ"/>
        </w:rPr>
        <w:t>výrobků</w:t>
      </w:r>
      <w:r w:rsidR="00017D3B" w:rsidRPr="00900F56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900F56">
        <w:rPr>
          <w:rFonts w:ascii="Garamond" w:hAnsi="Garamond" w:cs="Arial"/>
          <w:color w:val="000000"/>
          <w:lang w:val="cs-CZ" w:eastAsia="cs-CZ"/>
        </w:rPr>
        <w:t>technologií na realizovaném díle.</w:t>
      </w:r>
    </w:p>
    <w:p w14:paraId="2B4158AC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dohodly, že při prodlení objednatele se zaplacením celkové kupní ceny za dílo má zhotovitel právo od této smlouvy odstoupit.</w:t>
      </w:r>
    </w:p>
    <w:p w14:paraId="04F37736" w14:textId="77777777" w:rsidR="00512EC1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Odstoupení od smlouvy musí být učiněno písemně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souladu</w:t>
      </w:r>
      <w:r w:rsidR="00017D3B" w:rsidRPr="00900F56">
        <w:rPr>
          <w:rFonts w:ascii="Garamond" w:hAnsi="Garamond" w:cs="Arial"/>
          <w:lang w:val="cs-CZ"/>
        </w:rPr>
        <w:t xml:space="preserve"> s čl. </w:t>
      </w:r>
      <w:r w:rsidRPr="00900F56">
        <w:rPr>
          <w:rFonts w:ascii="Garamond" w:hAnsi="Garamond" w:cs="Arial"/>
          <w:lang w:val="cs-CZ"/>
        </w:rPr>
        <w:t xml:space="preserve">XII </w:t>
      </w:r>
      <w:r w:rsidR="00017D3B" w:rsidRPr="00900F56">
        <w:rPr>
          <w:rFonts w:ascii="Garamond" w:hAnsi="Garamond" w:cs="Arial"/>
          <w:lang w:val="cs-CZ"/>
        </w:rPr>
        <w:t>odst. </w:t>
      </w:r>
      <w:r w:rsidRPr="00900F56">
        <w:rPr>
          <w:rFonts w:ascii="Garamond" w:hAnsi="Garamond" w:cs="Arial"/>
          <w:lang w:val="cs-CZ"/>
        </w:rPr>
        <w:t>3. Účinky odstoupení od smlouvy nastávají dnem doručení písemného oznámení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 xml:space="preserve">odstoupení druhé smluvní straně. </w:t>
      </w:r>
    </w:p>
    <w:p w14:paraId="0B30F2FD" w14:textId="77777777" w:rsidR="00541A18" w:rsidRPr="00900F56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dohodly, že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pohledávky, plynoucí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této smlouvy.</w:t>
      </w:r>
    </w:p>
    <w:p w14:paraId="6FE6995E" w14:textId="77777777" w:rsidR="00950551" w:rsidRPr="00900F56" w:rsidRDefault="00950551" w:rsidP="00D366D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7C969398" w14:textId="77777777" w:rsidR="00541A18" w:rsidRPr="00900F56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14:paraId="37A93684" w14:textId="77777777" w:rsidR="00056567" w:rsidRPr="00900F56" w:rsidRDefault="00056567" w:rsidP="00242168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prohlašuje, že se seznámil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rozsahem díla, je schopen dílo ve smluvené lhůtě dodat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veškeré náklady spojené se zhotovením díla jsou zahrnuty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ceně díla.</w:t>
      </w:r>
    </w:p>
    <w:p w14:paraId="719D2903" w14:textId="77777777" w:rsidR="00056567" w:rsidRPr="00900F56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se zavazují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plném rozsahu zachovávat povinnost mlčenlivosti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povinnost chránit důvěrné informace,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nichž se dozvěděly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souvislosti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uzavřením této smlouvy. Smluvní strany se zavazují dodržovat povinnosti vyplývající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této smlouvy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též příslušných právních předpisů, zejména povinnosti vyplývající ze zákona č. 101/2000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ochraně osobních údajů</w:t>
      </w:r>
      <w:r w:rsidR="00017D3B" w:rsidRPr="00900F56">
        <w:rPr>
          <w:rFonts w:ascii="Garamond" w:hAnsi="Garamond" w:cs="Arial"/>
          <w:lang w:val="cs-CZ"/>
        </w:rPr>
        <w:t xml:space="preserve"> a o </w:t>
      </w:r>
      <w:r w:rsidRPr="00900F56">
        <w:rPr>
          <w:rFonts w:ascii="Garamond" w:hAnsi="Garamond" w:cs="Arial"/>
          <w:lang w:val="cs-CZ"/>
        </w:rPr>
        <w:t>změně některých zákonů, ve znění pozdějších předpisů. Smluvní strany se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této souvislosti zavazují poučit veškeré osoby, které se na jejich straně budou podílet na plnění této smlouvy.</w:t>
      </w:r>
    </w:p>
    <w:p w14:paraId="353B47BC" w14:textId="77777777" w:rsidR="00056567" w:rsidRPr="00900F56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je povinen zachovávat mlčenlivost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skutečnostech, které podléhají utajení dle zákona č.</w:t>
      </w:r>
      <w:r w:rsidR="00A031E9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412/2005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ochraně utajovaných informací</w:t>
      </w:r>
      <w:r w:rsidR="00017D3B" w:rsidRPr="00900F56">
        <w:rPr>
          <w:rFonts w:ascii="Garamond" w:hAnsi="Garamond" w:cs="Arial"/>
          <w:lang w:val="cs-CZ"/>
        </w:rPr>
        <w:t xml:space="preserve"> a o </w:t>
      </w:r>
      <w:r w:rsidRPr="00900F56">
        <w:rPr>
          <w:rFonts w:ascii="Garamond" w:hAnsi="Garamond" w:cs="Arial"/>
          <w:lang w:val="cs-CZ"/>
        </w:rPr>
        <w:t>bezpečnostní způsobilosti, ve znění pozdějších předpisů.</w:t>
      </w:r>
    </w:p>
    <w:p w14:paraId="3E3BC3A6" w14:textId="77777777" w:rsidR="00056567" w:rsidRPr="00900F56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souhlasí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 xml:space="preserve">218 </w:t>
      </w:r>
      <w:r w:rsidR="00017D3B" w:rsidRPr="00900F56">
        <w:rPr>
          <w:rFonts w:ascii="Garamond" w:hAnsi="Garamond" w:cs="Arial"/>
          <w:lang w:val="cs-CZ"/>
        </w:rPr>
        <w:t>odst. </w:t>
      </w:r>
      <w:r w:rsidRPr="00900F56">
        <w:rPr>
          <w:rFonts w:ascii="Garamond" w:hAnsi="Garamond" w:cs="Arial"/>
          <w:lang w:val="cs-CZ"/>
        </w:rPr>
        <w:t>3 zákona č.</w:t>
      </w:r>
      <w:r w:rsidR="00A031E9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134/2016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zadávání veřejných zakázek, ve znění pozdějších předpisů, budou znečitelněny (ochrana informací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údajů dle zvláštních právních předpisů). Smlouva se včetně jejích případných dodatků vkládá do registru smluv vedeného podle zákona č.</w:t>
      </w:r>
      <w:r w:rsidR="00A031E9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340/2015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zvláštních podmínkách účinnosti některých smluv, uveřejňování těchto smluv</w:t>
      </w:r>
      <w:r w:rsidR="00017D3B" w:rsidRPr="00900F56">
        <w:rPr>
          <w:rFonts w:ascii="Garamond" w:hAnsi="Garamond" w:cs="Arial"/>
          <w:lang w:val="cs-CZ"/>
        </w:rPr>
        <w:t xml:space="preserve"> a o </w:t>
      </w:r>
      <w:r w:rsidRPr="00900F56">
        <w:rPr>
          <w:rFonts w:ascii="Garamond" w:hAnsi="Garamond" w:cs="Arial"/>
          <w:lang w:val="cs-CZ"/>
        </w:rPr>
        <w:t>registru smluv, (zákon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 xml:space="preserve">registru smluv), ve znění pozdějších předpisů. Uveřejnění smlouvy zajišťuje </w:t>
      </w:r>
      <w:r w:rsidR="00A031E9" w:rsidRPr="00900F56">
        <w:rPr>
          <w:rFonts w:ascii="Garamond" w:hAnsi="Garamond" w:cs="Arial"/>
          <w:lang w:val="cs-CZ"/>
        </w:rPr>
        <w:t>objednatel.</w:t>
      </w:r>
    </w:p>
    <w:p w14:paraId="15CD94AB" w14:textId="77777777" w:rsidR="00056567" w:rsidRPr="00900F56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Zhotovitel souhlasí, aby objednatel poskytl část nebo celou tuto smlouvu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případě žádosti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poskytnutí informace podle zákona č.</w:t>
      </w:r>
      <w:r w:rsidR="00A031E9" w:rsidRPr="00900F56">
        <w:rPr>
          <w:rFonts w:ascii="Garamond" w:hAnsi="Garamond" w:cs="Arial"/>
          <w:lang w:val="cs-CZ"/>
        </w:rPr>
        <w:t> </w:t>
      </w:r>
      <w:r w:rsidRPr="00900F56">
        <w:rPr>
          <w:rFonts w:ascii="Garamond" w:hAnsi="Garamond" w:cs="Arial"/>
          <w:lang w:val="cs-CZ"/>
        </w:rPr>
        <w:t>106/1999 Sb.,</w:t>
      </w:r>
      <w:r w:rsidR="00017D3B" w:rsidRPr="00900F56">
        <w:rPr>
          <w:rFonts w:ascii="Garamond" w:hAnsi="Garamond" w:cs="Arial"/>
          <w:lang w:val="cs-CZ"/>
        </w:rPr>
        <w:t xml:space="preserve"> o </w:t>
      </w:r>
      <w:r w:rsidRPr="00900F56">
        <w:rPr>
          <w:rFonts w:ascii="Garamond" w:hAnsi="Garamond" w:cs="Arial"/>
          <w:lang w:val="cs-CZ"/>
        </w:rPr>
        <w:t>svobodném přístupu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informacím, ve znění pozdějších předpisů.</w:t>
      </w:r>
    </w:p>
    <w:p w14:paraId="0ACD240A" w14:textId="77777777" w:rsidR="00541A18" w:rsidRPr="00900F56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Zánikem této smlouvy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nároky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>takových plnění vyplývající.</w:t>
      </w:r>
    </w:p>
    <w:p w14:paraId="7AEC44C8" w14:textId="77777777" w:rsidR="00A031E9" w:rsidRPr="00900F56" w:rsidRDefault="00A031E9" w:rsidP="00D366D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  <w:szCs w:val="24"/>
        </w:rPr>
      </w:pPr>
    </w:p>
    <w:p w14:paraId="5517B2DA" w14:textId="77777777" w:rsidR="00A031E9" w:rsidRPr="00900F56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>Závěrečná ujednání</w:t>
      </w:r>
    </w:p>
    <w:p w14:paraId="09353B54" w14:textId="77777777" w:rsidR="00A031E9" w:rsidRPr="00900F56" w:rsidRDefault="00A031E9" w:rsidP="00242168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6"/>
    <w:p w14:paraId="5A31A8BB" w14:textId="77777777" w:rsidR="00541A18" w:rsidRPr="00900F56" w:rsidRDefault="00E33846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této smlouvě. Smluvní dodatky musí být řádně označeny, pořadově vzestupně číslovány, datovány</w:t>
      </w:r>
      <w:r w:rsidR="00017D3B" w:rsidRPr="00900F56">
        <w:rPr>
          <w:rFonts w:ascii="Garamond" w:hAnsi="Garamond" w:cs="Arial"/>
          <w:lang w:val="cs-CZ"/>
        </w:rPr>
        <w:t xml:space="preserve"> a </w:t>
      </w:r>
      <w:r w:rsidRPr="00900F56">
        <w:rPr>
          <w:rFonts w:ascii="Garamond" w:hAnsi="Garamond" w:cs="Arial"/>
          <w:lang w:val="cs-CZ"/>
        </w:rPr>
        <w:t>podepsány oprávněnými zástupci obou smluvních stran. Nemůže jít</w:t>
      </w:r>
      <w:r w:rsidR="00017D3B" w:rsidRPr="00900F56">
        <w:rPr>
          <w:rFonts w:ascii="Garamond" w:hAnsi="Garamond" w:cs="Arial"/>
          <w:lang w:val="cs-CZ"/>
        </w:rPr>
        <w:t xml:space="preserve"> k </w:t>
      </w:r>
      <w:r w:rsidRPr="00900F56">
        <w:rPr>
          <w:rFonts w:ascii="Garamond" w:hAnsi="Garamond" w:cs="Arial"/>
          <w:lang w:val="cs-CZ"/>
        </w:rPr>
        <w:t>tíži smluvní strany, které nebyl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souladu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touto smlouvou zaslán dodatek ohledně změny údajů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záhlaví smlouvy, že</w:t>
      </w:r>
      <w:r w:rsidR="00017D3B" w:rsidRPr="00900F56">
        <w:rPr>
          <w:rFonts w:ascii="Garamond" w:hAnsi="Garamond" w:cs="Arial"/>
          <w:lang w:val="cs-CZ"/>
        </w:rPr>
        <w:t xml:space="preserve"> i </w:t>
      </w:r>
      <w:r w:rsidRPr="00900F56">
        <w:rPr>
          <w:rFonts w:ascii="Garamond" w:hAnsi="Garamond" w:cs="Arial"/>
          <w:lang w:val="cs-CZ"/>
        </w:rPr>
        <w:t>nadále užívá při komunikaci</w:t>
      </w:r>
      <w:r w:rsidR="00017D3B" w:rsidRPr="00900F56">
        <w:rPr>
          <w:rFonts w:ascii="Garamond" w:hAnsi="Garamond" w:cs="Arial"/>
          <w:lang w:val="cs-CZ"/>
        </w:rPr>
        <w:t xml:space="preserve"> s </w:t>
      </w:r>
      <w:r w:rsidRPr="00900F56">
        <w:rPr>
          <w:rFonts w:ascii="Garamond" w:hAnsi="Garamond" w:cs="Arial"/>
          <w:lang w:val="cs-CZ"/>
        </w:rPr>
        <w:t>druhou smluvní stranou údaje původně uvedené. Jiná ujednání jsou neplatná</w:t>
      </w:r>
      <w:r w:rsidR="00F438D5" w:rsidRPr="00900F56">
        <w:rPr>
          <w:rFonts w:ascii="Garamond" w:hAnsi="Garamond" w:cs="Arial"/>
          <w:lang w:val="cs-CZ"/>
        </w:rPr>
        <w:t>.</w:t>
      </w:r>
    </w:p>
    <w:p w14:paraId="3E22F602" w14:textId="77777777" w:rsidR="00541A18" w:rsidRPr="00900F56" w:rsidRDefault="00541A18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elektronické podobě do datových schránek. Nelze-li použít datovou schránku, zasílají se prostřednictvím provozovatele poštovních služeb na adresu uvedenou</w:t>
      </w:r>
      <w:r w:rsidR="00017D3B" w:rsidRPr="00900F56">
        <w:rPr>
          <w:rFonts w:ascii="Garamond" w:hAnsi="Garamond" w:cs="Arial"/>
          <w:lang w:val="cs-CZ"/>
        </w:rPr>
        <w:t xml:space="preserve"> v </w:t>
      </w:r>
      <w:r w:rsidRPr="00900F56">
        <w:rPr>
          <w:rFonts w:ascii="Garamond" w:hAnsi="Garamond" w:cs="Arial"/>
          <w:lang w:val="cs-CZ"/>
        </w:rPr>
        <w:t>záhlaví této smlouvy</w:t>
      </w:r>
      <w:r w:rsidR="00891998" w:rsidRPr="00900F56">
        <w:rPr>
          <w:rFonts w:ascii="Garamond" w:hAnsi="Garamond" w:cs="Arial"/>
          <w:lang w:val="cs-CZ"/>
        </w:rPr>
        <w:t>.</w:t>
      </w:r>
    </w:p>
    <w:p w14:paraId="5E449007" w14:textId="6F530874" w:rsidR="00541A18" w:rsidRPr="00900F56" w:rsidRDefault="00541A18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>Tato</w:t>
      </w:r>
      <w:r w:rsidR="00CE5047" w:rsidRPr="00900F56">
        <w:rPr>
          <w:rFonts w:ascii="Garamond" w:hAnsi="Garamond" w:cs="Arial"/>
          <w:lang w:val="cs-CZ"/>
        </w:rPr>
        <w:t xml:space="preserve"> </w:t>
      </w:r>
      <w:r w:rsidRPr="00900F56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  <w:rFonts w:cs="Arial"/>
          </w:rPr>
          <w:id w:val="357707616"/>
          <w:placeholder>
            <w:docPart w:val="59D6E593A8914AF39C19DF53D66BF448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285627" w:rsidRPr="00900F56">
            <w:rPr>
              <w:rStyle w:val="Smlouva"/>
              <w:rFonts w:cs="Arial"/>
            </w:rPr>
            <w:t>ve 4</w:t>
          </w:r>
        </w:sdtContent>
      </w:sdt>
      <w:r w:rsidRPr="00900F56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  <w:rFonts w:cs="Arial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proofErr w:type="gramStart"/>
          <w:r w:rsidR="00285627" w:rsidRPr="00900F56">
            <w:rPr>
              <w:rStyle w:val="Smlouva"/>
              <w:rFonts w:cs="Arial"/>
            </w:rPr>
            <w:t>čtyřech</w:t>
          </w:r>
          <w:proofErr w:type="gramEnd"/>
        </w:sdtContent>
      </w:sdt>
      <w:r w:rsidRPr="00900F56">
        <w:rPr>
          <w:rFonts w:ascii="Garamond" w:hAnsi="Garamond" w:cs="Arial"/>
          <w:lang w:val="cs-CZ"/>
        </w:rPr>
        <w:t>) stejnopisech,</w:t>
      </w:r>
      <w:r w:rsidR="00017D3B" w:rsidRPr="00900F56">
        <w:rPr>
          <w:rFonts w:ascii="Garamond" w:hAnsi="Garamond" w:cs="Arial"/>
          <w:lang w:val="cs-CZ"/>
        </w:rPr>
        <w:t xml:space="preserve"> z </w:t>
      </w:r>
      <w:r w:rsidRPr="00900F56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  <w:rFonts w:cs="Arial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285627" w:rsidRPr="00900F56">
            <w:rPr>
              <w:rStyle w:val="Smlouva"/>
              <w:rFonts w:cs="Arial"/>
            </w:rPr>
            <w:t>1</w:t>
          </w:r>
        </w:sdtContent>
      </w:sdt>
      <w:r w:rsidR="00DB61DA" w:rsidRPr="00900F56">
        <w:rPr>
          <w:rStyle w:val="Smlouva"/>
          <w:rFonts w:cs="Arial"/>
        </w:rPr>
        <w:t> </w:t>
      </w:r>
      <w:r w:rsidRPr="00900F56">
        <w:rPr>
          <w:rFonts w:ascii="Garamond" w:hAnsi="Garamond" w:cs="Arial"/>
          <w:lang w:val="cs-CZ"/>
        </w:rPr>
        <w:t xml:space="preserve">obdrží </w:t>
      </w:r>
      <w:r w:rsidR="006704C6" w:rsidRPr="00900F56">
        <w:rPr>
          <w:rFonts w:ascii="Garamond" w:hAnsi="Garamond" w:cs="Arial"/>
          <w:lang w:val="cs-CZ"/>
        </w:rPr>
        <w:t xml:space="preserve">zhotovitel </w:t>
      </w:r>
      <w:r w:rsidR="00017D3B" w:rsidRPr="00900F56">
        <w:rPr>
          <w:rFonts w:ascii="Garamond" w:hAnsi="Garamond" w:cs="Arial"/>
          <w:lang w:val="cs-CZ"/>
        </w:rPr>
        <w:t>a </w:t>
      </w:r>
      <w:sdt>
        <w:sdtPr>
          <w:rPr>
            <w:rStyle w:val="Smlouva"/>
            <w:rFonts w:cs="Arial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285627" w:rsidRPr="00900F56">
            <w:rPr>
              <w:rStyle w:val="Smlouva"/>
              <w:rFonts w:cs="Arial"/>
            </w:rPr>
            <w:t>3</w:t>
          </w:r>
        </w:sdtContent>
      </w:sdt>
      <w:r w:rsidR="006704C6" w:rsidRPr="00900F56">
        <w:rPr>
          <w:rStyle w:val="Smlouva"/>
          <w:rFonts w:cs="Arial"/>
        </w:rPr>
        <w:t xml:space="preserve"> </w:t>
      </w:r>
      <w:r w:rsidR="006704C6" w:rsidRPr="00900F56">
        <w:rPr>
          <w:rFonts w:ascii="Garamond" w:hAnsi="Garamond" w:cs="Arial"/>
          <w:lang w:val="cs-CZ"/>
        </w:rPr>
        <w:t>objednatel</w:t>
      </w:r>
      <w:r w:rsidRPr="00900F56">
        <w:rPr>
          <w:rFonts w:ascii="Garamond" w:hAnsi="Garamond" w:cs="Arial"/>
          <w:lang w:val="cs-CZ"/>
        </w:rPr>
        <w:t>.</w:t>
      </w:r>
    </w:p>
    <w:p w14:paraId="07564C91" w14:textId="77777777" w:rsidR="00541A18" w:rsidRPr="00900F56" w:rsidRDefault="001C5F4E" w:rsidP="00242168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900F56">
        <w:rPr>
          <w:rFonts w:ascii="Garamond" w:hAnsi="Garamond" w:cs="Arial"/>
          <w:szCs w:val="24"/>
        </w:rPr>
        <w:t>.</w:t>
      </w:r>
    </w:p>
    <w:p w14:paraId="14C3F8FF" w14:textId="77777777" w:rsidR="00891998" w:rsidRPr="00900F56" w:rsidRDefault="00891998" w:rsidP="005D0FAB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900F56">
        <w:rPr>
          <w:rFonts w:ascii="Garamond" w:hAnsi="Garamond" w:cs="Arial"/>
          <w:szCs w:val="24"/>
        </w:rPr>
        <w:lastRenderedPageBreak/>
        <w:t>Smluvní strany prohlašují, že se</w:t>
      </w:r>
      <w:r w:rsidR="00017D3B" w:rsidRPr="00900F56">
        <w:rPr>
          <w:rFonts w:ascii="Garamond" w:hAnsi="Garamond" w:cs="Arial"/>
          <w:szCs w:val="24"/>
        </w:rPr>
        <w:t xml:space="preserve"> s </w:t>
      </w:r>
      <w:r w:rsidRPr="00900F56">
        <w:rPr>
          <w:rFonts w:ascii="Garamond" w:hAnsi="Garamond" w:cs="Arial"/>
          <w:szCs w:val="24"/>
        </w:rPr>
        <w:t>obsahem této smlouvy před jejím podpisem řádně seznámily</w:t>
      </w:r>
      <w:r w:rsidR="00017D3B" w:rsidRPr="00900F56">
        <w:rPr>
          <w:rFonts w:ascii="Garamond" w:hAnsi="Garamond" w:cs="Arial"/>
          <w:szCs w:val="24"/>
        </w:rPr>
        <w:t xml:space="preserve"> a </w:t>
      </w:r>
      <w:r w:rsidRPr="00900F56">
        <w:rPr>
          <w:rFonts w:ascii="Garamond" w:hAnsi="Garamond" w:cs="Arial"/>
          <w:szCs w:val="24"/>
        </w:rPr>
        <w:t>na důkaz toho připojují oprávnění zástupci smluvních stran své podpisy.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eastAsiaTheme="minorHAnsi"/>
          <w:lang w:eastAsia="en-US"/>
        </w:rPr>
      </w:sdtEndPr>
      <w:sdtContent>
        <w:p w14:paraId="6767FB3B" w14:textId="77777777" w:rsidR="00D602C3" w:rsidRPr="00900F56" w:rsidRDefault="00541A18" w:rsidP="00FB451F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900F56">
            <w:rPr>
              <w:rFonts w:ascii="Garamond" w:eastAsia="Times New Roman" w:hAnsi="Garamond" w:cs="Arial"/>
              <w:szCs w:val="24"/>
              <w:lang w:eastAsia="cs-CZ"/>
            </w:rPr>
            <w:t>Nedílnou součástí smlouvy jsou přílohy:</w:t>
          </w:r>
        </w:p>
        <w:p w14:paraId="105B9789" w14:textId="3D3B80C8" w:rsidR="003E5355" w:rsidRPr="00900F56" w:rsidRDefault="003E5355" w:rsidP="00D602C3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900F56">
            <w:rPr>
              <w:rFonts w:ascii="Garamond" w:hAnsi="Garamond" w:cs="Arial"/>
              <w:szCs w:val="24"/>
            </w:rPr>
            <w:t>Příloha č.</w:t>
          </w:r>
          <w:r w:rsidR="001C5F4E" w:rsidRPr="00900F56">
            <w:rPr>
              <w:rFonts w:ascii="Garamond" w:hAnsi="Garamond" w:cs="Arial"/>
              <w:szCs w:val="24"/>
            </w:rPr>
            <w:t> </w:t>
          </w:r>
          <w:r w:rsidR="00D602C3" w:rsidRPr="00900F56">
            <w:rPr>
              <w:rFonts w:ascii="Garamond" w:hAnsi="Garamond" w:cs="Arial"/>
              <w:szCs w:val="24"/>
            </w:rPr>
            <w:t xml:space="preserve">1 </w:t>
          </w:r>
          <w:r w:rsidRPr="00900F56">
            <w:rPr>
              <w:rFonts w:ascii="Garamond" w:hAnsi="Garamond" w:cs="Arial"/>
              <w:szCs w:val="24"/>
            </w:rPr>
            <w:t>–</w:t>
          </w:r>
          <w:r w:rsidR="00D602C3" w:rsidRPr="00900F56">
            <w:rPr>
              <w:rFonts w:ascii="Garamond" w:hAnsi="Garamond" w:cs="Arial"/>
              <w:szCs w:val="24"/>
            </w:rPr>
            <w:t xml:space="preserve"> </w:t>
          </w:r>
          <w:r w:rsidR="000E2E4C" w:rsidRPr="00900F56">
            <w:rPr>
              <w:rFonts w:ascii="Garamond" w:hAnsi="Garamond" w:cs="Arial"/>
              <w:szCs w:val="24"/>
            </w:rPr>
            <w:t>Technické podmínky</w:t>
          </w:r>
          <w:r w:rsidR="00D602C3" w:rsidRPr="00900F56">
            <w:rPr>
              <w:rFonts w:ascii="Garamond" w:hAnsi="Garamond" w:cs="Arial"/>
              <w:szCs w:val="24"/>
            </w:rPr>
            <w:t xml:space="preserve"> předmětu </w:t>
          </w:r>
          <w:r w:rsidR="000E2E4C" w:rsidRPr="00900F56">
            <w:rPr>
              <w:rFonts w:ascii="Garamond" w:hAnsi="Garamond" w:cs="Arial"/>
              <w:szCs w:val="24"/>
            </w:rPr>
            <w:t>smlouvy</w:t>
          </w:r>
        </w:p>
        <w:p w14:paraId="3BEAD2AF" w14:textId="20956B79" w:rsidR="003E5355" w:rsidRPr="00900F56" w:rsidRDefault="009B03AE" w:rsidP="005E0A9A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900F56">
            <w:rPr>
              <w:rFonts w:ascii="Garamond" w:hAnsi="Garamond" w:cs="Arial"/>
              <w:szCs w:val="24"/>
            </w:rPr>
            <w:t>Příloha č.</w:t>
          </w:r>
          <w:r w:rsidR="001C5F4E" w:rsidRPr="00900F56">
            <w:rPr>
              <w:rFonts w:ascii="Garamond" w:hAnsi="Garamond" w:cs="Arial"/>
              <w:szCs w:val="24"/>
            </w:rPr>
            <w:t> </w:t>
          </w:r>
          <w:r w:rsidRPr="00900F56">
            <w:rPr>
              <w:rFonts w:ascii="Garamond" w:hAnsi="Garamond" w:cs="Arial"/>
              <w:szCs w:val="24"/>
            </w:rPr>
            <w:t>2</w:t>
          </w:r>
          <w:r w:rsidR="005E0A9A" w:rsidRPr="00900F56">
            <w:rPr>
              <w:rFonts w:ascii="Garamond" w:hAnsi="Garamond" w:cs="Arial"/>
              <w:szCs w:val="24"/>
            </w:rPr>
            <w:t xml:space="preserve"> </w:t>
          </w:r>
          <w:r w:rsidRPr="00900F56">
            <w:rPr>
              <w:rFonts w:ascii="Garamond" w:hAnsi="Garamond" w:cs="Arial"/>
              <w:szCs w:val="24"/>
            </w:rPr>
            <w:t>–</w:t>
          </w:r>
          <w:r w:rsidR="00425351">
            <w:rPr>
              <w:rFonts w:ascii="Garamond" w:hAnsi="Garamond" w:cs="Arial"/>
              <w:szCs w:val="24"/>
            </w:rPr>
            <w:t xml:space="preserve"> </w:t>
          </w:r>
          <w:bookmarkStart w:id="7" w:name="_GoBack"/>
          <w:bookmarkEnd w:id="7"/>
          <w:r w:rsidR="00D602C3" w:rsidRPr="00900F56">
            <w:rPr>
              <w:rFonts w:ascii="Garamond" w:hAnsi="Garamond" w:cs="Arial"/>
              <w:szCs w:val="24"/>
            </w:rPr>
            <w:t>Harmonogram plnění</w:t>
          </w:r>
        </w:p>
      </w:sdtContent>
    </w:sdt>
    <w:p w14:paraId="3AA15C37" w14:textId="036C4B27" w:rsidR="00F108AC" w:rsidRPr="00900F56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8" w:name="_Příloha_č._3"/>
      <w:bookmarkEnd w:id="8"/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301767516"/>
          <w:placeholder>
            <w:docPart w:val="41CD3351C0BA4F758AEC7AF8339DF245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900F56">
            <w:rPr>
              <w:rStyle w:val="Smlouva"/>
              <w:rFonts w:cs="Arial"/>
            </w:rPr>
            <w:t>V</w:t>
          </w:r>
        </w:sdtContent>
      </w:sdt>
      <w:r w:rsidRPr="00900F56">
        <w:rPr>
          <w:rFonts w:ascii="Garamond" w:hAnsi="Garamond" w:cs="Arial"/>
          <w:lang w:val="cs-CZ"/>
        </w:rPr>
        <w:t> </w:t>
      </w:r>
      <w:sdt>
        <w:sdtPr>
          <w:rPr>
            <w:rStyle w:val="Smlouva"/>
            <w:rFonts w:cs="Arial"/>
          </w:rPr>
          <w:id w:val="2077322734"/>
          <w:placeholder>
            <w:docPart w:val="0BBDA6FA46F34F9AAD0C6A609BFA05EA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6B554B" w:rsidRPr="00900F56">
            <w:rPr>
              <w:rStyle w:val="Smlouva"/>
              <w:rFonts w:cs="Arial"/>
            </w:rPr>
            <w:t>Praze</w:t>
          </w:r>
        </w:sdtContent>
      </w:sdt>
      <w:r w:rsidRPr="00900F56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  <w:rFonts w:cs="Arial"/>
          </w:rPr>
          <w:id w:val="-176045845"/>
          <w:placeholder>
            <w:docPart w:val="6E5E8AF475D84F0BBE0B8553D0C7EB6E"/>
          </w:placeholder>
          <w:date w:fullDate="2018-07-23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A81A45">
            <w:rPr>
              <w:rStyle w:val="Smlouva"/>
              <w:rFonts w:cs="Arial"/>
            </w:rPr>
            <w:t>23. července 2018</w:t>
          </w:r>
        </w:sdtContent>
      </w:sdt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Arial"/>
          </w:rPr>
          <w:id w:val="-166558480"/>
          <w:placeholder>
            <w:docPart w:val="EEDA303A51E8499089F3BDAC3A691DEF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900F56">
            <w:rPr>
              <w:rStyle w:val="Smlouva"/>
              <w:rFonts w:cs="Arial"/>
            </w:rPr>
            <w:t>V</w:t>
          </w:r>
        </w:sdtContent>
      </w:sdt>
      <w:r w:rsidRPr="00900F56">
        <w:rPr>
          <w:rFonts w:ascii="Garamond" w:hAnsi="Garamond" w:cs="Arial"/>
          <w:lang w:val="de-DE"/>
        </w:rPr>
        <w:t> </w:t>
      </w:r>
      <w:sdt>
        <w:sdtPr>
          <w:rPr>
            <w:rStyle w:val="Smlouva"/>
            <w:rFonts w:cs="Arial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/>
            <w:lang w:val="en-US"/>
          </w:rPr>
        </w:sdtEndPr>
        <w:sdtContent>
          <w:r w:rsidR="00A81A45">
            <w:rPr>
              <w:rStyle w:val="Smlouva"/>
              <w:rFonts w:cs="Arial"/>
            </w:rPr>
            <w:t>Praze</w:t>
          </w:r>
        </w:sdtContent>
      </w:sdt>
      <w:r w:rsidRPr="00900F56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  <w:rFonts w:cs="Arial"/>
          </w:rPr>
          <w:id w:val="-1708024400"/>
          <w:placeholder>
            <w:docPart w:val="93ED14FBBEC649568B86EAEDD03B01E4"/>
          </w:placeholder>
          <w:date w:fullDate="2018-07-23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A81A45">
            <w:rPr>
              <w:rStyle w:val="Smlouva"/>
              <w:rFonts w:cs="Arial"/>
            </w:rPr>
            <w:t>23. července 2018</w:t>
          </w:r>
        </w:sdtContent>
      </w:sdt>
    </w:p>
    <w:p w14:paraId="5B5B7F3F" w14:textId="77777777" w:rsidR="00B729ED" w:rsidRPr="00900F56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ab/>
        <w:t xml:space="preserve">Za </w:t>
      </w:r>
      <w:r w:rsidR="00F5386B" w:rsidRPr="00900F56">
        <w:rPr>
          <w:rFonts w:ascii="Garamond" w:hAnsi="Garamond" w:cs="Arial"/>
          <w:lang w:val="cs-CZ"/>
        </w:rPr>
        <w:t>objednatele</w:t>
      </w:r>
      <w:r w:rsidRPr="00900F56">
        <w:rPr>
          <w:rFonts w:ascii="Garamond" w:hAnsi="Garamond" w:cs="Arial"/>
          <w:lang w:val="cs-CZ"/>
        </w:rPr>
        <w:t>:</w:t>
      </w:r>
      <w:r w:rsidRPr="00900F56">
        <w:rPr>
          <w:rFonts w:ascii="Garamond" w:hAnsi="Garamond" w:cs="Arial"/>
          <w:lang w:val="cs-CZ"/>
        </w:rPr>
        <w:tab/>
        <w:t>Za</w:t>
      </w:r>
      <w:r w:rsidR="00F5386B" w:rsidRPr="00900F56">
        <w:rPr>
          <w:rFonts w:ascii="Garamond" w:hAnsi="Garamond" w:cs="Arial"/>
          <w:lang w:val="cs-CZ"/>
        </w:rPr>
        <w:t xml:space="preserve"> zhotovitele</w:t>
      </w:r>
      <w:r w:rsidRPr="00900F56">
        <w:rPr>
          <w:rFonts w:ascii="Garamond" w:hAnsi="Garamond" w:cs="Arial"/>
          <w:lang w:val="cs-CZ"/>
        </w:rPr>
        <w:t>:</w:t>
      </w:r>
    </w:p>
    <w:p w14:paraId="602D88D9" w14:textId="698BA26F" w:rsidR="00E64442" w:rsidRPr="00900F56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ab/>
        <w:t xml:space="preserve">Česká republika – </w:t>
      </w:r>
      <w:r w:rsidR="001538DA" w:rsidRPr="00900F56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rFonts w:cs="Arial"/>
          </w:rPr>
          <w:id w:val="-2105256086"/>
          <w:placeholder>
            <w:docPart w:val="024D888D96784E1DB9FE13A9DDFA08C1"/>
          </w:placeholder>
        </w:sdtPr>
        <w:sdtEndPr>
          <w:rPr>
            <w:rStyle w:val="Standardnpsmoodstavce"/>
            <w:rFonts w:ascii="Calibri" w:hAnsi="Calibri"/>
            <w:b w:val="0"/>
            <w:lang w:val="cs-CZ"/>
          </w:rPr>
        </w:sdtEndPr>
        <w:sdtContent>
          <w:r w:rsidR="001538DA" w:rsidRPr="00900F56">
            <w:rPr>
              <w:rFonts w:ascii="Garamond" w:hAnsi="Garamond" w:cs="Arial"/>
              <w:b/>
              <w:bCs/>
            </w:rPr>
            <w:t>Opus consulting s.r.o.</w:t>
          </w:r>
        </w:sdtContent>
      </w:sdt>
      <w:r w:rsidRPr="00900F56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rFonts w:cs="Arial"/>
          </w:rPr>
          <w:id w:val="-351809670"/>
          <w:placeholder>
            <w:docPart w:val="04480FFB468040FDA0BDDA78B6BB7496"/>
          </w:placeholder>
          <w:showingPlcHdr/>
        </w:sdtPr>
        <w:sdtEndPr>
          <w:rPr>
            <w:rStyle w:val="Standardnpsmoodstavce"/>
            <w:rFonts w:ascii="Calibri" w:hAnsi="Calibri"/>
            <w:b w:val="0"/>
            <w:lang w:val="cs-CZ"/>
          </w:rPr>
        </w:sdtEndPr>
        <w:sdtContent>
          <w:r w:rsidRPr="00900F56">
            <w:rPr>
              <w:rStyle w:val="Zstupntext"/>
              <w:rFonts w:ascii="Garamond" w:hAnsi="Garamond" w:cs="Arial"/>
              <w:b/>
              <w:color w:val="auto"/>
              <w:lang w:val="cs-CZ"/>
            </w:rPr>
            <w:t xml:space="preserve">    </w:t>
          </w:r>
        </w:sdtContent>
      </w:sdt>
    </w:p>
    <w:p w14:paraId="4DE7DB6D" w14:textId="77777777" w:rsidR="00E64442" w:rsidRPr="00900F56" w:rsidRDefault="00E64442" w:rsidP="00190B31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900F56">
        <w:rPr>
          <w:rFonts w:ascii="Garamond" w:hAnsi="Garamond" w:cs="Arial"/>
          <w:b/>
          <w:lang w:val="cs-CZ"/>
        </w:rPr>
        <w:tab/>
        <w:t>Správa státních hmotných rezerv</w:t>
      </w:r>
      <w:r w:rsidR="00190B31" w:rsidRPr="00900F56">
        <w:rPr>
          <w:rFonts w:ascii="Garamond" w:hAnsi="Garamond" w:cs="Arial"/>
          <w:b/>
          <w:lang w:val="cs-CZ"/>
        </w:rPr>
        <w:t xml:space="preserve"> </w:t>
      </w:r>
      <w:r w:rsidR="00190B31" w:rsidRPr="00900F56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rFonts w:cs="Arial"/>
          </w:rPr>
          <w:id w:val="1058442021"/>
          <w:placeholder>
            <w:docPart w:val="372956B17E6248BDA101256BF1D5023E"/>
          </w:placeholder>
          <w:showingPlcHdr/>
        </w:sdtPr>
        <w:sdtEndPr>
          <w:rPr>
            <w:rStyle w:val="Standardnpsmoodstavce"/>
            <w:rFonts w:ascii="Calibri" w:hAnsi="Calibri"/>
            <w:b w:val="0"/>
            <w:lang w:val="cs-CZ"/>
          </w:rPr>
        </w:sdtEndPr>
        <w:sdtContent>
          <w:r w:rsidR="00190B31" w:rsidRPr="00900F56">
            <w:rPr>
              <w:rStyle w:val="Zstupntext"/>
              <w:rFonts w:ascii="Garamond" w:hAnsi="Garamond" w:cs="Arial"/>
              <w:b/>
              <w:color w:val="auto"/>
              <w:lang w:val="cs-CZ"/>
            </w:rPr>
            <w:t xml:space="preserve">    </w:t>
          </w:r>
        </w:sdtContent>
      </w:sdt>
    </w:p>
    <w:p w14:paraId="52D9C255" w14:textId="77777777" w:rsidR="00E64442" w:rsidRPr="00900F56" w:rsidRDefault="00E64442" w:rsidP="00E64442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900F56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900F56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2FA1427F" wp14:editId="5880BD7B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4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070119A3" w14:textId="1278F6B2" w:rsidR="00E64442" w:rsidRPr="00900F56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900F56">
        <w:rPr>
          <w:rStyle w:val="Smlouva"/>
          <w:rFonts w:cs="Arial"/>
        </w:rPr>
        <w:tab/>
      </w:r>
      <w:r w:rsidRPr="00900F56">
        <w:rPr>
          <w:rFonts w:ascii="Garamond" w:hAnsi="Garamond" w:cs="Arial"/>
          <w:lang w:val="cs-CZ"/>
        </w:rPr>
        <w:t>………………………………</w:t>
      </w:r>
      <w:r w:rsidRPr="00900F56">
        <w:rPr>
          <w:rFonts w:ascii="Garamond" w:hAnsi="Garamond" w:cs="Arial"/>
          <w:lang w:val="cs-CZ"/>
        </w:rPr>
        <w:tab/>
        <w:t>………………………………</w:t>
      </w:r>
    </w:p>
    <w:p w14:paraId="50414520" w14:textId="58B2DEBD" w:rsidR="00E64442" w:rsidRPr="00900F56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rFonts w:cs="Arial"/>
          <w:sz w:val="24"/>
          <w:lang w:val="cs-CZ"/>
        </w:rPr>
      </w:pPr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11-T"/>
            <w:rFonts w:cs="Arial"/>
            <w:sz w:val="24"/>
          </w:rPr>
          <w:id w:val="1617552824"/>
          <w:placeholder>
            <w:docPart w:val="69D8AC06258743A480305839E9FF6B75"/>
          </w:placeholder>
        </w:sdtPr>
        <w:sdtEndPr>
          <w:rPr>
            <w:rStyle w:val="Standardnpsmoodstavce"/>
            <w:rFonts w:ascii="Calibri" w:hAnsi="Calibri"/>
            <w:b w:val="0"/>
            <w:lang w:val="cs-CZ"/>
          </w:rPr>
        </w:sdtEndPr>
        <w:sdtContent>
          <w:r w:rsidR="00D366DB" w:rsidRPr="00900F56">
            <w:rPr>
              <w:rStyle w:val="Smlouva11-T"/>
              <w:rFonts w:cs="Arial"/>
              <w:sz w:val="24"/>
            </w:rPr>
            <w:t xml:space="preserve">Ing. Miroslav Basel </w:t>
          </w:r>
        </w:sdtContent>
      </w:sdt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11-T"/>
            <w:rFonts w:cs="Arial"/>
            <w:sz w:val="24"/>
            <w:lang w:val="cs-CZ"/>
          </w:rPr>
          <w:id w:val="2053951505"/>
          <w:placeholder>
            <w:docPart w:val="585426041EF84825B782F5325F1B6028"/>
          </w:placeholder>
        </w:sdtPr>
        <w:sdtEndPr>
          <w:rPr>
            <w:rStyle w:val="Standardnpsmoodstavce"/>
            <w:rFonts w:ascii="Calibri" w:hAnsi="Calibri"/>
            <w:b w:val="0"/>
          </w:rPr>
        </w:sdtEndPr>
        <w:sdtContent>
          <w:r w:rsidR="001538DA" w:rsidRPr="00900F56">
            <w:rPr>
              <w:rStyle w:val="Smlouva11-T"/>
              <w:rFonts w:cs="Arial"/>
              <w:sz w:val="24"/>
              <w:lang w:val="cs-CZ"/>
            </w:rPr>
            <w:t>Bc. Martin Havlík</w:t>
          </w:r>
        </w:sdtContent>
      </w:sdt>
    </w:p>
    <w:p w14:paraId="7305BE54" w14:textId="1B1A7C56" w:rsidR="00E64442" w:rsidRPr="00900F56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rFonts w:cs="Arial"/>
          <w:sz w:val="24"/>
          <w:lang w:val="cs-CZ"/>
        </w:rPr>
      </w:pPr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rFonts w:cs="Arial"/>
            <w:sz w:val="24"/>
            <w:lang w:val="cs-CZ"/>
          </w:rPr>
          <w:id w:val="-1259130722"/>
          <w:placeholder>
            <w:docPart w:val="3CB077F1DF15439394AA1147CF1AAFFF"/>
          </w:placeholder>
        </w:sdtPr>
        <w:sdtEndPr>
          <w:rPr>
            <w:rStyle w:val="Standardnpsmoodstavce"/>
            <w:rFonts w:ascii="Calibri" w:hAnsi="Calibri"/>
          </w:rPr>
        </w:sdtEndPr>
        <w:sdtContent>
          <w:r w:rsidR="00D366DB" w:rsidRPr="00900F56">
            <w:rPr>
              <w:rStyle w:val="Smlouvamalnetun"/>
              <w:rFonts w:cs="Arial"/>
              <w:sz w:val="24"/>
              <w:lang w:val="cs-CZ"/>
            </w:rPr>
            <w:t>ředitel Odboru zakázek</w:t>
          </w:r>
        </w:sdtContent>
      </w:sdt>
      <w:r w:rsidRPr="00900F56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rFonts w:cs="Arial"/>
            <w:sz w:val="24"/>
            <w:lang w:val="cs-CZ"/>
          </w:rPr>
          <w:id w:val="539557135"/>
          <w:placeholder>
            <w:docPart w:val="C8B00ACE739E4E5D8D4602029DCEC55E"/>
          </w:placeholder>
        </w:sdtPr>
        <w:sdtEndPr>
          <w:rPr>
            <w:rStyle w:val="Standardnpsmoodstavce"/>
            <w:rFonts w:ascii="Calibri" w:hAnsi="Calibri"/>
          </w:rPr>
        </w:sdtEndPr>
        <w:sdtContent>
          <w:r w:rsidR="001538DA" w:rsidRPr="00900F56">
            <w:rPr>
              <w:rStyle w:val="Smlouvamalnetun"/>
              <w:rFonts w:cs="Arial"/>
              <w:sz w:val="24"/>
              <w:lang w:val="cs-CZ"/>
            </w:rPr>
            <w:t>jednatel</w:t>
          </w:r>
        </w:sdtContent>
      </w:sdt>
    </w:p>
    <w:p w14:paraId="3E639753" w14:textId="77777777" w:rsidR="00E64442" w:rsidRPr="00900F56" w:rsidRDefault="00E64442" w:rsidP="00E64442">
      <w:pPr>
        <w:spacing w:after="160" w:line="259" w:lineRule="auto"/>
        <w:rPr>
          <w:rStyle w:val="Smlouvamalnetun"/>
          <w:rFonts w:cs="Arial"/>
          <w:sz w:val="24"/>
          <w:lang w:val="cs-CZ"/>
        </w:rPr>
      </w:pPr>
      <w:r w:rsidRPr="00900F56">
        <w:rPr>
          <w:rStyle w:val="Smlouvamalnetun"/>
          <w:rFonts w:cs="Arial"/>
          <w:sz w:val="24"/>
          <w:lang w:val="cs-CZ"/>
        </w:rPr>
        <w:br w:type="page"/>
      </w:r>
    </w:p>
    <w:sdt>
      <w:sdtPr>
        <w:rPr>
          <w:rFonts w:ascii="Garamond" w:hAnsi="Garamond"/>
          <w:color w:val="000000"/>
          <w:sz w:val="24"/>
          <w:szCs w:val="24"/>
          <w:lang w:eastAsia="cs-CZ"/>
        </w:rPr>
        <w:id w:val="1694343810"/>
        <w:placeholder>
          <w:docPart w:val="DefaultPlaceholder_-1854013440"/>
        </w:placeholder>
      </w:sdtPr>
      <w:sdtEndPr/>
      <w:sdtContent>
        <w:p w14:paraId="5E3B8916" w14:textId="4EBEE04B" w:rsidR="008B462A" w:rsidRPr="00900F56" w:rsidRDefault="008B462A" w:rsidP="000E2E4C">
          <w:pPr>
            <w:pStyle w:val="Zkladntext30"/>
            <w:shd w:val="clear" w:color="auto" w:fill="auto"/>
            <w:spacing w:after="480" w:line="220" w:lineRule="exact"/>
            <w:ind w:left="2694" w:right="40" w:firstLine="708"/>
            <w:jc w:val="left"/>
            <w:rPr>
              <w:rFonts w:ascii="Garamond" w:hAnsi="Garamond"/>
              <w:b/>
              <w:sz w:val="24"/>
              <w:szCs w:val="24"/>
            </w:rPr>
          </w:pPr>
          <w:r w:rsidRPr="00900F56">
            <w:rPr>
              <w:rFonts w:ascii="Garamond" w:hAnsi="Garamond"/>
              <w:b/>
              <w:color w:val="000000"/>
              <w:sz w:val="24"/>
              <w:szCs w:val="24"/>
              <w:lang w:eastAsia="cs-CZ"/>
            </w:rPr>
            <w:t>Příloha č. 1</w:t>
          </w:r>
          <w:r w:rsidR="000E2E4C" w:rsidRPr="00900F56">
            <w:rPr>
              <w:rFonts w:ascii="Garamond" w:hAnsi="Garamond"/>
              <w:b/>
              <w:color w:val="000000"/>
              <w:sz w:val="24"/>
              <w:szCs w:val="24"/>
              <w:lang w:eastAsia="cs-CZ"/>
            </w:rPr>
            <w:t xml:space="preserve"> – Technické podmínky předmětu smlouvy</w:t>
          </w:r>
        </w:p>
        <w:p w14:paraId="4F584B8F" w14:textId="77777777" w:rsidR="007C0AF3" w:rsidRPr="00900F56" w:rsidRDefault="007C0AF3" w:rsidP="007C0AF3">
          <w:pPr>
            <w:pStyle w:val="bodycopy"/>
            <w:numPr>
              <w:ilvl w:val="0"/>
              <w:numId w:val="34"/>
            </w:numPr>
            <w:rPr>
              <w:rFonts w:ascii="Garamond" w:hAnsi="Garamond" w:cs="Arial"/>
              <w:b/>
              <w:sz w:val="24"/>
              <w:szCs w:val="24"/>
            </w:rPr>
          </w:pPr>
          <w:r w:rsidRPr="00900F56">
            <w:rPr>
              <w:rFonts w:ascii="Garamond" w:hAnsi="Garamond" w:cs="Arial"/>
              <w:b/>
              <w:sz w:val="24"/>
              <w:szCs w:val="24"/>
            </w:rPr>
            <w:t>Revize strategií a politik dle požadavků ISO 9001:2015:</w:t>
          </w:r>
        </w:p>
        <w:p w14:paraId="095785AB" w14:textId="5F23C1FF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posouzení stávající strategie a politiky z pohledu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 xml:space="preserve"> nových požadavků ISO 9001:2015</w:t>
          </w:r>
        </w:p>
        <w:p w14:paraId="7DAFA6FE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definování kontextu organizace (lokální i obecné parametry okolí)</w:t>
          </w:r>
        </w:p>
        <w:p w14:paraId="56A64F1D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identifikace zainteresovaných stran a jejich požadavků (strategie by měla jednoznačně definovat, na jaké zainteresované strany se zaměřuje)</w:t>
          </w:r>
        </w:p>
        <w:p w14:paraId="4535FAA7" w14:textId="77777777" w:rsidR="007C0AF3" w:rsidRPr="00900F56" w:rsidRDefault="007C0AF3" w:rsidP="007C0AF3">
          <w:pPr>
            <w:pStyle w:val="bodycopy"/>
            <w:numPr>
              <w:ilvl w:val="0"/>
              <w:numId w:val="34"/>
            </w:numPr>
            <w:rPr>
              <w:rFonts w:ascii="Garamond" w:hAnsi="Garamond" w:cs="Arial"/>
              <w:b/>
              <w:sz w:val="24"/>
              <w:szCs w:val="24"/>
            </w:rPr>
          </w:pPr>
          <w:r w:rsidRPr="00900F56">
            <w:rPr>
              <w:rFonts w:ascii="Garamond" w:hAnsi="Garamond" w:cs="Arial"/>
              <w:b/>
              <w:sz w:val="24"/>
              <w:szCs w:val="24"/>
            </w:rPr>
            <w:t>Systém ukazatelů výkonnosti a jejich reportingu:</w:t>
          </w:r>
        </w:p>
        <w:p w14:paraId="42DDC0D2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definování strategických ukazatelů výkonnosti a jejich hodnot, vyplývajících ze strategických imperativů a analýzy potřeb zainteresovaných stran</w:t>
          </w:r>
        </w:p>
        <w:p w14:paraId="503AFE32" w14:textId="13A4BFB0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definování procesních ukazatelů výkonnosti, způsobů měření výkonnosti procesů a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klíčových činností formou definování nastavení parametrů reportingu, plánovaných hodnot, mezí a časových plánů reportování</w:t>
          </w:r>
        </w:p>
        <w:p w14:paraId="0236B011" w14:textId="77777777" w:rsidR="007C0AF3" w:rsidRPr="00900F56" w:rsidRDefault="007C0AF3" w:rsidP="007C0AF3">
          <w:pPr>
            <w:pStyle w:val="bodycopy"/>
            <w:numPr>
              <w:ilvl w:val="0"/>
              <w:numId w:val="34"/>
            </w:numPr>
            <w:rPr>
              <w:rFonts w:ascii="Garamond" w:hAnsi="Garamond" w:cs="Arial"/>
              <w:b/>
              <w:sz w:val="24"/>
              <w:szCs w:val="24"/>
            </w:rPr>
          </w:pPr>
          <w:r w:rsidRPr="00900F56">
            <w:rPr>
              <w:rFonts w:ascii="Garamond" w:hAnsi="Garamond" w:cs="Arial"/>
              <w:b/>
              <w:sz w:val="24"/>
              <w:szCs w:val="24"/>
            </w:rPr>
            <w:t xml:space="preserve">Komplexní provozní model (procesní a organizační model): </w:t>
          </w:r>
        </w:p>
        <w:p w14:paraId="070D1EDF" w14:textId="453A92CC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 xml:space="preserve">popis průběhů a řízení procesů a </w:t>
          </w:r>
          <w:proofErr w:type="spellStart"/>
          <w:r w:rsidRPr="00900F56">
            <w:rPr>
              <w:rFonts w:ascii="Garamond" w:hAnsi="Garamond" w:cs="Arial"/>
              <w:sz w:val="24"/>
              <w:szCs w:val="24"/>
            </w:rPr>
            <w:t>podprocesů</w:t>
          </w:r>
          <w:proofErr w:type="spellEnd"/>
          <w:r w:rsidRPr="00900F56">
            <w:rPr>
              <w:rFonts w:ascii="Garamond" w:hAnsi="Garamond" w:cs="Arial"/>
              <w:sz w:val="24"/>
              <w:szCs w:val="24"/>
            </w:rPr>
            <w:t xml:space="preserve"> v členění na hlavní, podpůrné a řídící a</w:t>
          </w:r>
          <w:r w:rsidR="00F32EF9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definující jejich hierarchickou strukturu (mapa procesů)</w:t>
          </w:r>
        </w:p>
        <w:p w14:paraId="1D660850" w14:textId="1E2E8A9F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definice vlastníků jednotlivých procesů (osob odpovědných za řízení procesu) a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 xml:space="preserve">definovaní procesních rolí </w:t>
          </w:r>
        </w:p>
        <w:p w14:paraId="6E59B17A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vymezení produktů a služeb poskytovaných pro zainteresované strany organizace</w:t>
          </w:r>
        </w:p>
        <w:p w14:paraId="01FA90C5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vytvoření procesních schémat u vybraných procesů</w:t>
          </w:r>
        </w:p>
        <w:p w14:paraId="04907F9B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 xml:space="preserve">popis atributů všech procesů a </w:t>
          </w:r>
          <w:proofErr w:type="spellStart"/>
          <w:r w:rsidRPr="00900F56">
            <w:rPr>
              <w:rFonts w:ascii="Garamond" w:hAnsi="Garamond" w:cs="Arial"/>
              <w:sz w:val="24"/>
              <w:szCs w:val="24"/>
            </w:rPr>
            <w:t>podprocesů</w:t>
          </w:r>
          <w:proofErr w:type="spellEnd"/>
          <w:r w:rsidRPr="00900F56">
            <w:rPr>
              <w:rFonts w:ascii="Garamond" w:hAnsi="Garamond" w:cs="Arial"/>
              <w:sz w:val="24"/>
              <w:szCs w:val="24"/>
            </w:rPr>
            <w:t>:</w:t>
          </w:r>
        </w:p>
        <w:p w14:paraId="367C0CF7" w14:textId="1C1FF739" w:rsidR="007C0AF3" w:rsidRPr="00900F56" w:rsidRDefault="007C0AF3" w:rsidP="007C0AF3">
          <w:pPr>
            <w:pStyle w:val="Ostavecseseznamemodskok"/>
            <w:numPr>
              <w:ilvl w:val="1"/>
              <w:numId w:val="27"/>
            </w:numPr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vstupy, výstupy, zdroje jednotlivých procesních kroků ve struktuře, která vydefinuje vazbu na jednotlivé sw aplikace a jejich subsystémy používané v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úřadu</w:t>
          </w:r>
        </w:p>
        <w:p w14:paraId="500A3E48" w14:textId="77777777" w:rsidR="007C0AF3" w:rsidRPr="00900F56" w:rsidRDefault="007C0AF3" w:rsidP="007C0AF3">
          <w:pPr>
            <w:pStyle w:val="Ostavecseseznamemodskok"/>
            <w:numPr>
              <w:ilvl w:val="1"/>
              <w:numId w:val="27"/>
            </w:numPr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 xml:space="preserve">matice pravomocí a zodpovědností pro jednotlivé procesní role </w:t>
          </w:r>
        </w:p>
        <w:p w14:paraId="3404238D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nastavení vazeb a parametrů podle vybraných ISO standardů nebo jiných standardů kvality</w:t>
          </w:r>
        </w:p>
        <w:p w14:paraId="1DD4B86F" w14:textId="5F03765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provázaní modelu s řídící dokumentací (směrnice, příkazy, rozhodnutí, postupy a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metodiky)</w:t>
          </w:r>
        </w:p>
        <w:p w14:paraId="04B4367F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propojení organizační struktury s procesní strukturou (přiřazení procesních rolí jednotlivým pracovním pozicím)</w:t>
          </w:r>
        </w:p>
        <w:p w14:paraId="109B5425" w14:textId="7AB471D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organizační struktura v členění jednotlivých organizačních útvarů (funkčních i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dočasných, včetně definice organizačních zabezpečení všech pracovníků (kdo se nachází na jakém pracovním místě, v jaké pozici a ve kterém útvaru)</w:t>
          </w:r>
        </w:p>
        <w:p w14:paraId="31F7D726" w14:textId="4CA1CD82" w:rsidR="007C0AF3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propojení organizační struktury s procesní strukturou (přiřazení procesních rolí jednotlivým pracovním pozicím)</w:t>
          </w:r>
        </w:p>
        <w:p w14:paraId="7655C140" w14:textId="7696AEA9" w:rsidR="00F32EF9" w:rsidRDefault="00F32EF9" w:rsidP="00F32EF9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0DB7760B" w14:textId="77777777" w:rsidR="00F32EF9" w:rsidRPr="00900F56" w:rsidRDefault="00F32EF9" w:rsidP="00F32EF9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4EDCC4DD" w14:textId="77777777" w:rsidR="007C0AF3" w:rsidRPr="00900F56" w:rsidRDefault="007C0AF3" w:rsidP="007C0AF3">
          <w:pPr>
            <w:pStyle w:val="bodycopy"/>
            <w:numPr>
              <w:ilvl w:val="0"/>
              <w:numId w:val="34"/>
            </w:numPr>
            <w:rPr>
              <w:rFonts w:ascii="Garamond" w:hAnsi="Garamond" w:cs="Arial"/>
              <w:b/>
              <w:sz w:val="24"/>
              <w:szCs w:val="24"/>
            </w:rPr>
          </w:pPr>
          <w:r w:rsidRPr="00900F56">
            <w:rPr>
              <w:rFonts w:ascii="Garamond" w:hAnsi="Garamond" w:cs="Arial"/>
              <w:b/>
              <w:sz w:val="24"/>
              <w:szCs w:val="24"/>
            </w:rPr>
            <w:lastRenderedPageBreak/>
            <w:t>Kompetenční model organizace a individuální modely zaměstnanců</w:t>
          </w:r>
        </w:p>
        <w:p w14:paraId="067938F1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vytvoření kompetenčních modelů pro pracovníky – popis požadovaných kompetencí pro jednotlivé pozice a stanovení způsobu jejich hodnocení</w:t>
          </w:r>
        </w:p>
        <w:p w14:paraId="738A232E" w14:textId="77777777" w:rsidR="007C0AF3" w:rsidRPr="00900F56" w:rsidRDefault="007C0AF3" w:rsidP="007C0AF3">
          <w:pPr>
            <w:pStyle w:val="bodycopy"/>
            <w:numPr>
              <w:ilvl w:val="0"/>
              <w:numId w:val="34"/>
            </w:numPr>
            <w:rPr>
              <w:rFonts w:ascii="Garamond" w:hAnsi="Garamond" w:cs="Arial"/>
              <w:b/>
              <w:sz w:val="24"/>
              <w:szCs w:val="24"/>
            </w:rPr>
          </w:pPr>
          <w:r w:rsidRPr="00900F56">
            <w:rPr>
              <w:rFonts w:ascii="Garamond" w:hAnsi="Garamond" w:cs="Arial"/>
              <w:b/>
              <w:sz w:val="24"/>
              <w:szCs w:val="24"/>
            </w:rPr>
            <w:t>Podpora systémových prvků „kvality“ podle ISO 9001</w:t>
          </w:r>
        </w:p>
        <w:p w14:paraId="15748D4E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zavedení systému řízení rizik včetně vytvoření katalogu rizik</w:t>
          </w:r>
        </w:p>
        <w:p w14:paraId="335DAAE6" w14:textId="506AA4D1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stanovení závazného postupu řízení rizik – identifikace, klasifikace rizik, řízení opatření k zabránění škod. Bude vytvořen katalog rizik, stanoveni vlastníci rizik a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zavedeno řízení nápravných opatření ve vazbě na procesy úřadu</w:t>
          </w:r>
        </w:p>
        <w:p w14:paraId="2B7210EC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zavedení zlepšování procesů včetně systému řízení změn, vytvoření a zavedení systému trvalého zlepšování procesů, založeném na měření a hodnocení procesů dle cyklu PDCA. Stanovení pravidel a postupů pro implementaci procesních změn v úřadu, definování zodpovědností a pravomocí vlastníků procesů</w:t>
          </w:r>
        </w:p>
        <w:p w14:paraId="6575F838" w14:textId="4ACFDCFE" w:rsidR="00596B36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zavedení systému pro publikování dokumentovaných informací zaměstnancům, vytvoření a zavedení systému publikování dokumentovaných informací zaměstnancům – každý zaměstnanec bude mít k dispozici relevantní dokumentované informace systému řízení kvality, které aktuálně potřebuje pro výkon své práce, včetně systému a</w:t>
          </w:r>
          <w:r w:rsidR="00F32EF9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evidence záznamů (potvrzení) zaměstnanců o</w:t>
          </w:r>
          <w:r w:rsidR="00427E6F" w:rsidRPr="00900F56">
            <w:rPr>
              <w:rFonts w:ascii="Garamond" w:hAnsi="Garamond" w:cs="Arial"/>
              <w:sz w:val="24"/>
              <w:szCs w:val="24"/>
            </w:rPr>
            <w:t> </w:t>
          </w:r>
          <w:r w:rsidRPr="00900F56">
            <w:rPr>
              <w:rFonts w:ascii="Garamond" w:hAnsi="Garamond" w:cs="Arial"/>
              <w:sz w:val="24"/>
              <w:szCs w:val="24"/>
            </w:rPr>
            <w:t>seznámení se s pravidly, postupy nebo dokumentací</w:t>
          </w:r>
        </w:p>
        <w:p w14:paraId="51FFFFA1" w14:textId="21659948" w:rsidR="007C0AF3" w:rsidRPr="00900F56" w:rsidRDefault="00596B36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proškolení zaměstnanců</w:t>
          </w:r>
          <w:r w:rsidR="007C0AF3" w:rsidRPr="00900F56">
            <w:rPr>
              <w:rFonts w:ascii="Garamond" w:hAnsi="Garamond" w:cs="Arial"/>
              <w:sz w:val="24"/>
              <w:szCs w:val="24"/>
            </w:rPr>
            <w:t xml:space="preserve"> </w:t>
          </w:r>
          <w:r w:rsidRPr="00900F56">
            <w:rPr>
              <w:rFonts w:ascii="Garamond" w:hAnsi="Garamond" w:cs="Arial"/>
              <w:sz w:val="24"/>
              <w:szCs w:val="24"/>
            </w:rPr>
            <w:t>vedení Správy na zaváděný systém ISO 9001</w:t>
          </w:r>
        </w:p>
        <w:p w14:paraId="64FEB1C8" w14:textId="77777777" w:rsidR="007C0AF3" w:rsidRPr="00900F56" w:rsidRDefault="007C0AF3" w:rsidP="007C0AF3">
          <w:pPr>
            <w:pStyle w:val="Ostavecseseznamemodskok"/>
            <w:rPr>
              <w:rFonts w:ascii="Garamond" w:hAnsi="Garamond" w:cs="Arial"/>
              <w:sz w:val="24"/>
              <w:szCs w:val="24"/>
            </w:rPr>
          </w:pPr>
          <w:r w:rsidRPr="00900F56">
            <w:rPr>
              <w:rFonts w:ascii="Garamond" w:hAnsi="Garamond" w:cs="Arial"/>
              <w:sz w:val="24"/>
              <w:szCs w:val="24"/>
            </w:rPr>
            <w:t>podpora Interních auditů a přezkoumání systému managementem.</w:t>
          </w:r>
        </w:p>
        <w:p w14:paraId="19F72DE2" w14:textId="77777777" w:rsidR="007C0AF3" w:rsidRPr="00900F56" w:rsidRDefault="007C0AF3" w:rsidP="007C0AF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0EEE43B7" w14:textId="4A64B043" w:rsidR="00C17988" w:rsidRPr="00900F56" w:rsidRDefault="00C17988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13CAD5D5" w14:textId="77777777" w:rsidR="00C17988" w:rsidRPr="00900F56" w:rsidRDefault="00C17988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499CB9A7" w14:textId="01FA27BF" w:rsidR="00103A3B" w:rsidRPr="00900F56" w:rsidRDefault="00103A3B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74D37445" w14:textId="5902102C" w:rsidR="00103A3B" w:rsidRPr="00900F56" w:rsidRDefault="00103A3B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3F335DB2" w14:textId="4D21F54C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2ACC3D07" w14:textId="46587454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4A739926" w14:textId="4D5BE854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59ECABD7" w14:textId="4DCB156D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0301D72F" w14:textId="56CABF3E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3B17A0D7" w14:textId="61B9349B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192411C7" w14:textId="3FAA68EF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07887E6E" w14:textId="10802A96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1FEE8254" w14:textId="6CBDF7B1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4ED43EF4" w14:textId="35F421A1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71BAE26B" w14:textId="4530EDCE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011FC551" w14:textId="4A9E8CBF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3F8A4D6F" w14:textId="0FA99C1B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78D67133" w14:textId="2ECF0AB7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57DACF98" w14:textId="3C36E4FF" w:rsidR="00010E82" w:rsidRPr="00900F56" w:rsidRDefault="00010E82" w:rsidP="00D602C3">
          <w:pPr>
            <w:pStyle w:val="Ostavecseseznamemodskok"/>
            <w:numPr>
              <w:ilvl w:val="0"/>
              <w:numId w:val="0"/>
            </w:numPr>
            <w:ind w:left="1004" w:hanging="360"/>
            <w:rPr>
              <w:rFonts w:ascii="Garamond" w:hAnsi="Garamond" w:cs="Arial"/>
              <w:sz w:val="24"/>
              <w:szCs w:val="24"/>
            </w:rPr>
          </w:pPr>
        </w:p>
        <w:p w14:paraId="4D5CED4A" w14:textId="77777777" w:rsidR="00CD1218" w:rsidRPr="00900F56" w:rsidRDefault="00CD1218" w:rsidP="00D602C3">
          <w:pPr>
            <w:pStyle w:val="Zkladntext30"/>
            <w:shd w:val="clear" w:color="auto" w:fill="auto"/>
            <w:spacing w:after="0" w:line="220" w:lineRule="exact"/>
            <w:ind w:right="40" w:firstLine="0"/>
            <w:rPr>
              <w:rFonts w:ascii="Garamond" w:hAnsi="Garamond"/>
              <w:b/>
              <w:color w:val="000000"/>
              <w:sz w:val="24"/>
              <w:szCs w:val="24"/>
              <w:lang w:eastAsia="cs-CZ"/>
            </w:rPr>
          </w:pPr>
        </w:p>
        <w:p w14:paraId="3BD04CD5" w14:textId="521B75C0" w:rsidR="00D602C3" w:rsidRPr="00900F56" w:rsidRDefault="00D602C3" w:rsidP="00D602C3">
          <w:pPr>
            <w:pStyle w:val="Zkladntext30"/>
            <w:shd w:val="clear" w:color="auto" w:fill="auto"/>
            <w:spacing w:after="0" w:line="220" w:lineRule="exact"/>
            <w:ind w:right="40" w:firstLine="0"/>
            <w:rPr>
              <w:rFonts w:ascii="Garamond" w:hAnsi="Garamond"/>
              <w:b/>
              <w:sz w:val="24"/>
              <w:szCs w:val="24"/>
            </w:rPr>
          </w:pPr>
          <w:r w:rsidRPr="00900F56">
            <w:rPr>
              <w:rFonts w:ascii="Garamond" w:hAnsi="Garamond"/>
              <w:b/>
              <w:color w:val="000000"/>
              <w:sz w:val="24"/>
              <w:szCs w:val="24"/>
              <w:lang w:eastAsia="cs-CZ"/>
            </w:rPr>
            <w:t>Příloha č. 2</w:t>
          </w:r>
          <w:r w:rsidR="00CD1218" w:rsidRPr="00900F56">
            <w:rPr>
              <w:rFonts w:ascii="Garamond" w:hAnsi="Garamond"/>
              <w:b/>
              <w:color w:val="000000"/>
              <w:sz w:val="24"/>
              <w:szCs w:val="24"/>
              <w:lang w:eastAsia="cs-CZ"/>
            </w:rPr>
            <w:t xml:space="preserve"> – Harmonogram plnění</w:t>
          </w:r>
        </w:p>
        <w:p w14:paraId="3C91BA58" w14:textId="77777777" w:rsidR="0003740C" w:rsidRPr="00900F56" w:rsidRDefault="0003740C" w:rsidP="0003740C">
          <w:pPr>
            <w:rPr>
              <w:rFonts w:ascii="Garamond" w:hAnsi="Garamond"/>
            </w:rPr>
          </w:pPr>
        </w:p>
        <w:p w14:paraId="3DA6942A" w14:textId="46798D32" w:rsidR="0003740C" w:rsidRPr="00900F56" w:rsidRDefault="0003740C" w:rsidP="0003740C">
          <w:pPr>
            <w:pStyle w:val="Zkladntext30"/>
            <w:shd w:val="clear" w:color="auto" w:fill="auto"/>
            <w:spacing w:before="240" w:after="600" w:line="252" w:lineRule="exact"/>
            <w:ind w:left="380" w:firstLine="0"/>
            <w:jc w:val="center"/>
            <w:rPr>
              <w:rFonts w:ascii="Garamond" w:hAnsi="Garamond"/>
              <w:sz w:val="24"/>
              <w:szCs w:val="24"/>
            </w:rPr>
          </w:pPr>
        </w:p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91"/>
            <w:gridCol w:w="516"/>
            <w:gridCol w:w="450"/>
            <w:gridCol w:w="1455"/>
            <w:gridCol w:w="1395"/>
            <w:gridCol w:w="1395"/>
            <w:gridCol w:w="450"/>
          </w:tblGrid>
          <w:tr w:rsidR="0003740C" w:rsidRPr="00900F56" w14:paraId="4E3CDA61" w14:textId="77777777" w:rsidTr="00380181">
            <w:trPr>
              <w:trHeight w:val="578"/>
              <w:tblHeader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A8EF310" w14:textId="6F7E006F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b/>
                    <w:bCs/>
                    <w:szCs w:val="24"/>
                  </w:rPr>
                  <w:t xml:space="preserve">Etapy realizace                                                                     začátek </w:t>
                </w:r>
                <w:proofErr w:type="gramStart"/>
                <w:r w:rsidRPr="00900F56">
                  <w:rPr>
                    <w:rFonts w:ascii="Garamond" w:hAnsi="Garamond" w:cs="Arial"/>
                    <w:b/>
                    <w:bCs/>
                    <w:szCs w:val="24"/>
                  </w:rPr>
                  <w:t>15.8.2018</w:t>
                </w:r>
                <w:proofErr w:type="gramEnd"/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90F848E" w14:textId="77777777" w:rsidR="0003740C" w:rsidRPr="00900F56" w:rsidRDefault="0003740C" w:rsidP="00380181">
                <w:pPr>
                  <w:rPr>
                    <w:rFonts w:ascii="Garamond" w:hAnsi="Garamond" w:cs="Arial"/>
                  </w:rPr>
                </w:pP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35D09F7" w14:textId="77777777" w:rsidR="0003740C" w:rsidRPr="00900F56" w:rsidRDefault="0003740C" w:rsidP="00380181">
                <w:pPr>
                  <w:rPr>
                    <w:rFonts w:ascii="Garamond" w:hAnsi="Garamond" w:cs="Arial"/>
                  </w:rPr>
                </w:pP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353FC0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7F98F2F" w14:textId="77777777" w:rsidR="0003740C" w:rsidRPr="00900F56" w:rsidRDefault="0003740C" w:rsidP="00380181">
                <w:pPr>
                  <w:rPr>
                    <w:rFonts w:ascii="Garamond" w:hAnsi="Garamond" w:cs="Arial"/>
                  </w:rPr>
                </w:pP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BF6DFB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8F0F03A" w14:textId="77777777" w:rsidR="0003740C" w:rsidRPr="00900F56" w:rsidRDefault="0003740C" w:rsidP="00380181">
                <w:pPr>
                  <w:jc w:val="center"/>
                  <w:rPr>
                    <w:rFonts w:ascii="Garamond" w:hAnsi="Garamond" w:cs="Arial"/>
                  </w:rPr>
                </w:pPr>
                <w:r w:rsidRPr="00900F56">
                  <w:rPr>
                    <w:rFonts w:ascii="Garamond" w:hAnsi="Garamond" w:cs="Arial"/>
                    <w:b/>
                    <w:bCs/>
                  </w:rPr>
                  <w:t xml:space="preserve">  </w:t>
                </w:r>
              </w:p>
            </w:tc>
          </w:tr>
          <w:tr w:rsidR="0003740C" w:rsidRPr="00900F56" w14:paraId="43B102DD" w14:textId="77777777" w:rsidTr="00380181">
            <w:trPr>
              <w:trHeight w:val="45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F92981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Analýza dokumentace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5E0ECC5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0E7E935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BEA4D19" w14:textId="598D5C12" w:rsidR="0003740C" w:rsidRPr="00900F56" w:rsidRDefault="0003740C" w:rsidP="00427E6F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15.10.2018</w:t>
                </w:r>
                <w:proofErr w:type="gramEnd"/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69CB6C9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51D1CDB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8E8BD3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11569279" w14:textId="77777777" w:rsidTr="00380181">
            <w:trPr>
              <w:trHeight w:val="538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8C79E1D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Vytvoření sady dokumentace potřebné pro certifikaci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D09C9D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B909745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507EFF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C8D6530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76FE4D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15.12.2018</w:t>
                </w:r>
                <w:proofErr w:type="gramEnd"/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AA9DB7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627AD8A6" w14:textId="77777777" w:rsidTr="00380181">
            <w:trPr>
              <w:trHeight w:val="45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13DDEA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Analýza procesů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D94B849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D6ECB1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E732ED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15.10.2018</w:t>
                </w:r>
                <w:proofErr w:type="gramEnd"/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13D7D78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5A731F97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D8FD8B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4508FC37" w14:textId="77777777" w:rsidTr="00380181">
            <w:trPr>
              <w:trHeight w:val="483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DD63A2A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Zadání dat do IS ATTIS, včetně karet rizik a GDPR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E821947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0107F3A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3EDA405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EBA2663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15.11.2018</w:t>
                </w:r>
                <w:proofErr w:type="gramEnd"/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065F8440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9614E63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3DCB34BA" w14:textId="77777777" w:rsidTr="00380181">
            <w:trPr>
              <w:trHeight w:val="520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4C0921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Vytvoření podmínek pro rozvoj systému procesně orientovaného řízení - nastavení vnitřních pravidel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AB03F9C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6852EAC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E5C3EA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3DC28B0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15.11.2018</w:t>
                </w:r>
                <w:proofErr w:type="gramEnd"/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011E597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9A1C339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43BFA7DE" w14:textId="77777777" w:rsidTr="00380181">
            <w:trPr>
              <w:trHeight w:val="578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7B2A74D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  <w:lang w:val="pt-BR"/>
                  </w:rPr>
                  <w:t>Nastavování a optimalizace systému řízení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BC905B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9EE42E2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488B16A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B0B1D2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4694ADD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15.12.2018</w:t>
                </w:r>
                <w:proofErr w:type="gramEnd"/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669CBE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438F13F9" w14:textId="77777777" w:rsidTr="00380181">
            <w:trPr>
              <w:trHeight w:val="101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A97D8C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Vytvoření příručky kvality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E63F7B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C226AB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F64BC68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69CB80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15.11.2018</w:t>
                </w:r>
                <w:proofErr w:type="gramEnd"/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54C9AA5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6D564F7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0F578F1B" w14:textId="77777777" w:rsidTr="00380181">
            <w:trPr>
              <w:trHeight w:val="53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2FE12CB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Realizace interních auditů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823DFB2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349835C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6413624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1EC6D52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CEB027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15.12.2018</w:t>
                </w:r>
                <w:proofErr w:type="gramEnd"/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ECB7BC1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4A383910" w14:textId="77777777" w:rsidTr="00380181">
            <w:trPr>
              <w:trHeight w:val="147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2D19B92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 xml:space="preserve">Školení zaměstnanců 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EE1E04B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A667B22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88E91A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077A13E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3871A9FB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15.12.2018</w:t>
                </w:r>
                <w:proofErr w:type="gramEnd"/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7B92CFBB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  <w:tr w:rsidR="0003740C" w:rsidRPr="00900F56" w14:paraId="05AFA500" w14:textId="77777777" w:rsidTr="00380181">
            <w:trPr>
              <w:trHeight w:val="113"/>
            </w:trPr>
            <w:tc>
              <w:tcPr>
                <w:tcW w:w="2008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69F1E5AA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spellStart"/>
                <w:r w:rsidRPr="00900F56">
                  <w:rPr>
                    <w:rFonts w:ascii="Garamond" w:hAnsi="Garamond" w:cs="Arial"/>
                    <w:szCs w:val="24"/>
                  </w:rPr>
                  <w:t>Předcertifikace</w:t>
                </w:r>
                <w:proofErr w:type="spellEnd"/>
                <w:r w:rsidRPr="00900F56">
                  <w:rPr>
                    <w:rFonts w:ascii="Garamond" w:hAnsi="Garamond" w:cs="Arial"/>
                    <w:szCs w:val="24"/>
                  </w:rPr>
                  <w:t xml:space="preserve"> </w:t>
                </w:r>
              </w:p>
            </w:tc>
            <w:tc>
              <w:tcPr>
                <w:tcW w:w="420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0004963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B0334DD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658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50FD24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B040819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  <w:tc>
              <w:tcPr>
                <w:tcW w:w="713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nil"/>
                </w:tcBorders>
                <w:shd w:val="clear" w:color="auto" w:fill="D99795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44B79A66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proofErr w:type="gramStart"/>
                <w:r w:rsidRPr="00900F56">
                  <w:rPr>
                    <w:rFonts w:ascii="Garamond" w:hAnsi="Garamond" w:cs="Arial"/>
                    <w:szCs w:val="24"/>
                  </w:rPr>
                  <w:t>15.12.2018</w:t>
                </w:r>
                <w:proofErr w:type="gramEnd"/>
              </w:p>
            </w:tc>
            <w:tc>
              <w:tcPr>
                <w:tcW w:w="244" w:type="pct"/>
                <w:tcBorders>
                  <w:top w:val="single" w:sz="8" w:space="0" w:color="000000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  <w:p w14:paraId="52AB036F" w14:textId="77777777" w:rsidR="0003740C" w:rsidRPr="00900F56" w:rsidRDefault="0003740C" w:rsidP="00380181">
                <w:pPr>
                  <w:pStyle w:val="Odstavecseseznamem"/>
                  <w:spacing w:after="200"/>
                  <w:ind w:left="360"/>
                  <w:rPr>
                    <w:rFonts w:ascii="Garamond" w:hAnsi="Garamond" w:cs="Arial"/>
                    <w:szCs w:val="24"/>
                  </w:rPr>
                </w:pPr>
                <w:r w:rsidRPr="00900F56">
                  <w:rPr>
                    <w:rFonts w:ascii="Garamond" w:hAnsi="Garamond" w:cs="Arial"/>
                    <w:szCs w:val="24"/>
                  </w:rPr>
                  <w:t> </w:t>
                </w:r>
              </w:p>
            </w:tc>
          </w:tr>
        </w:tbl>
        <w:p w14:paraId="3E59A527" w14:textId="77777777" w:rsidR="0003740C" w:rsidRPr="00900F56" w:rsidRDefault="0003740C" w:rsidP="0003740C">
          <w:pPr>
            <w:pStyle w:val="Zkladntext30"/>
            <w:shd w:val="clear" w:color="auto" w:fill="auto"/>
            <w:spacing w:before="240" w:after="600" w:line="252" w:lineRule="exact"/>
            <w:ind w:left="380" w:firstLine="0"/>
            <w:jc w:val="center"/>
            <w:rPr>
              <w:rFonts w:ascii="Garamond" w:hAnsi="Garamond"/>
              <w:sz w:val="24"/>
              <w:szCs w:val="24"/>
            </w:rPr>
          </w:pPr>
        </w:p>
        <w:p w14:paraId="5536BA98" w14:textId="583E96D8" w:rsidR="008B462A" w:rsidRPr="00900F56" w:rsidRDefault="00425351" w:rsidP="00A85D9C">
          <w:pPr>
            <w:pStyle w:val="Zkladntext30"/>
            <w:shd w:val="clear" w:color="auto" w:fill="auto"/>
            <w:spacing w:after="290" w:line="220" w:lineRule="exact"/>
            <w:ind w:firstLine="0"/>
            <w:jc w:val="both"/>
            <w:rPr>
              <w:rFonts w:ascii="Garamond" w:hAnsi="Garamond"/>
              <w:sz w:val="24"/>
              <w:szCs w:val="24"/>
            </w:rPr>
          </w:pPr>
        </w:p>
      </w:sdtContent>
    </w:sdt>
    <w:sectPr w:rsidR="008B462A" w:rsidRPr="00900F56" w:rsidSect="003C5D9C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887A" w14:textId="77777777" w:rsidR="009278A8" w:rsidRDefault="009278A8">
      <w:pPr>
        <w:spacing w:after="0" w:line="240" w:lineRule="auto"/>
      </w:pPr>
      <w:r>
        <w:separator/>
      </w:r>
    </w:p>
  </w:endnote>
  <w:endnote w:type="continuationSeparator" w:id="0">
    <w:p w14:paraId="1B24E6AF" w14:textId="77777777" w:rsidR="009278A8" w:rsidRDefault="0092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981EB" w14:textId="77777777" w:rsidR="00380181" w:rsidRDefault="0038018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8AE38" w14:textId="77777777" w:rsidR="00380181" w:rsidRPr="008E7F59" w:rsidRDefault="00425351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4EFC671D">
        <v:rect id="_x0000_i1025" style="width:453.6pt;height:2pt" o:hralign="center" o:hrstd="t" o:hrnoshade="t" o:hr="t" fillcolor="#0f243e" stroked="f"/>
      </w:pict>
    </w:r>
  </w:p>
  <w:p w14:paraId="34808199" w14:textId="77777777" w:rsidR="00380181" w:rsidRPr="0056509F" w:rsidRDefault="00380181" w:rsidP="0018086A">
    <w:pPr>
      <w:jc w:val="center"/>
      <w:rPr>
        <w:rFonts w:ascii="Arial" w:hAnsi="Arial" w:cs="Arial"/>
        <w:color w:val="0000FF"/>
        <w:sz w:val="18"/>
        <w:szCs w:val="18"/>
        <w:u w:val="single"/>
        <w:lang w:val="cs-CZ"/>
      </w:rPr>
    </w:pPr>
    <w:r w:rsidRPr="0056509F">
      <w:rPr>
        <w:rFonts w:ascii="Arial" w:hAnsi="Arial" w:cs="Arial"/>
        <w:b/>
        <w:bCs/>
        <w:sz w:val="18"/>
        <w:szCs w:val="18"/>
        <w:lang w:val="cs-CZ"/>
      </w:rPr>
      <w:t>ČR - Správa státních hmotných rezerv</w:t>
    </w:r>
    <w:r w:rsidRPr="0056509F">
      <w:rPr>
        <w:rFonts w:ascii="Arial" w:hAnsi="Arial" w:cs="Arial"/>
        <w:sz w:val="18"/>
        <w:szCs w:val="18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56509F">
        <w:rPr>
          <w:rStyle w:val="Hypertextovodkaz"/>
          <w:rFonts w:ascii="Arial" w:hAnsi="Arial" w:cs="Arial"/>
          <w:sz w:val="18"/>
          <w:szCs w:val="18"/>
          <w:lang w:val="cs-CZ"/>
        </w:rPr>
        <w:t>www.sshr.cz</w:t>
      </w:r>
    </w:hyperlink>
  </w:p>
  <w:p w14:paraId="40F88999" w14:textId="5652AFA3" w:rsidR="00380181" w:rsidRPr="008E7F59" w:rsidRDefault="00380181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425351" w:rsidRPr="00425351">
      <w:rPr>
        <w:rFonts w:ascii="Garamond" w:hAnsi="Garamond"/>
        <w:noProof/>
        <w:sz w:val="20"/>
        <w:szCs w:val="22"/>
      </w:rPr>
      <w:t>12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AC3A" w14:textId="77777777" w:rsidR="00380181" w:rsidRDefault="00380181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4356F347" w14:textId="77777777" w:rsidR="00380181" w:rsidRPr="00D47208" w:rsidRDefault="00380181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 xml:space="preserve">SMLOUVU JE NEZBYTNÉ VŽDY ZPRACOVAT PODLE KONKRÉTNÍHO PŘÍPADU A 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14:paraId="79BFCC32" w14:textId="77777777" w:rsidR="00380181" w:rsidRDefault="0038018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E099F76" w14:textId="77777777" w:rsidR="00380181" w:rsidRDefault="00380181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BCF26" w14:textId="77777777" w:rsidR="009278A8" w:rsidRDefault="009278A8">
      <w:pPr>
        <w:spacing w:after="0" w:line="240" w:lineRule="auto"/>
      </w:pPr>
      <w:r>
        <w:separator/>
      </w:r>
    </w:p>
  </w:footnote>
  <w:footnote w:type="continuationSeparator" w:id="0">
    <w:p w14:paraId="34B0C76A" w14:textId="77777777" w:rsidR="009278A8" w:rsidRDefault="0092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D4CCF" w14:textId="77777777" w:rsidR="00380181" w:rsidRPr="0059466D" w:rsidRDefault="00380181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440CACCF" wp14:editId="354E62E8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53C8A91E" w14:textId="77777777" w:rsidR="00380181" w:rsidRDefault="003801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EE4"/>
    <w:multiLevelType w:val="multilevel"/>
    <w:tmpl w:val="A29EF63E"/>
    <w:lvl w:ilvl="0">
      <w:start w:val="1"/>
      <w:numFmt w:val="decimal"/>
      <w:lvlText w:val="%1."/>
      <w:lvlJc w:val="left"/>
      <w:rPr>
        <w:rFonts w:ascii="Garamond" w:eastAsia="Times New Roman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FF0DA9"/>
    <w:multiLevelType w:val="hybridMultilevel"/>
    <w:tmpl w:val="99CCB630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14B"/>
    <w:multiLevelType w:val="hybridMultilevel"/>
    <w:tmpl w:val="F3FE03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34295"/>
    <w:multiLevelType w:val="hybridMultilevel"/>
    <w:tmpl w:val="A8B812EC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0F2C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E00AC5"/>
    <w:multiLevelType w:val="hybridMultilevel"/>
    <w:tmpl w:val="9FBA2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05AD3"/>
    <w:multiLevelType w:val="multilevel"/>
    <w:tmpl w:val="503A4F16"/>
    <w:lvl w:ilvl="0">
      <w:start w:val="1"/>
      <w:numFmt w:val="upperRoman"/>
      <w:lvlText w:val="%1.)"/>
      <w:lvlJc w:val="right"/>
      <w:pPr>
        <w:ind w:left="726" w:hanging="360"/>
      </w:pPr>
      <w:rPr>
        <w:rFonts w:hint="default"/>
      </w:rPr>
    </w:lvl>
    <w:lvl w:ilvl="1">
      <w:start w:val="1"/>
      <w:numFmt w:val="upperRoman"/>
      <w:lvlText w:val="%2.)"/>
      <w:lvlJc w:val="left"/>
      <w:pPr>
        <w:ind w:left="14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180"/>
      </w:pPr>
      <w:rPr>
        <w:rFonts w:hint="default"/>
      </w:rPr>
    </w:lvl>
  </w:abstractNum>
  <w:abstractNum w:abstractNumId="13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692834"/>
    <w:multiLevelType w:val="hybridMultilevel"/>
    <w:tmpl w:val="5680E9E6"/>
    <w:lvl w:ilvl="0" w:tplc="0405000F">
      <w:start w:val="1"/>
      <w:numFmt w:val="decimal"/>
      <w:pStyle w:val="bodycopy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50019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color w:val="C00000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630C09FD"/>
    <w:multiLevelType w:val="hybridMultilevel"/>
    <w:tmpl w:val="73C02F28"/>
    <w:lvl w:ilvl="0" w:tplc="2F402750">
      <w:start w:val="1"/>
      <w:numFmt w:val="upperRoman"/>
      <w:lvlText w:val="Článek %1"/>
      <w:lvlJc w:val="right"/>
      <w:pPr>
        <w:ind w:left="433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37B54"/>
    <w:multiLevelType w:val="hybridMultilevel"/>
    <w:tmpl w:val="44722C1E"/>
    <w:lvl w:ilvl="0" w:tplc="E0F4A53A">
      <w:start w:val="1"/>
      <w:numFmt w:val="bullet"/>
      <w:pStyle w:val="Ostavecseseznamemodskok"/>
      <w:lvlText w:val=""/>
      <w:lvlJc w:val="left"/>
      <w:pPr>
        <w:ind w:left="1004" w:hanging="360"/>
      </w:pPr>
      <w:rPr>
        <w:rFonts w:ascii="Wingdings" w:hAnsi="Wingdings" w:hint="default"/>
        <w:color w:val="8496B0" w:themeColor="text2" w:themeTint="99"/>
      </w:rPr>
    </w:lvl>
    <w:lvl w:ilvl="1" w:tplc="040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91314"/>
    <w:multiLevelType w:val="hybridMultilevel"/>
    <w:tmpl w:val="25F0BFE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927EB9"/>
    <w:multiLevelType w:val="hybridMultilevel"/>
    <w:tmpl w:val="C95E9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C5C01"/>
    <w:multiLevelType w:val="hybridMultilevel"/>
    <w:tmpl w:val="3478634C"/>
    <w:lvl w:ilvl="0" w:tplc="371A3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6"/>
  </w:num>
  <w:num w:numId="3">
    <w:abstractNumId w:val="10"/>
  </w:num>
  <w:num w:numId="4">
    <w:abstractNumId w:val="0"/>
  </w:num>
  <w:num w:numId="5">
    <w:abstractNumId w:val="9"/>
  </w:num>
  <w:num w:numId="6">
    <w:abstractNumId w:val="21"/>
  </w:num>
  <w:num w:numId="7">
    <w:abstractNumId w:val="17"/>
  </w:num>
  <w:num w:numId="8">
    <w:abstractNumId w:val="14"/>
  </w:num>
  <w:num w:numId="9">
    <w:abstractNumId w:val="29"/>
  </w:num>
  <w:num w:numId="10">
    <w:abstractNumId w:val="16"/>
  </w:num>
  <w:num w:numId="11">
    <w:abstractNumId w:val="18"/>
  </w:num>
  <w:num w:numId="12">
    <w:abstractNumId w:val="23"/>
  </w:num>
  <w:num w:numId="13">
    <w:abstractNumId w:val="3"/>
  </w:num>
  <w:num w:numId="14">
    <w:abstractNumId w:val="7"/>
  </w:num>
  <w:num w:numId="15">
    <w:abstractNumId w:val="20"/>
  </w:num>
  <w:num w:numId="16">
    <w:abstractNumId w:val="27"/>
  </w:num>
  <w:num w:numId="17">
    <w:abstractNumId w:val="24"/>
  </w:num>
  <w:num w:numId="18">
    <w:abstractNumId w:val="15"/>
  </w:num>
  <w:num w:numId="19">
    <w:abstractNumId w:val="1"/>
  </w:num>
  <w:num w:numId="20">
    <w:abstractNumId w:val="6"/>
  </w:num>
  <w:num w:numId="21">
    <w:abstractNumId w:val="2"/>
  </w:num>
  <w:num w:numId="22">
    <w:abstractNumId w:val="32"/>
  </w:num>
  <w:num w:numId="23">
    <w:abstractNumId w:val="28"/>
  </w:num>
  <w:num w:numId="24">
    <w:abstractNumId w:val="19"/>
  </w:num>
  <w:num w:numId="25">
    <w:abstractNumId w:val="8"/>
  </w:num>
  <w:num w:numId="26">
    <w:abstractNumId w:val="22"/>
  </w:num>
  <w:num w:numId="27">
    <w:abstractNumId w:val="25"/>
  </w:num>
  <w:num w:numId="28">
    <w:abstractNumId w:val="4"/>
  </w:num>
  <w:num w:numId="29">
    <w:abstractNumId w:val="30"/>
  </w:num>
  <w:num w:numId="30">
    <w:abstractNumId w:val="11"/>
  </w:num>
  <w:num w:numId="31">
    <w:abstractNumId w:val="12"/>
  </w:num>
  <w:num w:numId="32">
    <w:abstractNumId w:val="31"/>
  </w:num>
  <w:num w:numId="33">
    <w:abstractNumId w:val="5"/>
  </w:num>
  <w:num w:numId="3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66C0"/>
    <w:rsid w:val="00010E82"/>
    <w:rsid w:val="000120D6"/>
    <w:rsid w:val="00014CA7"/>
    <w:rsid w:val="00017D3B"/>
    <w:rsid w:val="0002521F"/>
    <w:rsid w:val="0002594C"/>
    <w:rsid w:val="00025F59"/>
    <w:rsid w:val="00034CAD"/>
    <w:rsid w:val="00035C22"/>
    <w:rsid w:val="000361A4"/>
    <w:rsid w:val="0003740C"/>
    <w:rsid w:val="00040396"/>
    <w:rsid w:val="000422FC"/>
    <w:rsid w:val="0004326A"/>
    <w:rsid w:val="00050271"/>
    <w:rsid w:val="00055DFF"/>
    <w:rsid w:val="00056567"/>
    <w:rsid w:val="000624C3"/>
    <w:rsid w:val="000719A3"/>
    <w:rsid w:val="0007643B"/>
    <w:rsid w:val="00076FBD"/>
    <w:rsid w:val="00077B33"/>
    <w:rsid w:val="0008196A"/>
    <w:rsid w:val="0009274C"/>
    <w:rsid w:val="00093F16"/>
    <w:rsid w:val="000B6437"/>
    <w:rsid w:val="000C4D98"/>
    <w:rsid w:val="000C5747"/>
    <w:rsid w:val="000C64F7"/>
    <w:rsid w:val="000D02A0"/>
    <w:rsid w:val="000D1E75"/>
    <w:rsid w:val="000D39C4"/>
    <w:rsid w:val="000D78BB"/>
    <w:rsid w:val="000E2439"/>
    <w:rsid w:val="000E2E4C"/>
    <w:rsid w:val="000E43AF"/>
    <w:rsid w:val="000E7817"/>
    <w:rsid w:val="000F0E1C"/>
    <w:rsid w:val="000F6673"/>
    <w:rsid w:val="00103A3B"/>
    <w:rsid w:val="001137B6"/>
    <w:rsid w:val="001216EF"/>
    <w:rsid w:val="001229A8"/>
    <w:rsid w:val="001326CA"/>
    <w:rsid w:val="00132C01"/>
    <w:rsid w:val="00136EF5"/>
    <w:rsid w:val="00143248"/>
    <w:rsid w:val="001457DE"/>
    <w:rsid w:val="0015083C"/>
    <w:rsid w:val="00152EA7"/>
    <w:rsid w:val="001538DA"/>
    <w:rsid w:val="00161F6E"/>
    <w:rsid w:val="00165598"/>
    <w:rsid w:val="001700DD"/>
    <w:rsid w:val="001719D0"/>
    <w:rsid w:val="0018086A"/>
    <w:rsid w:val="00190ADD"/>
    <w:rsid w:val="00190B31"/>
    <w:rsid w:val="00193351"/>
    <w:rsid w:val="001A418C"/>
    <w:rsid w:val="001B1B14"/>
    <w:rsid w:val="001B48B6"/>
    <w:rsid w:val="001C1F26"/>
    <w:rsid w:val="001C4530"/>
    <w:rsid w:val="001C5F4E"/>
    <w:rsid w:val="001D1FB0"/>
    <w:rsid w:val="001E12E5"/>
    <w:rsid w:val="001E4D4D"/>
    <w:rsid w:val="001E721E"/>
    <w:rsid w:val="001F0629"/>
    <w:rsid w:val="001F1C62"/>
    <w:rsid w:val="001F6311"/>
    <w:rsid w:val="001F7DBB"/>
    <w:rsid w:val="00204A07"/>
    <w:rsid w:val="00213364"/>
    <w:rsid w:val="00225F85"/>
    <w:rsid w:val="0023080C"/>
    <w:rsid w:val="0023109F"/>
    <w:rsid w:val="00237362"/>
    <w:rsid w:val="00242168"/>
    <w:rsid w:val="00251A91"/>
    <w:rsid w:val="002544C9"/>
    <w:rsid w:val="00262447"/>
    <w:rsid w:val="002735CF"/>
    <w:rsid w:val="00275D14"/>
    <w:rsid w:val="00285551"/>
    <w:rsid w:val="00285627"/>
    <w:rsid w:val="00286D03"/>
    <w:rsid w:val="00292E90"/>
    <w:rsid w:val="002B3D3C"/>
    <w:rsid w:val="002E2BA9"/>
    <w:rsid w:val="002F1DCD"/>
    <w:rsid w:val="002F245A"/>
    <w:rsid w:val="00302C55"/>
    <w:rsid w:val="003031F0"/>
    <w:rsid w:val="0031040D"/>
    <w:rsid w:val="0033205D"/>
    <w:rsid w:val="00332D5A"/>
    <w:rsid w:val="00332DFA"/>
    <w:rsid w:val="00334608"/>
    <w:rsid w:val="00334657"/>
    <w:rsid w:val="003464A1"/>
    <w:rsid w:val="00351BCB"/>
    <w:rsid w:val="00355B0C"/>
    <w:rsid w:val="00356707"/>
    <w:rsid w:val="00357253"/>
    <w:rsid w:val="003628AA"/>
    <w:rsid w:val="00364634"/>
    <w:rsid w:val="00365571"/>
    <w:rsid w:val="00371D4E"/>
    <w:rsid w:val="00372CF0"/>
    <w:rsid w:val="00380181"/>
    <w:rsid w:val="0038176A"/>
    <w:rsid w:val="00385201"/>
    <w:rsid w:val="00392AB7"/>
    <w:rsid w:val="003A0944"/>
    <w:rsid w:val="003A71E0"/>
    <w:rsid w:val="003B3CCE"/>
    <w:rsid w:val="003C3E01"/>
    <w:rsid w:val="003C5D9C"/>
    <w:rsid w:val="003D156E"/>
    <w:rsid w:val="003D2A09"/>
    <w:rsid w:val="003D52F5"/>
    <w:rsid w:val="003D5A39"/>
    <w:rsid w:val="003E1442"/>
    <w:rsid w:val="003E2DFF"/>
    <w:rsid w:val="003E5355"/>
    <w:rsid w:val="003F42F8"/>
    <w:rsid w:val="003F69D1"/>
    <w:rsid w:val="0040036C"/>
    <w:rsid w:val="004035CD"/>
    <w:rsid w:val="00405C2B"/>
    <w:rsid w:val="00406A43"/>
    <w:rsid w:val="00425351"/>
    <w:rsid w:val="00427E6F"/>
    <w:rsid w:val="00433B5D"/>
    <w:rsid w:val="00442D5D"/>
    <w:rsid w:val="00446DF6"/>
    <w:rsid w:val="00452E09"/>
    <w:rsid w:val="004545AC"/>
    <w:rsid w:val="00461A04"/>
    <w:rsid w:val="00461E6E"/>
    <w:rsid w:val="00462008"/>
    <w:rsid w:val="00464961"/>
    <w:rsid w:val="00466540"/>
    <w:rsid w:val="004731E9"/>
    <w:rsid w:val="00491867"/>
    <w:rsid w:val="00497083"/>
    <w:rsid w:val="004A45D6"/>
    <w:rsid w:val="004B2B82"/>
    <w:rsid w:val="004B302D"/>
    <w:rsid w:val="004B5DAB"/>
    <w:rsid w:val="004C2CD2"/>
    <w:rsid w:val="004D6B8C"/>
    <w:rsid w:val="004E5924"/>
    <w:rsid w:val="004E7A57"/>
    <w:rsid w:val="004F5970"/>
    <w:rsid w:val="004F688D"/>
    <w:rsid w:val="00500538"/>
    <w:rsid w:val="00503DFD"/>
    <w:rsid w:val="005067F5"/>
    <w:rsid w:val="00506C5B"/>
    <w:rsid w:val="00512EC1"/>
    <w:rsid w:val="00513B36"/>
    <w:rsid w:val="00523948"/>
    <w:rsid w:val="005325B3"/>
    <w:rsid w:val="0053747D"/>
    <w:rsid w:val="00540012"/>
    <w:rsid w:val="0054062B"/>
    <w:rsid w:val="00541A18"/>
    <w:rsid w:val="00544E8D"/>
    <w:rsid w:val="005467D9"/>
    <w:rsid w:val="00550AC9"/>
    <w:rsid w:val="0055312A"/>
    <w:rsid w:val="005539A9"/>
    <w:rsid w:val="00557C04"/>
    <w:rsid w:val="00564824"/>
    <w:rsid w:val="0056509F"/>
    <w:rsid w:val="005833A7"/>
    <w:rsid w:val="0059366A"/>
    <w:rsid w:val="0059502C"/>
    <w:rsid w:val="00596B36"/>
    <w:rsid w:val="005A05BD"/>
    <w:rsid w:val="005C015B"/>
    <w:rsid w:val="005C4719"/>
    <w:rsid w:val="005D0FAB"/>
    <w:rsid w:val="005D6AAA"/>
    <w:rsid w:val="005E0A9A"/>
    <w:rsid w:val="005E3F13"/>
    <w:rsid w:val="005E432F"/>
    <w:rsid w:val="005E53AA"/>
    <w:rsid w:val="005F4E72"/>
    <w:rsid w:val="005F7349"/>
    <w:rsid w:val="00621158"/>
    <w:rsid w:val="00623532"/>
    <w:rsid w:val="0062623D"/>
    <w:rsid w:val="00634A14"/>
    <w:rsid w:val="006544F8"/>
    <w:rsid w:val="0066112E"/>
    <w:rsid w:val="00664B9E"/>
    <w:rsid w:val="00667230"/>
    <w:rsid w:val="006704C6"/>
    <w:rsid w:val="00670688"/>
    <w:rsid w:val="00671F09"/>
    <w:rsid w:val="00672898"/>
    <w:rsid w:val="00693646"/>
    <w:rsid w:val="00693F24"/>
    <w:rsid w:val="006A4545"/>
    <w:rsid w:val="006A4D43"/>
    <w:rsid w:val="006A6631"/>
    <w:rsid w:val="006B554B"/>
    <w:rsid w:val="006C5903"/>
    <w:rsid w:val="006C6659"/>
    <w:rsid w:val="006D24CE"/>
    <w:rsid w:val="006E40C9"/>
    <w:rsid w:val="006E6EE1"/>
    <w:rsid w:val="006E7963"/>
    <w:rsid w:val="006F526A"/>
    <w:rsid w:val="006F6C97"/>
    <w:rsid w:val="00713D2A"/>
    <w:rsid w:val="0071625E"/>
    <w:rsid w:val="00722754"/>
    <w:rsid w:val="00727F7A"/>
    <w:rsid w:val="007439C0"/>
    <w:rsid w:val="007459BA"/>
    <w:rsid w:val="007470DE"/>
    <w:rsid w:val="007475D7"/>
    <w:rsid w:val="007516EE"/>
    <w:rsid w:val="00753631"/>
    <w:rsid w:val="007538FE"/>
    <w:rsid w:val="007548D6"/>
    <w:rsid w:val="007648CE"/>
    <w:rsid w:val="00775103"/>
    <w:rsid w:val="00786DD0"/>
    <w:rsid w:val="00791B5A"/>
    <w:rsid w:val="00791D15"/>
    <w:rsid w:val="00794A53"/>
    <w:rsid w:val="00794E95"/>
    <w:rsid w:val="007A0FE1"/>
    <w:rsid w:val="007A2DEE"/>
    <w:rsid w:val="007A4E53"/>
    <w:rsid w:val="007A7DD9"/>
    <w:rsid w:val="007C0AF3"/>
    <w:rsid w:val="007C38E1"/>
    <w:rsid w:val="007C44F2"/>
    <w:rsid w:val="007E7696"/>
    <w:rsid w:val="0080205C"/>
    <w:rsid w:val="00812154"/>
    <w:rsid w:val="00813B95"/>
    <w:rsid w:val="0081543A"/>
    <w:rsid w:val="00817E98"/>
    <w:rsid w:val="008201CF"/>
    <w:rsid w:val="0082499D"/>
    <w:rsid w:val="00827137"/>
    <w:rsid w:val="008339D0"/>
    <w:rsid w:val="00836E94"/>
    <w:rsid w:val="0085405E"/>
    <w:rsid w:val="008633CF"/>
    <w:rsid w:val="00864B68"/>
    <w:rsid w:val="00865506"/>
    <w:rsid w:val="00867AE3"/>
    <w:rsid w:val="008749A5"/>
    <w:rsid w:val="00891998"/>
    <w:rsid w:val="00896DAE"/>
    <w:rsid w:val="008A3790"/>
    <w:rsid w:val="008B1306"/>
    <w:rsid w:val="008B3F64"/>
    <w:rsid w:val="008B462A"/>
    <w:rsid w:val="008B51D1"/>
    <w:rsid w:val="008C21DD"/>
    <w:rsid w:val="008C6F1E"/>
    <w:rsid w:val="008D2DCF"/>
    <w:rsid w:val="008E2334"/>
    <w:rsid w:val="008E7F59"/>
    <w:rsid w:val="008F4F07"/>
    <w:rsid w:val="008F5C34"/>
    <w:rsid w:val="00900F56"/>
    <w:rsid w:val="00916F22"/>
    <w:rsid w:val="009200E0"/>
    <w:rsid w:val="00921F0D"/>
    <w:rsid w:val="009278A8"/>
    <w:rsid w:val="0093321F"/>
    <w:rsid w:val="009478BC"/>
    <w:rsid w:val="00950551"/>
    <w:rsid w:val="00950C1D"/>
    <w:rsid w:val="00951269"/>
    <w:rsid w:val="00955D6C"/>
    <w:rsid w:val="00960C39"/>
    <w:rsid w:val="00966A01"/>
    <w:rsid w:val="00966C3A"/>
    <w:rsid w:val="009753C5"/>
    <w:rsid w:val="00991494"/>
    <w:rsid w:val="00994CCB"/>
    <w:rsid w:val="009A4AB6"/>
    <w:rsid w:val="009B03AE"/>
    <w:rsid w:val="009B0E26"/>
    <w:rsid w:val="009B4CE5"/>
    <w:rsid w:val="009B6F85"/>
    <w:rsid w:val="009C07F6"/>
    <w:rsid w:val="009C0A6C"/>
    <w:rsid w:val="009C2F7D"/>
    <w:rsid w:val="009C3E4E"/>
    <w:rsid w:val="009C469A"/>
    <w:rsid w:val="009D45DB"/>
    <w:rsid w:val="009F62DC"/>
    <w:rsid w:val="00A031E9"/>
    <w:rsid w:val="00A073E4"/>
    <w:rsid w:val="00A07A4D"/>
    <w:rsid w:val="00A14E30"/>
    <w:rsid w:val="00A16D61"/>
    <w:rsid w:val="00A2002F"/>
    <w:rsid w:val="00A24339"/>
    <w:rsid w:val="00A275C1"/>
    <w:rsid w:val="00A30B04"/>
    <w:rsid w:val="00A423F6"/>
    <w:rsid w:val="00A4486C"/>
    <w:rsid w:val="00A50E2B"/>
    <w:rsid w:val="00A543A0"/>
    <w:rsid w:val="00A557F1"/>
    <w:rsid w:val="00A56984"/>
    <w:rsid w:val="00A60D61"/>
    <w:rsid w:val="00A70822"/>
    <w:rsid w:val="00A71DD4"/>
    <w:rsid w:val="00A800E7"/>
    <w:rsid w:val="00A81A45"/>
    <w:rsid w:val="00A82DCD"/>
    <w:rsid w:val="00A8302B"/>
    <w:rsid w:val="00A85D9C"/>
    <w:rsid w:val="00A9011C"/>
    <w:rsid w:val="00A96884"/>
    <w:rsid w:val="00AA5FC6"/>
    <w:rsid w:val="00AC59C9"/>
    <w:rsid w:val="00AD7986"/>
    <w:rsid w:val="00AE384C"/>
    <w:rsid w:val="00AE3DAB"/>
    <w:rsid w:val="00AE75C9"/>
    <w:rsid w:val="00AF4C63"/>
    <w:rsid w:val="00AF56BE"/>
    <w:rsid w:val="00AF76EB"/>
    <w:rsid w:val="00B026E2"/>
    <w:rsid w:val="00B035C1"/>
    <w:rsid w:val="00B15E6A"/>
    <w:rsid w:val="00B254E3"/>
    <w:rsid w:val="00B407F3"/>
    <w:rsid w:val="00B5337A"/>
    <w:rsid w:val="00B575D3"/>
    <w:rsid w:val="00B643FF"/>
    <w:rsid w:val="00B729ED"/>
    <w:rsid w:val="00B865B7"/>
    <w:rsid w:val="00B90ED6"/>
    <w:rsid w:val="00BA47D8"/>
    <w:rsid w:val="00BA5396"/>
    <w:rsid w:val="00BB1253"/>
    <w:rsid w:val="00BC59F8"/>
    <w:rsid w:val="00BC7652"/>
    <w:rsid w:val="00BD2759"/>
    <w:rsid w:val="00C00494"/>
    <w:rsid w:val="00C00AD9"/>
    <w:rsid w:val="00C04850"/>
    <w:rsid w:val="00C11A43"/>
    <w:rsid w:val="00C11E73"/>
    <w:rsid w:val="00C13AB7"/>
    <w:rsid w:val="00C14A0C"/>
    <w:rsid w:val="00C17988"/>
    <w:rsid w:val="00C30FCA"/>
    <w:rsid w:val="00C36F4F"/>
    <w:rsid w:val="00C47AB7"/>
    <w:rsid w:val="00C55226"/>
    <w:rsid w:val="00C6543D"/>
    <w:rsid w:val="00C67B12"/>
    <w:rsid w:val="00C73547"/>
    <w:rsid w:val="00C76336"/>
    <w:rsid w:val="00C764D5"/>
    <w:rsid w:val="00C844EF"/>
    <w:rsid w:val="00C90D86"/>
    <w:rsid w:val="00C92220"/>
    <w:rsid w:val="00C938E7"/>
    <w:rsid w:val="00C97D8A"/>
    <w:rsid w:val="00CA0890"/>
    <w:rsid w:val="00CB2882"/>
    <w:rsid w:val="00CC2D45"/>
    <w:rsid w:val="00CC3588"/>
    <w:rsid w:val="00CC5EBC"/>
    <w:rsid w:val="00CD1218"/>
    <w:rsid w:val="00CD194A"/>
    <w:rsid w:val="00CD50FC"/>
    <w:rsid w:val="00CE278A"/>
    <w:rsid w:val="00CE5047"/>
    <w:rsid w:val="00D001E4"/>
    <w:rsid w:val="00D13D9C"/>
    <w:rsid w:val="00D15473"/>
    <w:rsid w:val="00D16964"/>
    <w:rsid w:val="00D1762D"/>
    <w:rsid w:val="00D22A23"/>
    <w:rsid w:val="00D30144"/>
    <w:rsid w:val="00D366DB"/>
    <w:rsid w:val="00D434C1"/>
    <w:rsid w:val="00D602C3"/>
    <w:rsid w:val="00D90D80"/>
    <w:rsid w:val="00D937B8"/>
    <w:rsid w:val="00D93968"/>
    <w:rsid w:val="00D94E53"/>
    <w:rsid w:val="00DA2598"/>
    <w:rsid w:val="00DB61DA"/>
    <w:rsid w:val="00DD3080"/>
    <w:rsid w:val="00DD63DA"/>
    <w:rsid w:val="00DF0479"/>
    <w:rsid w:val="00E00A21"/>
    <w:rsid w:val="00E017A7"/>
    <w:rsid w:val="00E072CF"/>
    <w:rsid w:val="00E11E46"/>
    <w:rsid w:val="00E216CE"/>
    <w:rsid w:val="00E26616"/>
    <w:rsid w:val="00E33846"/>
    <w:rsid w:val="00E34261"/>
    <w:rsid w:val="00E352A9"/>
    <w:rsid w:val="00E3693B"/>
    <w:rsid w:val="00E52420"/>
    <w:rsid w:val="00E637FE"/>
    <w:rsid w:val="00E64442"/>
    <w:rsid w:val="00E647F0"/>
    <w:rsid w:val="00E66704"/>
    <w:rsid w:val="00E83339"/>
    <w:rsid w:val="00E83ECC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4758"/>
    <w:rsid w:val="00ED39DE"/>
    <w:rsid w:val="00ED41E3"/>
    <w:rsid w:val="00ED49BD"/>
    <w:rsid w:val="00EE0759"/>
    <w:rsid w:val="00EE6E1F"/>
    <w:rsid w:val="00F108AC"/>
    <w:rsid w:val="00F21749"/>
    <w:rsid w:val="00F22FD3"/>
    <w:rsid w:val="00F32EF9"/>
    <w:rsid w:val="00F361A3"/>
    <w:rsid w:val="00F37F1B"/>
    <w:rsid w:val="00F400EC"/>
    <w:rsid w:val="00F438D5"/>
    <w:rsid w:val="00F44A68"/>
    <w:rsid w:val="00F5386B"/>
    <w:rsid w:val="00F5432D"/>
    <w:rsid w:val="00F61A61"/>
    <w:rsid w:val="00F7528A"/>
    <w:rsid w:val="00F86185"/>
    <w:rsid w:val="00F86DBD"/>
    <w:rsid w:val="00F87085"/>
    <w:rsid w:val="00F91AE3"/>
    <w:rsid w:val="00F94192"/>
    <w:rsid w:val="00F9558A"/>
    <w:rsid w:val="00F95A5B"/>
    <w:rsid w:val="00FA1A05"/>
    <w:rsid w:val="00FA2EF5"/>
    <w:rsid w:val="00FA5D0E"/>
    <w:rsid w:val="00FA6A34"/>
    <w:rsid w:val="00FA6CD3"/>
    <w:rsid w:val="00FB451F"/>
    <w:rsid w:val="00FC2B6C"/>
    <w:rsid w:val="00FD6CC6"/>
    <w:rsid w:val="00FF2512"/>
    <w:rsid w:val="00FF2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5E7F0670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E64442"/>
    <w:rPr>
      <w:rFonts w:ascii="Garamond" w:hAnsi="Garamond"/>
      <w:b/>
      <w:sz w:val="22"/>
    </w:rPr>
  </w:style>
  <w:style w:type="paragraph" w:customStyle="1" w:styleId="nadsazen">
    <w:name w:val="nadsazen"/>
    <w:qFormat/>
    <w:rsid w:val="00364634"/>
    <w:pPr>
      <w:keepLines/>
      <w:suppressAutoHyphens/>
      <w:spacing w:before="113" w:after="0" w:line="240" w:lineRule="auto"/>
      <w:ind w:firstLine="709"/>
      <w:jc w:val="both"/>
    </w:pPr>
    <w:rPr>
      <w:rFonts w:eastAsia="Arial" w:cs="Mangal"/>
      <w:kern w:val="1"/>
      <w:szCs w:val="24"/>
      <w:lang w:eastAsia="hi-IN" w:bidi="hi-IN"/>
    </w:rPr>
  </w:style>
  <w:style w:type="character" w:customStyle="1" w:styleId="bodycopyChar">
    <w:name w:val="body copy Char"/>
    <w:basedOn w:val="Standardnpsmoodstavce"/>
    <w:link w:val="bodycopy"/>
    <w:locked/>
    <w:rsid w:val="00442D5D"/>
    <w:rPr>
      <w:rFonts w:ascii="Sylfaen" w:eastAsia="Times New Roman" w:hAnsi="Sylfaen"/>
      <w:szCs w:val="18"/>
    </w:rPr>
  </w:style>
  <w:style w:type="paragraph" w:customStyle="1" w:styleId="bodycopy">
    <w:name w:val="body copy"/>
    <w:basedOn w:val="Normln"/>
    <w:link w:val="bodycopyChar"/>
    <w:qFormat/>
    <w:rsid w:val="00442D5D"/>
    <w:pPr>
      <w:numPr>
        <w:numId w:val="26"/>
      </w:numPr>
      <w:spacing w:before="120" w:after="240" w:line="240" w:lineRule="auto"/>
      <w:jc w:val="both"/>
    </w:pPr>
    <w:rPr>
      <w:rFonts w:ascii="Sylfaen" w:eastAsia="Times New Roman" w:hAnsi="Sylfaen"/>
      <w:sz w:val="22"/>
      <w:szCs w:val="18"/>
      <w:lang w:val="cs-CZ"/>
    </w:rPr>
  </w:style>
  <w:style w:type="paragraph" w:customStyle="1" w:styleId="Ostavecseseznamemodskok">
    <w:name w:val="Ostavec se seznamem odskok"/>
    <w:basedOn w:val="Normln"/>
    <w:qFormat/>
    <w:rsid w:val="00442D5D"/>
    <w:pPr>
      <w:numPr>
        <w:numId w:val="27"/>
      </w:numPr>
      <w:spacing w:before="120" w:after="240"/>
      <w:contextualSpacing/>
      <w:jc w:val="both"/>
    </w:pPr>
    <w:rPr>
      <w:rFonts w:ascii="Sylfaen" w:hAnsi="Sylfaen"/>
      <w:sz w:val="22"/>
      <w:szCs w:val="22"/>
      <w:lang w:val="cs-CZ"/>
    </w:rPr>
  </w:style>
  <w:style w:type="paragraph" w:styleId="Textvbloku">
    <w:name w:val="Block Text"/>
    <w:basedOn w:val="Normln"/>
    <w:rsid w:val="0066112E"/>
    <w:pPr>
      <w:tabs>
        <w:tab w:val="left" w:pos="3969"/>
      </w:tabs>
      <w:spacing w:after="0" w:line="240" w:lineRule="auto"/>
      <w:ind w:left="1134" w:right="1132"/>
    </w:pPr>
    <w:rPr>
      <w:rFonts w:ascii="Garamond" w:eastAsia="Times New Roman" w:hAnsi="Garamond"/>
      <w:sz w:val="22"/>
      <w:szCs w:val="20"/>
      <w:lang w:val="cs-CZ" w:eastAsia="cs-CZ"/>
    </w:rPr>
  </w:style>
  <w:style w:type="paragraph" w:customStyle="1" w:styleId="gmail-msolistparagraph">
    <w:name w:val="gmail-msolistparagraph"/>
    <w:basedOn w:val="Normln"/>
    <w:rsid w:val="00C00AD9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val="cs-CZ" w:eastAsia="cs-CZ"/>
    </w:rPr>
  </w:style>
  <w:style w:type="character" w:styleId="Siln">
    <w:name w:val="Strong"/>
    <w:basedOn w:val="Standardnpsmoodstavce"/>
    <w:uiPriority w:val="22"/>
    <w:qFormat/>
    <w:rsid w:val="00503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artin.havlik@opusconsulting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ebestik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HR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D05AE4" w:rsidP="00403E47">
          <w:pPr>
            <w:pStyle w:val="014C9D66C42C414BBE708782C1277E0D83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vedoucí zaměstnanec Správy v souladu s Podpisovým řádem Správy, v platném znění</w:t>
          </w:r>
        </w:p>
      </w:docPartBody>
    </w:docPart>
    <w:docPart>
      <w:docPartPr>
        <w:name w:val="FC4E376FBF0E45F2B5583454BE88E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564F3-5C53-4A5B-BB75-F78B54F0A85F}"/>
      </w:docPartPr>
      <w:docPartBody>
        <w:p w:rsidR="00A4380A" w:rsidRDefault="00D05AE4" w:rsidP="00403E47">
          <w:pPr>
            <w:pStyle w:val="FC4E376FBF0E45F2B5583454BE88EFC78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číslo smlouvy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D05AE4" w:rsidP="00403E47">
          <w:pPr>
            <w:pStyle w:val="854521F0C081437C9706AD529C58A98581"/>
          </w:pPr>
          <w:r w:rsidRPr="00F21749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D05AE4" w:rsidP="00403E47">
          <w:pPr>
            <w:pStyle w:val="4C0DAF9C053040099ADB729B0DC987518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D05AE4" w:rsidP="00403E47">
          <w:pPr>
            <w:pStyle w:val="BC099ED8C8CF4A3C993FFE68B9BC31617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D05AE4" w:rsidP="00403E47">
          <w:pPr>
            <w:pStyle w:val="E801B0AD94AB45C5876D47EB529785CD7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 s. r. o. apod.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D05AE4" w:rsidP="00403E47">
          <w:pPr>
            <w:pStyle w:val="1A5D42A275884203BD5FC754405527667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D05AE4" w:rsidP="00403E47">
          <w:pPr>
            <w:pStyle w:val="D601992707F144B68EFC49BD1A14155173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 0000 vedená u 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D05AE4" w:rsidP="00403E47">
          <w:pPr>
            <w:pStyle w:val="54A395AA182546FA8EEDC3E104414B667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zastoupení dle OR či u FO město</w:t>
          </w:r>
          <w:r w:rsidRPr="00F21749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9E3C9FF5D9F44B46BF270132AA4C4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243E9C-6013-4359-A367-6256DB034E5C}"/>
      </w:docPartPr>
      <w:docPartBody>
        <w:p w:rsidR="006A7CB1" w:rsidRDefault="00D05AE4" w:rsidP="00403E47">
          <w:pPr>
            <w:pStyle w:val="9E3C9FF5D9F44B46BF270132AA4C4A02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IČO – 8 znaků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D05AE4" w:rsidP="00403E47">
          <w:pPr>
            <w:pStyle w:val="84A0EBB45F804ACB83C76EBB09D4D7D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D05AE4" w:rsidP="00403E47">
          <w:pPr>
            <w:pStyle w:val="C476E339123445EA9A2FC3E6E04A374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D6569010661A44B284FBA4506F0D9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91147-631F-4A33-9FE8-1862272E16CE}"/>
      </w:docPartPr>
      <w:docPartBody>
        <w:p w:rsidR="006A7CB1" w:rsidRDefault="00D05AE4" w:rsidP="00403E47">
          <w:pPr>
            <w:pStyle w:val="D6569010661A44B284FBA4506F0D9680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číslo svého účtu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D05AE4" w:rsidP="00403E47">
          <w:pPr>
            <w:pStyle w:val="BC1E1B4EFE26437197E1A82A39CC699B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D05AE4" w:rsidP="00403E47">
          <w:pPr>
            <w:pStyle w:val="D4889BF01EE24343AF62090FB880D414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3499881A853B430E85FB3707A2AFD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A23F6-0DCD-4CA8-9102-D08A7935BC97}"/>
      </w:docPartPr>
      <w:docPartBody>
        <w:p w:rsidR="006A7CB1" w:rsidRDefault="00D05AE4" w:rsidP="00403E47">
          <w:pPr>
            <w:pStyle w:val="3499881A853B430E85FB3707A2AFD317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identifikace datové schránky – nemáte-li, stiskněte jednou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D05AE4" w:rsidP="00403E47">
          <w:pPr>
            <w:pStyle w:val="0D5AA7F7F9424C558B3C2DAB253A586A64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D05AE4" w:rsidP="00403E47">
          <w:pPr>
            <w:pStyle w:val="022EDE3300784BF190719E8B1228C63A63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D05AE4" w:rsidP="00403E47">
          <w:pPr>
            <w:pStyle w:val="079DF2C3680F4107B9DB6F9CE6FD999F62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D05AE4" w:rsidP="00403E47">
          <w:pPr>
            <w:pStyle w:val="D0B20A4567154534AB897B1092036D0B61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D05AE4" w:rsidP="00403E47">
          <w:pPr>
            <w:pStyle w:val="16F89F634B364F0BB09E40C103BFA06A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D05AE4" w:rsidP="00403E47">
          <w:pPr>
            <w:pStyle w:val="6EACA55EAD83471F8111CAC54EAEA51D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D05AE4" w:rsidP="00403E47">
          <w:pPr>
            <w:pStyle w:val="ADDB6B72204646F49D424C4C78859C9550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D05AE4" w:rsidP="00403E47">
          <w:pPr>
            <w:pStyle w:val="B3B808E05CC546E7A19AA7C0862995444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 specifikace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D05AE4" w:rsidP="00403E47">
          <w:pPr>
            <w:pStyle w:val="59D6E593A8914AF39C19DF53D66BF448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D05AE4" w:rsidP="00403E47">
          <w:pPr>
            <w:pStyle w:val="059C6ACE51104FA4BAA0969F6EBA025A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D05AE4" w:rsidP="00403E47">
          <w:pPr>
            <w:pStyle w:val="6B6945B62A65425AA313AEF9CAF88464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D05AE4" w:rsidP="00403E47">
          <w:pPr>
            <w:pStyle w:val="F19C38CCCE36490C8CF3B007DD261837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D05AE4" w:rsidP="00403E47">
          <w:pPr>
            <w:pStyle w:val="6F008E9630714EF187293D6F8F0959A427"/>
          </w:pPr>
          <w:r w:rsidRPr="00F21749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 OE, včetně správného předčíslí účtu – červený text smazat stiskem mezerníku</w:t>
          </w:r>
        </w:p>
      </w:docPartBody>
    </w:docPart>
    <w:docPart>
      <w:docPartPr>
        <w:name w:val="04BFA7AC190B44F48B9E6E6D39D4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B9396-A46D-4625-8978-11A2FBFF98B7}"/>
      </w:docPartPr>
      <w:docPartBody>
        <w:p w:rsidR="00830914" w:rsidRDefault="00D05AE4" w:rsidP="00403E47">
          <w:pPr>
            <w:pStyle w:val="04BFA7AC190B44F48B9E6E6D39D4215E20"/>
          </w:pPr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AA7C77DF354D467D8548B85FFDEE2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7624D-DA27-4892-BF20-801DA80BA4CC}"/>
      </w:docPartPr>
      <w:docPartBody>
        <w:p w:rsidR="00830914" w:rsidRDefault="00D05AE4" w:rsidP="00403E47">
          <w:pPr>
            <w:pStyle w:val="AA7C77DF354D467D8548B85FFDEE23E220"/>
          </w:pPr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AC120E1798743D7A26B3F73D024E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7F40-EDC0-420A-953C-A7126BF1096C}"/>
      </w:docPartPr>
      <w:docPartBody>
        <w:p w:rsidR="00830914" w:rsidRDefault="00D05AE4" w:rsidP="00403E47">
          <w:pPr>
            <w:pStyle w:val="CAC120E1798743D7A26B3F73D024EE7120"/>
          </w:pPr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506EA5E119DC48BAA3EB4AA91118B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54CD0-6492-49D5-8A5D-68A1671F2D66}"/>
      </w:docPartPr>
      <w:docPartBody>
        <w:p w:rsidR="00830914" w:rsidRDefault="00D05AE4" w:rsidP="00403E47">
          <w:pPr>
            <w:pStyle w:val="506EA5E119DC48BAA3EB4AA91118B9F420"/>
          </w:pPr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892D333BF848491BB8D84BD3C693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65ABD-86D1-4F6B-86DC-9D69C33D24EF}"/>
      </w:docPartPr>
      <w:docPartBody>
        <w:p w:rsidR="00830914" w:rsidRDefault="00D05AE4" w:rsidP="00403E47">
          <w:pPr>
            <w:pStyle w:val="892D333BF848491BB8D84BD3C693742220"/>
          </w:pPr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909154E870F84022983431ECA9AF2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4AAA8-EA96-4084-A7A8-DA6517F7FBD9}"/>
      </w:docPartPr>
      <w:docPartBody>
        <w:p w:rsidR="00830914" w:rsidRDefault="00D05AE4" w:rsidP="00403E47">
          <w:pPr>
            <w:pStyle w:val="909154E870F84022983431ECA9AF207F20"/>
          </w:pPr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D05AE4" w:rsidP="00403E47">
          <w:pPr>
            <w:pStyle w:val="2ADF63AE3D25492B9E2D9AE04916E88D18"/>
          </w:pPr>
          <w:r w:rsidRPr="00F21749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D05AE4" w:rsidP="00403E47">
          <w:pPr>
            <w:pStyle w:val="A947B4814F004104B33E2D938BE5CA471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charakteristika díla např. rekonstrukce, výstavba, instalace, oprava, úprava, plynofikace areálu………, rozšíření skladovací kapacity, uskladnění ..., zefektivnění vytápění apod. - definovat, za jakým účelem se smlouva uzavírá</w:t>
          </w:r>
        </w:p>
      </w:docPartBody>
    </w:docPart>
    <w:docPart>
      <w:docPartPr>
        <w:name w:val="69776DD688FB41F985D0E80338359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50C2E-E8A8-4D38-B6E2-9ED11CDE3AC4}"/>
      </w:docPartPr>
      <w:docPartBody>
        <w:p w:rsidR="00FF76C1" w:rsidRDefault="00D05AE4" w:rsidP="00403E47">
          <w:pPr>
            <w:pStyle w:val="69776DD688FB41F985D0E8033835996C15"/>
          </w:pPr>
          <w:r w:rsidRPr="00F21749">
            <w:rPr>
              <w:rStyle w:val="Smlouva"/>
              <w:color w:val="FF0000"/>
            </w:rPr>
            <w:t>doplnit adresu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95CD-5EAE-45D5-9ABD-1A712691DD19}"/>
      </w:docPartPr>
      <w:docPartBody>
        <w:p w:rsidR="00403E47" w:rsidRDefault="00CE13C7"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024C49872347938619EFA874F93F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29171-9ABF-4179-8418-7CC6585D0528}"/>
      </w:docPartPr>
      <w:docPartBody>
        <w:p w:rsidR="00403E47" w:rsidRDefault="00D05AE4" w:rsidP="00403E47">
          <w:pPr>
            <w:pStyle w:val="E8024C49872347938619EFA874F93FEE10"/>
          </w:pPr>
          <w:r w:rsidRPr="00F21749">
            <w:rPr>
              <w:rStyle w:val="Smlouva"/>
              <w:color w:val="FF0000"/>
            </w:rPr>
            <w:t>v přiměřené době dle okolností konkrétního případu</w:t>
          </w:r>
        </w:p>
      </w:docPartBody>
    </w:docPart>
    <w:docPart>
      <w:docPartPr>
        <w:name w:val="CB8AC2B2FDBF479087265A810C9A9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2152E-AB28-4FC6-9E1A-8FFDD8EC05D9}"/>
      </w:docPartPr>
      <w:docPartBody>
        <w:p w:rsidR="00403E47" w:rsidRDefault="00CE13C7" w:rsidP="00CE13C7">
          <w:pPr>
            <w:pStyle w:val="CB8AC2B2FDBF479087265A810C9A9AE2"/>
          </w:pPr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0CB385466440609B5CDC431D4A2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82F1-3310-44A4-8671-67FB8C9BE6E1}"/>
      </w:docPartPr>
      <w:docPartBody>
        <w:p w:rsidR="00A821B0" w:rsidRDefault="00D05AE4" w:rsidP="00403E47">
          <w:pPr>
            <w:pStyle w:val="F60CB385466440609B5CDC431D4A29AD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41CD3351C0BA4F758AEC7AF8339D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C86E5-1E6E-4285-9AF7-266E063F18C4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EEDA303A51E8499089F3BDAC3A69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6552C-0D18-49FE-9BC1-DD3827C6F20A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B7A143E6F21248CF8A6992F333FF8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AD1E9-FB54-4AE3-9472-F16645EB9042}"/>
      </w:docPartPr>
      <w:docPartBody>
        <w:p w:rsidR="0077511F" w:rsidRDefault="00473B5F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AD869CAF9D2243CCAD2F2E8F782DA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A0457-1730-4AAA-9BF4-410B5A894C5E}"/>
      </w:docPartPr>
      <w:docPartBody>
        <w:p w:rsidR="00D05AE4" w:rsidRDefault="00D05AE4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1D62F34BF1004CF198C06218F56A0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5CAF0-2607-4767-BBE0-6F7652969C0B}"/>
      </w:docPartPr>
      <w:docPartBody>
        <w:p w:rsidR="006D1D2F" w:rsidRDefault="00D05AE4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F94F590E51964C648515B00DA64664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F9190-4ADB-4FA9-8C97-2A63F3758FC4}"/>
      </w:docPartPr>
      <w:docPartBody>
        <w:p w:rsidR="006D1D2F" w:rsidRDefault="00D05AE4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A579557ECC84C079B9ECFFBE7A48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7C246-30C4-42FC-985A-A04E0598D8F3}"/>
      </w:docPartPr>
      <w:docPartBody>
        <w:p w:rsidR="006D1D2F" w:rsidRDefault="00D05AE4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3C75D90586464296BAA45C52BB9F9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97F32-545E-4EED-8540-5DC2F3D05C75}"/>
      </w:docPartPr>
      <w:docPartBody>
        <w:p w:rsidR="006D1D2F" w:rsidRDefault="00D05AE4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063B7-68DE-421C-B84C-F5ACC23C643C}"/>
      </w:docPartPr>
      <w:docPartBody>
        <w:p w:rsidR="006D1D2F" w:rsidRDefault="00D05AE4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BBDA6FA46F34F9AAD0C6A609BFA0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662BE-DEDC-4FAF-AB1C-3187FBC1715D}"/>
      </w:docPartPr>
      <w:docPartBody>
        <w:p w:rsidR="006D1D2F" w:rsidRDefault="00D05AE4">
          <w:r w:rsidRPr="00F21749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79008F981DB34F0DA4A39C0DBACEC3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24A8F-9D7C-46CA-986B-BEAD02DAC565}"/>
      </w:docPartPr>
      <w:docPartBody>
        <w:p w:rsidR="006D1D2F" w:rsidRDefault="00D05AE4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4480FFB468040FDA0BDDA78B6BB7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702A5-6A41-4400-9739-67E294B27294}"/>
      </w:docPartPr>
      <w:docPartBody>
        <w:p w:rsidR="00874975" w:rsidRDefault="00D715F1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69D8AC06258743A480305839E9FF6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32404-3A44-4258-BF25-AB268ECBC8F5}"/>
      </w:docPartPr>
      <w:docPartBody>
        <w:p w:rsidR="00874975" w:rsidRDefault="00D715F1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585426041EF84825B782F5325F1B6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05FB1-CA64-4A02-BC1F-E352612FD7F6}"/>
      </w:docPartPr>
      <w:docPartBody>
        <w:p w:rsidR="00874975" w:rsidRDefault="00D715F1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3CB077F1DF15439394AA1147CF1AA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25AEE-D4B7-46A5-BE8C-F761C5A7F13C}"/>
      </w:docPartPr>
      <w:docPartBody>
        <w:p w:rsidR="00874975" w:rsidRDefault="00D715F1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C8B00ACE739E4E5D8D4602029DCEC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B5F46-4010-45DC-8C08-67F507DBE005}"/>
      </w:docPartPr>
      <w:docPartBody>
        <w:p w:rsidR="00874975" w:rsidRDefault="00D715F1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372956B17E6248BDA101256BF1D50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8BF8D-B82D-4F07-B970-4D669FA93DBE}"/>
      </w:docPartPr>
      <w:docPartBody>
        <w:p w:rsidR="00870410" w:rsidRDefault="00874975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1A1159E6E64148CF9E8B1283EA8EF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6ED99-FD36-4308-8D68-9E08884D871F}"/>
      </w:docPartPr>
      <w:docPartBody>
        <w:p w:rsidR="00B94F6F" w:rsidRDefault="009F3F7D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1DE95E05254142FF84588912D54D5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CCC76-8FA7-4992-AF63-625A88B879CF}"/>
      </w:docPartPr>
      <w:docPartBody>
        <w:p w:rsidR="00D658AF" w:rsidRDefault="008812D9">
          <w:r w:rsidRPr="006348A3">
            <w:rPr>
              <w:rFonts w:ascii="Garamond" w:hAnsi="Garamond"/>
              <w:highlight w:val="green"/>
            </w:rPr>
            <w:t>číslo smlouvy d</w:t>
          </w:r>
          <w:r>
            <w:rPr>
              <w:rFonts w:ascii="Garamond" w:hAnsi="Garamond"/>
              <w:highlight w:val="green"/>
            </w:rPr>
            <w:t>oplní objedn</w:t>
          </w:r>
          <w:r w:rsidRPr="006348A3">
            <w:rPr>
              <w:rFonts w:ascii="Garamond" w:hAnsi="Garamond"/>
              <w:highlight w:val="green"/>
            </w:rPr>
            <w:t>atel před podpisem smlouvy</w:t>
          </w:r>
        </w:p>
      </w:docPartBody>
    </w:docPart>
    <w:docPart>
      <w:docPartPr>
        <w:name w:val="FDFC4CA487C248FE806D88DDAE673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4C246-FFF9-4253-91BD-6F5EEB1C31DD}"/>
      </w:docPartPr>
      <w:docPartBody>
        <w:p w:rsidR="00A02866" w:rsidRDefault="00D658AF"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BE297B946644B58CB3B0E9E67A2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3C81C-075A-48D7-AA8D-027FF862061C}"/>
      </w:docPartPr>
      <w:docPartBody>
        <w:p w:rsidR="00D35ACC" w:rsidRDefault="00C5494C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ADBDDA3AF04346ECBF1B9213802C0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5FC19-A876-41F7-BF0F-C8BCED45AEF4}"/>
      </w:docPartPr>
      <w:docPartBody>
        <w:p w:rsidR="00595E79" w:rsidRDefault="00BE5B7E"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C00FB95C852B4EC383B54FEF56C0A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FD782-772D-45B7-BDAF-6632F568174F}"/>
      </w:docPartPr>
      <w:docPartBody>
        <w:p w:rsidR="00595E79" w:rsidRDefault="00BE5B7E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024D888D96784E1DB9FE13A9DDFA0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E3DB50-67A9-4221-8B8E-B4E59D402043}"/>
      </w:docPartPr>
      <w:docPartBody>
        <w:p w:rsidR="00042EB3" w:rsidRDefault="00FC5792">
          <w:r w:rsidRPr="00F21749">
            <w:rPr>
              <w:rStyle w:val="Zstupntext"/>
              <w:rFonts w:ascii="Garamond" w:hAnsi="Garamond"/>
              <w:color w:val="FF0000"/>
            </w:rPr>
            <w:t>zadejte název včetně dodatku např. s. r. o. apod. nebo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42EB3"/>
    <w:rsid w:val="00043A9E"/>
    <w:rsid w:val="00051A8F"/>
    <w:rsid w:val="0008642D"/>
    <w:rsid w:val="000A56D1"/>
    <w:rsid w:val="000A64ED"/>
    <w:rsid w:val="000E1A56"/>
    <w:rsid w:val="0010357A"/>
    <w:rsid w:val="00117224"/>
    <w:rsid w:val="001E11DB"/>
    <w:rsid w:val="0023349B"/>
    <w:rsid w:val="00250473"/>
    <w:rsid w:val="00253C06"/>
    <w:rsid w:val="003C3F9F"/>
    <w:rsid w:val="00403E47"/>
    <w:rsid w:val="00421B60"/>
    <w:rsid w:val="00431D65"/>
    <w:rsid w:val="004355F0"/>
    <w:rsid w:val="00451B64"/>
    <w:rsid w:val="00473B5F"/>
    <w:rsid w:val="004B6F08"/>
    <w:rsid w:val="00515CB2"/>
    <w:rsid w:val="00521D95"/>
    <w:rsid w:val="00536AF2"/>
    <w:rsid w:val="005530C3"/>
    <w:rsid w:val="00586311"/>
    <w:rsid w:val="00595E79"/>
    <w:rsid w:val="006056FD"/>
    <w:rsid w:val="00642102"/>
    <w:rsid w:val="00657B40"/>
    <w:rsid w:val="006A7895"/>
    <w:rsid w:val="006A7CB1"/>
    <w:rsid w:val="006D1D2F"/>
    <w:rsid w:val="006E6BB8"/>
    <w:rsid w:val="007354F6"/>
    <w:rsid w:val="00741968"/>
    <w:rsid w:val="007679EA"/>
    <w:rsid w:val="00774A51"/>
    <w:rsid w:val="0077511F"/>
    <w:rsid w:val="007A6C4F"/>
    <w:rsid w:val="00812690"/>
    <w:rsid w:val="00830914"/>
    <w:rsid w:val="00870410"/>
    <w:rsid w:val="00874975"/>
    <w:rsid w:val="008812D9"/>
    <w:rsid w:val="0088451C"/>
    <w:rsid w:val="00890951"/>
    <w:rsid w:val="008A7159"/>
    <w:rsid w:val="00991FDF"/>
    <w:rsid w:val="009F3F7D"/>
    <w:rsid w:val="00A02866"/>
    <w:rsid w:val="00A4187A"/>
    <w:rsid w:val="00A4380A"/>
    <w:rsid w:val="00A61E43"/>
    <w:rsid w:val="00A6706A"/>
    <w:rsid w:val="00A821B0"/>
    <w:rsid w:val="00A9419F"/>
    <w:rsid w:val="00AE7E25"/>
    <w:rsid w:val="00B16668"/>
    <w:rsid w:val="00B94F6F"/>
    <w:rsid w:val="00BC2064"/>
    <w:rsid w:val="00BD6E29"/>
    <w:rsid w:val="00BE5B7E"/>
    <w:rsid w:val="00BF037F"/>
    <w:rsid w:val="00C000D3"/>
    <w:rsid w:val="00C5494C"/>
    <w:rsid w:val="00CC78F5"/>
    <w:rsid w:val="00CE13C7"/>
    <w:rsid w:val="00D05AE4"/>
    <w:rsid w:val="00D24E38"/>
    <w:rsid w:val="00D314C9"/>
    <w:rsid w:val="00D35ACC"/>
    <w:rsid w:val="00D658AF"/>
    <w:rsid w:val="00D6759E"/>
    <w:rsid w:val="00D715F1"/>
    <w:rsid w:val="00DF4E68"/>
    <w:rsid w:val="00E550CA"/>
    <w:rsid w:val="00E90337"/>
    <w:rsid w:val="00EB1EBE"/>
    <w:rsid w:val="00EF6E99"/>
    <w:rsid w:val="00F17FCB"/>
    <w:rsid w:val="00F71F42"/>
    <w:rsid w:val="00F72C34"/>
    <w:rsid w:val="00F90850"/>
    <w:rsid w:val="00FA27FE"/>
    <w:rsid w:val="00FA4920"/>
    <w:rsid w:val="00FC5792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5792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BE5B7E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2018-03-31T22:00:00+00:00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obecná verze – pouze vady, bez záruk - stav k 1. 4.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D65D-99A7-4229-8918-8902699A014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0ce041-a8a7-4f08-b900-fdb15ab0aa68"/>
    <ds:schemaRef ds:uri="2a0df9b3-4f6a-40d6-bafe-bfa29ec52e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0C661-DA3C-48F2-9C03-FE2B14F7B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047B1-E4E1-449B-B7CC-5063C0C5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2</TotalTime>
  <Pages>12</Pages>
  <Words>3374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obecná verze – pouze vady, bez záruk - stav k 1. 4. 2018</vt:lpstr>
    </vt:vector>
  </TitlesOfParts>
  <Company>Správa státních hmotných rezerv ČR</Company>
  <LinksUpToDate>false</LinksUpToDate>
  <CharactersWithSpaces>23235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obecná verze – pouze vady, bez záruk - stav k 1. 4. 2018</dc:title>
  <dc:subject/>
  <dc:creator>Job</dc:creator>
  <cp:keywords/>
  <dc:description/>
  <cp:lastModifiedBy>Palenčárová Marcela</cp:lastModifiedBy>
  <cp:revision>4</cp:revision>
  <cp:lastPrinted>2018-07-09T09:51:00Z</cp:lastPrinted>
  <dcterms:created xsi:type="dcterms:W3CDTF">2018-07-27T10:34:00Z</dcterms:created>
  <dcterms:modified xsi:type="dcterms:W3CDTF">2018-08-08T11:22:00Z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