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86349A" w:rsidRDefault="0086349A">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Roosová</w:t>
      </w:r>
      <w:proofErr w:type="spellEnd"/>
      <w:r w:rsidRPr="00D27771">
        <w:rPr>
          <w:rFonts w:ascii="Arial" w:hAnsi="Arial" w:cs="Arial"/>
        </w:rPr>
        <w:t xml:space="preserve"> Karin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4B3698">
        <w:rPr>
          <w:rFonts w:ascii="Arial" w:hAnsi="Arial" w:cs="Arial"/>
        </w:rPr>
        <w:t>xxxxxxxxx</w:t>
      </w:r>
      <w:proofErr w:type="spellEnd"/>
      <w:r w:rsidRPr="00D27771">
        <w:rPr>
          <w:rFonts w:ascii="Arial" w:hAnsi="Arial" w:cs="Arial"/>
        </w:rPr>
        <w:t xml:space="preserve">, trvale bytem </w:t>
      </w:r>
      <w:proofErr w:type="spellStart"/>
      <w:r w:rsidR="004B3698">
        <w:rPr>
          <w:rFonts w:ascii="Arial" w:hAnsi="Arial" w:cs="Arial"/>
        </w:rPr>
        <w:t>xxxxxxxxxxxxx</w:t>
      </w:r>
      <w:proofErr w:type="spellEnd"/>
      <w:r w:rsidR="004B3698">
        <w:rPr>
          <w:rFonts w:ascii="Arial" w:hAnsi="Arial" w:cs="Arial"/>
        </w:rPr>
        <w:t>,</w:t>
      </w:r>
      <w:r w:rsidRPr="00D27771">
        <w:rPr>
          <w:rFonts w:ascii="Arial" w:hAnsi="Arial" w:cs="Arial"/>
        </w:rPr>
        <w:t xml:space="preserve"> Dolní Břežany 25241</w:t>
      </w:r>
    </w:p>
    <w:p w:rsidR="00AD4CDE" w:rsidRDefault="0086349A">
      <w:pPr>
        <w:widowControl/>
        <w:tabs>
          <w:tab w:val="left" w:pos="2835"/>
        </w:tabs>
        <w:rPr>
          <w:rFonts w:ascii="Arial" w:hAnsi="Arial" w:cs="Arial"/>
        </w:rPr>
      </w:pPr>
      <w:r>
        <w:rPr>
          <w:rFonts w:ascii="Arial" w:hAnsi="Arial" w:cs="Arial"/>
        </w:rPr>
        <w:t xml:space="preserve">- zastoupena na základě plné moci panem Ing. Petrem Paťhou, trvale bytem </w:t>
      </w:r>
      <w:proofErr w:type="spellStart"/>
      <w:r w:rsidR="004B3698">
        <w:rPr>
          <w:rFonts w:ascii="Arial" w:hAnsi="Arial" w:cs="Arial"/>
        </w:rPr>
        <w:t>xxxxxxxxxxxx</w:t>
      </w:r>
      <w:proofErr w:type="spellEnd"/>
      <w:r w:rsidR="004B3698">
        <w:rPr>
          <w:rFonts w:ascii="Arial" w:hAnsi="Arial" w:cs="Arial"/>
        </w:rPr>
        <w:t>,</w:t>
      </w:r>
      <w:r>
        <w:rPr>
          <w:rFonts w:ascii="Arial" w:hAnsi="Arial" w:cs="Arial"/>
        </w:rPr>
        <w:t xml:space="preserve"> 382 81 Besednice</w:t>
      </w:r>
    </w:p>
    <w:p w:rsidR="0086349A" w:rsidRPr="00D27771" w:rsidRDefault="0086349A">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86349A">
        <w:rPr>
          <w:rFonts w:ascii="Arial" w:hAnsi="Arial" w:cs="Arial"/>
        </w:rPr>
        <w:t>číslo</w:t>
      </w:r>
      <w:r w:rsidR="001965CB" w:rsidRPr="0086349A">
        <w:rPr>
          <w:rFonts w:ascii="Arial" w:hAnsi="Arial" w:cs="Arial"/>
        </w:rPr>
        <w:t>:</w:t>
      </w:r>
      <w:r w:rsidRPr="0086349A">
        <w:rPr>
          <w:rFonts w:ascii="Arial" w:hAnsi="Arial" w:cs="Arial"/>
        </w:rPr>
        <w:t xml:space="preserve"> 7PR18/16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Zbenice, obec Zbenice.</w:t>
      </w:r>
    </w:p>
    <w:p w:rsidR="0086349A" w:rsidRPr="00835624" w:rsidRDefault="0086349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227/78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1 724 m2</w:t>
      </w:r>
      <w:r w:rsidRPr="00835624">
        <w:rPr>
          <w:rFonts w:ascii="Arial" w:hAnsi="Arial" w:cs="Arial"/>
          <w:sz w:val="18"/>
        </w:rPr>
        <w:tab/>
        <w:t xml:space="preserve">4 501,70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1 724 m2 </w:t>
      </w:r>
      <w:r w:rsidRPr="00835624">
        <w:rPr>
          <w:rFonts w:ascii="Arial" w:hAnsi="Arial" w:cs="Arial"/>
          <w:sz w:val="18"/>
        </w:rPr>
        <w:tab/>
        <w:t>4 501,70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86349A" w:rsidRPr="00D27771" w:rsidRDefault="0086349A">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revize pozemkové reformy dle zákona č. 142/47 Sb..</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Rašková Daniela, ze dne 9. 5. 2018, pod </w:t>
      </w:r>
      <w:proofErr w:type="gramStart"/>
      <w:r w:rsidRPr="00D27771">
        <w:rPr>
          <w:rFonts w:ascii="Arial" w:hAnsi="Arial" w:cs="Arial"/>
        </w:rPr>
        <w:t>č.j.</w:t>
      </w:r>
      <w:proofErr w:type="gramEnd"/>
      <w:r w:rsidRPr="00D27771">
        <w:rPr>
          <w:rFonts w:ascii="Arial" w:hAnsi="Arial" w:cs="Arial"/>
        </w:rPr>
        <w:t xml:space="preserve"> 3416/2018,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4 501,70 Kč (slovy: </w:t>
      </w:r>
      <w:proofErr w:type="spellStart"/>
      <w:r w:rsidRPr="00D27771">
        <w:rPr>
          <w:rFonts w:ascii="Arial" w:hAnsi="Arial" w:cs="Arial"/>
        </w:rPr>
        <w:t>čtyřitisícepětsetjedna</w:t>
      </w:r>
      <w:proofErr w:type="spellEnd"/>
      <w:r w:rsidRPr="00D27771">
        <w:rPr>
          <w:rFonts w:ascii="Arial" w:hAnsi="Arial" w:cs="Arial"/>
        </w:rPr>
        <w:t xml:space="preserve"> koruna česká sedmdesát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693/07 ze dne 13. 3. 2007, kterým oprávněné osobě </w:t>
      </w:r>
      <w:proofErr w:type="spellStart"/>
      <w:r w:rsidRPr="00D27771">
        <w:rPr>
          <w:rFonts w:ascii="Arial" w:hAnsi="Arial" w:cs="Arial"/>
        </w:rPr>
        <w:t>Roosová</w:t>
      </w:r>
      <w:proofErr w:type="spellEnd"/>
      <w:r w:rsidRPr="00D27771">
        <w:rPr>
          <w:rFonts w:ascii="Arial" w:hAnsi="Arial" w:cs="Arial"/>
        </w:rPr>
        <w:t xml:space="preserve"> Karin, rodné číslo </w:t>
      </w:r>
      <w:proofErr w:type="spellStart"/>
      <w:r w:rsidR="004B3698">
        <w:rPr>
          <w:rFonts w:ascii="Arial" w:hAnsi="Arial" w:cs="Arial"/>
        </w:rPr>
        <w:t>xxxxxxxxxxx</w:t>
      </w:r>
      <w:proofErr w:type="spellEnd"/>
      <w:r w:rsidRPr="00D27771">
        <w:rPr>
          <w:rFonts w:ascii="Arial" w:hAnsi="Arial" w:cs="Arial"/>
        </w:rPr>
        <w:t xml:space="preserve">, nelze vydat pozemky nebo jejich části v katastrálním území Košíře, obce Praha, okresu Praha-město. </w:t>
      </w:r>
    </w:p>
    <w:p w:rsidR="0086349A" w:rsidRDefault="0086349A">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Ing. Lucie Cihelková,  č.j.  1576-126/2015, ze dne 1. 10. 2015,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B3698">
        <w:rPr>
          <w:rFonts w:ascii="Arial" w:hAnsi="Arial" w:cs="Arial"/>
        </w:rPr>
        <w:t>xxxxxxxxxxxxxxxxx</w:t>
      </w:r>
      <w:proofErr w:type="spellEnd"/>
      <w:r w:rsidR="004B3698">
        <w:rPr>
          <w:rFonts w:ascii="Arial" w:hAnsi="Arial" w:cs="Arial"/>
        </w:rPr>
        <w:t>.</w:t>
      </w: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4 501,70 Kč. </w:t>
      </w:r>
    </w:p>
    <w:p w:rsidR="0086349A" w:rsidRDefault="0086349A">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4B3698" w:rsidRPr="00D27771" w:rsidRDefault="004B3698" w:rsidP="004B3698">
      <w:pPr>
        <w:pStyle w:val="vniontext"/>
        <w:widowControl/>
        <w:ind w:firstLine="0"/>
        <w:rPr>
          <w:rFonts w:ascii="Arial" w:hAnsi="Arial" w:cs="Arial"/>
          <w:color w:val="000000"/>
          <w:sz w:val="20"/>
          <w:szCs w:val="20"/>
        </w:rPr>
      </w:pPr>
      <w:bookmarkStart w:id="0" w:name="_GoBack"/>
      <w:bookmarkEnd w:id="0"/>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81N01/16, </w:t>
      </w:r>
      <w:proofErr w:type="gramStart"/>
      <w:r w:rsidRPr="00D27771">
        <w:rPr>
          <w:rFonts w:ascii="Arial" w:hAnsi="Arial" w:cs="Arial"/>
        </w:rPr>
        <w:t>uzavřenou s Zemědělská</w:t>
      </w:r>
      <w:proofErr w:type="gramEnd"/>
      <w:r w:rsidRPr="00D27771">
        <w:rPr>
          <w:rFonts w:ascii="Arial" w:hAnsi="Arial" w:cs="Arial"/>
        </w:rPr>
        <w:t xml:space="preserve"> společnost </w:t>
      </w:r>
      <w:proofErr w:type="gramStart"/>
      <w:r w:rsidRPr="00D27771">
        <w:rPr>
          <w:rFonts w:ascii="Arial" w:hAnsi="Arial" w:cs="Arial"/>
        </w:rPr>
        <w:t>Zalužany</w:t>
      </w:r>
      <w:proofErr w:type="gramEnd"/>
      <w:r w:rsidRPr="00D27771">
        <w:rPr>
          <w:rFonts w:ascii="Arial" w:hAnsi="Arial" w:cs="Arial"/>
        </w:rPr>
        <w:t xml:space="preserve"> a.s.,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w:t>
      </w:r>
    </w:p>
    <w:p w:rsidR="00AD4CDE" w:rsidRPr="00D27771" w:rsidRDefault="00AD4CDE">
      <w:pPr>
        <w:widowControl/>
        <w:jc w:val="both"/>
        <w:rPr>
          <w:rFonts w:ascii="Arial" w:hAnsi="Arial" w:cs="Arial"/>
        </w:rPr>
      </w:pPr>
      <w:r w:rsidRPr="00D27771">
        <w:rPr>
          <w:rFonts w:ascii="Arial" w:hAnsi="Arial" w:cs="Arial"/>
        </w:rPr>
        <w:t xml:space="preserve">Převádějící a HS Chraštice uzavřeli dohodu o přičlenění honebního pozemku ze dne </w:t>
      </w:r>
      <w:proofErr w:type="gramStart"/>
      <w:r w:rsidRPr="00D27771">
        <w:rPr>
          <w:rFonts w:ascii="Arial" w:hAnsi="Arial" w:cs="Arial"/>
        </w:rPr>
        <w:t>2.1.2004</w:t>
      </w:r>
      <w:proofErr w:type="gramEnd"/>
      <w:r w:rsidRPr="00D27771">
        <w:rPr>
          <w:rFonts w:ascii="Arial" w:hAnsi="Arial" w:cs="Arial"/>
        </w:rPr>
        <w:t xml:space="preserve">, jejímž předmětem je uvedený pozemek přičleněn k společenstevní honitbě.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w:t>
      </w:r>
      <w:r w:rsidRPr="00547094">
        <w:rPr>
          <w:rFonts w:ascii="Arial" w:hAnsi="Arial" w:cs="Arial"/>
          <w:lang w:eastAsia="en-US"/>
        </w:rPr>
        <w:lastRenderedPageBreak/>
        <w:t>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86349A">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6349A">
        <w:rPr>
          <w:rFonts w:ascii="Arial" w:hAnsi="Arial" w:cs="Arial"/>
          <w:color w:val="000000"/>
          <w:sz w:val="20"/>
          <w:szCs w:val="20"/>
        </w:rPr>
        <w:t>Praze</w:t>
      </w:r>
      <w:r w:rsidRPr="00D27771">
        <w:rPr>
          <w:rFonts w:ascii="Arial" w:hAnsi="Arial" w:cs="Arial"/>
          <w:color w:val="000000"/>
          <w:sz w:val="20"/>
          <w:szCs w:val="20"/>
        </w:rPr>
        <w:t xml:space="preserve"> dne ......................</w:t>
      </w:r>
      <w:r w:rsidR="0086349A">
        <w:rPr>
          <w:rFonts w:ascii="Arial" w:hAnsi="Arial" w:cs="Arial"/>
          <w:color w:val="000000"/>
          <w:sz w:val="20"/>
          <w:szCs w:val="20"/>
        </w:rPr>
        <w:t xml:space="preserve">......................               </w:t>
      </w:r>
      <w:r w:rsidRPr="00D27771">
        <w:rPr>
          <w:rFonts w:ascii="Arial" w:hAnsi="Arial" w:cs="Arial"/>
          <w:color w:val="000000"/>
          <w:sz w:val="20"/>
          <w:szCs w:val="20"/>
        </w:rPr>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86349A" w:rsidRDefault="0086349A">
      <w:pPr>
        <w:pStyle w:val="adresa"/>
        <w:widowControl/>
        <w:tabs>
          <w:tab w:val="clear" w:pos="3402"/>
          <w:tab w:val="clear" w:pos="6237"/>
        </w:tabs>
        <w:rPr>
          <w:rFonts w:ascii="Arial" w:hAnsi="Arial" w:cs="Arial"/>
          <w:color w:val="000000"/>
          <w:sz w:val="20"/>
          <w:szCs w:val="20"/>
        </w:rPr>
      </w:pPr>
    </w:p>
    <w:p w:rsidR="0086349A" w:rsidRDefault="0086349A">
      <w:pPr>
        <w:pStyle w:val="adresa"/>
        <w:widowControl/>
        <w:tabs>
          <w:tab w:val="clear" w:pos="3402"/>
          <w:tab w:val="clear" w:pos="6237"/>
        </w:tabs>
        <w:rPr>
          <w:rFonts w:ascii="Arial" w:hAnsi="Arial" w:cs="Arial"/>
          <w:color w:val="000000"/>
          <w:sz w:val="20"/>
          <w:szCs w:val="20"/>
        </w:rPr>
      </w:pPr>
    </w:p>
    <w:p w:rsidR="0086349A" w:rsidRDefault="0086349A">
      <w:pPr>
        <w:pStyle w:val="adresa"/>
        <w:widowControl/>
        <w:tabs>
          <w:tab w:val="clear" w:pos="3402"/>
          <w:tab w:val="clear" w:pos="6237"/>
        </w:tabs>
        <w:rPr>
          <w:rFonts w:ascii="Arial" w:hAnsi="Arial" w:cs="Arial"/>
          <w:color w:val="000000"/>
          <w:sz w:val="20"/>
          <w:szCs w:val="20"/>
        </w:rPr>
      </w:pPr>
    </w:p>
    <w:p w:rsidR="0086349A" w:rsidRPr="00D27771" w:rsidRDefault="0086349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86349A">
        <w:rPr>
          <w:rFonts w:ascii="Arial" w:hAnsi="Arial" w:cs="Arial"/>
          <w:color w:val="000000"/>
          <w:sz w:val="20"/>
          <w:szCs w:val="20"/>
        </w:rPr>
        <w:t xml:space="preserve">             Ing. Petr Paťha</w:t>
      </w:r>
    </w:p>
    <w:p w:rsidR="0086349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w:t>
      </w:r>
      <w:r w:rsidR="0086349A">
        <w:rPr>
          <w:rFonts w:ascii="Arial" w:hAnsi="Arial" w:cs="Arial"/>
          <w:color w:val="000000"/>
          <w:sz w:val="20"/>
          <w:szCs w:val="20"/>
        </w:rPr>
        <w:t>tel Krajského pozemkového úřadu                   zplnomocněný zástupce</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86349A" w:rsidRDefault="0086349A" w:rsidP="0000799B">
      <w:pPr>
        <w:pStyle w:val="adresa"/>
        <w:widowControl/>
        <w:tabs>
          <w:tab w:val="clear" w:pos="3402"/>
          <w:tab w:val="clear" w:pos="6237"/>
          <w:tab w:val="left" w:pos="4961"/>
        </w:tabs>
        <w:rPr>
          <w:rFonts w:ascii="Arial" w:hAnsi="Arial" w:cs="Arial"/>
          <w:color w:val="000000"/>
          <w:sz w:val="20"/>
          <w:szCs w:val="20"/>
        </w:rPr>
      </w:pPr>
    </w:p>
    <w:p w:rsidR="0086349A" w:rsidRDefault="0086349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86349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86349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P</w:t>
      </w:r>
      <w:r w:rsidR="00F86F31" w:rsidRPr="00D27771">
        <w:rPr>
          <w:rFonts w:ascii="Arial" w:hAnsi="Arial" w:cs="Arial"/>
          <w:color w:val="000000"/>
          <w:sz w:val="20"/>
          <w:szCs w:val="20"/>
        </w:rPr>
        <w:t xml:space="preserve">obočky Beroun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86349A">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86349A" w:rsidRPr="00D27771" w:rsidRDefault="0086349A">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86349A" w:rsidRPr="00D27771" w:rsidRDefault="0086349A">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86349A">
        <w:rPr>
          <w:rFonts w:ascii="Arial" w:hAnsi="Arial" w:cs="Arial"/>
          <w:color w:val="000000"/>
        </w:rPr>
        <w:t xml:space="preserve"> Králově Dvoře    </w:t>
      </w:r>
      <w:r w:rsidRPr="00D27771">
        <w:rPr>
          <w:rFonts w:ascii="Arial" w:hAnsi="Arial" w:cs="Arial"/>
          <w:color w:val="000000"/>
        </w:rPr>
        <w:t>dne  ………………</w:t>
      </w:r>
      <w:r w:rsidR="0086349A">
        <w:rPr>
          <w:rFonts w:ascii="Arial" w:hAnsi="Arial" w:cs="Arial"/>
          <w:color w:val="000000"/>
        </w:rPr>
        <w:t>..</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86349A" w:rsidRDefault="0086349A">
      <w:pPr>
        <w:widowControl/>
        <w:rPr>
          <w:rFonts w:ascii="Arial" w:hAnsi="Arial" w:cs="Arial"/>
          <w:color w:val="000000"/>
        </w:rPr>
      </w:pPr>
    </w:p>
    <w:p w:rsidR="0086349A" w:rsidRDefault="0086349A">
      <w:pPr>
        <w:widowControl/>
        <w:rPr>
          <w:rFonts w:ascii="Arial" w:hAnsi="Arial" w:cs="Arial"/>
          <w:color w:val="000000"/>
        </w:rPr>
      </w:pPr>
    </w:p>
    <w:p w:rsidR="0086349A" w:rsidRDefault="0086349A">
      <w:pPr>
        <w:widowControl/>
        <w:rPr>
          <w:rFonts w:ascii="Arial" w:hAnsi="Arial" w:cs="Arial"/>
          <w:color w:val="000000"/>
        </w:rPr>
      </w:pPr>
    </w:p>
    <w:p w:rsidR="0086349A" w:rsidRDefault="0086349A">
      <w:pPr>
        <w:widowControl/>
        <w:rPr>
          <w:rFonts w:ascii="Arial" w:hAnsi="Arial" w:cs="Arial"/>
          <w:color w:val="000000"/>
        </w:rPr>
      </w:pPr>
    </w:p>
    <w:p w:rsidR="0086349A" w:rsidRPr="00D27771" w:rsidRDefault="0086349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18039,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30. 7. 2018  Verze programu Restituce: 5.81</w:t>
      </w:r>
    </w:p>
    <w:sectPr w:rsidR="00AD4CDE" w:rsidRPr="00D27771" w:rsidSect="0086349A">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B3698"/>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349A"/>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3D599"/>
  <w14:defaultImageDpi w14:val="0"/>
  <w15:docId w15:val="{3796C638-B614-46EA-8B4A-E93D66F1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79954">
      <w:marLeft w:val="0"/>
      <w:marRight w:val="0"/>
      <w:marTop w:val="0"/>
      <w:marBottom w:val="0"/>
      <w:divBdr>
        <w:top w:val="none" w:sz="0" w:space="0" w:color="auto"/>
        <w:left w:val="none" w:sz="0" w:space="0" w:color="auto"/>
        <w:bottom w:val="none" w:sz="0" w:space="0" w:color="auto"/>
        <w:right w:val="none" w:sz="0" w:space="0" w:color="auto"/>
      </w:divBdr>
    </w:div>
    <w:div w:id="302079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6768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2018-08-13T06:02:00Z</dcterms:created>
  <dcterms:modified xsi:type="dcterms:W3CDTF">2018-08-13T06:02:00Z</dcterms:modified>
</cp:coreProperties>
</file>