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59" w:rsidRPr="009D6F59" w:rsidRDefault="009D6F59" w:rsidP="009D6F59">
      <w:pPr>
        <w:tabs>
          <w:tab w:val="left" w:pos="4995"/>
        </w:tabs>
        <w:ind w:left="-142" w:right="-166" w:hanging="142"/>
        <w:jc w:val="center"/>
        <w:rPr>
          <w:rFonts w:ascii="Arial Black" w:hAnsi="Arial Black"/>
          <w:noProof/>
          <w:spacing w:val="20"/>
          <w:sz w:val="22"/>
          <w:szCs w:val="22"/>
        </w:rPr>
      </w:pPr>
      <w:r w:rsidRPr="009D6F59">
        <w:rPr>
          <w:rFonts w:ascii="Arial Black" w:hAnsi="Arial Black"/>
          <w:noProof/>
          <w:sz w:val="22"/>
          <w:szCs w:val="22"/>
        </w:rPr>
        <w:t>STŘEDNÍ PRŮMYSLOVÁ ŠKOLA BRNO, PURKYŇOVA</w:t>
      </w:r>
      <w:r w:rsidRPr="009D6F59">
        <w:rPr>
          <w:rFonts w:ascii="Arial Black" w:hAnsi="Arial Black"/>
          <w:noProof/>
          <w:spacing w:val="20"/>
          <w:sz w:val="22"/>
          <w:szCs w:val="22"/>
        </w:rPr>
        <w:t>, příspěvková organizace</w:t>
      </w:r>
    </w:p>
    <w:p w:rsidR="00164301" w:rsidRDefault="00164301" w:rsidP="006667E0">
      <w:pPr>
        <w:jc w:val="center"/>
        <w:rPr>
          <w:noProof/>
        </w:rPr>
      </w:pPr>
    </w:p>
    <w:p w:rsidR="006667E0" w:rsidRPr="001E019D" w:rsidRDefault="006667E0" w:rsidP="006667E0">
      <w:pPr>
        <w:jc w:val="center"/>
        <w:rPr>
          <w:rFonts w:ascii="Calibri" w:hAnsi="Calibri"/>
          <w:noProof/>
        </w:rPr>
      </w:pPr>
    </w:p>
    <w:p w:rsidR="006667E0" w:rsidRPr="001E019D" w:rsidRDefault="006667E0" w:rsidP="006667E0">
      <w:pPr>
        <w:rPr>
          <w:rFonts w:ascii="Calibri" w:hAnsi="Calibri"/>
          <w:b/>
        </w:rPr>
      </w:pPr>
    </w:p>
    <w:p w:rsidR="00373A2F" w:rsidRPr="001E019D" w:rsidRDefault="00A10B5B" w:rsidP="00373A2F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</w:t>
      </w:r>
      <w:r w:rsidR="00EB0870" w:rsidRPr="001E019D">
        <w:rPr>
          <w:rFonts w:ascii="Calibri" w:hAnsi="Calibri"/>
          <w:b/>
          <w:bCs/>
        </w:rPr>
        <w:t>KUPNÍ SMLOUVA</w:t>
      </w:r>
    </w:p>
    <w:p w:rsidR="00373A2F" w:rsidRPr="001E019D" w:rsidRDefault="00373A2F" w:rsidP="00373A2F">
      <w:pPr>
        <w:jc w:val="center"/>
        <w:rPr>
          <w:rFonts w:ascii="Calibri" w:hAnsi="Calibri"/>
          <w:b/>
          <w:bCs/>
        </w:rPr>
      </w:pPr>
    </w:p>
    <w:p w:rsidR="00373A2F" w:rsidRPr="001E019D" w:rsidRDefault="00EB0870" w:rsidP="00373A2F">
      <w:pPr>
        <w:outlineLvl w:val="0"/>
        <w:rPr>
          <w:rFonts w:ascii="Calibri" w:hAnsi="Calibri"/>
          <w:b/>
          <w:bCs/>
        </w:rPr>
      </w:pPr>
      <w:r w:rsidRPr="001E019D">
        <w:rPr>
          <w:rFonts w:ascii="Calibri" w:hAnsi="Calibri"/>
          <w:b/>
          <w:bCs/>
        </w:rPr>
        <w:t>uzavřená mezi</w:t>
      </w:r>
      <w:r w:rsidR="00373A2F" w:rsidRPr="001E019D">
        <w:rPr>
          <w:rFonts w:ascii="Calibri" w:hAnsi="Calibri"/>
          <w:b/>
          <w:bCs/>
        </w:rPr>
        <w:t xml:space="preserve">: </w:t>
      </w:r>
    </w:p>
    <w:p w:rsidR="00373A2F" w:rsidRPr="001E019D" w:rsidRDefault="00373A2F" w:rsidP="00373A2F">
      <w:pPr>
        <w:rPr>
          <w:rFonts w:ascii="Calibri" w:hAnsi="Calibri"/>
        </w:rPr>
      </w:pPr>
      <w:r w:rsidRPr="001E019D">
        <w:rPr>
          <w:rFonts w:ascii="Calibri" w:hAnsi="Calibri"/>
        </w:rPr>
        <w:t xml:space="preserve">Střední </w:t>
      </w:r>
      <w:r w:rsidR="00B4743C" w:rsidRPr="001E019D">
        <w:rPr>
          <w:rFonts w:ascii="Calibri" w:hAnsi="Calibri"/>
        </w:rPr>
        <w:t xml:space="preserve">průmyslovou školou </w:t>
      </w:r>
      <w:r w:rsidRPr="001E019D">
        <w:rPr>
          <w:rFonts w:ascii="Calibri" w:hAnsi="Calibri"/>
        </w:rPr>
        <w:t>Brno</w:t>
      </w:r>
      <w:r w:rsidR="009D6F59">
        <w:rPr>
          <w:rFonts w:ascii="Calibri" w:hAnsi="Calibri"/>
        </w:rPr>
        <w:t>,</w:t>
      </w:r>
      <w:r w:rsidR="00653C1E">
        <w:rPr>
          <w:rFonts w:ascii="Calibri" w:hAnsi="Calibri"/>
        </w:rPr>
        <w:t xml:space="preserve"> </w:t>
      </w:r>
      <w:r w:rsidR="009D6F59">
        <w:rPr>
          <w:rFonts w:ascii="Calibri" w:hAnsi="Calibri"/>
        </w:rPr>
        <w:t>Purkyňova, příspěvkovou organizací</w:t>
      </w:r>
    </w:p>
    <w:p w:rsidR="00373A2F" w:rsidRPr="001E019D" w:rsidRDefault="00373A2F" w:rsidP="00373A2F">
      <w:pPr>
        <w:rPr>
          <w:rFonts w:ascii="Calibri" w:hAnsi="Calibri"/>
        </w:rPr>
      </w:pPr>
      <w:r w:rsidRPr="001E019D">
        <w:rPr>
          <w:rFonts w:ascii="Calibri" w:hAnsi="Calibri"/>
        </w:rPr>
        <w:t>Purkyňova 97</w:t>
      </w:r>
      <w:r w:rsidR="00EB0870" w:rsidRPr="001E019D">
        <w:rPr>
          <w:rFonts w:ascii="Calibri" w:hAnsi="Calibri"/>
        </w:rPr>
        <w:t xml:space="preserve">, </w:t>
      </w:r>
      <w:r w:rsidRPr="001E019D">
        <w:rPr>
          <w:rFonts w:ascii="Calibri" w:hAnsi="Calibri"/>
        </w:rPr>
        <w:t>612 00  Brno</w:t>
      </w:r>
    </w:p>
    <w:p w:rsidR="00A02F59" w:rsidRPr="001E019D" w:rsidRDefault="00EB0870" w:rsidP="00A02F59">
      <w:pPr>
        <w:rPr>
          <w:rFonts w:ascii="Calibri" w:hAnsi="Calibri"/>
          <w:bCs/>
        </w:rPr>
      </w:pPr>
      <w:r w:rsidRPr="001E019D">
        <w:rPr>
          <w:rFonts w:ascii="Calibri" w:hAnsi="Calibri"/>
          <w:bCs/>
        </w:rPr>
        <w:t>IČ: 15530213,  DIČ: CZ15530213</w:t>
      </w:r>
    </w:p>
    <w:p w:rsidR="00EB0870" w:rsidRPr="001E019D" w:rsidRDefault="00EB0870" w:rsidP="00A02F59">
      <w:pPr>
        <w:rPr>
          <w:rFonts w:ascii="Calibri" w:hAnsi="Calibri"/>
          <w:bCs/>
        </w:rPr>
      </w:pPr>
      <w:r w:rsidRPr="001E019D">
        <w:rPr>
          <w:rFonts w:ascii="Calibri" w:hAnsi="Calibri"/>
          <w:bCs/>
        </w:rPr>
        <w:t>zastoupenou Ing. Antonínem Douškem, Ph.D., ředitelem</w:t>
      </w:r>
    </w:p>
    <w:p w:rsidR="00EB0870" w:rsidRPr="001E019D" w:rsidRDefault="00EB0870" w:rsidP="00EB0870">
      <w:pPr>
        <w:numPr>
          <w:ilvl w:val="0"/>
          <w:numId w:val="3"/>
        </w:numPr>
        <w:rPr>
          <w:rFonts w:ascii="Calibri" w:hAnsi="Calibri"/>
          <w:bCs/>
        </w:rPr>
      </w:pPr>
      <w:r w:rsidRPr="001E019D">
        <w:rPr>
          <w:rFonts w:ascii="Calibri" w:hAnsi="Calibri"/>
          <w:bCs/>
        </w:rPr>
        <w:t>jako kupujícím</w:t>
      </w:r>
    </w:p>
    <w:p w:rsidR="00EB0870" w:rsidRPr="001E019D" w:rsidRDefault="00EB0870" w:rsidP="00A02F59">
      <w:pPr>
        <w:rPr>
          <w:rFonts w:ascii="Calibri" w:hAnsi="Calibri"/>
          <w:b/>
          <w:bCs/>
        </w:rPr>
      </w:pPr>
    </w:p>
    <w:p w:rsidR="00EB0870" w:rsidRDefault="00EB0870" w:rsidP="00EB0870">
      <w:pPr>
        <w:ind w:firstLine="360"/>
        <w:rPr>
          <w:rFonts w:ascii="Calibri" w:hAnsi="Calibri"/>
          <w:b/>
          <w:bCs/>
        </w:rPr>
      </w:pPr>
      <w:r w:rsidRPr="001E019D">
        <w:rPr>
          <w:rFonts w:ascii="Calibri" w:hAnsi="Calibri"/>
          <w:b/>
          <w:bCs/>
        </w:rPr>
        <w:t>a</w:t>
      </w:r>
    </w:p>
    <w:p w:rsidR="007B4FCB" w:rsidRPr="007B4FCB" w:rsidRDefault="007B4FCB" w:rsidP="007B4FCB">
      <w:pPr>
        <w:rPr>
          <w:rFonts w:ascii="Calibri" w:hAnsi="Calibri"/>
        </w:rPr>
      </w:pPr>
      <w:proofErr w:type="spellStart"/>
      <w:r w:rsidRPr="007B4FCB">
        <w:rPr>
          <w:rFonts w:ascii="Calibri" w:hAnsi="Calibri"/>
        </w:rPr>
        <w:t>youexpo</w:t>
      </w:r>
      <w:proofErr w:type="spellEnd"/>
      <w:r w:rsidRPr="007B4FCB">
        <w:rPr>
          <w:rFonts w:ascii="Calibri" w:hAnsi="Calibri"/>
        </w:rPr>
        <w:t xml:space="preserve"> s.r.o.</w:t>
      </w:r>
    </w:p>
    <w:p w:rsidR="007B4FCB" w:rsidRPr="007B4FCB" w:rsidRDefault="007B4FCB" w:rsidP="007B4FCB">
      <w:pPr>
        <w:rPr>
          <w:rFonts w:ascii="Calibri" w:hAnsi="Calibri"/>
        </w:rPr>
      </w:pPr>
      <w:r w:rsidRPr="007B4FCB">
        <w:rPr>
          <w:rFonts w:ascii="Calibri" w:hAnsi="Calibri"/>
        </w:rPr>
        <w:t>Wurmova 883/25</w:t>
      </w:r>
      <w:r>
        <w:rPr>
          <w:rFonts w:ascii="Calibri" w:hAnsi="Calibri"/>
        </w:rPr>
        <w:t xml:space="preserve">, </w:t>
      </w:r>
      <w:r w:rsidRPr="007B4FCB">
        <w:rPr>
          <w:rFonts w:ascii="Calibri" w:hAnsi="Calibri"/>
        </w:rPr>
        <w:t>664 51 Šlapanice u Brna</w:t>
      </w:r>
    </w:p>
    <w:p w:rsidR="007B4FCB" w:rsidRPr="007B4FCB" w:rsidRDefault="007B4FCB" w:rsidP="007B4FCB">
      <w:pPr>
        <w:rPr>
          <w:rFonts w:ascii="Calibri" w:hAnsi="Calibri"/>
        </w:rPr>
      </w:pPr>
      <w:r w:rsidRPr="007B4FCB">
        <w:rPr>
          <w:rFonts w:ascii="Calibri" w:hAnsi="Calibri"/>
        </w:rPr>
        <w:t>IČ:29315352</w:t>
      </w:r>
      <w:r>
        <w:rPr>
          <w:rFonts w:ascii="Calibri" w:hAnsi="Calibri"/>
        </w:rPr>
        <w:t xml:space="preserve">, </w:t>
      </w:r>
      <w:r w:rsidRPr="007B4FCB">
        <w:rPr>
          <w:rFonts w:ascii="Calibri" w:hAnsi="Calibri"/>
        </w:rPr>
        <w:t>DIČ:CZ29315352</w:t>
      </w:r>
    </w:p>
    <w:p w:rsidR="009D6F59" w:rsidRPr="007B4FCB" w:rsidRDefault="007B4FCB" w:rsidP="007B4FCB">
      <w:pPr>
        <w:rPr>
          <w:rFonts w:ascii="Calibri" w:hAnsi="Calibri"/>
          <w:bCs/>
        </w:rPr>
      </w:pPr>
      <w:r>
        <w:rPr>
          <w:rFonts w:ascii="Calibri" w:hAnsi="Calibri"/>
          <w:bCs/>
        </w:rPr>
        <w:t>z</w:t>
      </w:r>
      <w:r w:rsidRPr="007B4FCB">
        <w:rPr>
          <w:rFonts w:ascii="Calibri" w:hAnsi="Calibri"/>
          <w:bCs/>
        </w:rPr>
        <w:t xml:space="preserve">astoupenou Ing. Václavem </w:t>
      </w:r>
      <w:proofErr w:type="spellStart"/>
      <w:r w:rsidRPr="007B4FCB">
        <w:rPr>
          <w:rFonts w:ascii="Calibri" w:hAnsi="Calibri"/>
          <w:bCs/>
        </w:rPr>
        <w:t>Bálkou</w:t>
      </w:r>
      <w:proofErr w:type="spellEnd"/>
    </w:p>
    <w:p w:rsidR="00EB0870" w:rsidRPr="001E019D" w:rsidRDefault="00EB0870" w:rsidP="00A96E6A">
      <w:pPr>
        <w:numPr>
          <w:ilvl w:val="0"/>
          <w:numId w:val="3"/>
        </w:numPr>
        <w:rPr>
          <w:rFonts w:ascii="Calibri" w:hAnsi="Calibri"/>
          <w:bCs/>
        </w:rPr>
      </w:pPr>
      <w:r w:rsidRPr="001E019D">
        <w:rPr>
          <w:rFonts w:ascii="Calibri" w:hAnsi="Calibri"/>
          <w:bCs/>
        </w:rPr>
        <w:t>jako prodávajícím</w:t>
      </w:r>
    </w:p>
    <w:p w:rsidR="00EB0870" w:rsidRPr="001E019D" w:rsidRDefault="00EB0870" w:rsidP="00A02F59">
      <w:pPr>
        <w:rPr>
          <w:rFonts w:ascii="Calibri" w:hAnsi="Calibri"/>
          <w:b/>
          <w:bCs/>
        </w:rPr>
      </w:pPr>
    </w:p>
    <w:p w:rsidR="00373A2F" w:rsidRDefault="00EB0870" w:rsidP="00EB0870">
      <w:pPr>
        <w:jc w:val="center"/>
        <w:outlineLvl w:val="0"/>
        <w:rPr>
          <w:rFonts w:ascii="Calibri" w:hAnsi="Calibri"/>
          <w:b/>
          <w:bCs/>
        </w:rPr>
      </w:pPr>
      <w:r w:rsidRPr="001E019D">
        <w:rPr>
          <w:rFonts w:ascii="Calibri" w:hAnsi="Calibri"/>
          <w:b/>
          <w:bCs/>
        </w:rPr>
        <w:t>I.</w:t>
      </w:r>
    </w:p>
    <w:p w:rsidR="00B268FB" w:rsidRPr="001E019D" w:rsidRDefault="00B268FB" w:rsidP="00EB0870">
      <w:pPr>
        <w:jc w:val="center"/>
        <w:outlineLvl w:val="0"/>
        <w:rPr>
          <w:rFonts w:ascii="Calibri" w:hAnsi="Calibri"/>
          <w:b/>
          <w:bCs/>
        </w:rPr>
      </w:pPr>
    </w:p>
    <w:p w:rsidR="009D6F59" w:rsidRDefault="00EB0870" w:rsidP="009D6F59">
      <w:pPr>
        <w:rPr>
          <w:rFonts w:ascii="Calibri" w:hAnsi="Calibri"/>
          <w:sz w:val="22"/>
          <w:szCs w:val="22"/>
        </w:rPr>
      </w:pPr>
      <w:r w:rsidRPr="001E019D">
        <w:rPr>
          <w:rFonts w:ascii="Calibri" w:hAnsi="Calibri"/>
        </w:rPr>
        <w:t xml:space="preserve">Předmětem </w:t>
      </w:r>
      <w:r w:rsidR="00B268FB">
        <w:rPr>
          <w:rFonts w:ascii="Calibri" w:hAnsi="Calibri"/>
        </w:rPr>
        <w:t>smlouvy</w:t>
      </w:r>
      <w:r w:rsidRPr="001E019D">
        <w:rPr>
          <w:rFonts w:ascii="Calibri" w:hAnsi="Calibri"/>
        </w:rPr>
        <w:t xml:space="preserve"> </w:t>
      </w:r>
      <w:r w:rsidR="00974FC0">
        <w:rPr>
          <w:rFonts w:ascii="Calibri" w:hAnsi="Calibri"/>
        </w:rPr>
        <w:t>je návrh, realizace, montáž a demontáž stánku na Veletrhu SŠ, konaném ve dnech 25. a 26. 11. 2016</w:t>
      </w:r>
      <w:r w:rsidR="00B268FB">
        <w:rPr>
          <w:rFonts w:ascii="Calibri" w:hAnsi="Calibri"/>
        </w:rPr>
        <w:t>.</w:t>
      </w:r>
    </w:p>
    <w:p w:rsidR="001E019D" w:rsidRPr="001E019D" w:rsidRDefault="001E019D" w:rsidP="00EB0870">
      <w:pPr>
        <w:rPr>
          <w:rFonts w:ascii="Calibri" w:hAnsi="Calibri"/>
        </w:rPr>
      </w:pPr>
    </w:p>
    <w:p w:rsidR="00EB0870" w:rsidRPr="001E019D" w:rsidRDefault="00EB0870" w:rsidP="00EB0870">
      <w:pPr>
        <w:outlineLvl w:val="0"/>
        <w:rPr>
          <w:rFonts w:ascii="Calibri" w:hAnsi="Calibri"/>
          <w:b/>
          <w:bCs/>
        </w:rPr>
      </w:pPr>
    </w:p>
    <w:p w:rsidR="00EB0870" w:rsidRPr="001E019D" w:rsidRDefault="00EB0870" w:rsidP="00EB0870">
      <w:pPr>
        <w:jc w:val="center"/>
        <w:rPr>
          <w:rFonts w:ascii="Calibri" w:hAnsi="Calibri"/>
          <w:b/>
        </w:rPr>
      </w:pPr>
      <w:r w:rsidRPr="001E019D">
        <w:rPr>
          <w:rFonts w:ascii="Calibri" w:hAnsi="Calibri"/>
          <w:b/>
          <w:bCs/>
        </w:rPr>
        <w:t xml:space="preserve"> </w:t>
      </w:r>
      <w:r w:rsidRPr="001E019D">
        <w:rPr>
          <w:rFonts w:ascii="Calibri" w:hAnsi="Calibri"/>
          <w:b/>
        </w:rPr>
        <w:t>II.</w:t>
      </w:r>
    </w:p>
    <w:p w:rsidR="00EB0870" w:rsidRPr="001E019D" w:rsidRDefault="00EB0870" w:rsidP="00EB0870">
      <w:pPr>
        <w:rPr>
          <w:rFonts w:ascii="Calibri" w:hAnsi="Calibri"/>
        </w:rPr>
      </w:pPr>
    </w:p>
    <w:p w:rsidR="009D6F59" w:rsidRDefault="00974FC0" w:rsidP="009D6F59">
      <w:pPr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Smluvní cena na kompletní dodávku dle vzájemně odsouhlaseného návrhu činí 59 900,- Kč bez DPH</w:t>
      </w:r>
      <w:r w:rsidR="00B268FB">
        <w:rPr>
          <w:rFonts w:ascii="Calibri" w:hAnsi="Calibri"/>
        </w:rPr>
        <w:t>.</w:t>
      </w:r>
    </w:p>
    <w:p w:rsidR="0007486E" w:rsidRPr="001E019D" w:rsidRDefault="0007486E" w:rsidP="00EB0870">
      <w:pPr>
        <w:rPr>
          <w:rFonts w:ascii="Calibri" w:hAnsi="Calibri"/>
        </w:rPr>
      </w:pPr>
    </w:p>
    <w:p w:rsidR="00EB0870" w:rsidRPr="001E019D" w:rsidRDefault="002632B9" w:rsidP="00EB0870">
      <w:pPr>
        <w:rPr>
          <w:rFonts w:ascii="Calibri" w:hAnsi="Calibri"/>
        </w:rPr>
      </w:pPr>
      <w:r>
        <w:rPr>
          <w:rFonts w:ascii="Calibri" w:hAnsi="Calibri"/>
        </w:rPr>
        <w:t>Platb</w:t>
      </w:r>
      <w:r w:rsidR="00974FC0">
        <w:rPr>
          <w:rFonts w:ascii="Calibri" w:hAnsi="Calibri"/>
        </w:rPr>
        <w:t>a bude</w:t>
      </w:r>
      <w:r>
        <w:rPr>
          <w:rFonts w:ascii="Calibri" w:hAnsi="Calibri"/>
        </w:rPr>
        <w:t xml:space="preserve"> proveden</w:t>
      </w:r>
      <w:r w:rsidR="00974FC0">
        <w:rPr>
          <w:rFonts w:ascii="Calibri" w:hAnsi="Calibri"/>
        </w:rPr>
        <w:t>a</w:t>
      </w:r>
      <w:r w:rsidR="001E019D">
        <w:rPr>
          <w:rFonts w:ascii="Calibri" w:hAnsi="Calibri"/>
        </w:rPr>
        <w:t xml:space="preserve"> na základě faktur</w:t>
      </w:r>
      <w:r w:rsidR="00974FC0">
        <w:rPr>
          <w:rFonts w:ascii="Calibri" w:hAnsi="Calibri"/>
        </w:rPr>
        <w:t>y</w:t>
      </w:r>
      <w:r w:rsidR="001E019D">
        <w:rPr>
          <w:rFonts w:ascii="Calibri" w:hAnsi="Calibri"/>
        </w:rPr>
        <w:t>.</w:t>
      </w:r>
    </w:p>
    <w:p w:rsidR="00EB0870" w:rsidRPr="001E019D" w:rsidRDefault="00EB0870" w:rsidP="00EB0870">
      <w:pPr>
        <w:rPr>
          <w:rFonts w:ascii="Calibri" w:hAnsi="Calibri"/>
        </w:rPr>
      </w:pPr>
    </w:p>
    <w:p w:rsidR="00974FC0" w:rsidRPr="001E019D" w:rsidRDefault="00B4743C" w:rsidP="00974FC0">
      <w:pPr>
        <w:jc w:val="center"/>
        <w:rPr>
          <w:rFonts w:ascii="Calibri" w:hAnsi="Calibri"/>
          <w:b/>
        </w:rPr>
      </w:pPr>
      <w:r w:rsidRPr="001E019D">
        <w:rPr>
          <w:rFonts w:ascii="Calibri" w:hAnsi="Calibri"/>
        </w:rPr>
        <w:t xml:space="preserve"> </w:t>
      </w:r>
      <w:r w:rsidR="00974FC0" w:rsidRPr="001E019D">
        <w:rPr>
          <w:rFonts w:ascii="Calibri" w:hAnsi="Calibri"/>
          <w:b/>
        </w:rPr>
        <w:t>I</w:t>
      </w:r>
      <w:r w:rsidR="00974FC0">
        <w:rPr>
          <w:rFonts w:ascii="Calibri" w:hAnsi="Calibri"/>
          <w:b/>
        </w:rPr>
        <w:t>I</w:t>
      </w:r>
      <w:r w:rsidR="00974FC0" w:rsidRPr="001E019D">
        <w:rPr>
          <w:rFonts w:ascii="Calibri" w:hAnsi="Calibri"/>
          <w:b/>
        </w:rPr>
        <w:t>I.</w:t>
      </w:r>
    </w:p>
    <w:p w:rsidR="00974FC0" w:rsidRPr="001E019D" w:rsidRDefault="00974FC0" w:rsidP="00974FC0">
      <w:pPr>
        <w:rPr>
          <w:rFonts w:ascii="Calibri" w:hAnsi="Calibri"/>
        </w:rPr>
      </w:pPr>
    </w:p>
    <w:p w:rsidR="00EB0870" w:rsidRPr="001E019D" w:rsidRDefault="00974FC0" w:rsidP="00974FC0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Kupní smlouva je vyhotovena ve dvou stejnopisech, z nichž každá strana obdrží jeden.</w:t>
      </w:r>
    </w:p>
    <w:p w:rsidR="00B4743C" w:rsidRPr="001E019D" w:rsidRDefault="00B4743C" w:rsidP="00EB0870">
      <w:pPr>
        <w:spacing w:line="360" w:lineRule="auto"/>
        <w:rPr>
          <w:rFonts w:ascii="Calibri" w:hAnsi="Calibri"/>
        </w:rPr>
      </w:pPr>
    </w:p>
    <w:p w:rsidR="00EB0870" w:rsidRPr="001E019D" w:rsidRDefault="00EB0870" w:rsidP="00373A2F">
      <w:pPr>
        <w:autoSpaceDE w:val="0"/>
        <w:autoSpaceDN w:val="0"/>
        <w:rPr>
          <w:rFonts w:ascii="Calibri" w:hAnsi="Calibri"/>
        </w:rPr>
      </w:pPr>
    </w:p>
    <w:p w:rsidR="00373A2F" w:rsidRPr="001E019D" w:rsidRDefault="00373A2F" w:rsidP="00373A2F">
      <w:pPr>
        <w:outlineLvl w:val="0"/>
        <w:rPr>
          <w:rFonts w:ascii="Calibri" w:hAnsi="Calibri"/>
        </w:rPr>
      </w:pPr>
      <w:r w:rsidRPr="001E019D">
        <w:rPr>
          <w:rFonts w:ascii="Calibri" w:hAnsi="Calibri"/>
        </w:rPr>
        <w:t xml:space="preserve"> V Brně dne: </w:t>
      </w:r>
      <w:r w:rsidR="00974FC0">
        <w:rPr>
          <w:rFonts w:ascii="Calibri" w:hAnsi="Calibri"/>
        </w:rPr>
        <w:t>11</w:t>
      </w:r>
      <w:r w:rsidR="00B268FB">
        <w:rPr>
          <w:rFonts w:ascii="Calibri" w:hAnsi="Calibri"/>
        </w:rPr>
        <w:t xml:space="preserve">. </w:t>
      </w:r>
      <w:r w:rsidR="00974FC0">
        <w:rPr>
          <w:rFonts w:ascii="Calibri" w:hAnsi="Calibri"/>
        </w:rPr>
        <w:t>11</w:t>
      </w:r>
      <w:r w:rsidR="009D6F59">
        <w:rPr>
          <w:rFonts w:ascii="Calibri" w:hAnsi="Calibri"/>
        </w:rPr>
        <w:t>.</w:t>
      </w:r>
      <w:r w:rsidR="00B268FB">
        <w:rPr>
          <w:rFonts w:ascii="Calibri" w:hAnsi="Calibri"/>
        </w:rPr>
        <w:t xml:space="preserve"> </w:t>
      </w:r>
      <w:r w:rsidR="00974FC0">
        <w:rPr>
          <w:rFonts w:ascii="Calibri" w:hAnsi="Calibri"/>
        </w:rPr>
        <w:t>2016</w:t>
      </w:r>
    </w:p>
    <w:p w:rsidR="00373A2F" w:rsidRPr="001E019D" w:rsidRDefault="00373A2F" w:rsidP="00373A2F">
      <w:pPr>
        <w:rPr>
          <w:rFonts w:ascii="Calibri" w:hAnsi="Calibri"/>
        </w:rPr>
      </w:pPr>
    </w:p>
    <w:p w:rsidR="00EB0870" w:rsidRPr="001E019D" w:rsidRDefault="00EB0870" w:rsidP="00373A2F">
      <w:pPr>
        <w:rPr>
          <w:rFonts w:ascii="Calibri" w:hAnsi="Calibri"/>
        </w:rPr>
      </w:pPr>
    </w:p>
    <w:tbl>
      <w:tblPr>
        <w:tblW w:w="0" w:type="auto"/>
        <w:jc w:val="center"/>
        <w:tblInd w:w="70" w:type="dxa"/>
        <w:tblLook w:val="01E0"/>
      </w:tblPr>
      <w:tblGrid>
        <w:gridCol w:w="3189"/>
        <w:gridCol w:w="3259"/>
        <w:gridCol w:w="3260"/>
      </w:tblGrid>
      <w:tr w:rsidR="00F50FF4" w:rsidRPr="001E019D" w:rsidTr="007A1DBF">
        <w:trPr>
          <w:trHeight w:val="797"/>
          <w:jc w:val="center"/>
        </w:trPr>
        <w:tc>
          <w:tcPr>
            <w:tcW w:w="3189" w:type="dxa"/>
            <w:tcBorders>
              <w:bottom w:val="single" w:sz="4" w:space="0" w:color="auto"/>
            </w:tcBorders>
          </w:tcPr>
          <w:p w:rsidR="00F50FF4" w:rsidRPr="001E019D" w:rsidRDefault="00373A2F" w:rsidP="00D31414">
            <w:pPr>
              <w:jc w:val="center"/>
              <w:rPr>
                <w:rFonts w:ascii="Calibri" w:hAnsi="Calibri"/>
                <w:noProof/>
              </w:rPr>
            </w:pPr>
            <w:r w:rsidRPr="001E019D">
              <w:rPr>
                <w:rFonts w:ascii="Calibri" w:hAnsi="Calibri"/>
              </w:rPr>
              <w:t xml:space="preserve">  </w:t>
            </w:r>
            <w:r w:rsidR="00D31414" w:rsidRPr="001E019D">
              <w:rPr>
                <w:rFonts w:ascii="Calibri" w:hAnsi="Calibri"/>
                <w:noProof/>
              </w:rPr>
              <w:t>Prodávající</w:t>
            </w:r>
          </w:p>
        </w:tc>
        <w:tc>
          <w:tcPr>
            <w:tcW w:w="3259" w:type="dxa"/>
          </w:tcPr>
          <w:p w:rsidR="00F50FF4" w:rsidRPr="001E019D" w:rsidRDefault="00D31414" w:rsidP="002F311E">
            <w:pPr>
              <w:jc w:val="center"/>
              <w:rPr>
                <w:rFonts w:ascii="Calibri" w:hAnsi="Calibri"/>
                <w:noProof/>
              </w:rPr>
            </w:pPr>
            <w:r w:rsidRPr="001E019D">
              <w:rPr>
                <w:rFonts w:ascii="Calibri" w:hAnsi="Calibri"/>
                <w:noProof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50FF4" w:rsidRPr="001E019D" w:rsidRDefault="00D31414" w:rsidP="002F311E">
            <w:pPr>
              <w:jc w:val="center"/>
              <w:rPr>
                <w:rFonts w:ascii="Calibri" w:hAnsi="Calibri"/>
                <w:noProof/>
              </w:rPr>
            </w:pPr>
            <w:r w:rsidRPr="001E019D">
              <w:rPr>
                <w:rFonts w:ascii="Calibri" w:hAnsi="Calibri"/>
                <w:noProof/>
              </w:rPr>
              <w:t>Kupující</w:t>
            </w:r>
          </w:p>
        </w:tc>
      </w:tr>
      <w:tr w:rsidR="00F50FF4" w:rsidRPr="001E019D" w:rsidTr="00373A2F">
        <w:trPr>
          <w:trHeight w:val="589"/>
          <w:jc w:val="center"/>
        </w:trPr>
        <w:tc>
          <w:tcPr>
            <w:tcW w:w="3189" w:type="dxa"/>
            <w:tcBorders>
              <w:top w:val="single" w:sz="4" w:space="0" w:color="auto"/>
            </w:tcBorders>
            <w:vAlign w:val="center"/>
          </w:tcPr>
          <w:p w:rsidR="00A416FB" w:rsidRPr="001E019D" w:rsidRDefault="00373A2F" w:rsidP="002F311E">
            <w:pPr>
              <w:jc w:val="center"/>
              <w:rPr>
                <w:rFonts w:ascii="Calibri" w:hAnsi="Calibri"/>
                <w:i/>
                <w:noProof/>
              </w:rPr>
            </w:pPr>
            <w:r w:rsidRPr="001E019D">
              <w:rPr>
                <w:rFonts w:ascii="Calibri" w:hAnsi="Calibri"/>
                <w:b/>
                <w:i/>
                <w:noProof/>
              </w:rPr>
              <w:t xml:space="preserve"> </w:t>
            </w:r>
            <w:r w:rsidR="00F50FF4" w:rsidRPr="001E019D">
              <w:rPr>
                <w:rFonts w:ascii="Calibri" w:hAnsi="Calibri"/>
                <w:noProof/>
              </w:rPr>
              <w:br/>
            </w:r>
          </w:p>
          <w:p w:rsidR="00A416FB" w:rsidRPr="001E019D" w:rsidRDefault="00A416FB" w:rsidP="002F311E">
            <w:pPr>
              <w:jc w:val="center"/>
              <w:rPr>
                <w:rFonts w:ascii="Calibri" w:hAnsi="Calibri"/>
                <w:i/>
                <w:noProof/>
              </w:rPr>
            </w:pPr>
          </w:p>
          <w:p w:rsidR="00A416FB" w:rsidRPr="001E019D" w:rsidRDefault="00A416FB" w:rsidP="002F311E">
            <w:pPr>
              <w:jc w:val="center"/>
              <w:rPr>
                <w:rFonts w:ascii="Calibri" w:hAnsi="Calibri"/>
                <w:i/>
                <w:noProof/>
              </w:rPr>
            </w:pPr>
          </w:p>
          <w:p w:rsidR="00F50FF4" w:rsidRPr="001E019D" w:rsidRDefault="00A416FB" w:rsidP="00A416FB">
            <w:pPr>
              <w:jc w:val="center"/>
              <w:rPr>
                <w:rFonts w:ascii="Calibri" w:hAnsi="Calibri"/>
                <w:noProof/>
              </w:rPr>
            </w:pPr>
            <w:r w:rsidRPr="001E019D">
              <w:rPr>
                <w:rFonts w:ascii="Calibri" w:hAnsi="Calibri"/>
                <w:i/>
                <w:noProof/>
              </w:rPr>
              <w:t xml:space="preserve"> </w:t>
            </w:r>
          </w:p>
        </w:tc>
        <w:tc>
          <w:tcPr>
            <w:tcW w:w="3259" w:type="dxa"/>
          </w:tcPr>
          <w:p w:rsidR="00F50FF4" w:rsidRPr="001E019D" w:rsidRDefault="00F50FF4" w:rsidP="002F311E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7A1DBF" w:rsidRPr="001E019D" w:rsidRDefault="00F50FF4" w:rsidP="0005748A">
            <w:pPr>
              <w:jc w:val="center"/>
              <w:rPr>
                <w:rFonts w:ascii="Calibri" w:hAnsi="Calibri"/>
                <w:noProof/>
              </w:rPr>
            </w:pPr>
            <w:r w:rsidRPr="001E019D">
              <w:rPr>
                <w:rFonts w:ascii="Calibri" w:hAnsi="Calibri"/>
                <w:b/>
                <w:i/>
                <w:noProof/>
              </w:rPr>
              <w:t xml:space="preserve">Ing. </w:t>
            </w:r>
            <w:smartTag w:uri="urn:schemas-microsoft-com:office:smarttags" w:element="PersonName">
              <w:smartTagPr>
                <w:attr w:name="ProductID" w:val="Antonín Doušek"/>
              </w:smartTagPr>
              <w:r w:rsidRPr="001E019D">
                <w:rPr>
                  <w:rFonts w:ascii="Calibri" w:hAnsi="Calibri"/>
                  <w:b/>
                  <w:i/>
                  <w:noProof/>
                </w:rPr>
                <w:t>Antonín Doušek</w:t>
              </w:r>
            </w:smartTag>
            <w:r w:rsidRPr="001E019D">
              <w:rPr>
                <w:rFonts w:ascii="Calibri" w:hAnsi="Calibri"/>
                <w:b/>
                <w:i/>
                <w:noProof/>
              </w:rPr>
              <w:t>, Ph.D.</w:t>
            </w:r>
            <w:r w:rsidRPr="001E019D">
              <w:rPr>
                <w:rFonts w:ascii="Calibri" w:hAnsi="Calibri"/>
                <w:noProof/>
              </w:rPr>
              <w:br/>
            </w:r>
            <w:r w:rsidR="00A416FB" w:rsidRPr="001E019D">
              <w:rPr>
                <w:rFonts w:ascii="Calibri" w:hAnsi="Calibri"/>
                <w:i/>
                <w:noProof/>
              </w:rPr>
              <w:t>ředitel</w:t>
            </w:r>
          </w:p>
        </w:tc>
      </w:tr>
    </w:tbl>
    <w:p w:rsidR="00D00197" w:rsidRPr="001E019D" w:rsidRDefault="00D00197" w:rsidP="00E92D7A">
      <w:pPr>
        <w:rPr>
          <w:rFonts w:ascii="Calibri" w:hAnsi="Calibri"/>
          <w:noProof/>
        </w:rPr>
      </w:pPr>
    </w:p>
    <w:sectPr w:rsidR="00D00197" w:rsidRPr="001E019D" w:rsidSect="00373A2F">
      <w:footerReference w:type="default" r:id="rId7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0ED" w:rsidRDefault="004C20ED">
      <w:r>
        <w:separator/>
      </w:r>
    </w:p>
  </w:endnote>
  <w:endnote w:type="continuationSeparator" w:id="1">
    <w:p w:rsidR="004C20ED" w:rsidRDefault="004C2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59" w:rsidRDefault="00EB0870" w:rsidP="0005748A">
    <w:r>
      <w:rPr>
        <w:bCs/>
        <w:sz w:val="22"/>
        <w:szCs w:val="22"/>
      </w:rPr>
      <w:t xml:space="preserve">        </w:t>
    </w:r>
    <w:r w:rsidR="00A02F59" w:rsidRPr="00A02F59">
      <w:rPr>
        <w:bCs/>
        <w:sz w:val="22"/>
        <w:szCs w:val="22"/>
      </w:rPr>
      <w:t>Telefon</w:t>
    </w:r>
    <w:r w:rsidR="00A02F59">
      <w:rPr>
        <w:bCs/>
        <w:sz w:val="22"/>
        <w:szCs w:val="22"/>
      </w:rPr>
      <w:t>:</w:t>
    </w:r>
    <w:r w:rsidR="00A02F59" w:rsidRPr="00A02F59">
      <w:rPr>
        <w:bCs/>
        <w:sz w:val="22"/>
        <w:szCs w:val="22"/>
      </w:rPr>
      <w:t xml:space="preserve"> 5</w:t>
    </w:r>
    <w:r w:rsidR="00A02F59" w:rsidRPr="00A02F59">
      <w:rPr>
        <w:sz w:val="22"/>
        <w:szCs w:val="22"/>
      </w:rPr>
      <w:t>41649220</w:t>
    </w:r>
    <w:r w:rsidR="00A02F59">
      <w:rPr>
        <w:sz w:val="22"/>
        <w:szCs w:val="22"/>
      </w:rPr>
      <w:t xml:space="preserve">                             </w:t>
    </w:r>
    <w:r w:rsidR="00A02F59" w:rsidRPr="00A02F59">
      <w:rPr>
        <w:bCs/>
        <w:sz w:val="22"/>
        <w:szCs w:val="22"/>
      </w:rPr>
      <w:t>Fax:</w:t>
    </w:r>
    <w:r w:rsidR="00A02F59">
      <w:rPr>
        <w:bCs/>
        <w:sz w:val="22"/>
        <w:szCs w:val="22"/>
      </w:rPr>
      <w:t xml:space="preserve"> 5</w:t>
    </w:r>
    <w:r w:rsidR="00A02F59" w:rsidRPr="00A02F59">
      <w:rPr>
        <w:sz w:val="22"/>
        <w:szCs w:val="22"/>
      </w:rPr>
      <w:t>41649229</w:t>
    </w:r>
    <w:r w:rsidR="00A02F59">
      <w:rPr>
        <w:sz w:val="22"/>
        <w:szCs w:val="22"/>
      </w:rPr>
      <w:t xml:space="preserve">                             </w:t>
    </w:r>
    <w:r w:rsidR="00A02F59" w:rsidRPr="00A02F59">
      <w:rPr>
        <w:bCs/>
        <w:sz w:val="22"/>
        <w:szCs w:val="22"/>
      </w:rPr>
      <w:t>E-mail:</w:t>
    </w:r>
    <w:r w:rsidR="00A02F59" w:rsidRPr="00A02F59">
      <w:rPr>
        <w:sz w:val="22"/>
        <w:szCs w:val="22"/>
      </w:rPr>
      <w:t xml:space="preserve">  </w:t>
    </w:r>
    <w:hyperlink r:id="rId1" w:history="1">
      <w:r w:rsidR="00A02F59" w:rsidRPr="00A02F59">
        <w:rPr>
          <w:rStyle w:val="Hypertextovodkaz"/>
          <w:sz w:val="22"/>
          <w:szCs w:val="22"/>
        </w:rPr>
        <w:t>posta</w:t>
      </w:r>
      <w:r w:rsidR="00A02F59" w:rsidRPr="00A02F59">
        <w:rPr>
          <w:rStyle w:val="Hypertextovodkaz"/>
          <w:sz w:val="22"/>
          <w:szCs w:val="22"/>
          <w:lang w:val="de-DE"/>
        </w:rPr>
        <w:t>@</w:t>
      </w:r>
      <w:r w:rsidR="00A02F59" w:rsidRPr="00A02F59">
        <w:rPr>
          <w:rStyle w:val="Hypertextovodkaz"/>
          <w:sz w:val="22"/>
          <w:szCs w:val="22"/>
        </w:rPr>
        <w:t>sspbrno.cz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0ED" w:rsidRDefault="004C20ED">
      <w:r>
        <w:separator/>
      </w:r>
    </w:p>
  </w:footnote>
  <w:footnote w:type="continuationSeparator" w:id="1">
    <w:p w:rsidR="004C20ED" w:rsidRDefault="004C2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7012"/>
    <w:multiLevelType w:val="hybridMultilevel"/>
    <w:tmpl w:val="F48AEE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E374F"/>
    <w:multiLevelType w:val="hybridMultilevel"/>
    <w:tmpl w:val="050E50F0"/>
    <w:lvl w:ilvl="0" w:tplc="48CA0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C03FD"/>
    <w:multiLevelType w:val="hybridMultilevel"/>
    <w:tmpl w:val="1B5CDDBA"/>
    <w:lvl w:ilvl="0" w:tplc="9A7ABE0A">
      <w:start w:val="1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67AE4EA3"/>
    <w:multiLevelType w:val="hybridMultilevel"/>
    <w:tmpl w:val="2840A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2B4350"/>
    <w:multiLevelType w:val="hybridMultilevel"/>
    <w:tmpl w:val="15AEFBC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B802C82"/>
    <w:multiLevelType w:val="hybridMultilevel"/>
    <w:tmpl w:val="7B2255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1BD"/>
    <w:rsid w:val="00017D13"/>
    <w:rsid w:val="00035604"/>
    <w:rsid w:val="000572EE"/>
    <w:rsid w:val="0005748A"/>
    <w:rsid w:val="00062348"/>
    <w:rsid w:val="000725F2"/>
    <w:rsid w:val="0007486E"/>
    <w:rsid w:val="000A7C9F"/>
    <w:rsid w:val="00164231"/>
    <w:rsid w:val="00164301"/>
    <w:rsid w:val="00183469"/>
    <w:rsid w:val="001E019D"/>
    <w:rsid w:val="00220C7E"/>
    <w:rsid w:val="002243C9"/>
    <w:rsid w:val="0023416D"/>
    <w:rsid w:val="0025409C"/>
    <w:rsid w:val="002632B9"/>
    <w:rsid w:val="002A11C5"/>
    <w:rsid w:val="002F311E"/>
    <w:rsid w:val="00302807"/>
    <w:rsid w:val="00353961"/>
    <w:rsid w:val="00373A2F"/>
    <w:rsid w:val="003A54A1"/>
    <w:rsid w:val="00434DBF"/>
    <w:rsid w:val="004409DE"/>
    <w:rsid w:val="00442032"/>
    <w:rsid w:val="004806CA"/>
    <w:rsid w:val="004C20ED"/>
    <w:rsid w:val="004D172C"/>
    <w:rsid w:val="00546124"/>
    <w:rsid w:val="00583C1D"/>
    <w:rsid w:val="005C75D2"/>
    <w:rsid w:val="006116D5"/>
    <w:rsid w:val="006172AE"/>
    <w:rsid w:val="00624469"/>
    <w:rsid w:val="00653C1E"/>
    <w:rsid w:val="006667E0"/>
    <w:rsid w:val="007619B3"/>
    <w:rsid w:val="00795F1F"/>
    <w:rsid w:val="007A1DBF"/>
    <w:rsid w:val="007B4FCB"/>
    <w:rsid w:val="007C4392"/>
    <w:rsid w:val="007E5DD9"/>
    <w:rsid w:val="00806C75"/>
    <w:rsid w:val="00837AFF"/>
    <w:rsid w:val="00874D29"/>
    <w:rsid w:val="0088333F"/>
    <w:rsid w:val="008A3432"/>
    <w:rsid w:val="008E4E71"/>
    <w:rsid w:val="009359A8"/>
    <w:rsid w:val="009374FD"/>
    <w:rsid w:val="00974FC0"/>
    <w:rsid w:val="009936B0"/>
    <w:rsid w:val="009D6F59"/>
    <w:rsid w:val="00A02F59"/>
    <w:rsid w:val="00A10B5B"/>
    <w:rsid w:val="00A27989"/>
    <w:rsid w:val="00A40E40"/>
    <w:rsid w:val="00A416FB"/>
    <w:rsid w:val="00A57CC1"/>
    <w:rsid w:val="00A76DB6"/>
    <w:rsid w:val="00A85822"/>
    <w:rsid w:val="00A96E6A"/>
    <w:rsid w:val="00A9716A"/>
    <w:rsid w:val="00AC69FD"/>
    <w:rsid w:val="00B268FB"/>
    <w:rsid w:val="00B4743C"/>
    <w:rsid w:val="00B8665C"/>
    <w:rsid w:val="00BA121C"/>
    <w:rsid w:val="00BD3206"/>
    <w:rsid w:val="00C33DDA"/>
    <w:rsid w:val="00C67087"/>
    <w:rsid w:val="00C6745B"/>
    <w:rsid w:val="00D00197"/>
    <w:rsid w:val="00D0608B"/>
    <w:rsid w:val="00D31414"/>
    <w:rsid w:val="00D763B1"/>
    <w:rsid w:val="00E15E7E"/>
    <w:rsid w:val="00E20E1F"/>
    <w:rsid w:val="00E71FD2"/>
    <w:rsid w:val="00E81E4E"/>
    <w:rsid w:val="00E92D7A"/>
    <w:rsid w:val="00EB0870"/>
    <w:rsid w:val="00F50FF4"/>
    <w:rsid w:val="00F9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19B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666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C33DD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Normln"/>
    <w:rsid w:val="006172AE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7">
    <w:name w:val="Style7"/>
    <w:basedOn w:val="Normln"/>
    <w:rsid w:val="006172AE"/>
    <w:pPr>
      <w:widowControl w:val="0"/>
      <w:autoSpaceDE w:val="0"/>
      <w:autoSpaceDN w:val="0"/>
      <w:adjustRightInd w:val="0"/>
    </w:pPr>
    <w:rPr>
      <w:rFonts w:ascii="Candara" w:hAnsi="Candara"/>
    </w:rPr>
  </w:style>
  <w:style w:type="character" w:customStyle="1" w:styleId="FontStyle14">
    <w:name w:val="Font Style14"/>
    <w:rsid w:val="006172AE"/>
    <w:rPr>
      <w:rFonts w:ascii="Candara" w:hAnsi="Candara" w:cs="Candara"/>
      <w:b/>
      <w:bCs/>
      <w:spacing w:val="-10"/>
      <w:sz w:val="14"/>
      <w:szCs w:val="14"/>
    </w:rPr>
  </w:style>
  <w:style w:type="character" w:customStyle="1" w:styleId="FontStyle15">
    <w:name w:val="Font Style15"/>
    <w:rsid w:val="006172AE"/>
    <w:rPr>
      <w:rFonts w:ascii="Candara" w:hAnsi="Candara" w:cs="Candara"/>
      <w:sz w:val="10"/>
      <w:szCs w:val="10"/>
    </w:rPr>
  </w:style>
  <w:style w:type="character" w:styleId="Hypertextovodkaz">
    <w:name w:val="Hyperlink"/>
    <w:uiPriority w:val="99"/>
    <w:unhideWhenUsed/>
    <w:rsid w:val="00373A2F"/>
    <w:rPr>
      <w:color w:val="0000FF"/>
      <w:u w:val="single"/>
    </w:rPr>
  </w:style>
  <w:style w:type="paragraph" w:styleId="Zhlav">
    <w:name w:val="header"/>
    <w:basedOn w:val="Normln"/>
    <w:link w:val="ZhlavChar"/>
    <w:rsid w:val="00A02F5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2F59"/>
    <w:rPr>
      <w:sz w:val="24"/>
      <w:szCs w:val="24"/>
    </w:rPr>
  </w:style>
  <w:style w:type="paragraph" w:styleId="Zpat">
    <w:name w:val="footer"/>
    <w:basedOn w:val="Normln"/>
    <w:link w:val="ZpatChar"/>
    <w:rsid w:val="00A02F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02F59"/>
    <w:rPr>
      <w:sz w:val="24"/>
      <w:szCs w:val="24"/>
    </w:rPr>
  </w:style>
  <w:style w:type="character" w:customStyle="1" w:styleId="apple-style-span">
    <w:name w:val="apple-style-span"/>
    <w:basedOn w:val="Standardnpsmoodstavce"/>
    <w:rsid w:val="00A96E6A"/>
  </w:style>
  <w:style w:type="character" w:customStyle="1" w:styleId="platne1">
    <w:name w:val="platne1"/>
    <w:basedOn w:val="Standardnpsmoodstavce"/>
    <w:rsid w:val="00E15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ssp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CGS</Company>
  <LinksUpToDate>false</LinksUpToDate>
  <CharactersWithSpaces>892</CharactersWithSpaces>
  <SharedDoc>false</SharedDoc>
  <HLinks>
    <vt:vector size="6" baseType="variant">
      <vt:variant>
        <vt:i4>8192064</vt:i4>
      </vt:variant>
      <vt:variant>
        <vt:i4>0</vt:i4>
      </vt:variant>
      <vt:variant>
        <vt:i4>0</vt:i4>
      </vt:variant>
      <vt:variant>
        <vt:i4>5</vt:i4>
      </vt:variant>
      <vt:variant>
        <vt:lpwstr>mailto:posta@sspbrno.cz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Alena Dvořáková</cp:lastModifiedBy>
  <cp:revision>2</cp:revision>
  <cp:lastPrinted>2015-11-06T12:20:00Z</cp:lastPrinted>
  <dcterms:created xsi:type="dcterms:W3CDTF">2016-11-16T08:58:00Z</dcterms:created>
  <dcterms:modified xsi:type="dcterms:W3CDTF">2016-11-16T08:58:00Z</dcterms:modified>
</cp:coreProperties>
</file>