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FC" w:rsidRPr="00420CB6" w:rsidRDefault="00D472FC" w:rsidP="00420CB6">
      <w:pPr>
        <w:jc w:val="both"/>
        <w:rPr>
          <w:sz w:val="22"/>
          <w:szCs w:val="22"/>
        </w:rPr>
      </w:pPr>
    </w:p>
    <w:p w:rsidR="00D472FC" w:rsidRPr="00420CB6" w:rsidRDefault="00D472FC" w:rsidP="00D472FC">
      <w:pPr>
        <w:ind w:left="360"/>
        <w:jc w:val="center"/>
        <w:rPr>
          <w:b/>
          <w:sz w:val="32"/>
          <w:szCs w:val="32"/>
        </w:rPr>
      </w:pPr>
      <w:r w:rsidRPr="00420CB6">
        <w:rPr>
          <w:b/>
          <w:sz w:val="32"/>
          <w:szCs w:val="32"/>
        </w:rPr>
        <w:t>Dodatek č. 1 ke smlouvě o dílo</w:t>
      </w:r>
    </w:p>
    <w:p w:rsidR="00D472FC" w:rsidRPr="00420CB6" w:rsidRDefault="00D472FC" w:rsidP="00D472FC">
      <w:pPr>
        <w:tabs>
          <w:tab w:val="left" w:pos="851"/>
        </w:tabs>
        <w:jc w:val="center"/>
        <w:rPr>
          <w:b/>
          <w:sz w:val="22"/>
          <w:szCs w:val="22"/>
        </w:rPr>
      </w:pPr>
      <w:r w:rsidRPr="00420CB6">
        <w:rPr>
          <w:b/>
          <w:sz w:val="22"/>
          <w:szCs w:val="22"/>
        </w:rPr>
        <w:t>SM/1196/2017</w:t>
      </w:r>
    </w:p>
    <w:p w:rsidR="00D472FC" w:rsidRPr="00420CB6" w:rsidRDefault="00D472FC" w:rsidP="00D472FC">
      <w:pPr>
        <w:jc w:val="center"/>
        <w:rPr>
          <w:b/>
          <w:sz w:val="22"/>
          <w:szCs w:val="22"/>
        </w:rPr>
      </w:pPr>
    </w:p>
    <w:p w:rsidR="00D472FC" w:rsidRPr="00420CB6" w:rsidRDefault="00D472FC" w:rsidP="00D472FC">
      <w:pPr>
        <w:ind w:firstLine="360"/>
        <w:jc w:val="both"/>
        <w:rPr>
          <w:sz w:val="22"/>
          <w:szCs w:val="22"/>
        </w:rPr>
      </w:pPr>
      <w:r w:rsidRPr="00420CB6">
        <w:rPr>
          <w:sz w:val="22"/>
          <w:szCs w:val="22"/>
        </w:rPr>
        <w:t>uzavřený níže uvedeného dne, měsíce a roku mezi těmito smluvními stranami:</w:t>
      </w:r>
    </w:p>
    <w:p w:rsidR="00C13511" w:rsidRPr="00420CB6" w:rsidRDefault="00C13511" w:rsidP="00062F06">
      <w:pPr>
        <w:jc w:val="center"/>
        <w:rPr>
          <w:b/>
          <w:sz w:val="22"/>
          <w:szCs w:val="22"/>
        </w:rPr>
      </w:pPr>
    </w:p>
    <w:p w:rsidR="00C13511" w:rsidRPr="00420CB6" w:rsidRDefault="00C13511" w:rsidP="00062F06">
      <w:pPr>
        <w:ind w:left="360"/>
        <w:rPr>
          <w:b/>
          <w:sz w:val="22"/>
          <w:szCs w:val="22"/>
        </w:rPr>
      </w:pPr>
      <w:r w:rsidRPr="00420CB6">
        <w:rPr>
          <w:b/>
          <w:sz w:val="22"/>
          <w:szCs w:val="22"/>
        </w:rPr>
        <w:t>Objednatel:</w:t>
      </w:r>
      <w:r w:rsidR="00926C52" w:rsidRPr="00420CB6">
        <w:rPr>
          <w:b/>
          <w:sz w:val="22"/>
          <w:szCs w:val="22"/>
        </w:rPr>
        <w:tab/>
      </w:r>
      <w:r w:rsidRPr="00420CB6">
        <w:rPr>
          <w:b/>
          <w:sz w:val="22"/>
          <w:szCs w:val="22"/>
        </w:rPr>
        <w:t>Město Jindřichův Hradec</w:t>
      </w:r>
    </w:p>
    <w:p w:rsidR="00C13511" w:rsidRPr="00420CB6" w:rsidRDefault="00C13511" w:rsidP="00062F06">
      <w:pPr>
        <w:ind w:left="360"/>
        <w:rPr>
          <w:sz w:val="22"/>
          <w:szCs w:val="22"/>
        </w:rPr>
      </w:pPr>
      <w:r w:rsidRPr="00420CB6">
        <w:rPr>
          <w:sz w:val="22"/>
          <w:szCs w:val="22"/>
        </w:rPr>
        <w:t>zastoupen:</w:t>
      </w:r>
      <w:r w:rsidR="00926C52" w:rsidRPr="00420CB6">
        <w:rPr>
          <w:sz w:val="22"/>
          <w:szCs w:val="22"/>
        </w:rPr>
        <w:tab/>
      </w:r>
      <w:r w:rsidR="00926C52" w:rsidRPr="00420CB6">
        <w:rPr>
          <w:sz w:val="22"/>
          <w:szCs w:val="22"/>
        </w:rPr>
        <w:tab/>
      </w:r>
      <w:r w:rsidR="005B4409" w:rsidRPr="00420CB6">
        <w:rPr>
          <w:sz w:val="22"/>
          <w:szCs w:val="22"/>
        </w:rPr>
        <w:t>Ing. Stanislavem Mrvkou</w:t>
      </w:r>
      <w:r w:rsidRPr="00420CB6">
        <w:rPr>
          <w:sz w:val="22"/>
          <w:szCs w:val="22"/>
        </w:rPr>
        <w:t>, starostou města</w:t>
      </w:r>
    </w:p>
    <w:p w:rsidR="00C13511" w:rsidRPr="00420CB6" w:rsidRDefault="00C13511" w:rsidP="00062F06">
      <w:pPr>
        <w:ind w:left="360"/>
        <w:rPr>
          <w:sz w:val="22"/>
          <w:szCs w:val="22"/>
        </w:rPr>
      </w:pPr>
      <w:r w:rsidRPr="00420CB6">
        <w:rPr>
          <w:sz w:val="22"/>
          <w:szCs w:val="22"/>
        </w:rPr>
        <w:t>sídlo:</w:t>
      </w:r>
      <w:r w:rsidR="00926C52" w:rsidRPr="00420CB6">
        <w:rPr>
          <w:sz w:val="22"/>
          <w:szCs w:val="22"/>
        </w:rPr>
        <w:tab/>
      </w:r>
      <w:r w:rsidR="00926C52" w:rsidRPr="00420CB6">
        <w:rPr>
          <w:sz w:val="22"/>
          <w:szCs w:val="22"/>
        </w:rPr>
        <w:tab/>
      </w:r>
      <w:r w:rsidRPr="00420CB6">
        <w:rPr>
          <w:sz w:val="22"/>
          <w:szCs w:val="22"/>
        </w:rPr>
        <w:t>Klášterská 135/II, Jindřichův Hradec</w:t>
      </w:r>
    </w:p>
    <w:p w:rsidR="00C13511" w:rsidRPr="00420CB6" w:rsidRDefault="00C13511" w:rsidP="00062F06">
      <w:pPr>
        <w:ind w:left="360"/>
        <w:rPr>
          <w:sz w:val="22"/>
          <w:szCs w:val="22"/>
        </w:rPr>
      </w:pPr>
      <w:r w:rsidRPr="00420CB6">
        <w:rPr>
          <w:sz w:val="22"/>
          <w:szCs w:val="22"/>
        </w:rPr>
        <w:t>IČ:</w:t>
      </w:r>
      <w:r w:rsidR="00926C52" w:rsidRPr="00420CB6">
        <w:rPr>
          <w:sz w:val="22"/>
          <w:szCs w:val="22"/>
        </w:rPr>
        <w:tab/>
      </w:r>
      <w:r w:rsidR="00926C52" w:rsidRPr="00420CB6">
        <w:rPr>
          <w:sz w:val="22"/>
          <w:szCs w:val="22"/>
        </w:rPr>
        <w:tab/>
      </w:r>
      <w:r w:rsidR="00926C52" w:rsidRPr="00420CB6">
        <w:rPr>
          <w:sz w:val="22"/>
          <w:szCs w:val="22"/>
        </w:rPr>
        <w:tab/>
      </w:r>
      <w:r w:rsidRPr="00420CB6">
        <w:rPr>
          <w:sz w:val="22"/>
          <w:szCs w:val="22"/>
        </w:rPr>
        <w:t>00246875</w:t>
      </w:r>
    </w:p>
    <w:p w:rsidR="0075479C" w:rsidRPr="00420CB6" w:rsidRDefault="0075479C" w:rsidP="00062F06">
      <w:pPr>
        <w:ind w:left="360"/>
        <w:rPr>
          <w:sz w:val="22"/>
          <w:szCs w:val="22"/>
        </w:rPr>
      </w:pPr>
      <w:r w:rsidRPr="00420CB6">
        <w:rPr>
          <w:sz w:val="22"/>
          <w:szCs w:val="22"/>
        </w:rPr>
        <w:t>DIČ</w:t>
      </w:r>
      <w:r w:rsidR="00926C52" w:rsidRPr="00420CB6">
        <w:rPr>
          <w:sz w:val="22"/>
          <w:szCs w:val="22"/>
        </w:rPr>
        <w:t>:</w:t>
      </w:r>
      <w:r w:rsidR="00926C52" w:rsidRPr="00420CB6">
        <w:rPr>
          <w:sz w:val="22"/>
          <w:szCs w:val="22"/>
        </w:rPr>
        <w:tab/>
      </w:r>
      <w:r w:rsidR="00926C52" w:rsidRPr="00420CB6">
        <w:rPr>
          <w:sz w:val="22"/>
          <w:szCs w:val="22"/>
        </w:rPr>
        <w:tab/>
      </w:r>
      <w:r w:rsidRPr="00420CB6">
        <w:rPr>
          <w:sz w:val="22"/>
          <w:szCs w:val="22"/>
        </w:rPr>
        <w:t>CZ00246875</w:t>
      </w:r>
    </w:p>
    <w:p w:rsidR="00926C52" w:rsidRPr="00420CB6" w:rsidRDefault="00926C52" w:rsidP="00062F06">
      <w:pPr>
        <w:ind w:left="360"/>
        <w:rPr>
          <w:sz w:val="22"/>
          <w:szCs w:val="22"/>
        </w:rPr>
      </w:pPr>
      <w:r w:rsidRPr="00420CB6">
        <w:rPr>
          <w:sz w:val="22"/>
          <w:szCs w:val="22"/>
        </w:rPr>
        <w:t>email:</w:t>
      </w:r>
      <w:r w:rsidRPr="00420CB6">
        <w:rPr>
          <w:sz w:val="22"/>
          <w:szCs w:val="22"/>
        </w:rPr>
        <w:tab/>
      </w:r>
      <w:r w:rsidRPr="00420CB6">
        <w:rPr>
          <w:sz w:val="22"/>
          <w:szCs w:val="22"/>
        </w:rPr>
        <w:tab/>
        <w:t>meu@jh.cz</w:t>
      </w:r>
    </w:p>
    <w:p w:rsidR="00C13511" w:rsidRPr="00420CB6" w:rsidRDefault="00C13511" w:rsidP="00062F06">
      <w:pPr>
        <w:ind w:left="360"/>
        <w:rPr>
          <w:sz w:val="22"/>
          <w:szCs w:val="22"/>
        </w:rPr>
      </w:pPr>
      <w:r w:rsidRPr="00420CB6">
        <w:rPr>
          <w:sz w:val="22"/>
          <w:szCs w:val="22"/>
        </w:rPr>
        <w:t>bankovní spoje</w:t>
      </w:r>
      <w:r w:rsidR="00926C52" w:rsidRPr="00420CB6">
        <w:rPr>
          <w:sz w:val="22"/>
          <w:szCs w:val="22"/>
        </w:rPr>
        <w:t>ní:</w:t>
      </w:r>
      <w:r w:rsidR="00926C52" w:rsidRPr="00420CB6">
        <w:rPr>
          <w:sz w:val="22"/>
          <w:szCs w:val="22"/>
        </w:rPr>
        <w:tab/>
      </w:r>
      <w:r w:rsidRPr="00420CB6">
        <w:rPr>
          <w:sz w:val="22"/>
          <w:szCs w:val="22"/>
        </w:rPr>
        <w:t>Česká spořitelna a.s., č.ú.: 27-0603140379/0800</w:t>
      </w:r>
    </w:p>
    <w:p w:rsidR="00C13511" w:rsidRPr="00420CB6" w:rsidRDefault="00926C52" w:rsidP="00062F06">
      <w:pPr>
        <w:ind w:left="360"/>
        <w:rPr>
          <w:sz w:val="22"/>
          <w:szCs w:val="22"/>
        </w:rPr>
      </w:pPr>
      <w:r w:rsidRPr="00420CB6">
        <w:rPr>
          <w:sz w:val="22"/>
          <w:szCs w:val="22"/>
        </w:rPr>
        <w:t>osoby oprávněné k jednání:</w:t>
      </w:r>
      <w:r w:rsidRPr="00420CB6">
        <w:rPr>
          <w:sz w:val="22"/>
          <w:szCs w:val="22"/>
        </w:rPr>
        <w:tab/>
      </w:r>
      <w:r w:rsidRPr="00420CB6">
        <w:rPr>
          <w:sz w:val="22"/>
          <w:szCs w:val="22"/>
        </w:rPr>
        <w:tab/>
      </w:r>
      <w:r w:rsidR="00C13511" w:rsidRPr="00420CB6">
        <w:rPr>
          <w:sz w:val="22"/>
          <w:szCs w:val="22"/>
        </w:rPr>
        <w:t>ve věcech smluvních:</w:t>
      </w:r>
      <w:r w:rsidR="00DF0704">
        <w:rPr>
          <w:sz w:val="22"/>
          <w:szCs w:val="22"/>
        </w:rPr>
        <w:t xml:space="preserve"> </w:t>
      </w:r>
      <w:r w:rsidR="00663B78" w:rsidRPr="00420CB6">
        <w:rPr>
          <w:sz w:val="22"/>
          <w:szCs w:val="22"/>
        </w:rPr>
        <w:t>Ing. Stanislav Mrvka</w:t>
      </w:r>
    </w:p>
    <w:p w:rsidR="00C13511" w:rsidRPr="00420CB6" w:rsidRDefault="00C13511" w:rsidP="00062F06">
      <w:pPr>
        <w:ind w:left="2880" w:firstLine="720"/>
        <w:rPr>
          <w:sz w:val="22"/>
          <w:szCs w:val="22"/>
        </w:rPr>
      </w:pPr>
      <w:r w:rsidRPr="00420CB6">
        <w:rPr>
          <w:sz w:val="22"/>
          <w:szCs w:val="22"/>
        </w:rPr>
        <w:t>ve věcech technických:</w:t>
      </w:r>
      <w:r w:rsidR="00DF0704">
        <w:rPr>
          <w:sz w:val="22"/>
          <w:szCs w:val="22"/>
        </w:rPr>
        <w:t xml:space="preserve"> </w:t>
      </w:r>
      <w:r w:rsidR="00BA4F98" w:rsidRPr="00420CB6">
        <w:rPr>
          <w:sz w:val="22"/>
          <w:szCs w:val="22"/>
        </w:rPr>
        <w:t>Vladimír Krampera</w:t>
      </w:r>
      <w:r w:rsidR="004B5518" w:rsidRPr="00420CB6">
        <w:rPr>
          <w:sz w:val="22"/>
          <w:szCs w:val="22"/>
        </w:rPr>
        <w:tab/>
      </w:r>
    </w:p>
    <w:p w:rsidR="00C13511" w:rsidRPr="00420CB6" w:rsidRDefault="00C13511" w:rsidP="00062F06">
      <w:pPr>
        <w:ind w:left="2880" w:firstLine="720"/>
        <w:rPr>
          <w:sz w:val="22"/>
          <w:szCs w:val="22"/>
        </w:rPr>
      </w:pPr>
      <w:r w:rsidRPr="00420CB6">
        <w:rPr>
          <w:sz w:val="22"/>
          <w:szCs w:val="22"/>
        </w:rPr>
        <w:t>technický dozor objednatele</w:t>
      </w:r>
      <w:r w:rsidR="00936547" w:rsidRPr="00420CB6">
        <w:rPr>
          <w:sz w:val="22"/>
          <w:szCs w:val="22"/>
        </w:rPr>
        <w:t xml:space="preserve"> (TDO)</w:t>
      </w:r>
      <w:r w:rsidRPr="00420CB6">
        <w:rPr>
          <w:sz w:val="22"/>
          <w:szCs w:val="22"/>
        </w:rPr>
        <w:t>:</w:t>
      </w:r>
      <w:r w:rsidR="00BA4F98" w:rsidRPr="00420CB6">
        <w:rPr>
          <w:sz w:val="22"/>
          <w:szCs w:val="22"/>
        </w:rPr>
        <w:t xml:space="preserve"> Karel Tejčka</w:t>
      </w:r>
      <w:r w:rsidR="006E701A" w:rsidRPr="00420CB6">
        <w:rPr>
          <w:sz w:val="22"/>
          <w:szCs w:val="22"/>
        </w:rPr>
        <w:tab/>
      </w:r>
    </w:p>
    <w:p w:rsidR="001C015E" w:rsidRPr="00420CB6" w:rsidRDefault="001C015E" w:rsidP="00062F06">
      <w:pPr>
        <w:ind w:left="2880" w:firstLine="720"/>
        <w:rPr>
          <w:sz w:val="22"/>
          <w:szCs w:val="22"/>
        </w:rPr>
      </w:pPr>
      <w:r w:rsidRPr="00420CB6">
        <w:rPr>
          <w:sz w:val="22"/>
          <w:szCs w:val="22"/>
        </w:rPr>
        <w:t>koordinátor BOZP pro realizaci:</w:t>
      </w:r>
      <w:r w:rsidR="006E701A" w:rsidRPr="00420CB6">
        <w:rPr>
          <w:sz w:val="22"/>
          <w:szCs w:val="22"/>
        </w:rPr>
        <w:tab/>
      </w:r>
      <w:r w:rsidR="00BA4F98" w:rsidRPr="00420CB6">
        <w:rPr>
          <w:sz w:val="22"/>
          <w:szCs w:val="22"/>
        </w:rPr>
        <w:t xml:space="preserve"> Ing. Iva Nováková</w:t>
      </w:r>
      <w:r w:rsidR="004B5518" w:rsidRPr="00420CB6">
        <w:rPr>
          <w:sz w:val="22"/>
          <w:szCs w:val="22"/>
        </w:rPr>
        <w:tab/>
      </w:r>
    </w:p>
    <w:p w:rsidR="00C13511" w:rsidRPr="00420CB6" w:rsidRDefault="00C13511" w:rsidP="00062F06">
      <w:pPr>
        <w:ind w:left="3603"/>
        <w:rPr>
          <w:sz w:val="22"/>
          <w:szCs w:val="22"/>
        </w:rPr>
      </w:pPr>
    </w:p>
    <w:p w:rsidR="00C13511" w:rsidRPr="00420CB6" w:rsidRDefault="00C13511" w:rsidP="00062F06">
      <w:pPr>
        <w:ind w:left="360"/>
        <w:rPr>
          <w:sz w:val="22"/>
          <w:szCs w:val="22"/>
        </w:rPr>
      </w:pPr>
      <w:r w:rsidRPr="00420CB6">
        <w:rPr>
          <w:b/>
          <w:sz w:val="22"/>
          <w:szCs w:val="22"/>
        </w:rPr>
        <w:t>Zhotovitel:</w:t>
      </w:r>
      <w:r w:rsidR="00926C52" w:rsidRPr="00420CB6">
        <w:rPr>
          <w:b/>
          <w:sz w:val="22"/>
          <w:szCs w:val="22"/>
        </w:rPr>
        <w:tab/>
      </w:r>
      <w:r w:rsidR="00926C52" w:rsidRPr="00420CB6">
        <w:rPr>
          <w:b/>
          <w:sz w:val="22"/>
          <w:szCs w:val="22"/>
        </w:rPr>
        <w:tab/>
      </w:r>
      <w:r w:rsidR="00DF35ED" w:rsidRPr="00420CB6">
        <w:rPr>
          <w:b/>
          <w:sz w:val="22"/>
          <w:szCs w:val="22"/>
        </w:rPr>
        <w:t>Jindřichohradecká stavební s.r.o.</w:t>
      </w:r>
    </w:p>
    <w:p w:rsidR="00C13511" w:rsidRPr="00420CB6" w:rsidRDefault="00C13511" w:rsidP="00062F06">
      <w:pPr>
        <w:ind w:left="360"/>
        <w:rPr>
          <w:sz w:val="22"/>
          <w:szCs w:val="22"/>
        </w:rPr>
      </w:pPr>
      <w:r w:rsidRPr="00420CB6">
        <w:rPr>
          <w:sz w:val="22"/>
          <w:szCs w:val="22"/>
        </w:rPr>
        <w:t>zastoupen:</w:t>
      </w:r>
      <w:r w:rsidR="00926C52" w:rsidRPr="00420CB6">
        <w:rPr>
          <w:sz w:val="22"/>
          <w:szCs w:val="22"/>
        </w:rPr>
        <w:tab/>
      </w:r>
      <w:r w:rsidR="00926C52" w:rsidRPr="00420CB6">
        <w:rPr>
          <w:sz w:val="22"/>
          <w:szCs w:val="22"/>
        </w:rPr>
        <w:tab/>
      </w:r>
      <w:r w:rsidR="00DF35ED" w:rsidRPr="00420CB6">
        <w:rPr>
          <w:sz w:val="22"/>
          <w:szCs w:val="22"/>
        </w:rPr>
        <w:t>Ing. Miroslav Marek , Vladimír Mátl , jednatelé společnosti</w:t>
      </w:r>
    </w:p>
    <w:p w:rsidR="00C21248" w:rsidRPr="00420CB6" w:rsidRDefault="00C13511" w:rsidP="00062F06">
      <w:pPr>
        <w:ind w:left="360"/>
        <w:rPr>
          <w:sz w:val="22"/>
          <w:szCs w:val="22"/>
        </w:rPr>
      </w:pPr>
      <w:r w:rsidRPr="00420CB6">
        <w:rPr>
          <w:sz w:val="22"/>
          <w:szCs w:val="22"/>
        </w:rPr>
        <w:t>sídlo:</w:t>
      </w:r>
      <w:r w:rsidR="00926C52" w:rsidRPr="00420CB6">
        <w:rPr>
          <w:sz w:val="22"/>
          <w:szCs w:val="22"/>
        </w:rPr>
        <w:tab/>
      </w:r>
      <w:r w:rsidR="00926C52" w:rsidRPr="00420CB6">
        <w:rPr>
          <w:sz w:val="22"/>
          <w:szCs w:val="22"/>
        </w:rPr>
        <w:tab/>
      </w:r>
      <w:r w:rsidR="00DF35ED" w:rsidRPr="00420CB6">
        <w:rPr>
          <w:sz w:val="22"/>
          <w:szCs w:val="22"/>
        </w:rPr>
        <w:t>Otín 102 , 377 01 Jindřichův Hradec</w:t>
      </w:r>
    </w:p>
    <w:p w:rsidR="00C13511" w:rsidRPr="00420CB6" w:rsidRDefault="00926C52" w:rsidP="00062F06">
      <w:pPr>
        <w:ind w:left="360"/>
        <w:rPr>
          <w:sz w:val="22"/>
          <w:szCs w:val="22"/>
        </w:rPr>
      </w:pPr>
      <w:r w:rsidRPr="00420CB6">
        <w:rPr>
          <w:sz w:val="22"/>
          <w:szCs w:val="22"/>
        </w:rPr>
        <w:t>IČ:</w:t>
      </w:r>
      <w:r w:rsidRPr="00420CB6">
        <w:rPr>
          <w:sz w:val="22"/>
          <w:szCs w:val="22"/>
        </w:rPr>
        <w:tab/>
      </w:r>
      <w:r w:rsidRPr="00420CB6">
        <w:rPr>
          <w:sz w:val="22"/>
          <w:szCs w:val="22"/>
        </w:rPr>
        <w:tab/>
      </w:r>
      <w:r w:rsidRPr="00420CB6">
        <w:rPr>
          <w:sz w:val="22"/>
          <w:szCs w:val="22"/>
        </w:rPr>
        <w:tab/>
      </w:r>
      <w:r w:rsidR="00DF35ED" w:rsidRPr="00420CB6">
        <w:rPr>
          <w:sz w:val="22"/>
          <w:szCs w:val="22"/>
        </w:rPr>
        <w:t>261 05 128</w:t>
      </w:r>
    </w:p>
    <w:p w:rsidR="00C13511" w:rsidRPr="00420CB6" w:rsidRDefault="00C13511" w:rsidP="00062F06">
      <w:pPr>
        <w:ind w:left="360"/>
        <w:rPr>
          <w:sz w:val="22"/>
          <w:szCs w:val="22"/>
        </w:rPr>
      </w:pPr>
      <w:r w:rsidRPr="00420CB6">
        <w:rPr>
          <w:sz w:val="22"/>
          <w:szCs w:val="22"/>
        </w:rPr>
        <w:t xml:space="preserve">DIČ: </w:t>
      </w:r>
      <w:r w:rsidR="00926C52" w:rsidRPr="00420CB6">
        <w:rPr>
          <w:sz w:val="22"/>
          <w:szCs w:val="22"/>
        </w:rPr>
        <w:tab/>
      </w:r>
      <w:r w:rsidR="00926C52" w:rsidRPr="00420CB6">
        <w:rPr>
          <w:sz w:val="22"/>
          <w:szCs w:val="22"/>
        </w:rPr>
        <w:tab/>
      </w:r>
      <w:r w:rsidR="00086BAB">
        <w:rPr>
          <w:sz w:val="22"/>
          <w:szCs w:val="22"/>
        </w:rPr>
        <w:t>xxxx</w:t>
      </w:r>
    </w:p>
    <w:p w:rsidR="00CC1029" w:rsidRPr="00420CB6" w:rsidRDefault="00926C52" w:rsidP="00062F06">
      <w:pPr>
        <w:ind w:left="360"/>
        <w:rPr>
          <w:sz w:val="22"/>
          <w:szCs w:val="22"/>
        </w:rPr>
      </w:pPr>
      <w:r w:rsidRPr="00420CB6">
        <w:rPr>
          <w:sz w:val="22"/>
          <w:szCs w:val="22"/>
        </w:rPr>
        <w:t>bankovní spojení:</w:t>
      </w:r>
      <w:r w:rsidRPr="00420CB6">
        <w:rPr>
          <w:sz w:val="22"/>
          <w:szCs w:val="22"/>
        </w:rPr>
        <w:tab/>
      </w:r>
      <w:r w:rsidR="00086BAB">
        <w:rPr>
          <w:sz w:val="22"/>
          <w:szCs w:val="22"/>
        </w:rPr>
        <w:t>xxxx</w:t>
      </w:r>
    </w:p>
    <w:p w:rsidR="00C13511" w:rsidRPr="00420CB6" w:rsidRDefault="00CC1029" w:rsidP="00062F06">
      <w:pPr>
        <w:ind w:left="360"/>
        <w:rPr>
          <w:sz w:val="22"/>
          <w:szCs w:val="22"/>
        </w:rPr>
      </w:pPr>
      <w:r w:rsidRPr="00420CB6">
        <w:rPr>
          <w:sz w:val="22"/>
          <w:szCs w:val="22"/>
        </w:rPr>
        <w:t>e-mail:</w:t>
      </w:r>
      <w:r w:rsidR="00926C52" w:rsidRPr="00420CB6">
        <w:rPr>
          <w:sz w:val="22"/>
          <w:szCs w:val="22"/>
        </w:rPr>
        <w:tab/>
      </w:r>
      <w:r w:rsidR="00926C52" w:rsidRPr="00420CB6">
        <w:rPr>
          <w:sz w:val="22"/>
          <w:szCs w:val="22"/>
        </w:rPr>
        <w:tab/>
      </w:r>
      <w:r w:rsidR="00086BAB">
        <w:rPr>
          <w:sz w:val="22"/>
          <w:szCs w:val="22"/>
        </w:rPr>
        <w:t>xxxx</w:t>
      </w:r>
    </w:p>
    <w:p w:rsidR="009E6058" w:rsidRPr="00420CB6" w:rsidRDefault="009E6058" w:rsidP="00062F06">
      <w:pPr>
        <w:ind w:firstLine="360"/>
        <w:rPr>
          <w:sz w:val="22"/>
          <w:szCs w:val="22"/>
        </w:rPr>
      </w:pPr>
      <w:r w:rsidRPr="00420CB6">
        <w:rPr>
          <w:sz w:val="22"/>
          <w:szCs w:val="22"/>
        </w:rPr>
        <w:t>Zapsaný v obchodním rejstříku u</w:t>
      </w:r>
      <w:r w:rsidR="00DF35ED" w:rsidRPr="00420CB6">
        <w:rPr>
          <w:sz w:val="22"/>
          <w:szCs w:val="22"/>
        </w:rPr>
        <w:t xml:space="preserve"> Krajského</w:t>
      </w:r>
      <w:r w:rsidRPr="00420CB6">
        <w:rPr>
          <w:sz w:val="22"/>
          <w:szCs w:val="22"/>
        </w:rPr>
        <w:t xml:space="preserve"> soudu v</w:t>
      </w:r>
      <w:r w:rsidR="00DF35ED" w:rsidRPr="00420CB6">
        <w:rPr>
          <w:sz w:val="22"/>
          <w:szCs w:val="22"/>
        </w:rPr>
        <w:t> Českých Budějovicích</w:t>
      </w:r>
      <w:r w:rsidR="00A85350">
        <w:rPr>
          <w:sz w:val="22"/>
          <w:szCs w:val="22"/>
        </w:rPr>
        <w:t xml:space="preserve">, </w:t>
      </w:r>
      <w:r w:rsidRPr="00420CB6">
        <w:rPr>
          <w:sz w:val="22"/>
          <w:szCs w:val="22"/>
        </w:rPr>
        <w:t xml:space="preserve">oddíl </w:t>
      </w:r>
      <w:r w:rsidR="00DF35ED" w:rsidRPr="00420CB6">
        <w:rPr>
          <w:sz w:val="22"/>
          <w:szCs w:val="22"/>
        </w:rPr>
        <w:t xml:space="preserve">C </w:t>
      </w:r>
      <w:r w:rsidRPr="00420CB6">
        <w:rPr>
          <w:sz w:val="22"/>
          <w:szCs w:val="22"/>
        </w:rPr>
        <w:t xml:space="preserve">, vložka č. </w:t>
      </w:r>
      <w:r w:rsidR="00DF35ED" w:rsidRPr="00420CB6">
        <w:rPr>
          <w:sz w:val="22"/>
          <w:szCs w:val="22"/>
        </w:rPr>
        <w:t>14242</w:t>
      </w:r>
    </w:p>
    <w:p w:rsidR="00C13511" w:rsidRPr="00420CB6" w:rsidRDefault="00926C52" w:rsidP="00062F06">
      <w:pPr>
        <w:ind w:left="360"/>
        <w:rPr>
          <w:sz w:val="22"/>
          <w:szCs w:val="22"/>
        </w:rPr>
      </w:pPr>
      <w:r w:rsidRPr="00420CB6">
        <w:rPr>
          <w:sz w:val="22"/>
          <w:szCs w:val="22"/>
        </w:rPr>
        <w:t>osoby oprávněné k jednání:</w:t>
      </w:r>
      <w:r w:rsidRPr="00420CB6">
        <w:rPr>
          <w:sz w:val="22"/>
          <w:szCs w:val="22"/>
        </w:rPr>
        <w:tab/>
      </w:r>
      <w:r w:rsidRPr="00420CB6">
        <w:rPr>
          <w:sz w:val="22"/>
          <w:szCs w:val="22"/>
        </w:rPr>
        <w:tab/>
      </w:r>
      <w:r w:rsidR="00C13511" w:rsidRPr="00420CB6">
        <w:rPr>
          <w:sz w:val="22"/>
          <w:szCs w:val="22"/>
        </w:rPr>
        <w:t>ve věcech smluvních:</w:t>
      </w:r>
      <w:r w:rsidR="00A85350">
        <w:rPr>
          <w:sz w:val="22"/>
          <w:szCs w:val="22"/>
        </w:rPr>
        <w:t xml:space="preserve"> </w:t>
      </w:r>
      <w:r w:rsidR="00D66CD1">
        <w:rPr>
          <w:sz w:val="22"/>
          <w:szCs w:val="22"/>
        </w:rPr>
        <w:t>xxx</w:t>
      </w:r>
      <w:r w:rsidR="00DF35ED" w:rsidRPr="00420CB6">
        <w:rPr>
          <w:sz w:val="22"/>
          <w:szCs w:val="22"/>
        </w:rPr>
        <w:t>, Vladimír Mátl</w:t>
      </w:r>
    </w:p>
    <w:p w:rsidR="00C13511" w:rsidRPr="00420CB6" w:rsidRDefault="00C13511" w:rsidP="00062F06">
      <w:pPr>
        <w:ind w:left="2880" w:firstLine="720"/>
        <w:rPr>
          <w:sz w:val="22"/>
          <w:szCs w:val="22"/>
        </w:rPr>
      </w:pPr>
      <w:r w:rsidRPr="00420CB6">
        <w:rPr>
          <w:sz w:val="22"/>
          <w:szCs w:val="22"/>
        </w:rPr>
        <w:t>ve věcech technických</w:t>
      </w:r>
      <w:r w:rsidR="00A85350">
        <w:rPr>
          <w:sz w:val="22"/>
          <w:szCs w:val="22"/>
        </w:rPr>
        <w:t xml:space="preserve">: </w:t>
      </w:r>
      <w:r w:rsidR="00E84B27" w:rsidRPr="00420CB6">
        <w:rPr>
          <w:sz w:val="22"/>
          <w:szCs w:val="22"/>
        </w:rPr>
        <w:t>Vladimír Mátl</w:t>
      </w:r>
    </w:p>
    <w:p w:rsidR="00BA0886" w:rsidRPr="00420CB6" w:rsidRDefault="00C13511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  <w:r w:rsidRPr="00420CB6">
        <w:rPr>
          <w:color w:val="auto"/>
          <w:sz w:val="22"/>
          <w:szCs w:val="22"/>
        </w:rPr>
        <w:t>ve věcech realizace a předání díla:</w:t>
      </w:r>
      <w:r w:rsidR="00A85350">
        <w:rPr>
          <w:color w:val="auto"/>
          <w:sz w:val="22"/>
          <w:szCs w:val="22"/>
          <w:lang w:val="cs-CZ"/>
        </w:rPr>
        <w:t xml:space="preserve"> </w:t>
      </w:r>
      <w:r w:rsidR="00E84B27" w:rsidRPr="00420CB6">
        <w:rPr>
          <w:color w:val="auto"/>
          <w:sz w:val="22"/>
          <w:szCs w:val="22"/>
          <w:lang w:val="cs-CZ"/>
        </w:rPr>
        <w:t xml:space="preserve">Vladimír Mátl, </w:t>
      </w:r>
      <w:r w:rsidR="00D66CD1">
        <w:rPr>
          <w:color w:val="auto"/>
          <w:sz w:val="22"/>
          <w:szCs w:val="22"/>
          <w:lang w:val="cs-CZ"/>
        </w:rPr>
        <w:t>xx</w:t>
      </w:r>
    </w:p>
    <w:p w:rsidR="004F108F" w:rsidRPr="00420CB6" w:rsidRDefault="004F108F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  <w:r w:rsidRPr="00420CB6">
        <w:rPr>
          <w:color w:val="auto"/>
          <w:sz w:val="22"/>
          <w:szCs w:val="22"/>
          <w:lang w:val="cs-CZ"/>
        </w:rPr>
        <w:t>stavbyvedoucí</w:t>
      </w:r>
      <w:r w:rsidR="00A85350">
        <w:rPr>
          <w:color w:val="auto"/>
          <w:sz w:val="22"/>
          <w:szCs w:val="22"/>
          <w:lang w:val="cs-CZ"/>
        </w:rPr>
        <w:t xml:space="preserve">: </w:t>
      </w:r>
      <w:r w:rsidR="00E84B27" w:rsidRPr="00420CB6">
        <w:rPr>
          <w:color w:val="auto"/>
          <w:sz w:val="22"/>
          <w:szCs w:val="22"/>
          <w:lang w:val="cs-CZ"/>
        </w:rPr>
        <w:t xml:space="preserve">Vladimír Mátl, </w:t>
      </w:r>
      <w:r w:rsidRPr="00420CB6">
        <w:rPr>
          <w:color w:val="auto"/>
          <w:sz w:val="22"/>
          <w:szCs w:val="22"/>
          <w:lang w:val="cs-CZ"/>
        </w:rPr>
        <w:t>ČKAIT:</w:t>
      </w:r>
      <w:r w:rsidR="00E84B27" w:rsidRPr="00420CB6">
        <w:rPr>
          <w:color w:val="auto"/>
          <w:sz w:val="22"/>
          <w:szCs w:val="22"/>
          <w:lang w:val="cs-CZ"/>
        </w:rPr>
        <w:t xml:space="preserve"> 0101175</w:t>
      </w:r>
    </w:p>
    <w:p w:rsidR="004F108F" w:rsidRPr="00420CB6" w:rsidRDefault="004F108F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</w:p>
    <w:p w:rsidR="00C13511" w:rsidRPr="00420CB6" w:rsidRDefault="00C13511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D472FC" w:rsidRPr="00420CB6" w:rsidRDefault="00D472FC" w:rsidP="00D472FC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  <w:r w:rsidRPr="00420CB6">
        <w:rPr>
          <w:b/>
          <w:bCs/>
          <w:color w:val="auto"/>
          <w:sz w:val="22"/>
          <w:szCs w:val="22"/>
        </w:rPr>
        <w:t xml:space="preserve">Článek I. </w:t>
      </w:r>
    </w:p>
    <w:p w:rsidR="002B2E76" w:rsidRPr="00420CB6" w:rsidRDefault="002B2E76" w:rsidP="00D472FC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  <w:lang w:val="cs-CZ"/>
        </w:rPr>
      </w:pPr>
    </w:p>
    <w:p w:rsidR="00D472FC" w:rsidRPr="00420CB6" w:rsidRDefault="00D472FC" w:rsidP="00D472FC">
      <w:pPr>
        <w:ind w:left="360"/>
        <w:jc w:val="both"/>
        <w:rPr>
          <w:b/>
        </w:rPr>
      </w:pPr>
      <w:r w:rsidRPr="00420CB6">
        <w:rPr>
          <w:sz w:val="22"/>
          <w:szCs w:val="22"/>
        </w:rPr>
        <w:t>Tímto Dodatkem č. 1 se mění níže uvedená ustanovení Smlouvy o dílo č. SM/</w:t>
      </w:r>
      <w:r w:rsidR="00FC2FEC" w:rsidRPr="00420CB6">
        <w:rPr>
          <w:sz w:val="22"/>
          <w:szCs w:val="22"/>
        </w:rPr>
        <w:t>1196</w:t>
      </w:r>
      <w:r w:rsidRPr="00420CB6">
        <w:rPr>
          <w:sz w:val="22"/>
          <w:szCs w:val="22"/>
        </w:rPr>
        <w:t>/201</w:t>
      </w:r>
      <w:r w:rsidR="00FC2FEC" w:rsidRPr="00420CB6">
        <w:rPr>
          <w:sz w:val="22"/>
          <w:szCs w:val="22"/>
        </w:rPr>
        <w:t>7</w:t>
      </w:r>
      <w:r w:rsidRPr="00420CB6">
        <w:rPr>
          <w:sz w:val="22"/>
          <w:szCs w:val="22"/>
        </w:rPr>
        <w:t xml:space="preserve"> uzavřené </w:t>
      </w:r>
      <w:r w:rsidR="002B2E76" w:rsidRPr="0077264C">
        <w:rPr>
          <w:sz w:val="22"/>
          <w:szCs w:val="22"/>
        </w:rPr>
        <w:t xml:space="preserve">dne </w:t>
      </w:r>
      <w:r w:rsidR="0069004F" w:rsidRPr="0077264C">
        <w:rPr>
          <w:sz w:val="22"/>
          <w:szCs w:val="22"/>
        </w:rPr>
        <w:t>27</w:t>
      </w:r>
      <w:r w:rsidR="002B2E76" w:rsidRPr="0077264C">
        <w:rPr>
          <w:sz w:val="22"/>
          <w:szCs w:val="22"/>
        </w:rPr>
        <w:t xml:space="preserve">. </w:t>
      </w:r>
      <w:r w:rsidR="0069004F" w:rsidRPr="0077264C">
        <w:rPr>
          <w:sz w:val="22"/>
          <w:szCs w:val="22"/>
        </w:rPr>
        <w:t>11</w:t>
      </w:r>
      <w:r w:rsidR="002B2E76" w:rsidRPr="0077264C">
        <w:rPr>
          <w:sz w:val="22"/>
          <w:szCs w:val="22"/>
        </w:rPr>
        <w:t>. 2017</w:t>
      </w:r>
      <w:r w:rsidRPr="00420CB6">
        <w:rPr>
          <w:sz w:val="22"/>
          <w:szCs w:val="22"/>
        </w:rPr>
        <w:t xml:space="preserve"> v platném znění (dále jen smlouva) na provedení díla </w:t>
      </w:r>
      <w:r w:rsidR="00FC2FEC" w:rsidRPr="00420CB6">
        <w:rPr>
          <w:b/>
          <w:sz w:val="22"/>
          <w:szCs w:val="22"/>
        </w:rPr>
        <w:t>Rekonstrukce objektu č.p. 319 Sládkova ulice pro sociální bydlení, Jindřichův Hradec.</w:t>
      </w:r>
    </w:p>
    <w:p w:rsidR="00D472FC" w:rsidRDefault="00D472FC" w:rsidP="00D472FC">
      <w:pPr>
        <w:spacing w:before="120" w:line="240" w:lineRule="atLeast"/>
        <w:ind w:left="360"/>
        <w:jc w:val="both"/>
        <w:rPr>
          <w:sz w:val="22"/>
          <w:szCs w:val="22"/>
        </w:rPr>
      </w:pPr>
      <w:r w:rsidRPr="00420CB6">
        <w:rPr>
          <w:sz w:val="22"/>
          <w:szCs w:val="22"/>
        </w:rPr>
        <w:t xml:space="preserve">Článek III. Cena díla, odst. 1 – </w:t>
      </w:r>
      <w:r w:rsidR="00FC2FEC" w:rsidRPr="00420CB6">
        <w:rPr>
          <w:sz w:val="22"/>
          <w:szCs w:val="22"/>
        </w:rPr>
        <w:t>celková cena díla ve výši 11 659 648,00</w:t>
      </w:r>
      <w:r w:rsidRPr="00420CB6">
        <w:rPr>
          <w:sz w:val="22"/>
          <w:szCs w:val="22"/>
        </w:rPr>
        <w:t xml:space="preserve"> Kč bez DPH s</w:t>
      </w:r>
      <w:r w:rsidR="00FC2FEC" w:rsidRPr="00420CB6">
        <w:rPr>
          <w:sz w:val="22"/>
          <w:szCs w:val="22"/>
        </w:rPr>
        <w:t>e tímto Dodatkem č.</w:t>
      </w:r>
      <w:r w:rsidRPr="00420CB6">
        <w:rPr>
          <w:sz w:val="22"/>
          <w:szCs w:val="22"/>
        </w:rPr>
        <w:t>1</w:t>
      </w:r>
      <w:r w:rsidR="002B2E76" w:rsidRPr="00420CB6">
        <w:rPr>
          <w:sz w:val="22"/>
          <w:szCs w:val="22"/>
        </w:rPr>
        <w:t xml:space="preserve"> </w:t>
      </w:r>
      <w:r w:rsidRPr="00420CB6">
        <w:rPr>
          <w:b/>
          <w:sz w:val="22"/>
          <w:szCs w:val="22"/>
        </w:rPr>
        <w:t xml:space="preserve">zvyšuje o celkovou částku </w:t>
      </w:r>
      <w:r w:rsidR="00FC2FEC" w:rsidRPr="00420CB6">
        <w:rPr>
          <w:b/>
          <w:sz w:val="22"/>
          <w:szCs w:val="22"/>
        </w:rPr>
        <w:t>43 396,00</w:t>
      </w:r>
      <w:r w:rsidRPr="00420CB6">
        <w:rPr>
          <w:b/>
          <w:sz w:val="22"/>
          <w:szCs w:val="22"/>
        </w:rPr>
        <w:t xml:space="preserve"> Kč bez DPH</w:t>
      </w:r>
      <w:r w:rsidRPr="00420CB6">
        <w:rPr>
          <w:sz w:val="22"/>
          <w:szCs w:val="22"/>
        </w:rPr>
        <w:t xml:space="preserve"> z důvodů změn stavby specifikovaných ve změnových listech stavby č. 1 až 1</w:t>
      </w:r>
      <w:r w:rsidR="00FC2FEC" w:rsidRPr="00420CB6">
        <w:rPr>
          <w:sz w:val="22"/>
          <w:szCs w:val="22"/>
        </w:rPr>
        <w:t>0</w:t>
      </w:r>
      <w:r w:rsidRPr="00420CB6">
        <w:rPr>
          <w:sz w:val="22"/>
          <w:szCs w:val="22"/>
        </w:rPr>
        <w:t>:</w:t>
      </w:r>
    </w:p>
    <w:p w:rsidR="00967B27" w:rsidRPr="00420CB6" w:rsidRDefault="00967B27" w:rsidP="00D472FC">
      <w:pPr>
        <w:spacing w:before="120" w:line="240" w:lineRule="atLeast"/>
        <w:ind w:left="360"/>
        <w:jc w:val="both"/>
        <w:rPr>
          <w:sz w:val="22"/>
          <w:szCs w:val="22"/>
        </w:rPr>
      </w:pPr>
    </w:p>
    <w:tbl>
      <w:tblPr>
        <w:tblW w:w="11009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460"/>
        <w:gridCol w:w="5880"/>
        <w:gridCol w:w="1220"/>
        <w:gridCol w:w="1229"/>
        <w:gridCol w:w="1120"/>
        <w:gridCol w:w="1100"/>
      </w:tblGrid>
      <w:tr w:rsidR="00D95B79" w:rsidTr="00967B27">
        <w:trPr>
          <w:trHeight w:val="70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79" w:rsidRDefault="00D95B7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ZL č. 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79" w:rsidRDefault="00D95B7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Popis změny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79" w:rsidRDefault="00D95B7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méněpráce bez DPH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B79" w:rsidRDefault="00D95B7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vícepráce bez DPH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B79" w:rsidRDefault="00D95B7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rozdíl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B79" w:rsidRDefault="00D95B7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Změna dle §ZZVZ</w:t>
            </w:r>
          </w:p>
        </w:tc>
      </w:tr>
      <w:tr w:rsidR="00D95B79" w:rsidTr="00967B27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79" w:rsidRDefault="00D9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SO-01 Vchodové dveře do objektu z ulice provedeny jako jednokřídlové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222/4</w:t>
            </w:r>
          </w:p>
        </w:tc>
      </w:tr>
      <w:tr w:rsidR="00D95B79" w:rsidTr="00967B27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79" w:rsidRDefault="00D9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SO-01 Zateplení stropu nad vstupním schodištěm v 1.NP v místnosti č.1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2 848,00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2 848,00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222/4</w:t>
            </w:r>
          </w:p>
        </w:tc>
      </w:tr>
      <w:tr w:rsidR="00D95B79" w:rsidTr="00967B27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79" w:rsidRDefault="00D9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SO-01 Zbourání stávající příčky v 1.NP mezi místnostmi č. 17 a č. 19, která byla v havarijním stavu, a j</w:t>
            </w:r>
            <w:r w:rsidR="002066BA">
              <w:rPr>
                <w:sz w:val="22"/>
                <w:szCs w:val="22"/>
              </w:rPr>
              <w:t>ejí nahrazení novou příčkou z pó</w:t>
            </w:r>
            <w:r>
              <w:rPr>
                <w:sz w:val="22"/>
                <w:szCs w:val="22"/>
              </w:rPr>
              <w:t>robetonového zdiva tl. 10cm.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6 430,00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6 430,00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222/6</w:t>
            </w:r>
          </w:p>
        </w:tc>
      </w:tr>
      <w:tr w:rsidR="00D95B79" w:rsidTr="00967B27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79" w:rsidRDefault="00D9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SO-01 Doplnění předstěny z SDK a tepelné izolace tl. 14cm ve 2.NP v místnosti č.2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-2 321,00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5 401,00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3 080,00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222/4</w:t>
            </w:r>
          </w:p>
        </w:tc>
      </w:tr>
      <w:tr w:rsidR="00D95B79" w:rsidTr="00967B27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79" w:rsidRDefault="00D9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SO-01 Ubourání stávající SDK příčky ve 2.NP mezi místnostmi č.12 a 13 a její nahrazení novou příčkou ze sádrokartonu celkové tloušťky 12,5cm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-6 804,00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12 807,00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6 003,00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222/6</w:t>
            </w:r>
          </w:p>
        </w:tc>
      </w:tr>
      <w:tr w:rsidR="00D95B79" w:rsidTr="00967B27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79" w:rsidRDefault="00D9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SO-01 Nahrazení v projektu uvažovaných obložkových zárubní v míst</w:t>
            </w:r>
            <w:r w:rsidR="002066B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ostech v 1.PP zárubněmi ocelovými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-32 340,00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18 946,00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-13 394,00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222/4</w:t>
            </w:r>
          </w:p>
        </w:tc>
      </w:tr>
      <w:tr w:rsidR="00D95B79" w:rsidTr="00967B27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79" w:rsidRDefault="00D9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SO-01 Stávající příčky v bytě č.5 budou nahrazeny novými příčkami ze sádrokartonu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-14 407,00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36 829,00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22 422,00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222/6</w:t>
            </w:r>
          </w:p>
        </w:tc>
      </w:tr>
      <w:tr w:rsidR="00D95B79" w:rsidTr="00967B27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79" w:rsidRDefault="00D9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SO-01 Nahrazení dveří 60/197-P v 1.PP v místnosti pod schody dveřmi o větší šířce 80/197-P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7 484,00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7 484,00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222/4</w:t>
            </w:r>
          </w:p>
        </w:tc>
      </w:tr>
      <w:tr w:rsidR="00D95B79" w:rsidTr="00967B27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79" w:rsidRDefault="00D9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SO-01 Nově navržené příčky v bytech č. 4 a 5 ve 2.NP budou provedeny jako sádrokartonové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-78 584,00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58 234,00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-20 350,00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222/6</w:t>
            </w:r>
          </w:p>
        </w:tc>
      </w:tr>
      <w:tr w:rsidR="00D95B79" w:rsidTr="00967B27">
        <w:trPr>
          <w:trHeight w:val="36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B79" w:rsidRDefault="00D9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SO-01 Založení výtahové šachty na konstrukci ocelového kesonu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28 873,00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28 873,00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222/6</w:t>
            </w:r>
          </w:p>
        </w:tc>
      </w:tr>
      <w:tr w:rsidR="00D95B79" w:rsidTr="00967B2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B79" w:rsidRDefault="00D95B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-134 456,00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177 852,00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43 396,00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79" w:rsidRDefault="00D95B79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B2E76" w:rsidRPr="00420CB6" w:rsidRDefault="002B2E76" w:rsidP="00D472FC">
      <w:pPr>
        <w:spacing w:before="120" w:line="240" w:lineRule="atLeast"/>
        <w:ind w:left="360"/>
        <w:jc w:val="both"/>
        <w:rPr>
          <w:sz w:val="22"/>
          <w:szCs w:val="22"/>
        </w:rPr>
      </w:pPr>
    </w:p>
    <w:p w:rsidR="008767F2" w:rsidRPr="00420CB6" w:rsidRDefault="008767F2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8767F2" w:rsidRPr="00420CB6" w:rsidRDefault="008767F2" w:rsidP="008767F2">
      <w:pPr>
        <w:spacing w:before="120" w:line="240" w:lineRule="atLeast"/>
        <w:ind w:left="720"/>
        <w:jc w:val="both"/>
        <w:rPr>
          <w:sz w:val="22"/>
          <w:szCs w:val="22"/>
        </w:rPr>
      </w:pPr>
      <w:r w:rsidRPr="00420CB6">
        <w:rPr>
          <w:sz w:val="22"/>
          <w:szCs w:val="22"/>
        </w:rPr>
        <w:t>Po provedené změně bude článek III. odst. 1 znít v plném znění takto:</w:t>
      </w:r>
    </w:p>
    <w:p w:rsidR="008767F2" w:rsidRPr="00420CB6" w:rsidRDefault="008767F2" w:rsidP="008767F2">
      <w:pPr>
        <w:spacing w:before="120" w:line="240" w:lineRule="atLeast"/>
        <w:ind w:left="720"/>
        <w:jc w:val="both"/>
        <w:rPr>
          <w:sz w:val="22"/>
          <w:szCs w:val="22"/>
        </w:rPr>
      </w:pPr>
    </w:p>
    <w:p w:rsidR="008767F2" w:rsidRPr="00420CB6" w:rsidRDefault="008767F2" w:rsidP="008767F2">
      <w:pPr>
        <w:pStyle w:val="Zkladntext"/>
        <w:widowControl/>
        <w:numPr>
          <w:ilvl w:val="0"/>
          <w:numId w:val="6"/>
        </w:numPr>
        <w:ind w:hanging="294"/>
        <w:jc w:val="both"/>
        <w:rPr>
          <w:color w:val="auto"/>
          <w:sz w:val="22"/>
          <w:szCs w:val="22"/>
          <w:lang w:val="cs-CZ"/>
        </w:rPr>
      </w:pPr>
      <w:r w:rsidRPr="00420CB6">
        <w:rPr>
          <w:color w:val="auto"/>
          <w:sz w:val="22"/>
          <w:szCs w:val="22"/>
        </w:rPr>
        <w:t>Zhotovitel a objednatel se dohodli na této výši ceny díla jako nejvýše přípustné po celou dobu výstavby (v</w:t>
      </w:r>
      <w:r w:rsidRPr="00420CB6">
        <w:rPr>
          <w:color w:val="auto"/>
          <w:sz w:val="22"/>
          <w:szCs w:val="22"/>
          <w:lang w:val="cs-CZ"/>
        </w:rPr>
        <w:t xml:space="preserve"> </w:t>
      </w:r>
      <w:r w:rsidRPr="00420CB6">
        <w:rPr>
          <w:color w:val="auto"/>
          <w:sz w:val="22"/>
          <w:szCs w:val="22"/>
        </w:rPr>
        <w:t>souladu se zákonem č. 526/1990 Sb. a jeho prováděcími předpisy), která je doložena položkovým rozpočtem. Položkový rozpočet je zpracován v</w:t>
      </w:r>
      <w:r w:rsidRPr="00420CB6">
        <w:rPr>
          <w:color w:val="auto"/>
          <w:sz w:val="22"/>
          <w:szCs w:val="22"/>
          <w:lang w:val="cs-CZ"/>
        </w:rPr>
        <w:t xml:space="preserve"> </w:t>
      </w:r>
      <w:r w:rsidRPr="00420CB6">
        <w:rPr>
          <w:color w:val="auto"/>
          <w:sz w:val="22"/>
          <w:szCs w:val="22"/>
        </w:rPr>
        <w:t>rozsahu zadávací dokumentace a výkazů výměr v něm obsažených.</w:t>
      </w:r>
    </w:p>
    <w:p w:rsidR="008767F2" w:rsidRPr="00420CB6" w:rsidRDefault="008767F2" w:rsidP="008767F2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8767F2" w:rsidRPr="00420CB6" w:rsidRDefault="008767F2" w:rsidP="008767F2">
      <w:pPr>
        <w:pStyle w:val="Zkladntext"/>
        <w:widowControl/>
        <w:ind w:left="709" w:firstLine="11"/>
        <w:jc w:val="both"/>
        <w:rPr>
          <w:color w:val="auto"/>
          <w:sz w:val="22"/>
          <w:szCs w:val="22"/>
          <w:lang w:val="cs-CZ"/>
        </w:rPr>
      </w:pPr>
      <w:r w:rsidRPr="00420CB6">
        <w:rPr>
          <w:color w:val="auto"/>
          <w:sz w:val="22"/>
          <w:szCs w:val="22"/>
        </w:rPr>
        <w:t xml:space="preserve">Cena </w:t>
      </w:r>
      <w:r w:rsidRPr="00420CB6">
        <w:rPr>
          <w:color w:val="auto"/>
          <w:sz w:val="22"/>
          <w:szCs w:val="22"/>
          <w:lang w:val="cs-CZ"/>
        </w:rPr>
        <w:t>obsahuje</w:t>
      </w:r>
      <w:r w:rsidRPr="00420CB6">
        <w:rPr>
          <w:color w:val="auto"/>
          <w:sz w:val="22"/>
          <w:szCs w:val="22"/>
        </w:rPr>
        <w:t xml:space="preserve"> veškeré náklady spojené s úplným a kvalitním dokončením díla</w:t>
      </w:r>
      <w:r w:rsidRPr="00420CB6">
        <w:rPr>
          <w:color w:val="auto"/>
          <w:sz w:val="22"/>
          <w:szCs w:val="22"/>
          <w:lang w:val="cs-CZ"/>
        </w:rPr>
        <w:t xml:space="preserve"> specifikovaného v čl. II. této smlouvy</w:t>
      </w:r>
      <w:r w:rsidRPr="00420CB6">
        <w:rPr>
          <w:color w:val="auto"/>
          <w:sz w:val="22"/>
          <w:szCs w:val="22"/>
        </w:rPr>
        <w:t xml:space="preserve">, včetně veškerých rizik a vlivů během provádění díla. </w:t>
      </w:r>
    </w:p>
    <w:p w:rsidR="008767F2" w:rsidRPr="00420CB6" w:rsidRDefault="008767F2" w:rsidP="008767F2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8767F2" w:rsidRPr="00420CB6" w:rsidRDefault="008767F2" w:rsidP="008767F2">
      <w:pPr>
        <w:pStyle w:val="Zkladntext"/>
        <w:widowControl/>
        <w:ind w:firstLine="709"/>
        <w:jc w:val="both"/>
        <w:rPr>
          <w:color w:val="auto"/>
          <w:sz w:val="22"/>
          <w:szCs w:val="22"/>
        </w:rPr>
      </w:pPr>
      <w:r w:rsidRPr="00420CB6">
        <w:rPr>
          <w:color w:val="auto"/>
          <w:sz w:val="22"/>
          <w:szCs w:val="22"/>
        </w:rPr>
        <w:t xml:space="preserve">Položkový rozpočet obsahuje přesné specifikace nabízených materiálů a dodávek. </w:t>
      </w:r>
    </w:p>
    <w:p w:rsidR="008767F2" w:rsidRPr="00420CB6" w:rsidRDefault="008767F2" w:rsidP="008767F2">
      <w:pPr>
        <w:pStyle w:val="Zkladntext"/>
        <w:widowControl/>
        <w:ind w:left="720" w:firstLine="720"/>
        <w:jc w:val="both"/>
        <w:rPr>
          <w:color w:val="auto"/>
          <w:sz w:val="22"/>
          <w:szCs w:val="22"/>
        </w:rPr>
      </w:pPr>
      <w:r w:rsidRPr="00420CB6">
        <w:rPr>
          <w:color w:val="auto"/>
          <w:sz w:val="22"/>
          <w:szCs w:val="22"/>
        </w:rPr>
        <w:t>Cena díla bez DPH</w:t>
      </w:r>
      <w:r w:rsidRPr="00420CB6">
        <w:rPr>
          <w:color w:val="auto"/>
          <w:sz w:val="22"/>
          <w:szCs w:val="22"/>
        </w:rPr>
        <w:tab/>
      </w:r>
      <w:r w:rsidRPr="00420CB6">
        <w:rPr>
          <w:color w:val="auto"/>
          <w:sz w:val="22"/>
          <w:szCs w:val="22"/>
        </w:rPr>
        <w:tab/>
      </w:r>
      <w:r w:rsidRPr="00420CB6">
        <w:rPr>
          <w:color w:val="auto"/>
          <w:sz w:val="22"/>
          <w:szCs w:val="22"/>
          <w:lang w:val="cs-CZ"/>
        </w:rPr>
        <w:tab/>
        <w:t xml:space="preserve">11 703 044,00 </w:t>
      </w:r>
      <w:r w:rsidRPr="00420CB6">
        <w:rPr>
          <w:color w:val="auto"/>
          <w:sz w:val="22"/>
          <w:szCs w:val="22"/>
        </w:rPr>
        <w:t>Kč</w:t>
      </w:r>
    </w:p>
    <w:p w:rsidR="008767F2" w:rsidRPr="00420CB6" w:rsidRDefault="008767F2" w:rsidP="008767F2">
      <w:pPr>
        <w:pStyle w:val="Zkladntext"/>
        <w:widowControl/>
        <w:ind w:left="720" w:firstLine="720"/>
        <w:jc w:val="both"/>
        <w:rPr>
          <w:color w:val="auto"/>
          <w:sz w:val="22"/>
          <w:szCs w:val="22"/>
          <w:u w:val="single"/>
        </w:rPr>
      </w:pPr>
      <w:r w:rsidRPr="00420CB6">
        <w:rPr>
          <w:color w:val="auto"/>
          <w:sz w:val="22"/>
          <w:szCs w:val="22"/>
          <w:u w:val="single"/>
        </w:rPr>
        <w:t>DPH</w:t>
      </w:r>
      <w:r w:rsidRPr="00420CB6">
        <w:rPr>
          <w:color w:val="auto"/>
          <w:sz w:val="22"/>
          <w:szCs w:val="22"/>
          <w:u w:val="single"/>
          <w:lang w:val="cs-CZ"/>
        </w:rPr>
        <w:t xml:space="preserve"> 15</w:t>
      </w:r>
      <w:r w:rsidRPr="00420CB6">
        <w:rPr>
          <w:color w:val="auto"/>
          <w:sz w:val="22"/>
          <w:szCs w:val="22"/>
          <w:u w:val="single"/>
        </w:rPr>
        <w:t>%</w:t>
      </w:r>
      <w:r w:rsidRPr="00420CB6">
        <w:rPr>
          <w:color w:val="auto"/>
          <w:sz w:val="22"/>
          <w:szCs w:val="22"/>
          <w:u w:val="single"/>
        </w:rPr>
        <w:tab/>
      </w:r>
      <w:r w:rsidRPr="00420CB6">
        <w:rPr>
          <w:color w:val="auto"/>
          <w:sz w:val="22"/>
          <w:szCs w:val="22"/>
          <w:u w:val="single"/>
        </w:rPr>
        <w:tab/>
      </w:r>
      <w:r w:rsidRPr="00420CB6">
        <w:rPr>
          <w:color w:val="auto"/>
          <w:sz w:val="22"/>
          <w:szCs w:val="22"/>
          <w:u w:val="single"/>
        </w:rPr>
        <w:tab/>
      </w:r>
      <w:r w:rsidRPr="00420CB6">
        <w:rPr>
          <w:color w:val="auto"/>
          <w:sz w:val="22"/>
          <w:szCs w:val="22"/>
          <w:u w:val="single"/>
        </w:rPr>
        <w:tab/>
      </w:r>
      <w:r w:rsidRPr="00420CB6">
        <w:rPr>
          <w:color w:val="auto"/>
          <w:sz w:val="22"/>
          <w:szCs w:val="22"/>
          <w:u w:val="single"/>
          <w:lang w:val="cs-CZ"/>
        </w:rPr>
        <w:t xml:space="preserve">  1 755 457,00 </w:t>
      </w:r>
      <w:r w:rsidRPr="00420CB6">
        <w:rPr>
          <w:color w:val="auto"/>
          <w:sz w:val="22"/>
          <w:szCs w:val="22"/>
          <w:u w:val="single"/>
        </w:rPr>
        <w:t>Kč</w:t>
      </w:r>
    </w:p>
    <w:p w:rsidR="008767F2" w:rsidRPr="00420CB6" w:rsidRDefault="008767F2" w:rsidP="008767F2">
      <w:pPr>
        <w:pStyle w:val="Zkladntext"/>
        <w:widowControl/>
        <w:ind w:left="720" w:firstLine="720"/>
        <w:jc w:val="both"/>
        <w:rPr>
          <w:b/>
          <w:bCs/>
          <w:color w:val="auto"/>
          <w:sz w:val="22"/>
          <w:szCs w:val="22"/>
          <w:lang w:val="cs-CZ"/>
        </w:rPr>
      </w:pPr>
      <w:r w:rsidRPr="00420CB6">
        <w:rPr>
          <w:b/>
          <w:bCs/>
          <w:color w:val="auto"/>
          <w:sz w:val="22"/>
          <w:szCs w:val="22"/>
        </w:rPr>
        <w:t>Cena díla celkem vč. DPH</w:t>
      </w:r>
      <w:r w:rsidRPr="00420CB6">
        <w:rPr>
          <w:b/>
          <w:bCs/>
          <w:color w:val="auto"/>
          <w:sz w:val="22"/>
          <w:szCs w:val="22"/>
          <w:lang w:val="cs-CZ"/>
        </w:rPr>
        <w:tab/>
      </w:r>
      <w:r w:rsidRPr="00420CB6">
        <w:rPr>
          <w:b/>
          <w:bCs/>
          <w:color w:val="auto"/>
          <w:sz w:val="22"/>
          <w:szCs w:val="22"/>
          <w:lang w:val="cs-CZ"/>
        </w:rPr>
        <w:tab/>
        <w:t xml:space="preserve">13 458 501,00 </w:t>
      </w:r>
      <w:r w:rsidRPr="00420CB6">
        <w:rPr>
          <w:b/>
          <w:bCs/>
          <w:color w:val="auto"/>
          <w:sz w:val="22"/>
          <w:szCs w:val="22"/>
        </w:rPr>
        <w:t>Kč</w:t>
      </w:r>
    </w:p>
    <w:p w:rsidR="008767F2" w:rsidRPr="00420CB6" w:rsidRDefault="008767F2" w:rsidP="008767F2">
      <w:pPr>
        <w:pStyle w:val="Zkladntext"/>
        <w:widowControl/>
        <w:ind w:firstLine="720"/>
        <w:jc w:val="both"/>
        <w:rPr>
          <w:color w:val="auto"/>
          <w:sz w:val="22"/>
          <w:szCs w:val="22"/>
        </w:rPr>
      </w:pPr>
      <w:r w:rsidRPr="00420CB6">
        <w:rPr>
          <w:color w:val="auto"/>
          <w:sz w:val="22"/>
          <w:szCs w:val="22"/>
        </w:rPr>
        <w:t>Cena díla nebude zvyšována z</w:t>
      </w:r>
      <w:r w:rsidRPr="00420CB6">
        <w:rPr>
          <w:color w:val="auto"/>
          <w:sz w:val="22"/>
          <w:szCs w:val="22"/>
          <w:lang w:val="cs-CZ"/>
        </w:rPr>
        <w:t xml:space="preserve"> </w:t>
      </w:r>
      <w:r w:rsidRPr="00420CB6">
        <w:rPr>
          <w:color w:val="auto"/>
          <w:sz w:val="22"/>
          <w:szCs w:val="22"/>
        </w:rPr>
        <w:t>titulu inflace ani kurzovních rozdílů.</w:t>
      </w:r>
    </w:p>
    <w:p w:rsidR="008767F2" w:rsidRPr="00420CB6" w:rsidRDefault="008767F2" w:rsidP="008767F2">
      <w:pPr>
        <w:pStyle w:val="Zkladntext"/>
        <w:widowControl/>
        <w:ind w:left="709"/>
        <w:jc w:val="both"/>
        <w:rPr>
          <w:color w:val="auto"/>
          <w:sz w:val="22"/>
          <w:szCs w:val="22"/>
        </w:rPr>
      </w:pPr>
    </w:p>
    <w:p w:rsidR="008767F2" w:rsidRPr="00420CB6" w:rsidRDefault="008767F2" w:rsidP="008767F2">
      <w:pPr>
        <w:pStyle w:val="Odstavecseseznamem"/>
        <w:spacing w:after="0" w:line="240" w:lineRule="auto"/>
        <w:ind w:left="709" w:firstLine="11"/>
        <w:jc w:val="both"/>
        <w:rPr>
          <w:rFonts w:ascii="Times New Roman" w:hAnsi="Times New Roman"/>
        </w:rPr>
      </w:pPr>
      <w:r w:rsidRPr="00420CB6">
        <w:rPr>
          <w:rFonts w:ascii="Times New Roman" w:hAnsi="Times New Roman"/>
        </w:rPr>
        <w:t>Objednatel prohlašuje, že předmět plnění bude používán k ekonomické činnosti ve smyslu ustanovení §92e zákona o DPH a informace GFŘ a MF ČR ze dne 9. 11. 2011. Zhotovitel je povinen vystavit za podmínek uvedených v zákoně o DPH doklad s náležitostmi dle příslušného ustanovení zákona o DPH.</w:t>
      </w:r>
    </w:p>
    <w:p w:rsidR="008767F2" w:rsidRPr="00420CB6" w:rsidRDefault="008767F2" w:rsidP="008767F2">
      <w:pPr>
        <w:pStyle w:val="Odstavecseseznamem"/>
        <w:spacing w:after="0"/>
        <w:ind w:left="709"/>
        <w:jc w:val="both"/>
        <w:rPr>
          <w:rFonts w:ascii="Times New Roman" w:hAnsi="Times New Roman"/>
        </w:rPr>
      </w:pPr>
    </w:p>
    <w:p w:rsidR="008767F2" w:rsidRPr="00420CB6" w:rsidRDefault="008767F2" w:rsidP="008767F2">
      <w:pPr>
        <w:pStyle w:val="Odstavecseseznamem"/>
        <w:spacing w:after="0"/>
        <w:ind w:left="709"/>
        <w:jc w:val="both"/>
        <w:rPr>
          <w:rFonts w:ascii="Times New Roman" w:hAnsi="Times New Roman"/>
          <w:b/>
        </w:rPr>
      </w:pPr>
      <w:r w:rsidRPr="00420CB6">
        <w:rPr>
          <w:rFonts w:ascii="Times New Roman" w:hAnsi="Times New Roman"/>
        </w:rPr>
        <w:t>V režimu přenesení daňové povinnosti dle § 92e zákona o DPH bude DPH přiznána a zaplacena přímo objednatelem a zhotoviteli bude uhrazena cena díla bez DPH.</w:t>
      </w:r>
      <w:r w:rsidRPr="00420CB6">
        <w:rPr>
          <w:rFonts w:ascii="Times New Roman" w:hAnsi="Times New Roman"/>
          <w:b/>
        </w:rPr>
        <w:t xml:space="preserve">  </w:t>
      </w:r>
    </w:p>
    <w:p w:rsidR="008767F2" w:rsidRDefault="008767F2" w:rsidP="008767F2">
      <w:pPr>
        <w:spacing w:before="120" w:line="240" w:lineRule="atLeast"/>
        <w:ind w:left="720"/>
        <w:jc w:val="both"/>
        <w:rPr>
          <w:sz w:val="22"/>
          <w:szCs w:val="22"/>
        </w:rPr>
      </w:pPr>
    </w:p>
    <w:p w:rsidR="00967B27" w:rsidRPr="00420CB6" w:rsidRDefault="00967B27" w:rsidP="008767F2">
      <w:pPr>
        <w:spacing w:before="120" w:line="240" w:lineRule="atLeast"/>
        <w:ind w:left="720"/>
        <w:jc w:val="both"/>
        <w:rPr>
          <w:sz w:val="22"/>
          <w:szCs w:val="22"/>
        </w:rPr>
      </w:pPr>
    </w:p>
    <w:p w:rsidR="008767F2" w:rsidRPr="00420CB6" w:rsidRDefault="008767F2" w:rsidP="008767F2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8767F2" w:rsidRPr="00420CB6" w:rsidRDefault="008767F2" w:rsidP="008767F2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  <w:r w:rsidRPr="00420CB6">
        <w:rPr>
          <w:b/>
          <w:bCs/>
          <w:color w:val="auto"/>
          <w:sz w:val="22"/>
          <w:szCs w:val="22"/>
        </w:rPr>
        <w:t>Článek I</w:t>
      </w:r>
      <w:r w:rsidRPr="00420CB6">
        <w:rPr>
          <w:b/>
          <w:bCs/>
          <w:color w:val="auto"/>
          <w:sz w:val="22"/>
          <w:szCs w:val="22"/>
          <w:lang w:val="cs-CZ"/>
        </w:rPr>
        <w:t>I</w:t>
      </w:r>
      <w:r w:rsidRPr="00420CB6">
        <w:rPr>
          <w:b/>
          <w:bCs/>
          <w:color w:val="auto"/>
          <w:sz w:val="22"/>
          <w:szCs w:val="22"/>
        </w:rPr>
        <w:t xml:space="preserve">. </w:t>
      </w:r>
    </w:p>
    <w:p w:rsidR="008767F2" w:rsidRPr="00420CB6" w:rsidRDefault="008767F2" w:rsidP="008767F2">
      <w:pPr>
        <w:pStyle w:val="Zkladntext"/>
        <w:widowControl/>
        <w:ind w:left="360"/>
        <w:jc w:val="center"/>
        <w:rPr>
          <w:color w:val="auto"/>
          <w:sz w:val="22"/>
          <w:szCs w:val="22"/>
        </w:rPr>
      </w:pPr>
    </w:p>
    <w:p w:rsidR="008767F2" w:rsidRPr="00420CB6" w:rsidRDefault="008767F2" w:rsidP="008767F2">
      <w:pPr>
        <w:pStyle w:val="Odstavecseseznamem"/>
        <w:spacing w:after="0"/>
        <w:ind w:left="709"/>
        <w:jc w:val="both"/>
        <w:rPr>
          <w:rFonts w:ascii="Times New Roman" w:hAnsi="Times New Roman"/>
        </w:rPr>
      </w:pPr>
      <w:r w:rsidRPr="00420CB6">
        <w:rPr>
          <w:rFonts w:ascii="Times New Roman" w:hAnsi="Times New Roman"/>
        </w:rPr>
        <w:t>Ostatní ustanovení smlouvy o dílo tímto Dodatkem č. 1 nedotčená zůstávají beze změn.</w:t>
      </w:r>
    </w:p>
    <w:p w:rsidR="008767F2" w:rsidRPr="00420CB6" w:rsidRDefault="008767F2" w:rsidP="008767F2">
      <w:pPr>
        <w:pStyle w:val="Zkladntext"/>
        <w:widowControl/>
        <w:autoSpaceDE/>
        <w:autoSpaceDN/>
        <w:adjustRightInd/>
        <w:spacing w:line="240" w:lineRule="atLeast"/>
        <w:jc w:val="both"/>
        <w:rPr>
          <w:color w:val="auto"/>
          <w:sz w:val="22"/>
          <w:szCs w:val="22"/>
          <w:lang w:val="cs-CZ"/>
        </w:rPr>
      </w:pPr>
    </w:p>
    <w:p w:rsidR="008767F2" w:rsidRPr="00420CB6" w:rsidRDefault="008767F2" w:rsidP="008767F2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:rsidR="008767F2" w:rsidRPr="00420CB6" w:rsidRDefault="008767F2" w:rsidP="008767F2">
      <w:pPr>
        <w:pStyle w:val="Zkladntext"/>
        <w:widowControl/>
        <w:ind w:left="360"/>
        <w:jc w:val="center"/>
        <w:rPr>
          <w:color w:val="auto"/>
          <w:sz w:val="22"/>
          <w:szCs w:val="22"/>
          <w:lang w:val="cs-CZ"/>
        </w:rPr>
      </w:pPr>
      <w:r w:rsidRPr="00420CB6">
        <w:rPr>
          <w:b/>
          <w:bCs/>
          <w:color w:val="auto"/>
          <w:sz w:val="22"/>
          <w:szCs w:val="22"/>
        </w:rPr>
        <w:t xml:space="preserve">Článek </w:t>
      </w:r>
      <w:r w:rsidRPr="00420CB6">
        <w:rPr>
          <w:b/>
          <w:bCs/>
          <w:color w:val="auto"/>
          <w:sz w:val="22"/>
          <w:szCs w:val="22"/>
          <w:lang w:val="cs-CZ"/>
        </w:rPr>
        <w:t>III.</w:t>
      </w:r>
      <w:r w:rsidRPr="00420CB6">
        <w:rPr>
          <w:b/>
          <w:bCs/>
          <w:color w:val="auto"/>
          <w:sz w:val="22"/>
          <w:szCs w:val="22"/>
        </w:rPr>
        <w:t xml:space="preserve"> </w:t>
      </w:r>
    </w:p>
    <w:p w:rsidR="008767F2" w:rsidRPr="00420CB6" w:rsidRDefault="008767F2" w:rsidP="008767F2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8767F2" w:rsidRPr="00C14380" w:rsidRDefault="008767F2" w:rsidP="008767F2">
      <w:pPr>
        <w:pStyle w:val="Zkladntext"/>
        <w:numPr>
          <w:ilvl w:val="0"/>
          <w:numId w:val="31"/>
        </w:numPr>
        <w:jc w:val="both"/>
        <w:rPr>
          <w:color w:val="auto"/>
          <w:sz w:val="22"/>
          <w:szCs w:val="22"/>
        </w:rPr>
      </w:pPr>
      <w:r w:rsidRPr="00420CB6">
        <w:rPr>
          <w:color w:val="auto"/>
          <w:sz w:val="22"/>
          <w:szCs w:val="22"/>
        </w:rPr>
        <w:t xml:space="preserve">Tento Dodatek č. 1 je vyhotoven ve čtyřech stejnopisech, z nichž všechny mají platnost originálu. Dvě vyhotovení obdrží objednatel a dvě vyhotovení zhotovitel. </w:t>
      </w:r>
    </w:p>
    <w:p w:rsidR="00C14380" w:rsidRPr="00C14380" w:rsidRDefault="00C14380" w:rsidP="00C14380">
      <w:pPr>
        <w:pStyle w:val="Zkladntext"/>
        <w:ind w:left="720"/>
        <w:jc w:val="both"/>
        <w:rPr>
          <w:color w:val="auto"/>
          <w:sz w:val="22"/>
          <w:szCs w:val="22"/>
        </w:rPr>
      </w:pPr>
    </w:p>
    <w:p w:rsidR="00C14380" w:rsidRPr="00C14380" w:rsidRDefault="00C14380" w:rsidP="00C14380">
      <w:pPr>
        <w:pStyle w:val="Zkladntext"/>
        <w:numPr>
          <w:ilvl w:val="0"/>
          <w:numId w:val="31"/>
        </w:numPr>
        <w:jc w:val="both"/>
        <w:rPr>
          <w:color w:val="auto"/>
          <w:sz w:val="22"/>
          <w:szCs w:val="22"/>
        </w:rPr>
      </w:pPr>
      <w:r>
        <w:t>Dodatek č. 1 nabývá účinnosti zveřejněním v Registru smluv.</w:t>
      </w:r>
    </w:p>
    <w:p w:rsidR="008767F2" w:rsidRPr="00420CB6" w:rsidRDefault="008767F2" w:rsidP="008767F2">
      <w:pPr>
        <w:pStyle w:val="Zkladntext"/>
        <w:ind w:left="720"/>
        <w:jc w:val="both"/>
        <w:rPr>
          <w:color w:val="auto"/>
          <w:sz w:val="22"/>
          <w:szCs w:val="22"/>
        </w:rPr>
      </w:pPr>
    </w:p>
    <w:p w:rsidR="008767F2" w:rsidRPr="00420CB6" w:rsidRDefault="008767F2" w:rsidP="008767F2">
      <w:pPr>
        <w:pStyle w:val="Zkladntext"/>
        <w:numPr>
          <w:ilvl w:val="0"/>
          <w:numId w:val="31"/>
        </w:numPr>
        <w:jc w:val="both"/>
        <w:rPr>
          <w:color w:val="auto"/>
          <w:sz w:val="22"/>
          <w:szCs w:val="22"/>
          <w:lang w:val="cs-CZ"/>
        </w:rPr>
      </w:pPr>
      <w:r w:rsidRPr="00420CB6">
        <w:rPr>
          <w:color w:val="auto"/>
          <w:sz w:val="22"/>
          <w:szCs w:val="22"/>
        </w:rPr>
        <w:t xml:space="preserve">Znění tohoto Dodatku č. 1 bylo schváleno usnesením Rady města Jindřichův Hradec, </w:t>
      </w:r>
      <w:r w:rsidRPr="00420CB6">
        <w:rPr>
          <w:color w:val="auto"/>
          <w:sz w:val="22"/>
          <w:szCs w:val="22"/>
          <w:lang w:val="cs-CZ"/>
        </w:rPr>
        <w:t>č</w:t>
      </w:r>
      <w:r w:rsidR="00800F0E">
        <w:rPr>
          <w:color w:val="auto"/>
          <w:sz w:val="22"/>
          <w:szCs w:val="22"/>
          <w:lang w:val="cs-CZ"/>
        </w:rPr>
        <w:t>.</w:t>
      </w:r>
      <w:r w:rsidR="00A85350">
        <w:rPr>
          <w:color w:val="auto"/>
          <w:sz w:val="22"/>
          <w:szCs w:val="22"/>
          <w:lang w:val="cs-CZ"/>
        </w:rPr>
        <w:t xml:space="preserve"> 706</w:t>
      </w:r>
      <w:r w:rsidRPr="00800F0E">
        <w:rPr>
          <w:color w:val="auto"/>
          <w:sz w:val="22"/>
          <w:szCs w:val="22"/>
        </w:rPr>
        <w:t>/</w:t>
      </w:r>
      <w:r w:rsidR="00800F0E" w:rsidRPr="00800F0E">
        <w:rPr>
          <w:color w:val="auto"/>
          <w:sz w:val="22"/>
          <w:szCs w:val="22"/>
          <w:lang w:val="cs-CZ"/>
        </w:rPr>
        <w:t>23</w:t>
      </w:r>
      <w:r w:rsidRPr="00800F0E">
        <w:rPr>
          <w:color w:val="auto"/>
          <w:sz w:val="22"/>
          <w:szCs w:val="22"/>
        </w:rPr>
        <w:t>R/201</w:t>
      </w:r>
      <w:r w:rsidRPr="00800F0E">
        <w:rPr>
          <w:color w:val="auto"/>
          <w:sz w:val="22"/>
          <w:szCs w:val="22"/>
          <w:lang w:val="cs-CZ"/>
        </w:rPr>
        <w:t xml:space="preserve">8 </w:t>
      </w:r>
      <w:r w:rsidRPr="00800F0E">
        <w:rPr>
          <w:color w:val="auto"/>
          <w:sz w:val="22"/>
          <w:szCs w:val="22"/>
        </w:rPr>
        <w:t xml:space="preserve">ze dne </w:t>
      </w:r>
      <w:r w:rsidR="00800F0E" w:rsidRPr="00800F0E">
        <w:rPr>
          <w:color w:val="auto"/>
          <w:sz w:val="22"/>
          <w:szCs w:val="22"/>
          <w:lang w:val="cs-CZ"/>
        </w:rPr>
        <w:t>1.8.</w:t>
      </w:r>
      <w:r w:rsidRPr="00800F0E">
        <w:rPr>
          <w:color w:val="auto"/>
          <w:sz w:val="22"/>
          <w:szCs w:val="22"/>
        </w:rPr>
        <w:t xml:space="preserve"> 201</w:t>
      </w:r>
      <w:r w:rsidRPr="00800F0E">
        <w:rPr>
          <w:color w:val="auto"/>
          <w:sz w:val="22"/>
          <w:szCs w:val="22"/>
          <w:lang w:val="cs-CZ"/>
        </w:rPr>
        <w:t>8</w:t>
      </w:r>
      <w:r w:rsidRPr="00800F0E">
        <w:rPr>
          <w:color w:val="auto"/>
          <w:sz w:val="22"/>
          <w:szCs w:val="22"/>
        </w:rPr>
        <w:t>.</w:t>
      </w:r>
    </w:p>
    <w:p w:rsidR="008767F2" w:rsidRPr="002B2E76" w:rsidRDefault="008767F2" w:rsidP="008767F2">
      <w:pPr>
        <w:pStyle w:val="Zkladntext"/>
        <w:widowControl/>
        <w:jc w:val="both"/>
        <w:rPr>
          <w:color w:val="0070C0"/>
          <w:sz w:val="22"/>
          <w:szCs w:val="22"/>
          <w:lang w:val="cs-CZ"/>
        </w:rPr>
      </w:pPr>
    </w:p>
    <w:p w:rsidR="008767F2" w:rsidRPr="002B2E76" w:rsidRDefault="008767F2" w:rsidP="008767F2">
      <w:pPr>
        <w:spacing w:before="120" w:line="240" w:lineRule="atLeast"/>
        <w:ind w:left="720"/>
        <w:jc w:val="both"/>
        <w:rPr>
          <w:color w:val="0070C0"/>
          <w:sz w:val="22"/>
          <w:szCs w:val="22"/>
        </w:rPr>
      </w:pPr>
    </w:p>
    <w:p w:rsidR="008767F2" w:rsidRPr="002B2E76" w:rsidRDefault="008767F2" w:rsidP="00062F06">
      <w:pPr>
        <w:pStyle w:val="Zkladntext"/>
        <w:widowControl/>
        <w:jc w:val="both"/>
        <w:rPr>
          <w:color w:val="0070C0"/>
          <w:sz w:val="22"/>
          <w:szCs w:val="22"/>
          <w:lang w:val="cs-CZ"/>
        </w:rPr>
      </w:pPr>
    </w:p>
    <w:p w:rsidR="00D472FC" w:rsidRPr="002B2E76" w:rsidRDefault="00D472FC" w:rsidP="00062F06">
      <w:pPr>
        <w:pStyle w:val="Zkladntext"/>
        <w:widowControl/>
        <w:jc w:val="both"/>
        <w:rPr>
          <w:color w:val="0070C0"/>
          <w:sz w:val="22"/>
          <w:szCs w:val="22"/>
          <w:lang w:val="cs-CZ"/>
        </w:rPr>
      </w:pPr>
    </w:p>
    <w:p w:rsidR="00D472FC" w:rsidRPr="002B2E76" w:rsidRDefault="00D472FC" w:rsidP="00062F06">
      <w:pPr>
        <w:pStyle w:val="Zkladntext"/>
        <w:widowControl/>
        <w:jc w:val="both"/>
        <w:rPr>
          <w:color w:val="0070C0"/>
          <w:sz w:val="22"/>
          <w:szCs w:val="22"/>
          <w:lang w:val="cs-CZ"/>
        </w:rPr>
      </w:pPr>
    </w:p>
    <w:p w:rsidR="00D472FC" w:rsidRDefault="00D472FC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D472FC" w:rsidRPr="00D472FC" w:rsidRDefault="00D472FC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0827CE" w:rsidRPr="00361160" w:rsidRDefault="000827CE" w:rsidP="00713D02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</w:p>
    <w:p w:rsidR="000827CE" w:rsidRDefault="000827CE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0946FD" w:rsidRPr="005F71FA" w:rsidRDefault="000946FD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A57CFC" w:rsidRDefault="000827CE" w:rsidP="00E84B27">
      <w:pPr>
        <w:spacing w:line="360" w:lineRule="auto"/>
        <w:ind w:left="360"/>
        <w:rPr>
          <w:sz w:val="22"/>
          <w:szCs w:val="22"/>
        </w:rPr>
      </w:pPr>
      <w:r w:rsidRPr="005F71FA">
        <w:rPr>
          <w:sz w:val="22"/>
          <w:szCs w:val="22"/>
        </w:rPr>
        <w:t>V</w:t>
      </w:r>
      <w:r w:rsidR="00E84B27">
        <w:rPr>
          <w:sz w:val="22"/>
          <w:szCs w:val="22"/>
        </w:rPr>
        <w:t> Jindřichově Hradci</w:t>
      </w:r>
      <w:r w:rsidRPr="005F71FA">
        <w:rPr>
          <w:sz w:val="22"/>
          <w:szCs w:val="22"/>
        </w:rPr>
        <w:t xml:space="preserve"> </w:t>
      </w:r>
      <w:r w:rsidR="0084478E" w:rsidRPr="005F71FA">
        <w:rPr>
          <w:sz w:val="22"/>
          <w:szCs w:val="22"/>
        </w:rPr>
        <w:t>dne</w:t>
      </w:r>
      <w:r w:rsidR="00713D02">
        <w:rPr>
          <w:sz w:val="22"/>
          <w:szCs w:val="22"/>
        </w:rPr>
        <w:t xml:space="preserve"> </w:t>
      </w:r>
      <w:r w:rsidR="00086BAB">
        <w:rPr>
          <w:sz w:val="22"/>
          <w:szCs w:val="22"/>
        </w:rPr>
        <w:t>3. 8. 2018</w:t>
      </w:r>
      <w:r w:rsidR="0084478E" w:rsidRPr="005F71FA">
        <w:rPr>
          <w:sz w:val="22"/>
          <w:szCs w:val="22"/>
        </w:rPr>
        <w:t xml:space="preserve"> </w:t>
      </w:r>
      <w:r w:rsidR="00713D02">
        <w:rPr>
          <w:sz w:val="22"/>
          <w:szCs w:val="22"/>
        </w:rPr>
        <w:t xml:space="preserve"> </w:t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V</w:t>
      </w:r>
      <w:r w:rsidR="00A01AD0" w:rsidRPr="005F71FA">
        <w:rPr>
          <w:sz w:val="22"/>
          <w:szCs w:val="22"/>
        </w:rPr>
        <w:t xml:space="preserve"> </w:t>
      </w:r>
      <w:r w:rsidRPr="005F71FA">
        <w:rPr>
          <w:sz w:val="22"/>
          <w:szCs w:val="22"/>
        </w:rPr>
        <w:t xml:space="preserve">Jindřichově Hradci </w:t>
      </w:r>
      <w:r w:rsidR="0084478E" w:rsidRPr="005F71FA">
        <w:rPr>
          <w:sz w:val="22"/>
          <w:szCs w:val="22"/>
        </w:rPr>
        <w:t>dn</w:t>
      </w:r>
      <w:r w:rsidR="00A85350">
        <w:rPr>
          <w:sz w:val="22"/>
          <w:szCs w:val="22"/>
        </w:rPr>
        <w:t>e</w:t>
      </w:r>
      <w:r w:rsidR="0084478E" w:rsidRPr="005F71FA">
        <w:rPr>
          <w:sz w:val="22"/>
          <w:szCs w:val="22"/>
        </w:rPr>
        <w:t xml:space="preserve"> </w:t>
      </w:r>
      <w:r w:rsidR="00086BAB">
        <w:rPr>
          <w:sz w:val="22"/>
          <w:szCs w:val="22"/>
        </w:rPr>
        <w:t>2. 8. 2018</w:t>
      </w:r>
    </w:p>
    <w:p w:rsidR="00CE0C3D" w:rsidRDefault="00CE0C3D" w:rsidP="00062F06">
      <w:pPr>
        <w:spacing w:line="360" w:lineRule="auto"/>
        <w:ind w:left="360"/>
        <w:jc w:val="both"/>
        <w:rPr>
          <w:sz w:val="22"/>
          <w:szCs w:val="22"/>
        </w:rPr>
      </w:pPr>
    </w:p>
    <w:p w:rsidR="00CE0C3D" w:rsidRDefault="00CE0C3D" w:rsidP="00062F06">
      <w:pPr>
        <w:spacing w:line="360" w:lineRule="auto"/>
        <w:ind w:left="360"/>
        <w:jc w:val="both"/>
        <w:rPr>
          <w:sz w:val="22"/>
          <w:szCs w:val="22"/>
        </w:rPr>
      </w:pPr>
    </w:p>
    <w:p w:rsidR="00CE0C3D" w:rsidRDefault="00CE0C3D" w:rsidP="00062F06">
      <w:pPr>
        <w:spacing w:line="360" w:lineRule="auto"/>
        <w:ind w:left="360"/>
        <w:jc w:val="both"/>
        <w:rPr>
          <w:sz w:val="22"/>
          <w:szCs w:val="22"/>
        </w:rPr>
      </w:pPr>
    </w:p>
    <w:p w:rsidR="00CE0C3D" w:rsidRPr="005F71FA" w:rsidRDefault="00CE0C3D" w:rsidP="00062F06">
      <w:pPr>
        <w:spacing w:line="360" w:lineRule="auto"/>
        <w:ind w:left="360"/>
        <w:jc w:val="both"/>
        <w:rPr>
          <w:sz w:val="22"/>
          <w:szCs w:val="22"/>
        </w:rPr>
      </w:pPr>
    </w:p>
    <w:p w:rsidR="000827CE" w:rsidRPr="005F71FA" w:rsidRDefault="000827CE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0827CE" w:rsidRPr="005F71FA" w:rsidRDefault="00E84B27" w:rsidP="00E2210C">
      <w:pPr>
        <w:spacing w:line="360" w:lineRule="auto"/>
        <w:ind w:left="360"/>
        <w:rPr>
          <w:sz w:val="22"/>
          <w:szCs w:val="22"/>
        </w:rPr>
      </w:pPr>
      <w:r w:rsidRPr="00E84B27">
        <w:rPr>
          <w:sz w:val="22"/>
          <w:szCs w:val="22"/>
        </w:rPr>
        <w:t>…</w:t>
      </w:r>
      <w:r w:rsidR="00E2210C">
        <w:rPr>
          <w:sz w:val="22"/>
          <w:szCs w:val="22"/>
        </w:rPr>
        <w:t>…</w:t>
      </w:r>
      <w:r w:rsidRPr="00E84B27">
        <w:rPr>
          <w:sz w:val="22"/>
          <w:szCs w:val="22"/>
        </w:rPr>
        <w:t>.</w:t>
      </w:r>
      <w:r w:rsidR="000827CE" w:rsidRPr="00E84B27">
        <w:rPr>
          <w:sz w:val="22"/>
          <w:szCs w:val="22"/>
        </w:rPr>
        <w:t>...........................................................</w:t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0827CE" w:rsidRPr="005F71FA">
        <w:rPr>
          <w:sz w:val="22"/>
          <w:szCs w:val="22"/>
        </w:rPr>
        <w:t>................................................................</w:t>
      </w:r>
    </w:p>
    <w:p w:rsidR="000827CE" w:rsidRPr="005F71FA" w:rsidRDefault="00E2210C" w:rsidP="00062F06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0827CE" w:rsidRPr="005F71FA">
        <w:rPr>
          <w:sz w:val="22"/>
          <w:szCs w:val="22"/>
        </w:rPr>
        <w:t>za zho</w:t>
      </w:r>
      <w:r>
        <w:rPr>
          <w:sz w:val="22"/>
          <w:szCs w:val="22"/>
        </w:rPr>
        <w:t>tovitel</w:t>
      </w:r>
      <w:r w:rsidR="005B7408">
        <w:rPr>
          <w:sz w:val="22"/>
          <w:szCs w:val="22"/>
        </w:rPr>
        <w:t>e:</w:t>
      </w:r>
      <w:r>
        <w:rPr>
          <w:sz w:val="22"/>
          <w:szCs w:val="22"/>
        </w:rPr>
        <w:t xml:space="preserve">                              </w:t>
      </w:r>
      <w:r w:rsidR="005B7408">
        <w:rPr>
          <w:sz w:val="22"/>
          <w:szCs w:val="22"/>
        </w:rPr>
        <w:t xml:space="preserve">                             </w:t>
      </w:r>
      <w:r w:rsidR="000827CE" w:rsidRPr="005F71FA">
        <w:rPr>
          <w:sz w:val="22"/>
          <w:szCs w:val="22"/>
        </w:rPr>
        <w:t>za objednatele:</w:t>
      </w:r>
    </w:p>
    <w:p w:rsidR="00BA0886" w:rsidRPr="00491EEE" w:rsidRDefault="00E2210C" w:rsidP="00E2210C">
      <w:pPr>
        <w:rPr>
          <w:sz w:val="22"/>
          <w:szCs w:val="22"/>
        </w:rPr>
      </w:pPr>
      <w:r>
        <w:rPr>
          <w:sz w:val="22"/>
          <w:szCs w:val="22"/>
        </w:rPr>
        <w:t xml:space="preserve">       Ing. Miroslav Marek         </w:t>
      </w:r>
      <w:r w:rsidR="00713D02">
        <w:rPr>
          <w:sz w:val="22"/>
          <w:szCs w:val="22"/>
        </w:rPr>
        <w:t xml:space="preserve">p. </w:t>
      </w:r>
      <w:r>
        <w:rPr>
          <w:sz w:val="22"/>
          <w:szCs w:val="22"/>
        </w:rPr>
        <w:t xml:space="preserve">Vladimír Mátl                     </w:t>
      </w:r>
      <w:r w:rsidR="005B4409" w:rsidRPr="005F71FA">
        <w:rPr>
          <w:sz w:val="22"/>
          <w:szCs w:val="22"/>
        </w:rPr>
        <w:t>Ing. Stanislav Mrvka</w:t>
      </w:r>
      <w:r w:rsidR="000827CE" w:rsidRPr="005F71FA">
        <w:rPr>
          <w:sz w:val="22"/>
          <w:szCs w:val="22"/>
        </w:rPr>
        <w:t>, starosta města</w:t>
      </w:r>
    </w:p>
    <w:sectPr w:rsidR="00BA0886" w:rsidRPr="00491EEE" w:rsidSect="0053791C">
      <w:headerReference w:type="default" r:id="rId8"/>
      <w:footerReference w:type="even" r:id="rId9"/>
      <w:footerReference w:type="default" r:id="rId10"/>
      <w:pgSz w:w="11906" w:h="16838"/>
      <w:pgMar w:top="709" w:right="851" w:bottom="567" w:left="1134" w:header="709" w:footer="709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723" w:rsidRDefault="00B47723">
      <w:r>
        <w:separator/>
      </w:r>
    </w:p>
  </w:endnote>
  <w:endnote w:type="continuationSeparator" w:id="0">
    <w:p w:rsidR="00B47723" w:rsidRDefault="00B47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B27" w:rsidRDefault="00E84B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84B27" w:rsidRDefault="00E84B27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B27" w:rsidRDefault="00E84B27">
    <w:pPr>
      <w:pStyle w:val="Zpat"/>
      <w:jc w:val="right"/>
    </w:pPr>
    <w:fldSimple w:instr="PAGE   \* MERGEFORMAT">
      <w:r w:rsidR="00D66CD1">
        <w:rPr>
          <w:noProof/>
        </w:rPr>
        <w:t>1</w:t>
      </w:r>
    </w:fldSimple>
  </w:p>
  <w:p w:rsidR="00E84B27" w:rsidRDefault="00E84B27" w:rsidP="000827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723" w:rsidRDefault="00B47723">
      <w:r>
        <w:separator/>
      </w:r>
    </w:p>
  </w:footnote>
  <w:footnote w:type="continuationSeparator" w:id="0">
    <w:p w:rsidR="00B47723" w:rsidRDefault="00B47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B27" w:rsidRDefault="00D66CD1" w:rsidP="00D07C81">
    <w:pPr>
      <w:pStyle w:val="Zhlav"/>
      <w:jc w:val="center"/>
    </w:pPr>
    <w:r>
      <w:rPr>
        <w:noProof/>
        <w:lang w:val="cs-CZ" w:eastAsia="cs-CZ"/>
      </w:rPr>
      <w:drawing>
        <wp:inline distT="0" distB="0" distL="0" distR="0">
          <wp:extent cx="5495925" cy="895350"/>
          <wp:effectExtent l="19050" t="0" r="9525" b="0"/>
          <wp:docPr id="1" name="obrázek 1" descr="IRO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OP_CZ_RO_B_C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4B27" w:rsidRDefault="00E84B2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20DF"/>
    <w:multiLevelType w:val="hybridMultilevel"/>
    <w:tmpl w:val="6504E332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5B3F4B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>
    <w:nsid w:val="025700E3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>
    <w:nsid w:val="08C50E23"/>
    <w:multiLevelType w:val="hybridMultilevel"/>
    <w:tmpl w:val="352671BA"/>
    <w:lvl w:ilvl="0" w:tplc="554EEB9A">
      <w:start w:val="1"/>
      <w:numFmt w:val="decimal"/>
      <w:lvlText w:val="%1."/>
      <w:lvlJc w:val="left"/>
      <w:pPr>
        <w:ind w:left="186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0CED1BF1"/>
    <w:multiLevelType w:val="hybridMultilevel"/>
    <w:tmpl w:val="AC62E0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4E2B6C"/>
    <w:multiLevelType w:val="hybridMultilevel"/>
    <w:tmpl w:val="22BE370A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2594E"/>
    <w:multiLevelType w:val="multilevel"/>
    <w:tmpl w:val="205E3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70198"/>
    <w:multiLevelType w:val="hybridMultilevel"/>
    <w:tmpl w:val="931C0EF4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91649C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9">
    <w:nsid w:val="16FF6A63"/>
    <w:multiLevelType w:val="hybridMultilevel"/>
    <w:tmpl w:val="6F28AC14"/>
    <w:lvl w:ilvl="0" w:tplc="70AAB16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2054F1"/>
    <w:multiLevelType w:val="hybridMultilevel"/>
    <w:tmpl w:val="E3723DB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2142A5"/>
    <w:multiLevelType w:val="hybridMultilevel"/>
    <w:tmpl w:val="205E3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00B6D"/>
    <w:multiLevelType w:val="multilevel"/>
    <w:tmpl w:val="AB5800C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3">
    <w:nsid w:val="392C1EFF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4">
    <w:nsid w:val="3ADD76BA"/>
    <w:multiLevelType w:val="hybridMultilevel"/>
    <w:tmpl w:val="7E4A7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A6A4F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2481F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6">
    <w:nsid w:val="3FB013D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2337299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8">
    <w:nsid w:val="489D75B1"/>
    <w:multiLevelType w:val="multilevel"/>
    <w:tmpl w:val="AB5800C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9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A3A1F"/>
    <w:multiLevelType w:val="hybridMultilevel"/>
    <w:tmpl w:val="2D6C104C"/>
    <w:lvl w:ilvl="0" w:tplc="04050019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>
    <w:nsid w:val="592F376D"/>
    <w:multiLevelType w:val="multilevel"/>
    <w:tmpl w:val="DAB258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ordinal"/>
      <w:lvlText w:val="%2.1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9974F38"/>
    <w:multiLevelType w:val="hybridMultilevel"/>
    <w:tmpl w:val="C994D812"/>
    <w:lvl w:ilvl="0" w:tplc="DF8A6F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D800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6801796"/>
    <w:multiLevelType w:val="hybridMultilevel"/>
    <w:tmpl w:val="B710632E"/>
    <w:lvl w:ilvl="0" w:tplc="70AAB1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B41318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6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C1D56"/>
    <w:multiLevelType w:val="hybridMultilevel"/>
    <w:tmpl w:val="8C6233BC"/>
    <w:lvl w:ilvl="0" w:tplc="0DCCAA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E335F9"/>
    <w:multiLevelType w:val="hybridMultilevel"/>
    <w:tmpl w:val="4F3AEE2E"/>
    <w:lvl w:ilvl="0" w:tplc="1F36B98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DFC73B1"/>
    <w:multiLevelType w:val="hybridMultilevel"/>
    <w:tmpl w:val="3E2CA0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26"/>
  </w:num>
  <w:num w:numId="7">
    <w:abstractNumId w:val="27"/>
  </w:num>
  <w:num w:numId="8">
    <w:abstractNumId w:val="1"/>
  </w:num>
  <w:num w:numId="9">
    <w:abstractNumId w:val="14"/>
  </w:num>
  <w:num w:numId="10">
    <w:abstractNumId w:val="25"/>
  </w:num>
  <w:num w:numId="11">
    <w:abstractNumId w:val="17"/>
  </w:num>
  <w:num w:numId="12">
    <w:abstractNumId w:val="8"/>
  </w:num>
  <w:num w:numId="13">
    <w:abstractNumId w:val="15"/>
  </w:num>
  <w:num w:numId="14">
    <w:abstractNumId w:val="2"/>
  </w:num>
  <w:num w:numId="15">
    <w:abstractNumId w:val="11"/>
  </w:num>
  <w:num w:numId="16">
    <w:abstractNumId w:val="20"/>
  </w:num>
  <w:num w:numId="17">
    <w:abstractNumId w:val="6"/>
  </w:num>
  <w:num w:numId="18">
    <w:abstractNumId w:val="19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8"/>
  </w:num>
  <w:num w:numId="22">
    <w:abstractNumId w:val="2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3"/>
  </w:num>
  <w:num w:numId="26">
    <w:abstractNumId w:val="21"/>
  </w:num>
  <w:num w:numId="27">
    <w:abstractNumId w:val="13"/>
  </w:num>
  <w:num w:numId="28">
    <w:abstractNumId w:val="18"/>
  </w:num>
  <w:num w:numId="29">
    <w:abstractNumId w:val="12"/>
  </w:num>
  <w:num w:numId="30">
    <w:abstractNumId w:val="16"/>
  </w:num>
  <w:num w:numId="31">
    <w:abstractNumId w:val="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11114D"/>
    <w:rsid w:val="00004354"/>
    <w:rsid w:val="000106BA"/>
    <w:rsid w:val="00014792"/>
    <w:rsid w:val="00016B8F"/>
    <w:rsid w:val="00023A96"/>
    <w:rsid w:val="00026872"/>
    <w:rsid w:val="000410C6"/>
    <w:rsid w:val="00043047"/>
    <w:rsid w:val="000444E0"/>
    <w:rsid w:val="00045B61"/>
    <w:rsid w:val="000532AF"/>
    <w:rsid w:val="00056710"/>
    <w:rsid w:val="000579DA"/>
    <w:rsid w:val="0006282C"/>
    <w:rsid w:val="00062F06"/>
    <w:rsid w:val="00063279"/>
    <w:rsid w:val="0006391F"/>
    <w:rsid w:val="00064A33"/>
    <w:rsid w:val="00066E4E"/>
    <w:rsid w:val="00070E0B"/>
    <w:rsid w:val="00071993"/>
    <w:rsid w:val="000827CE"/>
    <w:rsid w:val="0008664D"/>
    <w:rsid w:val="00086BAB"/>
    <w:rsid w:val="00091EF4"/>
    <w:rsid w:val="000922E8"/>
    <w:rsid w:val="000946FD"/>
    <w:rsid w:val="000C08DE"/>
    <w:rsid w:val="000C1830"/>
    <w:rsid w:val="000C7429"/>
    <w:rsid w:val="000D6F62"/>
    <w:rsid w:val="000D74CD"/>
    <w:rsid w:val="000E3632"/>
    <w:rsid w:val="000F6CCC"/>
    <w:rsid w:val="00105031"/>
    <w:rsid w:val="0010613D"/>
    <w:rsid w:val="00107072"/>
    <w:rsid w:val="0011035F"/>
    <w:rsid w:val="0011114D"/>
    <w:rsid w:val="00114367"/>
    <w:rsid w:val="00132E0D"/>
    <w:rsid w:val="00133A17"/>
    <w:rsid w:val="00140857"/>
    <w:rsid w:val="001449B2"/>
    <w:rsid w:val="001506E3"/>
    <w:rsid w:val="001521CC"/>
    <w:rsid w:val="00154554"/>
    <w:rsid w:val="00160A7D"/>
    <w:rsid w:val="001620EB"/>
    <w:rsid w:val="00170FCF"/>
    <w:rsid w:val="00173FD6"/>
    <w:rsid w:val="00185C11"/>
    <w:rsid w:val="0018706B"/>
    <w:rsid w:val="00191D4B"/>
    <w:rsid w:val="00195EA9"/>
    <w:rsid w:val="00196F2D"/>
    <w:rsid w:val="001A6C6C"/>
    <w:rsid w:val="001B0204"/>
    <w:rsid w:val="001C015E"/>
    <w:rsid w:val="001D164F"/>
    <w:rsid w:val="001D7D40"/>
    <w:rsid w:val="001E0B68"/>
    <w:rsid w:val="001E4B95"/>
    <w:rsid w:val="002003CA"/>
    <w:rsid w:val="0020308A"/>
    <w:rsid w:val="002041A0"/>
    <w:rsid w:val="002066BA"/>
    <w:rsid w:val="00210367"/>
    <w:rsid w:val="00222450"/>
    <w:rsid w:val="00225CDF"/>
    <w:rsid w:val="00227634"/>
    <w:rsid w:val="00227B9F"/>
    <w:rsid w:val="00227CE1"/>
    <w:rsid w:val="00233BDD"/>
    <w:rsid w:val="002347EE"/>
    <w:rsid w:val="002530E7"/>
    <w:rsid w:val="002575F8"/>
    <w:rsid w:val="00262F6E"/>
    <w:rsid w:val="0026561C"/>
    <w:rsid w:val="00270909"/>
    <w:rsid w:val="00271E03"/>
    <w:rsid w:val="00273A94"/>
    <w:rsid w:val="0027452C"/>
    <w:rsid w:val="002746EF"/>
    <w:rsid w:val="00274A34"/>
    <w:rsid w:val="0027749D"/>
    <w:rsid w:val="00290F30"/>
    <w:rsid w:val="002950C0"/>
    <w:rsid w:val="002B21B6"/>
    <w:rsid w:val="002B251A"/>
    <w:rsid w:val="002B2E76"/>
    <w:rsid w:val="002B71CA"/>
    <w:rsid w:val="002B7AB8"/>
    <w:rsid w:val="002C03EB"/>
    <w:rsid w:val="002C07C4"/>
    <w:rsid w:val="002C1385"/>
    <w:rsid w:val="002D0F3A"/>
    <w:rsid w:val="002E0407"/>
    <w:rsid w:val="002F493E"/>
    <w:rsid w:val="003006E5"/>
    <w:rsid w:val="0030733F"/>
    <w:rsid w:val="00312F3D"/>
    <w:rsid w:val="00327D65"/>
    <w:rsid w:val="00330990"/>
    <w:rsid w:val="00331ECC"/>
    <w:rsid w:val="0035229A"/>
    <w:rsid w:val="00352BD3"/>
    <w:rsid w:val="00355983"/>
    <w:rsid w:val="00361160"/>
    <w:rsid w:val="00361643"/>
    <w:rsid w:val="003664B9"/>
    <w:rsid w:val="0038506F"/>
    <w:rsid w:val="00385FDE"/>
    <w:rsid w:val="00394D7F"/>
    <w:rsid w:val="00395A99"/>
    <w:rsid w:val="003C373B"/>
    <w:rsid w:val="003C7C3D"/>
    <w:rsid w:val="003D4987"/>
    <w:rsid w:val="003F6C94"/>
    <w:rsid w:val="0040088E"/>
    <w:rsid w:val="00400CAA"/>
    <w:rsid w:val="004045D1"/>
    <w:rsid w:val="004121A8"/>
    <w:rsid w:val="00412D04"/>
    <w:rsid w:val="00420CB6"/>
    <w:rsid w:val="00421868"/>
    <w:rsid w:val="00426A74"/>
    <w:rsid w:val="0042723C"/>
    <w:rsid w:val="00434998"/>
    <w:rsid w:val="00440FCA"/>
    <w:rsid w:val="0047454E"/>
    <w:rsid w:val="0048270E"/>
    <w:rsid w:val="00491EEE"/>
    <w:rsid w:val="0049306A"/>
    <w:rsid w:val="00495B39"/>
    <w:rsid w:val="004A04B1"/>
    <w:rsid w:val="004A0F4B"/>
    <w:rsid w:val="004B5518"/>
    <w:rsid w:val="004C1439"/>
    <w:rsid w:val="004C4735"/>
    <w:rsid w:val="004C764B"/>
    <w:rsid w:val="004D3FD5"/>
    <w:rsid w:val="004E2359"/>
    <w:rsid w:val="004F108F"/>
    <w:rsid w:val="004F535F"/>
    <w:rsid w:val="00502CBF"/>
    <w:rsid w:val="00503914"/>
    <w:rsid w:val="0050416E"/>
    <w:rsid w:val="00523CD3"/>
    <w:rsid w:val="005251F6"/>
    <w:rsid w:val="005276A4"/>
    <w:rsid w:val="0053115D"/>
    <w:rsid w:val="0053239F"/>
    <w:rsid w:val="0053555D"/>
    <w:rsid w:val="0053791C"/>
    <w:rsid w:val="00544E33"/>
    <w:rsid w:val="00547FF0"/>
    <w:rsid w:val="00554467"/>
    <w:rsid w:val="00556988"/>
    <w:rsid w:val="00561D0C"/>
    <w:rsid w:val="00566C09"/>
    <w:rsid w:val="005728CE"/>
    <w:rsid w:val="00594C7E"/>
    <w:rsid w:val="0059579D"/>
    <w:rsid w:val="005960E4"/>
    <w:rsid w:val="005A5B86"/>
    <w:rsid w:val="005A68C6"/>
    <w:rsid w:val="005B16F5"/>
    <w:rsid w:val="005B4409"/>
    <w:rsid w:val="005B7408"/>
    <w:rsid w:val="005C753F"/>
    <w:rsid w:val="005D6FAC"/>
    <w:rsid w:val="005E7731"/>
    <w:rsid w:val="005F307E"/>
    <w:rsid w:val="005F3AE8"/>
    <w:rsid w:val="005F55FF"/>
    <w:rsid w:val="005F71FA"/>
    <w:rsid w:val="00607506"/>
    <w:rsid w:val="00610FA5"/>
    <w:rsid w:val="006114AD"/>
    <w:rsid w:val="00624817"/>
    <w:rsid w:val="00624C42"/>
    <w:rsid w:val="006273D1"/>
    <w:rsid w:val="0063230A"/>
    <w:rsid w:val="0064267F"/>
    <w:rsid w:val="00650B84"/>
    <w:rsid w:val="00663B2D"/>
    <w:rsid w:val="00663B78"/>
    <w:rsid w:val="006727C5"/>
    <w:rsid w:val="006739E4"/>
    <w:rsid w:val="006746C7"/>
    <w:rsid w:val="00677EB5"/>
    <w:rsid w:val="00686290"/>
    <w:rsid w:val="0069004F"/>
    <w:rsid w:val="006A3499"/>
    <w:rsid w:val="006A6D55"/>
    <w:rsid w:val="006C56E6"/>
    <w:rsid w:val="006C6CA5"/>
    <w:rsid w:val="006D2115"/>
    <w:rsid w:val="006D47A3"/>
    <w:rsid w:val="006D6784"/>
    <w:rsid w:val="006E1457"/>
    <w:rsid w:val="006E701A"/>
    <w:rsid w:val="006F7A65"/>
    <w:rsid w:val="00704F3E"/>
    <w:rsid w:val="007134D5"/>
    <w:rsid w:val="00713D02"/>
    <w:rsid w:val="007208F6"/>
    <w:rsid w:val="0072233A"/>
    <w:rsid w:val="007257BF"/>
    <w:rsid w:val="0073109C"/>
    <w:rsid w:val="007363AC"/>
    <w:rsid w:val="0073689B"/>
    <w:rsid w:val="00737D82"/>
    <w:rsid w:val="00742B75"/>
    <w:rsid w:val="00751B23"/>
    <w:rsid w:val="0075479C"/>
    <w:rsid w:val="00770BAA"/>
    <w:rsid w:val="0077264C"/>
    <w:rsid w:val="00776C72"/>
    <w:rsid w:val="0078105A"/>
    <w:rsid w:val="00783BDD"/>
    <w:rsid w:val="00790DEB"/>
    <w:rsid w:val="007925BC"/>
    <w:rsid w:val="00794455"/>
    <w:rsid w:val="00796250"/>
    <w:rsid w:val="00796E74"/>
    <w:rsid w:val="007A555B"/>
    <w:rsid w:val="007B3AEF"/>
    <w:rsid w:val="007B7BE2"/>
    <w:rsid w:val="007E4491"/>
    <w:rsid w:val="007E5C32"/>
    <w:rsid w:val="0080030A"/>
    <w:rsid w:val="00800F0E"/>
    <w:rsid w:val="00802C3D"/>
    <w:rsid w:val="00807CE5"/>
    <w:rsid w:val="00813FE7"/>
    <w:rsid w:val="0081448D"/>
    <w:rsid w:val="00815916"/>
    <w:rsid w:val="00815989"/>
    <w:rsid w:val="0081691C"/>
    <w:rsid w:val="00816A77"/>
    <w:rsid w:val="008217B7"/>
    <w:rsid w:val="00826686"/>
    <w:rsid w:val="00827F91"/>
    <w:rsid w:val="008305B3"/>
    <w:rsid w:val="008327D8"/>
    <w:rsid w:val="008400E6"/>
    <w:rsid w:val="008445F2"/>
    <w:rsid w:val="0084478E"/>
    <w:rsid w:val="0085265B"/>
    <w:rsid w:val="008767F2"/>
    <w:rsid w:val="00886A31"/>
    <w:rsid w:val="00887D37"/>
    <w:rsid w:val="00891648"/>
    <w:rsid w:val="00896DF0"/>
    <w:rsid w:val="00896F02"/>
    <w:rsid w:val="008A122E"/>
    <w:rsid w:val="008B233E"/>
    <w:rsid w:val="008C0B75"/>
    <w:rsid w:val="008C17DB"/>
    <w:rsid w:val="008C3030"/>
    <w:rsid w:val="008D29DE"/>
    <w:rsid w:val="008D4911"/>
    <w:rsid w:val="008D66A1"/>
    <w:rsid w:val="008E77C5"/>
    <w:rsid w:val="008F1EF6"/>
    <w:rsid w:val="008F5328"/>
    <w:rsid w:val="00904744"/>
    <w:rsid w:val="00907CA4"/>
    <w:rsid w:val="00910AE7"/>
    <w:rsid w:val="00913D9C"/>
    <w:rsid w:val="00913EE5"/>
    <w:rsid w:val="0092554E"/>
    <w:rsid w:val="00926C52"/>
    <w:rsid w:val="00930D75"/>
    <w:rsid w:val="009310E5"/>
    <w:rsid w:val="00935D2C"/>
    <w:rsid w:val="0093645F"/>
    <w:rsid w:val="00936547"/>
    <w:rsid w:val="00946DC3"/>
    <w:rsid w:val="00956D54"/>
    <w:rsid w:val="00967543"/>
    <w:rsid w:val="00967B27"/>
    <w:rsid w:val="00970439"/>
    <w:rsid w:val="009722F9"/>
    <w:rsid w:val="00981CDA"/>
    <w:rsid w:val="00992295"/>
    <w:rsid w:val="00994EE8"/>
    <w:rsid w:val="009A0CA7"/>
    <w:rsid w:val="009A100F"/>
    <w:rsid w:val="009A20CE"/>
    <w:rsid w:val="009A499A"/>
    <w:rsid w:val="009B1CC8"/>
    <w:rsid w:val="009B24B0"/>
    <w:rsid w:val="009B2752"/>
    <w:rsid w:val="009C2A67"/>
    <w:rsid w:val="009C6764"/>
    <w:rsid w:val="009D0B56"/>
    <w:rsid w:val="009D27B4"/>
    <w:rsid w:val="009D4832"/>
    <w:rsid w:val="009E206D"/>
    <w:rsid w:val="009E6058"/>
    <w:rsid w:val="009F0342"/>
    <w:rsid w:val="009F066D"/>
    <w:rsid w:val="00A00378"/>
    <w:rsid w:val="00A01AD0"/>
    <w:rsid w:val="00A15D37"/>
    <w:rsid w:val="00A16BCD"/>
    <w:rsid w:val="00A16C03"/>
    <w:rsid w:val="00A23C9C"/>
    <w:rsid w:val="00A35EA6"/>
    <w:rsid w:val="00A3658A"/>
    <w:rsid w:val="00A3762D"/>
    <w:rsid w:val="00A40963"/>
    <w:rsid w:val="00A42370"/>
    <w:rsid w:val="00A459D4"/>
    <w:rsid w:val="00A468FA"/>
    <w:rsid w:val="00A47363"/>
    <w:rsid w:val="00A50C38"/>
    <w:rsid w:val="00A542D9"/>
    <w:rsid w:val="00A5540E"/>
    <w:rsid w:val="00A57B05"/>
    <w:rsid w:val="00A57CFC"/>
    <w:rsid w:val="00A66DC7"/>
    <w:rsid w:val="00A67E26"/>
    <w:rsid w:val="00A70520"/>
    <w:rsid w:val="00A759F6"/>
    <w:rsid w:val="00A75D7F"/>
    <w:rsid w:val="00A85350"/>
    <w:rsid w:val="00A857BF"/>
    <w:rsid w:val="00A857CD"/>
    <w:rsid w:val="00A87E7F"/>
    <w:rsid w:val="00A9434C"/>
    <w:rsid w:val="00A96466"/>
    <w:rsid w:val="00AA1D25"/>
    <w:rsid w:val="00AA5571"/>
    <w:rsid w:val="00AB70DB"/>
    <w:rsid w:val="00AD0B50"/>
    <w:rsid w:val="00AE3406"/>
    <w:rsid w:val="00B27A68"/>
    <w:rsid w:val="00B30A49"/>
    <w:rsid w:val="00B311DA"/>
    <w:rsid w:val="00B31C68"/>
    <w:rsid w:val="00B33097"/>
    <w:rsid w:val="00B37C54"/>
    <w:rsid w:val="00B47723"/>
    <w:rsid w:val="00B5151C"/>
    <w:rsid w:val="00B5225B"/>
    <w:rsid w:val="00B573FC"/>
    <w:rsid w:val="00B65F07"/>
    <w:rsid w:val="00B72358"/>
    <w:rsid w:val="00B73C97"/>
    <w:rsid w:val="00B772C1"/>
    <w:rsid w:val="00B864C2"/>
    <w:rsid w:val="00B97A05"/>
    <w:rsid w:val="00B97FED"/>
    <w:rsid w:val="00BA0886"/>
    <w:rsid w:val="00BA32C0"/>
    <w:rsid w:val="00BA4F98"/>
    <w:rsid w:val="00BF2906"/>
    <w:rsid w:val="00BF2976"/>
    <w:rsid w:val="00BF4C17"/>
    <w:rsid w:val="00BF563C"/>
    <w:rsid w:val="00C058E0"/>
    <w:rsid w:val="00C1327A"/>
    <w:rsid w:val="00C13511"/>
    <w:rsid w:val="00C139B1"/>
    <w:rsid w:val="00C14380"/>
    <w:rsid w:val="00C14BDB"/>
    <w:rsid w:val="00C21248"/>
    <w:rsid w:val="00C2446E"/>
    <w:rsid w:val="00C25A30"/>
    <w:rsid w:val="00C302E1"/>
    <w:rsid w:val="00C33674"/>
    <w:rsid w:val="00C3661C"/>
    <w:rsid w:val="00C527EF"/>
    <w:rsid w:val="00C7556D"/>
    <w:rsid w:val="00C849C5"/>
    <w:rsid w:val="00C86903"/>
    <w:rsid w:val="00C8729D"/>
    <w:rsid w:val="00C90147"/>
    <w:rsid w:val="00C94606"/>
    <w:rsid w:val="00C9721B"/>
    <w:rsid w:val="00CA61B5"/>
    <w:rsid w:val="00CA7F5E"/>
    <w:rsid w:val="00CC00A4"/>
    <w:rsid w:val="00CC0F88"/>
    <w:rsid w:val="00CC1029"/>
    <w:rsid w:val="00CC6A95"/>
    <w:rsid w:val="00CC799C"/>
    <w:rsid w:val="00CE0C3D"/>
    <w:rsid w:val="00CF1383"/>
    <w:rsid w:val="00CF19A0"/>
    <w:rsid w:val="00D01DD4"/>
    <w:rsid w:val="00D0372E"/>
    <w:rsid w:val="00D04FDC"/>
    <w:rsid w:val="00D07C81"/>
    <w:rsid w:val="00D11E45"/>
    <w:rsid w:val="00D156F4"/>
    <w:rsid w:val="00D20BF2"/>
    <w:rsid w:val="00D311BA"/>
    <w:rsid w:val="00D472FC"/>
    <w:rsid w:val="00D66CD1"/>
    <w:rsid w:val="00D7116B"/>
    <w:rsid w:val="00D917BA"/>
    <w:rsid w:val="00D9367F"/>
    <w:rsid w:val="00D94672"/>
    <w:rsid w:val="00D948EF"/>
    <w:rsid w:val="00D95B79"/>
    <w:rsid w:val="00D975A1"/>
    <w:rsid w:val="00D97E51"/>
    <w:rsid w:val="00DA32EC"/>
    <w:rsid w:val="00DC3379"/>
    <w:rsid w:val="00DC5787"/>
    <w:rsid w:val="00DC5F4D"/>
    <w:rsid w:val="00DF0704"/>
    <w:rsid w:val="00DF35ED"/>
    <w:rsid w:val="00E02CA5"/>
    <w:rsid w:val="00E033EB"/>
    <w:rsid w:val="00E13A3E"/>
    <w:rsid w:val="00E2210C"/>
    <w:rsid w:val="00E33D95"/>
    <w:rsid w:val="00E46A52"/>
    <w:rsid w:val="00E51800"/>
    <w:rsid w:val="00E53B1E"/>
    <w:rsid w:val="00E61D2F"/>
    <w:rsid w:val="00E64624"/>
    <w:rsid w:val="00E6674F"/>
    <w:rsid w:val="00E731BE"/>
    <w:rsid w:val="00E80A7F"/>
    <w:rsid w:val="00E81753"/>
    <w:rsid w:val="00E81F1D"/>
    <w:rsid w:val="00E8422B"/>
    <w:rsid w:val="00E84B27"/>
    <w:rsid w:val="00E92313"/>
    <w:rsid w:val="00E9674B"/>
    <w:rsid w:val="00EA05E7"/>
    <w:rsid w:val="00EA061D"/>
    <w:rsid w:val="00EA1E56"/>
    <w:rsid w:val="00EA260E"/>
    <w:rsid w:val="00EB1E0F"/>
    <w:rsid w:val="00EB6E22"/>
    <w:rsid w:val="00EB765F"/>
    <w:rsid w:val="00ED18A9"/>
    <w:rsid w:val="00EE7368"/>
    <w:rsid w:val="00EF0678"/>
    <w:rsid w:val="00EF4996"/>
    <w:rsid w:val="00F07244"/>
    <w:rsid w:val="00F07B04"/>
    <w:rsid w:val="00F1328F"/>
    <w:rsid w:val="00F13DE8"/>
    <w:rsid w:val="00F34A5B"/>
    <w:rsid w:val="00F35D40"/>
    <w:rsid w:val="00F36ABB"/>
    <w:rsid w:val="00F560FD"/>
    <w:rsid w:val="00F635FC"/>
    <w:rsid w:val="00F67749"/>
    <w:rsid w:val="00F878C4"/>
    <w:rsid w:val="00F91432"/>
    <w:rsid w:val="00F95C11"/>
    <w:rsid w:val="00FA21FE"/>
    <w:rsid w:val="00FB75E2"/>
    <w:rsid w:val="00FC2FEC"/>
    <w:rsid w:val="00FD1426"/>
    <w:rsid w:val="00FD4278"/>
    <w:rsid w:val="00FD6110"/>
    <w:rsid w:val="00FE6073"/>
    <w:rsid w:val="00FF4723"/>
    <w:rsid w:val="00FF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</w:pPr>
    <w:rPr>
      <w:color w:val="000000"/>
      <w:lang/>
    </w:rPr>
  </w:style>
  <w:style w:type="paragraph" w:customStyle="1" w:styleId="dka">
    <w:name w:val="Řádk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styleId="Podnadpis">
    <w:name w:val="Podnadpis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link w:val="ZhlavChar"/>
    <w:uiPriority w:val="99"/>
    <w:pPr>
      <w:widowControl w:val="0"/>
      <w:autoSpaceDE w:val="0"/>
      <w:autoSpaceDN w:val="0"/>
      <w:adjustRightInd w:val="0"/>
    </w:pPr>
    <w:rPr>
      <w:color w:val="000000"/>
      <w:lang/>
    </w:rPr>
  </w:style>
  <w:style w:type="paragraph" w:customStyle="1" w:styleId="Pata">
    <w:name w:val="Pat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left="1440" w:hanging="720"/>
      <w:jc w:val="both"/>
    </w:pPr>
    <w:rPr>
      <w:lang/>
    </w:rPr>
  </w:style>
  <w:style w:type="paragraph" w:styleId="Zkladntextodsazen2">
    <w:name w:val="Body Text Indent 2"/>
    <w:basedOn w:val="Normln"/>
    <w:pPr>
      <w:ind w:firstLine="720"/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47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EA1E56"/>
    <w:rPr>
      <w:sz w:val="24"/>
      <w:szCs w:val="24"/>
    </w:rPr>
  </w:style>
  <w:style w:type="character" w:customStyle="1" w:styleId="ZkladntextChar">
    <w:name w:val="Základní text Char"/>
    <w:link w:val="Zkladntext"/>
    <w:rsid w:val="008D29DE"/>
    <w:rPr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0946FD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262F6E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D07C81"/>
    <w:rPr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4C7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76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764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764B"/>
    <w:rPr>
      <w:b/>
      <w:bCs/>
      <w:lang/>
    </w:rPr>
  </w:style>
  <w:style w:type="character" w:customStyle="1" w:styleId="PedmtkomenteChar">
    <w:name w:val="Předmět komentáře Char"/>
    <w:link w:val="Pedmtkomente"/>
    <w:uiPriority w:val="99"/>
    <w:semiHidden/>
    <w:rsid w:val="004C76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50C0-354B-487B-A802-8D16F628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®</vt:lpstr>
    </vt:vector>
  </TitlesOfParts>
  <Company>akciová společnost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Karel Holý</cp:lastModifiedBy>
  <cp:revision>2</cp:revision>
  <cp:lastPrinted>2017-07-31T11:55:00Z</cp:lastPrinted>
  <dcterms:created xsi:type="dcterms:W3CDTF">2018-08-10T11:13:00Z</dcterms:created>
  <dcterms:modified xsi:type="dcterms:W3CDTF">2018-08-10T11:13:00Z</dcterms:modified>
</cp:coreProperties>
</file>