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F1" w:rsidRPr="00624FF1" w:rsidRDefault="00624FF1" w:rsidP="00624FF1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24FF1">
        <w:rPr>
          <w:rFonts w:ascii="Arial" w:eastAsia="Times New Roman" w:hAnsi="Arial" w:cs="Arial"/>
          <w:color w:val="000000" w:themeColor="text1"/>
          <w:lang w:eastAsia="cs-CZ"/>
        </w:rPr>
        <w:t xml:space="preserve">Příloha </w:t>
      </w:r>
      <w:proofErr w:type="gramStart"/>
      <w:r w:rsidRPr="00624FF1">
        <w:rPr>
          <w:rFonts w:ascii="Arial" w:eastAsia="Times New Roman" w:hAnsi="Arial" w:cs="Arial"/>
          <w:color w:val="000000" w:themeColor="text1"/>
          <w:lang w:eastAsia="cs-CZ"/>
        </w:rPr>
        <w:t xml:space="preserve">č.1 - </w:t>
      </w:r>
      <w:r w:rsidRPr="00624FF1">
        <w:rPr>
          <w:rFonts w:ascii="Arial" w:eastAsia="Times New Roman" w:hAnsi="Arial" w:cs="Arial"/>
          <w:lang w:eastAsia="cs-CZ"/>
        </w:rPr>
        <w:t>Cenová</w:t>
      </w:r>
      <w:proofErr w:type="gramEnd"/>
      <w:r w:rsidRPr="00624FF1">
        <w:rPr>
          <w:rFonts w:ascii="Arial" w:eastAsia="Times New Roman" w:hAnsi="Arial" w:cs="Arial"/>
          <w:lang w:eastAsia="cs-CZ"/>
        </w:rPr>
        <w:t xml:space="preserve"> nabídka vč. specifikace komponent a prací</w:t>
      </w:r>
      <w:r w:rsidRPr="00624FF1">
        <w:rPr>
          <w:rFonts w:ascii="Arial" w:eastAsia="Times New Roman" w:hAnsi="Arial" w:cs="Arial"/>
          <w:color w:val="000000" w:themeColor="text1"/>
          <w:lang w:eastAsia="cs-CZ"/>
        </w:rPr>
        <w:t>:</w:t>
      </w:r>
    </w:p>
    <w:p w:rsidR="00624FF1" w:rsidRPr="00624FF1" w:rsidRDefault="00624FF1" w:rsidP="00624FF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lang w:eastAsia="ar-SA"/>
        </w:rPr>
      </w:pPr>
    </w:p>
    <w:p w:rsidR="00624FF1" w:rsidRPr="00624FF1" w:rsidRDefault="00624FF1" w:rsidP="00624FF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lang w:eastAsia="ar-SA"/>
        </w:rPr>
      </w:pPr>
    </w:p>
    <w:p w:rsidR="00624FF1" w:rsidRPr="00624FF1" w:rsidRDefault="00624FF1" w:rsidP="00624FF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lang w:eastAsia="ar-SA"/>
        </w:rPr>
      </w:pPr>
    </w:p>
    <w:tbl>
      <w:tblPr>
        <w:tblW w:w="74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19"/>
        <w:gridCol w:w="508"/>
        <w:gridCol w:w="420"/>
        <w:gridCol w:w="397"/>
        <w:gridCol w:w="720"/>
        <w:gridCol w:w="880"/>
      </w:tblGrid>
      <w:tr w:rsidR="00624FF1" w:rsidRPr="00624FF1" w:rsidTr="00001450">
        <w:trPr>
          <w:trHeight w:val="25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Položka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Název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Mn.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MJ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D+M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Jedn</w:t>
            </w:r>
            <w:proofErr w:type="spellEnd"/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 xml:space="preserve">. </w:t>
            </w:r>
            <w:proofErr w:type="gramStart"/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cen</w:t>
            </w:r>
            <w:proofErr w:type="gramEnd"/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 xml:space="preserve">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cs-CZ"/>
              </w:rPr>
              <w:t>Cena celkem D+M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Tlaková láhev 52 litrů včetně příslušenství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26 772,05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26 772,05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Držák lahve 52 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891,44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891,44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HasivoNOVEC-1230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38,00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760,62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28 903,46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Tlakový spínač - SHZ spuštěno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3 281,68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3 281,68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Tryska - 360°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983,01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983,01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Potrubí DNDN40 včetně fitinků, zinkováno, kotvení, popis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1 216,61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Manometr pro kontrolu tlaku hasiva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1 490,40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1 490,40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Tlakový spínač - Úbytek hasiva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2 477,15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2 477,15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Informační tabulky včetně návodu pro zařízení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515,80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515,80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Tlaková zkouška potrubí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1 966,95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1 966,95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Kontrola čistoty potrubí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1 168,96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1 168,96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Počáteční kontrola provozuschopnosti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1 853,89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1 853,89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Zkouška integrity prostoru DFT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4 251,61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4 251,61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Ostatní (školení obsluhy, předávací dokumentace, provozní </w:t>
            </w:r>
            <w:proofErr w:type="gram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kniha, ...)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1 638,97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1 638,97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Celkem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77 411,98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Ovládací ústředna hašení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15 440,35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15 440,35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Optickokouřový</w:t>
            </w:r>
            <w:proofErr w:type="spellEnd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hlásič </w:t>
            </w: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včetne</w:t>
            </w:r>
            <w:proofErr w:type="spellEnd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patice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854,99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3 419,98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Signalizace </w:t>
            </w: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opticko</w:t>
            </w:r>
            <w:proofErr w:type="spellEnd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akustická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906,39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2 719,16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Aktivační tlačítko vnitřní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983,01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983,01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Blokovací tlačítko vnitřní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1 134,39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1 134,39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Kabely příslušných typů včetně </w:t>
            </w: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elektroinst</w:t>
            </w:r>
            <w:proofErr w:type="spellEnd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 materiálu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100,00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13 268,76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Elektro </w:t>
            </w: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pospojení</w:t>
            </w:r>
            <w:proofErr w:type="spellEnd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systému GHZ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1 424,06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1 424,06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Magnetický dveřní kontakt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421,00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Nucené odvětrání místnosti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D+M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24 850,00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24 850,00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63 </w:t>
            </w:r>
            <w:r w:rsidRPr="00624FF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660,69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SHZ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33 322,33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33 322,33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Celkem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33 322,33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Rekapitulace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Kč bez DPH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174 395,00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36 622,95</w:t>
            </w:r>
          </w:p>
        </w:tc>
      </w:tr>
      <w:tr w:rsidR="00624FF1" w:rsidRPr="00624FF1" w:rsidTr="00001450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Kč s DPH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24FF1" w:rsidRPr="00624FF1" w:rsidRDefault="00624FF1" w:rsidP="00624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FF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211 017,95</w:t>
            </w:r>
          </w:p>
        </w:tc>
      </w:tr>
    </w:tbl>
    <w:p w:rsidR="00624FF1" w:rsidRPr="00624FF1" w:rsidRDefault="00624FF1" w:rsidP="00624FF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lang w:eastAsia="ar-SA"/>
        </w:rPr>
      </w:pPr>
    </w:p>
    <w:p w:rsidR="00624FF1" w:rsidRPr="00624FF1" w:rsidRDefault="00624FF1" w:rsidP="00624FF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lang w:eastAsia="ar-SA"/>
        </w:rPr>
      </w:pPr>
    </w:p>
    <w:p w:rsidR="00624FF1" w:rsidRPr="00624FF1" w:rsidRDefault="00624FF1" w:rsidP="00624FF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lang w:eastAsia="ar-SA"/>
        </w:rPr>
      </w:pPr>
    </w:p>
    <w:p w:rsidR="00624FF1" w:rsidRPr="00624FF1" w:rsidRDefault="00624FF1" w:rsidP="00624FF1">
      <w:pPr>
        <w:tabs>
          <w:tab w:val="left" w:pos="340"/>
          <w:tab w:val="left" w:pos="510"/>
          <w:tab w:val="left" w:pos="624"/>
          <w:tab w:val="left" w:pos="737"/>
          <w:tab w:val="left" w:pos="964"/>
          <w:tab w:val="left" w:pos="1417"/>
          <w:tab w:val="left" w:pos="1531"/>
          <w:tab w:val="left" w:pos="1757"/>
          <w:tab w:val="left" w:pos="2778"/>
          <w:tab w:val="left" w:pos="4252"/>
          <w:tab w:val="left" w:pos="57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93FD5" w:rsidRDefault="00A93FD5">
      <w:bookmarkStart w:id="0" w:name="_GoBack"/>
      <w:bookmarkEnd w:id="0"/>
    </w:p>
    <w:sectPr w:rsidR="00A93FD5" w:rsidSect="00CF0EEC">
      <w:footerReference w:type="default" r:id="rId6"/>
      <w:pgSz w:w="11906" w:h="16838" w:code="9"/>
      <w:pgMar w:top="1417" w:right="1417" w:bottom="1417" w:left="1417" w:header="113" w:footer="680" w:gutter="0"/>
      <w:pgNumType w:fmt="numberInDash"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BC" w:rsidRPr="00273304" w:rsidRDefault="00624FF1">
    <w:pPr>
      <w:pStyle w:val="Zpat"/>
      <w:jc w:val="center"/>
      <w:rPr>
        <w:b/>
      </w:rPr>
    </w:pPr>
    <w:r w:rsidRPr="00273304">
      <w:rPr>
        <w:b/>
      </w:rPr>
      <w:fldChar w:fldCharType="begin"/>
    </w:r>
    <w:r w:rsidRPr="00273304">
      <w:rPr>
        <w:b/>
      </w:rPr>
      <w:instrText>PAGE   \* MERGEFORMAT</w:instrText>
    </w:r>
    <w:r w:rsidRPr="00273304">
      <w:rPr>
        <w:b/>
      </w:rPr>
      <w:fldChar w:fldCharType="separate"/>
    </w:r>
    <w:r>
      <w:rPr>
        <w:b/>
        <w:noProof/>
      </w:rPr>
      <w:t>- 1 -</w:t>
    </w:r>
    <w:r w:rsidRPr="00273304">
      <w:rPr>
        <w:b/>
      </w:rPr>
      <w:fldChar w:fldCharType="end"/>
    </w:r>
  </w:p>
  <w:p w:rsidR="00B444BC" w:rsidRDefault="00624FF1" w:rsidP="00E271EE">
    <w:pPr>
      <w:pStyle w:val="Zpat"/>
      <w:ind w:left="720"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669"/>
    <w:multiLevelType w:val="hybridMultilevel"/>
    <w:tmpl w:val="21B45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1"/>
    <w:rsid w:val="00624FF1"/>
    <w:rsid w:val="00A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24F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24F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24F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24F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Tandlerová Marcela (GFŘ)</dc:creator>
  <cp:lastModifiedBy>Tandlerová Marcela (GFŘ)</cp:lastModifiedBy>
  <cp:revision>1</cp:revision>
  <dcterms:created xsi:type="dcterms:W3CDTF">2018-08-10T10:41:00Z</dcterms:created>
  <dcterms:modified xsi:type="dcterms:W3CDTF">2018-08-10T10:42:00Z</dcterms:modified>
</cp:coreProperties>
</file>